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9DB" w:rsidRDefault="00D26EDB">
      <w:pPr>
        <w:spacing w:after="0" w:line="259" w:lineRule="auto"/>
        <w:ind w:left="0" w:right="11" w:firstLine="0"/>
        <w:jc w:val="center"/>
      </w:pPr>
      <w:r>
        <w:rPr>
          <w:color w:val="FF0000"/>
        </w:rPr>
        <w:t xml:space="preserve">Exemplos de perguntas para a P1. </w:t>
      </w:r>
    </w:p>
    <w:p w:rsidR="00CF39DB" w:rsidRDefault="00D26EDB">
      <w:pPr>
        <w:spacing w:after="0" w:line="243" w:lineRule="auto"/>
        <w:ind w:left="3869" w:hanging="3713"/>
      </w:pPr>
      <w:r>
        <w:rPr>
          <w:color w:val="FF0000"/>
        </w:rPr>
        <w:t xml:space="preserve">Podem cair perguntas semelhantes a estas ou quaisquer outras referentes a assuntos vistos em aula. </w:t>
      </w:r>
    </w:p>
    <w:p w:rsidR="00CF39DB" w:rsidRDefault="00D26EDB">
      <w:pPr>
        <w:spacing w:after="11" w:line="259" w:lineRule="auto"/>
        <w:ind w:left="356" w:firstLine="0"/>
      </w:pPr>
      <w:r>
        <w:rPr>
          <w:b/>
        </w:rPr>
        <w:t xml:space="preserve"> </w:t>
      </w:r>
    </w:p>
    <w:p w:rsidR="00CF39DB" w:rsidRDefault="00D26EDB">
      <w:pPr>
        <w:numPr>
          <w:ilvl w:val="0"/>
          <w:numId w:val="1"/>
        </w:numPr>
        <w:ind w:hanging="360"/>
      </w:pPr>
      <w:r>
        <w:t xml:space="preserve">Explique a diferença e dê exemplos de:  </w:t>
      </w:r>
    </w:p>
    <w:p w:rsidR="00CF39DB" w:rsidRDefault="00D26EDB">
      <w:pPr>
        <w:numPr>
          <w:ilvl w:val="1"/>
          <w:numId w:val="4"/>
        </w:numPr>
        <w:ind w:left="698" w:hanging="353"/>
      </w:pPr>
      <w:r>
        <w:t xml:space="preserve">Dispositivos finais </w:t>
      </w:r>
    </w:p>
    <w:p w:rsidR="00CF39DB" w:rsidRDefault="00D26EDB">
      <w:pPr>
        <w:numPr>
          <w:ilvl w:val="1"/>
          <w:numId w:val="4"/>
        </w:numPr>
        <w:ind w:left="698" w:hanging="353"/>
      </w:pPr>
      <w:r>
        <w:t xml:space="preserve">Dispositivos intermediários </w:t>
      </w:r>
    </w:p>
    <w:p w:rsidR="00CF39DB" w:rsidRDefault="00D26EDB">
      <w:pPr>
        <w:numPr>
          <w:ilvl w:val="1"/>
          <w:numId w:val="4"/>
        </w:numPr>
        <w:ind w:left="698" w:hanging="353"/>
      </w:pPr>
      <w:r>
        <w:t xml:space="preserve">Meio físico </w:t>
      </w:r>
    </w:p>
    <w:p w:rsidR="00CF39DB" w:rsidRDefault="00D26EDB">
      <w:pPr>
        <w:numPr>
          <w:ilvl w:val="1"/>
          <w:numId w:val="4"/>
        </w:numPr>
        <w:ind w:left="698" w:hanging="353"/>
      </w:pPr>
      <w:r>
        <w:t xml:space="preserve">Serviços </w:t>
      </w:r>
    </w:p>
    <w:p w:rsidR="00CF39DB" w:rsidRDefault="00D26EDB">
      <w:pPr>
        <w:spacing w:after="16" w:line="259" w:lineRule="auto"/>
        <w:ind w:left="356" w:firstLine="0"/>
      </w:pPr>
      <w:r>
        <w:t xml:space="preserve"> </w:t>
      </w:r>
    </w:p>
    <w:p w:rsidR="00CF39DB" w:rsidRDefault="00D26EDB">
      <w:pPr>
        <w:numPr>
          <w:ilvl w:val="0"/>
          <w:numId w:val="1"/>
        </w:numPr>
        <w:ind w:hanging="360"/>
      </w:pPr>
      <w:r>
        <w:t xml:space="preserve">Explique o que é topologia de redes e a diferença entre topologia física e lógica </w:t>
      </w:r>
    </w:p>
    <w:p w:rsidR="00CF39DB" w:rsidRDefault="00D26EDB">
      <w:pPr>
        <w:spacing w:after="11" w:line="259" w:lineRule="auto"/>
        <w:ind w:left="356" w:firstLine="0"/>
      </w:pPr>
      <w:r>
        <w:t xml:space="preserve"> </w:t>
      </w:r>
    </w:p>
    <w:p w:rsidR="00CF39DB" w:rsidRDefault="00D26EDB">
      <w:pPr>
        <w:numPr>
          <w:ilvl w:val="0"/>
          <w:numId w:val="1"/>
        </w:numPr>
        <w:ind w:hanging="360"/>
      </w:pPr>
      <w:r>
        <w:t xml:space="preserve">Explique os diferentes tipos de redes: </w:t>
      </w:r>
    </w:p>
    <w:p w:rsidR="00CF39DB" w:rsidRDefault="00D26EDB">
      <w:pPr>
        <w:numPr>
          <w:ilvl w:val="1"/>
          <w:numId w:val="5"/>
        </w:numPr>
        <w:ind w:left="698" w:hanging="353"/>
      </w:pPr>
      <w:r>
        <w:t xml:space="preserve">Lan </w:t>
      </w:r>
    </w:p>
    <w:p w:rsidR="00CF39DB" w:rsidRDefault="00D26EDB">
      <w:pPr>
        <w:numPr>
          <w:ilvl w:val="1"/>
          <w:numId w:val="5"/>
        </w:numPr>
        <w:ind w:left="698" w:hanging="353"/>
      </w:pPr>
      <w:r>
        <w:t xml:space="preserve">Wan </w:t>
      </w:r>
    </w:p>
    <w:p w:rsidR="00CF39DB" w:rsidRDefault="00D26EDB">
      <w:pPr>
        <w:numPr>
          <w:ilvl w:val="1"/>
          <w:numId w:val="5"/>
        </w:numPr>
        <w:ind w:left="698" w:hanging="353"/>
      </w:pPr>
      <w:r>
        <w:t xml:space="preserve">Man </w:t>
      </w:r>
    </w:p>
    <w:p w:rsidR="00CF39DB" w:rsidRDefault="00D26EDB">
      <w:pPr>
        <w:numPr>
          <w:ilvl w:val="1"/>
          <w:numId w:val="5"/>
        </w:numPr>
        <w:ind w:left="698" w:hanging="353"/>
      </w:pPr>
      <w:r>
        <w:t xml:space="preserve">Pan </w:t>
      </w:r>
    </w:p>
    <w:p w:rsidR="00CF39DB" w:rsidRDefault="00D26EDB">
      <w:pPr>
        <w:numPr>
          <w:ilvl w:val="1"/>
          <w:numId w:val="5"/>
        </w:numPr>
        <w:ind w:left="698" w:hanging="353"/>
      </w:pPr>
      <w:r>
        <w:t xml:space="preserve">Intranet </w:t>
      </w:r>
    </w:p>
    <w:p w:rsidR="00CF39DB" w:rsidRDefault="00D26EDB">
      <w:pPr>
        <w:numPr>
          <w:ilvl w:val="1"/>
          <w:numId w:val="5"/>
        </w:numPr>
        <w:ind w:left="698" w:hanging="353"/>
      </w:pPr>
      <w:r>
        <w:t xml:space="preserve">Extranet </w:t>
      </w:r>
    </w:p>
    <w:p w:rsidR="00CF39DB" w:rsidRDefault="00D26EDB">
      <w:pPr>
        <w:spacing w:after="12" w:line="259" w:lineRule="auto"/>
        <w:ind w:left="356" w:firstLine="0"/>
      </w:pPr>
      <w:r>
        <w:t xml:space="preserve"> </w:t>
      </w:r>
    </w:p>
    <w:p w:rsidR="00CF39DB" w:rsidRDefault="00D26EDB">
      <w:pPr>
        <w:numPr>
          <w:ilvl w:val="0"/>
          <w:numId w:val="1"/>
        </w:numPr>
        <w:ind w:hanging="360"/>
      </w:pPr>
      <w:r>
        <w:t xml:space="preserve">Existem quatro características básicas que devem ser atendidas pelas redes, explique-os </w:t>
      </w:r>
    </w:p>
    <w:p w:rsidR="00CF39DB" w:rsidRDefault="00D26EDB">
      <w:pPr>
        <w:numPr>
          <w:ilvl w:val="1"/>
          <w:numId w:val="3"/>
        </w:numPr>
        <w:ind w:left="698" w:hanging="353"/>
      </w:pPr>
      <w:r>
        <w:t xml:space="preserve">Tolerância a falhas </w:t>
      </w:r>
    </w:p>
    <w:p w:rsidR="00CF39DB" w:rsidRDefault="00D26EDB">
      <w:pPr>
        <w:numPr>
          <w:ilvl w:val="1"/>
          <w:numId w:val="3"/>
        </w:numPr>
        <w:ind w:left="698" w:hanging="353"/>
      </w:pPr>
      <w:r>
        <w:t xml:space="preserve">Escalabilidade </w:t>
      </w:r>
    </w:p>
    <w:p w:rsidR="00CF39DB" w:rsidRDefault="00D26EDB">
      <w:pPr>
        <w:numPr>
          <w:ilvl w:val="1"/>
          <w:numId w:val="3"/>
        </w:numPr>
        <w:ind w:left="698" w:hanging="353"/>
      </w:pPr>
      <w:r>
        <w:t xml:space="preserve">Qualidade de serviço </w:t>
      </w:r>
    </w:p>
    <w:p w:rsidR="00CF39DB" w:rsidRDefault="00D26EDB">
      <w:pPr>
        <w:numPr>
          <w:ilvl w:val="1"/>
          <w:numId w:val="3"/>
        </w:numPr>
        <w:ind w:left="698" w:hanging="353"/>
      </w:pPr>
      <w:r>
        <w:t xml:space="preserve">Segurança </w:t>
      </w:r>
    </w:p>
    <w:p w:rsidR="00CF39DB" w:rsidRDefault="00D26EDB">
      <w:pPr>
        <w:spacing w:after="10" w:line="259" w:lineRule="auto"/>
        <w:ind w:left="356" w:firstLine="0"/>
      </w:pPr>
      <w:r>
        <w:t xml:space="preserve"> </w:t>
      </w:r>
    </w:p>
    <w:p w:rsidR="00CF39DB" w:rsidRDefault="00D26EDB">
      <w:pPr>
        <w:numPr>
          <w:ilvl w:val="0"/>
          <w:numId w:val="1"/>
        </w:numPr>
        <w:spacing w:after="33"/>
        <w:ind w:hanging="360"/>
      </w:pPr>
      <w:r>
        <w:t xml:space="preserve">Internet </w:t>
      </w:r>
    </w:p>
    <w:p w:rsidR="00CF39DB" w:rsidRDefault="00D26EDB">
      <w:pPr>
        <w:numPr>
          <w:ilvl w:val="1"/>
          <w:numId w:val="1"/>
        </w:numPr>
        <w:ind w:left="694" w:hanging="349"/>
      </w:pPr>
      <w:r>
        <w:t xml:space="preserve">Surgimento </w:t>
      </w:r>
    </w:p>
    <w:p w:rsidR="00CF39DB" w:rsidRDefault="00D26EDB">
      <w:pPr>
        <w:numPr>
          <w:ilvl w:val="1"/>
          <w:numId w:val="1"/>
        </w:numPr>
        <w:ind w:left="694" w:hanging="349"/>
      </w:pPr>
      <w:r>
        <w:t xml:space="preserve">Explique a arquitetura de rede da Internet </w:t>
      </w:r>
    </w:p>
    <w:p w:rsidR="00CF39DB" w:rsidRDefault="00D26EDB">
      <w:pPr>
        <w:spacing w:after="12" w:line="259" w:lineRule="auto"/>
        <w:ind w:left="356" w:firstLine="0"/>
      </w:pPr>
      <w:r>
        <w:t xml:space="preserve"> </w:t>
      </w:r>
    </w:p>
    <w:p w:rsidR="00CF39DB" w:rsidRDefault="00D26EDB">
      <w:pPr>
        <w:numPr>
          <w:ilvl w:val="0"/>
          <w:numId w:val="1"/>
        </w:numPr>
        <w:ind w:hanging="360"/>
      </w:pPr>
      <w:r>
        <w:t xml:space="preserve">Explique como os dados são fisicamente transportados entre as redes. </w:t>
      </w:r>
    </w:p>
    <w:p w:rsidR="00CF39DB" w:rsidRDefault="00D26EDB">
      <w:pPr>
        <w:spacing w:after="15" w:line="259" w:lineRule="auto"/>
        <w:ind w:left="356" w:firstLine="0"/>
      </w:pPr>
      <w:r>
        <w:t xml:space="preserve"> </w:t>
      </w:r>
    </w:p>
    <w:p w:rsidR="00CF39DB" w:rsidRDefault="00D26EDB">
      <w:pPr>
        <w:numPr>
          <w:ilvl w:val="0"/>
          <w:numId w:val="1"/>
        </w:numPr>
        <w:spacing w:after="33"/>
        <w:ind w:hanging="360"/>
      </w:pPr>
      <w:r>
        <w:t xml:space="preserve">Explique o que é e a importância de:  </w:t>
      </w:r>
    </w:p>
    <w:p w:rsidR="00CF39DB" w:rsidRDefault="00D26EDB">
      <w:pPr>
        <w:numPr>
          <w:ilvl w:val="1"/>
          <w:numId w:val="1"/>
        </w:numPr>
        <w:ind w:left="694" w:hanging="349"/>
      </w:pPr>
      <w:r>
        <w:t>Proto</w:t>
      </w:r>
      <w:r>
        <w:t xml:space="preserve">colos de redes </w:t>
      </w:r>
    </w:p>
    <w:p w:rsidR="00CF39DB" w:rsidRDefault="00D26EDB">
      <w:pPr>
        <w:numPr>
          <w:ilvl w:val="1"/>
          <w:numId w:val="1"/>
        </w:numPr>
        <w:ind w:left="694" w:hanging="349"/>
      </w:pPr>
      <w:r>
        <w:t xml:space="preserve">Encapsulamento de dados </w:t>
      </w:r>
    </w:p>
    <w:p w:rsidR="00CF39DB" w:rsidRDefault="00D26EDB">
      <w:pPr>
        <w:spacing w:after="12" w:line="259" w:lineRule="auto"/>
        <w:ind w:left="356" w:firstLine="0"/>
      </w:pPr>
      <w:r>
        <w:t xml:space="preserve"> </w:t>
      </w:r>
    </w:p>
    <w:p w:rsidR="00CF39DB" w:rsidRDefault="00D26EDB">
      <w:pPr>
        <w:numPr>
          <w:ilvl w:val="0"/>
          <w:numId w:val="1"/>
        </w:numPr>
        <w:spacing w:after="33"/>
        <w:ind w:hanging="360"/>
      </w:pPr>
      <w:r>
        <w:t xml:space="preserve">Faça um comparativo entre Cabeamento UTP, Fibra ótica e wireless, nos itens abaixo: </w:t>
      </w:r>
    </w:p>
    <w:p w:rsidR="00CF39DB" w:rsidRDefault="00D26EDB">
      <w:pPr>
        <w:numPr>
          <w:ilvl w:val="1"/>
          <w:numId w:val="1"/>
        </w:numPr>
        <w:ind w:left="694" w:hanging="349"/>
      </w:pPr>
      <w:r>
        <w:t xml:space="preserve">Largura de banda suportada </w:t>
      </w:r>
    </w:p>
    <w:p w:rsidR="00CF39DB" w:rsidRDefault="00D26EDB">
      <w:pPr>
        <w:numPr>
          <w:ilvl w:val="1"/>
          <w:numId w:val="1"/>
        </w:numPr>
        <w:ind w:left="694" w:hanging="349"/>
      </w:pPr>
      <w:r>
        <w:t xml:space="preserve">Distância </w:t>
      </w:r>
    </w:p>
    <w:p w:rsidR="00CF39DB" w:rsidRDefault="00D26EDB">
      <w:pPr>
        <w:numPr>
          <w:ilvl w:val="1"/>
          <w:numId w:val="1"/>
        </w:numPr>
        <w:ind w:left="694" w:hanging="349"/>
      </w:pPr>
      <w:r>
        <w:t xml:space="preserve">Imunidade a interferência eletromagnética e à interferência da frequência de radio </w:t>
      </w:r>
    </w:p>
    <w:p w:rsidR="00CF39DB" w:rsidRDefault="00D26EDB">
      <w:pPr>
        <w:numPr>
          <w:ilvl w:val="1"/>
          <w:numId w:val="1"/>
        </w:numPr>
        <w:ind w:left="694" w:hanging="349"/>
      </w:pPr>
      <w:r>
        <w:t xml:space="preserve">Imunidade a perigos elétricos </w:t>
      </w:r>
    </w:p>
    <w:p w:rsidR="00CF39DB" w:rsidRDefault="00D26EDB">
      <w:pPr>
        <w:numPr>
          <w:ilvl w:val="1"/>
          <w:numId w:val="1"/>
        </w:numPr>
        <w:ind w:left="694" w:hanging="349"/>
      </w:pPr>
      <w:r>
        <w:t xml:space="preserve">Custo de meio físico e conector </w:t>
      </w:r>
    </w:p>
    <w:p w:rsidR="00CF39DB" w:rsidRDefault="00D26EDB">
      <w:pPr>
        <w:numPr>
          <w:ilvl w:val="1"/>
          <w:numId w:val="1"/>
        </w:numPr>
        <w:ind w:left="694" w:hanging="349"/>
      </w:pPr>
      <w:r>
        <w:t xml:space="preserve">Habilidades necessárias para a instalação </w:t>
      </w:r>
    </w:p>
    <w:p w:rsidR="00CF39DB" w:rsidRDefault="00D26EDB">
      <w:pPr>
        <w:numPr>
          <w:ilvl w:val="1"/>
          <w:numId w:val="1"/>
        </w:numPr>
        <w:ind w:left="694" w:hanging="349"/>
      </w:pPr>
      <w:r>
        <w:t xml:space="preserve">Segurança </w:t>
      </w:r>
    </w:p>
    <w:p w:rsidR="00CF39DB" w:rsidRDefault="00D26EDB">
      <w:pPr>
        <w:spacing w:after="12" w:line="259" w:lineRule="auto"/>
        <w:ind w:left="356" w:firstLine="0"/>
      </w:pPr>
      <w:r>
        <w:t xml:space="preserve"> </w:t>
      </w:r>
    </w:p>
    <w:p w:rsidR="00CF39DB" w:rsidRDefault="00D26EDB">
      <w:pPr>
        <w:numPr>
          <w:ilvl w:val="0"/>
          <w:numId w:val="1"/>
        </w:numPr>
        <w:spacing w:after="32"/>
        <w:ind w:hanging="360"/>
      </w:pPr>
      <w:r>
        <w:t xml:space="preserve">Explique o funcionamento do TCP/IP quanto a: </w:t>
      </w:r>
    </w:p>
    <w:p w:rsidR="00CF39DB" w:rsidRDefault="00D26EDB">
      <w:pPr>
        <w:numPr>
          <w:ilvl w:val="2"/>
          <w:numId w:val="2"/>
        </w:numPr>
        <w:ind w:left="1076" w:hanging="360"/>
      </w:pPr>
      <w:r>
        <w:lastRenderedPageBreak/>
        <w:t xml:space="preserve">Pacotes </w:t>
      </w:r>
    </w:p>
    <w:p w:rsidR="00CF39DB" w:rsidRDefault="00D26EDB">
      <w:pPr>
        <w:numPr>
          <w:ilvl w:val="2"/>
          <w:numId w:val="2"/>
        </w:numPr>
        <w:ind w:left="1076" w:hanging="360"/>
      </w:pPr>
      <w:r>
        <w:t xml:space="preserve">Endereço IP </w:t>
      </w:r>
    </w:p>
    <w:p w:rsidR="00CF39DB" w:rsidRDefault="00D26EDB">
      <w:pPr>
        <w:numPr>
          <w:ilvl w:val="2"/>
          <w:numId w:val="2"/>
        </w:numPr>
        <w:ind w:left="1076" w:hanging="360"/>
      </w:pPr>
      <w:r>
        <w:t xml:space="preserve">Roteamento </w:t>
      </w:r>
    </w:p>
    <w:p w:rsidR="00CF39DB" w:rsidRDefault="00D26EDB">
      <w:pPr>
        <w:numPr>
          <w:ilvl w:val="2"/>
          <w:numId w:val="2"/>
        </w:numPr>
        <w:ind w:left="1076" w:hanging="360"/>
      </w:pPr>
      <w:r>
        <w:t xml:space="preserve">Comparação com OSI </w:t>
      </w:r>
    </w:p>
    <w:p w:rsidR="00CF39DB" w:rsidRDefault="00D26EDB">
      <w:pPr>
        <w:numPr>
          <w:ilvl w:val="2"/>
          <w:numId w:val="2"/>
        </w:numPr>
        <w:ind w:left="1076" w:hanging="360"/>
      </w:pPr>
      <w:r>
        <w:t xml:space="preserve">Por que é mais usado do que o modelo OSI </w:t>
      </w:r>
    </w:p>
    <w:p w:rsidR="00CF39DB" w:rsidRDefault="00D26EDB">
      <w:pPr>
        <w:numPr>
          <w:ilvl w:val="2"/>
          <w:numId w:val="2"/>
        </w:numPr>
        <w:ind w:left="1076" w:hanging="360"/>
      </w:pPr>
      <w:r>
        <w:t xml:space="preserve">Relação do TCP/IP com a internet </w:t>
      </w:r>
    </w:p>
    <w:p w:rsidR="00CF39DB" w:rsidRDefault="00D26EDB">
      <w:pPr>
        <w:spacing w:after="12" w:line="259" w:lineRule="auto"/>
        <w:ind w:left="356" w:firstLine="0"/>
      </w:pPr>
      <w:r>
        <w:t xml:space="preserve"> </w:t>
      </w:r>
    </w:p>
    <w:p w:rsidR="00CF39DB" w:rsidRDefault="00D26EDB">
      <w:pPr>
        <w:numPr>
          <w:ilvl w:val="0"/>
          <w:numId w:val="1"/>
        </w:numPr>
        <w:ind w:hanging="360"/>
      </w:pPr>
      <w:r>
        <w:t xml:space="preserve">Explique o funcionamento das redes celulares </w:t>
      </w:r>
    </w:p>
    <w:p w:rsidR="00CF39DB" w:rsidRDefault="00D26EDB">
      <w:pPr>
        <w:spacing w:after="11" w:line="259" w:lineRule="auto"/>
        <w:ind w:left="356" w:firstLine="0"/>
      </w:pPr>
      <w:r>
        <w:t xml:space="preserve"> </w:t>
      </w:r>
    </w:p>
    <w:p w:rsidR="00CF39DB" w:rsidRDefault="00D26EDB">
      <w:pPr>
        <w:numPr>
          <w:ilvl w:val="0"/>
          <w:numId w:val="1"/>
        </w:numPr>
        <w:ind w:hanging="360"/>
      </w:pPr>
      <w:r>
        <w:t xml:space="preserve">Como funciona o modem </w:t>
      </w:r>
    </w:p>
    <w:p w:rsidR="00CF39DB" w:rsidRDefault="00D26EDB">
      <w:pPr>
        <w:spacing w:after="12" w:line="259" w:lineRule="auto"/>
        <w:ind w:left="356" w:firstLine="0"/>
      </w:pPr>
      <w:r>
        <w:t xml:space="preserve"> </w:t>
      </w:r>
    </w:p>
    <w:p w:rsidR="00CF39DB" w:rsidRDefault="00D26EDB">
      <w:pPr>
        <w:numPr>
          <w:ilvl w:val="0"/>
          <w:numId w:val="1"/>
        </w:numPr>
        <w:ind w:hanging="360"/>
      </w:pPr>
      <w:r>
        <w:t xml:space="preserve">As mensagens podem ser enviadas por unicast, multicast ou broadcast. Explique a diferença entre eles. </w:t>
      </w:r>
    </w:p>
    <w:p w:rsidR="00CF39DB" w:rsidRDefault="00D26EDB">
      <w:pPr>
        <w:spacing w:after="12" w:line="259" w:lineRule="auto"/>
        <w:ind w:left="356" w:firstLine="0"/>
      </w:pPr>
      <w:r>
        <w:t xml:space="preserve"> </w:t>
      </w:r>
    </w:p>
    <w:p w:rsidR="00CF39DB" w:rsidRDefault="00D26EDB">
      <w:pPr>
        <w:numPr>
          <w:ilvl w:val="0"/>
          <w:numId w:val="1"/>
        </w:numPr>
        <w:ind w:hanging="360"/>
      </w:pPr>
      <w:r>
        <w:t xml:space="preserve">Cite e explique as três possibilidades de serviços da camada de rede </w:t>
      </w:r>
    </w:p>
    <w:p w:rsidR="00CF39DB" w:rsidRDefault="00D26EDB">
      <w:pPr>
        <w:spacing w:after="12" w:line="259" w:lineRule="auto"/>
        <w:ind w:left="356" w:firstLine="0"/>
      </w:pPr>
      <w:r>
        <w:t xml:space="preserve"> </w:t>
      </w:r>
    </w:p>
    <w:p w:rsidR="00CF39DB" w:rsidRDefault="00D26EDB">
      <w:pPr>
        <w:numPr>
          <w:ilvl w:val="0"/>
          <w:numId w:val="1"/>
        </w:numPr>
        <w:ind w:hanging="360"/>
      </w:pPr>
      <w:r>
        <w:t xml:space="preserve">Quais os 2 métodos de enquadramento? Explique-os </w:t>
      </w:r>
    </w:p>
    <w:p w:rsidR="00CF39DB" w:rsidRDefault="00D26EDB">
      <w:pPr>
        <w:spacing w:after="12" w:line="259" w:lineRule="auto"/>
        <w:ind w:left="356" w:firstLine="0"/>
      </w:pPr>
      <w:r>
        <w:t xml:space="preserve"> </w:t>
      </w:r>
    </w:p>
    <w:p w:rsidR="00CF39DB" w:rsidRDefault="00D26EDB">
      <w:pPr>
        <w:numPr>
          <w:ilvl w:val="0"/>
          <w:numId w:val="1"/>
        </w:numPr>
        <w:ind w:hanging="360"/>
      </w:pPr>
      <w:r>
        <w:t xml:space="preserve">Quais as 2 estratégias de tratamento de erros? </w:t>
      </w:r>
    </w:p>
    <w:p w:rsidR="00CF39DB" w:rsidRDefault="00D26EDB">
      <w:pPr>
        <w:spacing w:after="12" w:line="259" w:lineRule="auto"/>
        <w:ind w:left="356" w:firstLine="0"/>
      </w:pPr>
      <w:r>
        <w:t xml:space="preserve"> </w:t>
      </w:r>
    </w:p>
    <w:p w:rsidR="00CF39DB" w:rsidRDefault="00D26EDB">
      <w:pPr>
        <w:numPr>
          <w:ilvl w:val="0"/>
          <w:numId w:val="1"/>
        </w:numPr>
        <w:ind w:hanging="360"/>
      </w:pPr>
      <w:r>
        <w:t xml:space="preserve">Qual o melhor método de correção de erros para canais de fibra e canais sem fio? </w:t>
      </w:r>
    </w:p>
    <w:p w:rsidR="00CF39DB" w:rsidRDefault="00D26EDB">
      <w:pPr>
        <w:spacing w:after="16" w:line="259" w:lineRule="auto"/>
        <w:ind w:left="356" w:firstLine="0"/>
      </w:pPr>
      <w:r>
        <w:t xml:space="preserve"> </w:t>
      </w:r>
    </w:p>
    <w:p w:rsidR="00CF39DB" w:rsidRDefault="00D26EDB">
      <w:pPr>
        <w:numPr>
          <w:ilvl w:val="0"/>
          <w:numId w:val="1"/>
        </w:numPr>
        <w:ind w:hanging="360"/>
      </w:pPr>
      <w:r>
        <w:t xml:space="preserve">Camada de enlace de dados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Funções </w:t>
      </w:r>
    </w:p>
    <w:p w:rsidR="00CF39DB" w:rsidRDefault="00D26EDB">
      <w:pPr>
        <w:numPr>
          <w:ilvl w:val="1"/>
          <w:numId w:val="1"/>
        </w:numPr>
        <w:ind w:left="694" w:hanging="349"/>
      </w:pPr>
      <w:r>
        <w:t xml:space="preserve">Possibilidades de serviço </w:t>
      </w:r>
    </w:p>
    <w:p w:rsidR="00CF39DB" w:rsidRDefault="00D26EDB">
      <w:pPr>
        <w:numPr>
          <w:ilvl w:val="1"/>
          <w:numId w:val="1"/>
        </w:numPr>
        <w:ind w:left="694" w:hanging="349"/>
      </w:pPr>
      <w:r>
        <w:t xml:space="preserve">Serviço de confirmação </w:t>
      </w:r>
    </w:p>
    <w:p w:rsidR="00CF39DB" w:rsidRDefault="00D26EDB">
      <w:pPr>
        <w:numPr>
          <w:ilvl w:val="1"/>
          <w:numId w:val="1"/>
        </w:numPr>
        <w:ind w:left="694" w:hanging="349"/>
      </w:pPr>
      <w:r>
        <w:t xml:space="preserve">Enquadramento </w:t>
      </w:r>
    </w:p>
    <w:p w:rsidR="00CF39DB" w:rsidRDefault="00D26EDB">
      <w:pPr>
        <w:numPr>
          <w:ilvl w:val="1"/>
          <w:numId w:val="1"/>
        </w:numPr>
        <w:ind w:left="694" w:hanging="349"/>
      </w:pPr>
      <w:r>
        <w:t xml:space="preserve">Controle de erros </w:t>
      </w:r>
    </w:p>
    <w:p w:rsidR="00CF39DB" w:rsidRDefault="00D26EDB">
      <w:pPr>
        <w:numPr>
          <w:ilvl w:val="1"/>
          <w:numId w:val="1"/>
        </w:numPr>
        <w:ind w:left="694" w:hanging="349"/>
      </w:pPr>
      <w:r>
        <w:t xml:space="preserve">Controle de fluxo </w:t>
      </w:r>
    </w:p>
    <w:p w:rsidR="00CF39DB" w:rsidRDefault="00D26EDB">
      <w:pPr>
        <w:numPr>
          <w:ilvl w:val="1"/>
          <w:numId w:val="1"/>
        </w:numPr>
        <w:ind w:left="694" w:hanging="349"/>
      </w:pPr>
      <w:r>
        <w:t xml:space="preserve">Detecção e correção de erros </w:t>
      </w:r>
    </w:p>
    <w:p w:rsidR="00CF39DB" w:rsidRDefault="00D26EDB">
      <w:pPr>
        <w:spacing w:after="12" w:line="259" w:lineRule="auto"/>
        <w:ind w:left="356" w:firstLine="0"/>
      </w:pPr>
      <w:r>
        <w:t xml:space="preserve"> </w:t>
      </w:r>
    </w:p>
    <w:p w:rsidR="00CF39DB" w:rsidRDefault="00D26EDB">
      <w:pPr>
        <w:numPr>
          <w:ilvl w:val="0"/>
          <w:numId w:val="1"/>
        </w:numPr>
        <w:spacing w:after="33"/>
        <w:ind w:hanging="360"/>
      </w:pPr>
      <w:r>
        <w:t xml:space="preserve">Subcamada de acesso de controle ao meio </w:t>
      </w:r>
    </w:p>
    <w:p w:rsidR="00CF39DB" w:rsidRDefault="00D26EDB">
      <w:pPr>
        <w:numPr>
          <w:ilvl w:val="1"/>
          <w:numId w:val="1"/>
        </w:numPr>
        <w:ind w:left="694" w:hanging="349"/>
      </w:pPr>
      <w:r>
        <w:t xml:space="preserve">Alocação estática de canais </w:t>
      </w:r>
    </w:p>
    <w:p w:rsidR="00CF39DB" w:rsidRDefault="00D26EDB">
      <w:pPr>
        <w:numPr>
          <w:ilvl w:val="1"/>
          <w:numId w:val="1"/>
        </w:numPr>
        <w:ind w:left="694" w:hanging="349"/>
      </w:pPr>
      <w:r>
        <w:t xml:space="preserve">Qual o problema da alocação estática? </w:t>
      </w:r>
    </w:p>
    <w:p w:rsidR="00CF39DB" w:rsidRDefault="00D26EDB">
      <w:pPr>
        <w:numPr>
          <w:ilvl w:val="1"/>
          <w:numId w:val="1"/>
        </w:numPr>
        <w:ind w:left="694" w:hanging="349"/>
      </w:pPr>
      <w:r>
        <w:t xml:space="preserve">Colisão </w:t>
      </w:r>
    </w:p>
    <w:p w:rsidR="00CF39DB" w:rsidRDefault="00D26EDB">
      <w:pPr>
        <w:numPr>
          <w:ilvl w:val="1"/>
          <w:numId w:val="1"/>
        </w:numPr>
        <w:ind w:left="694" w:hanging="349"/>
      </w:pPr>
      <w:r>
        <w:t xml:space="preserve">Aloha </w:t>
      </w:r>
    </w:p>
    <w:p w:rsidR="00CF39DB" w:rsidRDefault="00D26EDB">
      <w:pPr>
        <w:numPr>
          <w:ilvl w:val="1"/>
          <w:numId w:val="1"/>
        </w:numPr>
        <w:ind w:left="694" w:hanging="349"/>
      </w:pPr>
      <w:r>
        <w:t xml:space="preserve">Slotted Aloha </w:t>
      </w:r>
    </w:p>
    <w:p w:rsidR="00CF39DB" w:rsidRDefault="00D26EDB">
      <w:pPr>
        <w:numPr>
          <w:ilvl w:val="1"/>
          <w:numId w:val="1"/>
        </w:numPr>
        <w:spacing w:after="37"/>
        <w:ind w:left="694" w:hanging="349"/>
      </w:pPr>
      <w:r>
        <w:t xml:space="preserve">Acesso controlado </w:t>
      </w:r>
      <w:r>
        <w:rPr>
          <w:rFonts w:ascii="Courier New" w:eastAsia="Courier New" w:hAnsi="Courier New" w:cs="Courier New"/>
        </w:rPr>
        <w:t>o</w:t>
      </w:r>
      <w:r>
        <w:rPr>
          <w:rFonts w:ascii="Arial" w:eastAsia="Arial" w:hAnsi="Arial" w:cs="Arial"/>
        </w:rPr>
        <w:t xml:space="preserve"> </w:t>
      </w:r>
      <w:r>
        <w:t xml:space="preserve">Métodos de acesso controlado </w:t>
      </w:r>
    </w:p>
    <w:p w:rsidR="00CF39DB" w:rsidRDefault="00D26EDB">
      <w:pPr>
        <w:numPr>
          <w:ilvl w:val="1"/>
          <w:numId w:val="1"/>
        </w:numPr>
        <w:ind w:left="694" w:hanging="349"/>
      </w:pPr>
      <w:r>
        <w:t xml:space="preserve">Canalização </w:t>
      </w:r>
      <w:r>
        <w:rPr>
          <w:rFonts w:ascii="Courier New" w:eastAsia="Courier New" w:hAnsi="Courier New" w:cs="Courier New"/>
        </w:rPr>
        <w:t>o</w:t>
      </w:r>
      <w:r>
        <w:rPr>
          <w:rFonts w:ascii="Arial" w:eastAsia="Arial" w:hAnsi="Arial" w:cs="Arial"/>
        </w:rPr>
        <w:t xml:space="preserve"> </w:t>
      </w:r>
      <w:r>
        <w:t xml:space="preserve">Métodos de canalização </w:t>
      </w:r>
      <w:r>
        <w:rPr>
          <w:rFonts w:ascii="Courier New" w:eastAsia="Courier New" w:hAnsi="Courier New" w:cs="Courier New"/>
        </w:rPr>
        <w:t>o</w:t>
      </w:r>
      <w:r>
        <w:rPr>
          <w:rFonts w:ascii="Arial" w:eastAsia="Arial" w:hAnsi="Arial" w:cs="Arial"/>
        </w:rPr>
        <w:t xml:space="preserve"> </w:t>
      </w:r>
      <w:r>
        <w:t xml:space="preserve">CDMA </w:t>
      </w:r>
    </w:p>
    <w:p w:rsidR="00CF39DB" w:rsidRDefault="00D26EDB">
      <w:pPr>
        <w:spacing w:after="12" w:line="259" w:lineRule="auto"/>
        <w:ind w:left="356" w:firstLine="0"/>
      </w:pPr>
      <w:r>
        <w:t xml:space="preserve"> </w:t>
      </w:r>
    </w:p>
    <w:p w:rsidR="00CF39DB" w:rsidRDefault="00D26EDB">
      <w:pPr>
        <w:numPr>
          <w:ilvl w:val="0"/>
          <w:numId w:val="1"/>
        </w:numPr>
        <w:ind w:hanging="360"/>
      </w:pPr>
      <w:r>
        <w:t>Na subcamada de controle de acesso ao meio, explique a diferença entre protocolos de aces</w:t>
      </w:r>
      <w:r>
        <w:t xml:space="preserve">so randônico, controlado e canalização. </w:t>
      </w:r>
    </w:p>
    <w:p w:rsidR="00CF39DB" w:rsidRDefault="00D26EDB">
      <w:pPr>
        <w:spacing w:after="12" w:line="259" w:lineRule="auto"/>
        <w:ind w:left="356" w:firstLine="0"/>
      </w:pPr>
      <w:r>
        <w:t xml:space="preserve"> </w:t>
      </w:r>
    </w:p>
    <w:p w:rsidR="00CF39DB" w:rsidRDefault="00D26EDB">
      <w:pPr>
        <w:numPr>
          <w:ilvl w:val="0"/>
          <w:numId w:val="1"/>
        </w:numPr>
        <w:ind w:hanging="360"/>
      </w:pPr>
      <w:r>
        <w:t xml:space="preserve">Considerando a transmissão de dados em rede, com fio, quais problemas podem ocorrer e como são solucionados? </w:t>
      </w:r>
    </w:p>
    <w:p w:rsidR="00CF39DB" w:rsidRDefault="00D26EDB">
      <w:pPr>
        <w:spacing w:after="12" w:line="259" w:lineRule="auto"/>
        <w:ind w:left="356" w:firstLine="0"/>
      </w:pPr>
      <w:r>
        <w:t xml:space="preserve"> </w:t>
      </w:r>
    </w:p>
    <w:p w:rsidR="00CF39DB" w:rsidRDefault="00D26EDB">
      <w:pPr>
        <w:numPr>
          <w:ilvl w:val="0"/>
          <w:numId w:val="1"/>
        </w:numPr>
        <w:ind w:hanging="360"/>
      </w:pPr>
      <w:r>
        <w:lastRenderedPageBreak/>
        <w:t xml:space="preserve">Os dispositivos de rede possuem eventualmente códigos corretores e detectores de erros. Qual a diferença e em qual tipo de rede são mais aplicados? </w:t>
      </w:r>
    </w:p>
    <w:p w:rsidR="00CF39DB" w:rsidRDefault="00D26EDB">
      <w:pPr>
        <w:spacing w:after="12" w:line="259" w:lineRule="auto"/>
        <w:ind w:left="356" w:firstLine="0"/>
      </w:pPr>
      <w:r>
        <w:t xml:space="preserve"> </w:t>
      </w:r>
    </w:p>
    <w:p w:rsidR="00CF39DB" w:rsidRDefault="00D26EDB">
      <w:pPr>
        <w:numPr>
          <w:ilvl w:val="0"/>
          <w:numId w:val="1"/>
        </w:numPr>
        <w:ind w:hanging="360"/>
      </w:pPr>
      <w:r>
        <w:t xml:space="preserve">Explique o que é uma colisão em redes e quais as formas de evitá-las. </w:t>
      </w:r>
    </w:p>
    <w:p w:rsidR="00CF39DB" w:rsidRDefault="00D26EDB">
      <w:pPr>
        <w:spacing w:after="0" w:line="259" w:lineRule="auto"/>
        <w:ind w:left="356" w:firstLine="0"/>
      </w:pPr>
      <w:r>
        <w:t xml:space="preserve"> </w:t>
      </w:r>
    </w:p>
    <w:p w:rsidR="00CF39DB" w:rsidRDefault="00D26EDB">
      <w:pPr>
        <w:numPr>
          <w:ilvl w:val="0"/>
          <w:numId w:val="1"/>
        </w:numPr>
        <w:spacing w:after="33"/>
        <w:ind w:hanging="360"/>
      </w:pPr>
      <w:r>
        <w:t xml:space="preserve">Em relação a Ethernet: </w:t>
      </w:r>
    </w:p>
    <w:p w:rsidR="00CF39DB" w:rsidRDefault="00D26EDB">
      <w:pPr>
        <w:numPr>
          <w:ilvl w:val="2"/>
          <w:numId w:val="6"/>
        </w:numPr>
        <w:ind w:left="1076" w:hanging="360"/>
      </w:pPr>
      <w:r>
        <w:t>Surgimen</w:t>
      </w:r>
      <w:r>
        <w:t xml:space="preserve">to </w:t>
      </w:r>
    </w:p>
    <w:p w:rsidR="00CE6DBC" w:rsidRPr="00CE6DBC" w:rsidRDefault="00CE6DBC" w:rsidP="00CE6DBC">
      <w:pPr>
        <w:pStyle w:val="Default"/>
        <w:tabs>
          <w:tab w:val="left" w:pos="0"/>
        </w:tabs>
        <w:rPr>
          <w:rStyle w:val="nfaseSutil"/>
          <w:sz w:val="20"/>
        </w:rPr>
      </w:pPr>
      <w:r w:rsidRPr="00CE6DBC">
        <w:rPr>
          <w:rStyle w:val="nfaseSutil"/>
          <w:sz w:val="20"/>
        </w:rPr>
        <w:t>A história começa no primitivo Havaí, no início da década de 1970.</w:t>
      </w:r>
    </w:p>
    <w:p w:rsidR="00CE6DBC" w:rsidRPr="00CE6DBC" w:rsidRDefault="00CE6DBC" w:rsidP="00CE6DBC">
      <w:pPr>
        <w:pStyle w:val="Default"/>
        <w:tabs>
          <w:tab w:val="left" w:pos="0"/>
        </w:tabs>
        <w:rPr>
          <w:rStyle w:val="nfaseSutil"/>
          <w:sz w:val="20"/>
        </w:rPr>
      </w:pPr>
      <w:r w:rsidRPr="00CE6DBC">
        <w:rPr>
          <w:rStyle w:val="nfaseSutil"/>
          <w:sz w:val="20"/>
        </w:rPr>
        <w:t>Nesse caso, "primitivo" pode ser interpretado como "não tendo um sistema de telefonia funcional".</w:t>
      </w:r>
    </w:p>
    <w:p w:rsidR="00CE6DBC" w:rsidRPr="00CE6DBC" w:rsidRDefault="00CE6DBC" w:rsidP="00CE6DBC">
      <w:pPr>
        <w:pStyle w:val="Default"/>
        <w:tabs>
          <w:tab w:val="left" w:pos="0"/>
        </w:tabs>
        <w:spacing w:after="152"/>
        <w:rPr>
          <w:rStyle w:val="nfaseSutil"/>
          <w:sz w:val="20"/>
        </w:rPr>
      </w:pPr>
      <w:r w:rsidRPr="00CE6DBC">
        <w:rPr>
          <w:rStyle w:val="nfaseSutil"/>
          <w:sz w:val="20"/>
        </w:rPr>
        <w:t>Norman Abramson e seus colegas da University of Hawaii estavam tentando conectar usuários situados em ilhas de remotas ao computador principal em Honolulu.</w:t>
      </w:r>
    </w:p>
    <w:p w:rsidR="00CE6DBC" w:rsidRPr="00CE6DBC" w:rsidRDefault="00CE6DBC" w:rsidP="00CE6DBC">
      <w:pPr>
        <w:pStyle w:val="Default"/>
        <w:tabs>
          <w:tab w:val="left" w:pos="0"/>
        </w:tabs>
        <w:rPr>
          <w:rStyle w:val="nfaseSutil"/>
          <w:sz w:val="20"/>
        </w:rPr>
      </w:pPr>
      <w:r w:rsidRPr="00CE6DBC">
        <w:rPr>
          <w:rStyle w:val="nfaseSutil"/>
          <w:sz w:val="20"/>
        </w:rPr>
        <w:t>Estender seus próprios cabos sob o Oceano Pacífico não era viável, e assim eles procuraram uma solução diferente.</w:t>
      </w:r>
    </w:p>
    <w:p w:rsidR="00CE6DBC" w:rsidRDefault="00CE6DBC" w:rsidP="00CE6DBC"/>
    <w:p w:rsidR="00CF39DB" w:rsidRDefault="00D26EDB">
      <w:pPr>
        <w:numPr>
          <w:ilvl w:val="2"/>
          <w:numId w:val="6"/>
        </w:numPr>
        <w:ind w:left="1076" w:hanging="360"/>
      </w:pPr>
      <w:r>
        <w:t xml:space="preserve">Funcionamento da arquitetura clássica </w:t>
      </w:r>
    </w:p>
    <w:p w:rsidR="00391E23" w:rsidRDefault="00391E23" w:rsidP="00391E23">
      <w:pPr>
        <w:ind w:left="1416" w:firstLine="0"/>
      </w:pPr>
      <w:r w:rsidRPr="00391E23">
        <w:rPr>
          <w:noProof/>
        </w:rPr>
        <w:drawing>
          <wp:inline distT="0" distB="0" distL="0" distR="0">
            <wp:extent cx="4581525" cy="128538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838" cy="1288280"/>
                    </a:xfrm>
                    <a:prstGeom prst="rect">
                      <a:avLst/>
                    </a:prstGeom>
                    <a:noFill/>
                    <a:ln>
                      <a:noFill/>
                    </a:ln>
                  </pic:spPr>
                </pic:pic>
              </a:graphicData>
            </a:graphic>
          </wp:inline>
        </w:drawing>
      </w:r>
    </w:p>
    <w:p w:rsidR="00391E23" w:rsidRDefault="00D26EDB" w:rsidP="00D86944">
      <w:pPr>
        <w:numPr>
          <w:ilvl w:val="2"/>
          <w:numId w:val="6"/>
        </w:numPr>
        <w:ind w:hanging="360"/>
      </w:pPr>
      <w:r>
        <w:t xml:space="preserve">Diferenças entre os diversos padrões </w:t>
      </w:r>
    </w:p>
    <w:p w:rsidR="00391E23" w:rsidRDefault="00391E23" w:rsidP="00391E23">
      <w:pPr>
        <w:ind w:left="1416" w:firstLine="0"/>
      </w:pPr>
    </w:p>
    <w:p w:rsidR="00391E23" w:rsidRDefault="00D26EDB" w:rsidP="00391E23">
      <w:pPr>
        <w:numPr>
          <w:ilvl w:val="2"/>
          <w:numId w:val="6"/>
        </w:numPr>
        <w:ind w:left="709" w:firstLine="0"/>
      </w:pPr>
      <w:r>
        <w:t xml:space="preserve">Método CSMA/CD </w:t>
      </w:r>
    </w:p>
    <w:p w:rsidR="00391E23" w:rsidRDefault="00391E23" w:rsidP="00391E23">
      <w:pPr>
        <w:pStyle w:val="Default"/>
        <w:ind w:left="360"/>
        <w:rPr>
          <w:color w:val="auto"/>
        </w:rPr>
      </w:pPr>
    </w:p>
    <w:p w:rsidR="00391E23" w:rsidRPr="00391E23" w:rsidRDefault="00391E23" w:rsidP="00391E23">
      <w:pPr>
        <w:pStyle w:val="Default"/>
        <w:spacing w:after="129"/>
        <w:ind w:left="1418"/>
        <w:rPr>
          <w:rStyle w:val="nfaseSutil"/>
        </w:rPr>
      </w:pPr>
      <w:r w:rsidRPr="00391E23">
        <w:rPr>
          <w:rStyle w:val="nfaseSutil"/>
        </w:rPr>
        <w:t xml:space="preserve">Se o canal está livre, inicia-se a transmissão, senão vai para o passo 4; </w:t>
      </w:r>
    </w:p>
    <w:p w:rsidR="00391E23" w:rsidRPr="00391E23" w:rsidRDefault="00391E23" w:rsidP="00391E23">
      <w:pPr>
        <w:pStyle w:val="Default"/>
        <w:spacing w:after="129"/>
        <w:ind w:left="1418"/>
        <w:rPr>
          <w:rStyle w:val="nfaseSutil"/>
        </w:rPr>
      </w:pPr>
      <w:r w:rsidRPr="00391E23">
        <w:rPr>
          <w:rStyle w:val="nfaseSutil"/>
        </w:rPr>
        <w:t xml:space="preserve">2.[transmissão da informação] se colisão é detectada, a transmissão continua até que o tempo mínimo para o pacote seja alcançado (para garantir que todos os outros transmissores e receptores detectem a colisão), então segue para o passo 4; </w:t>
      </w:r>
    </w:p>
    <w:p w:rsidR="00391E23" w:rsidRPr="00391E23" w:rsidRDefault="00391E23" w:rsidP="00391E23">
      <w:pPr>
        <w:pStyle w:val="Default"/>
        <w:spacing w:after="129"/>
        <w:ind w:left="1418"/>
        <w:rPr>
          <w:rStyle w:val="nfaseSutil"/>
        </w:rPr>
      </w:pPr>
      <w:r w:rsidRPr="00391E23">
        <w:rPr>
          <w:rStyle w:val="nfaseSutil"/>
        </w:rPr>
        <w:t xml:space="preserve">3.[fim de transmissão com sucesso] informa sucesso para as camadas de rede superiores, sai do modo de transmissão; </w:t>
      </w:r>
    </w:p>
    <w:p w:rsidR="00391E23" w:rsidRPr="00391E23" w:rsidRDefault="00391E23" w:rsidP="00391E23">
      <w:pPr>
        <w:pStyle w:val="Default"/>
        <w:spacing w:after="129"/>
        <w:ind w:left="1418"/>
        <w:rPr>
          <w:rStyle w:val="nfaseSutil"/>
        </w:rPr>
      </w:pPr>
      <w:r w:rsidRPr="00391E23">
        <w:rPr>
          <w:rStyle w:val="nfaseSutil"/>
        </w:rPr>
        <w:t xml:space="preserve">4.[canal está ocupado] espera até que o canal esteja livre; </w:t>
      </w:r>
    </w:p>
    <w:p w:rsidR="00391E23" w:rsidRDefault="00391E23" w:rsidP="00391E23">
      <w:pPr>
        <w:pStyle w:val="Default"/>
        <w:spacing w:after="129"/>
        <w:ind w:left="1418"/>
        <w:rPr>
          <w:color w:val="auto"/>
          <w:sz w:val="32"/>
          <w:szCs w:val="32"/>
        </w:rPr>
      </w:pPr>
      <w:r w:rsidRPr="00391E23">
        <w:rPr>
          <w:rStyle w:val="nfaseSutil"/>
        </w:rPr>
        <w:t xml:space="preserve">5.[canal se torna livre] espera-se um tempo aleatório, e vai para o passo 1, a menos que o número máximo de tentativa de transmissão tenha sido excedido; </w:t>
      </w:r>
    </w:p>
    <w:p w:rsidR="00391E23" w:rsidRPr="00391E23" w:rsidRDefault="00391E23" w:rsidP="00391E23">
      <w:pPr>
        <w:pStyle w:val="Default"/>
        <w:ind w:left="1418"/>
        <w:rPr>
          <w:rStyle w:val="nfaseSutil"/>
        </w:rPr>
      </w:pPr>
      <w:r w:rsidRPr="00391E23">
        <w:rPr>
          <w:rStyle w:val="nfaseSutil"/>
        </w:rPr>
        <w:t xml:space="preserve">número de tentativa de transmissão excedido] informa falha para as camadas de rede superiores, sai do modo de transmissão; </w:t>
      </w:r>
    </w:p>
    <w:p w:rsidR="00391E23" w:rsidRDefault="00391E23" w:rsidP="00391E23">
      <w:pPr>
        <w:ind w:left="1076" w:firstLine="0"/>
      </w:pPr>
    </w:p>
    <w:p w:rsidR="00485107" w:rsidRDefault="00485107" w:rsidP="00E62AD2">
      <w:pPr>
        <w:numPr>
          <w:ilvl w:val="2"/>
          <w:numId w:val="6"/>
        </w:numPr>
        <w:ind w:hanging="360"/>
      </w:pPr>
    </w:p>
    <w:p w:rsidR="00485107" w:rsidRDefault="00485107">
      <w:pPr>
        <w:spacing w:after="160" w:line="259" w:lineRule="auto"/>
        <w:ind w:left="0" w:firstLine="0"/>
      </w:pPr>
      <w:r>
        <w:br w:type="page"/>
      </w:r>
    </w:p>
    <w:p w:rsidR="00485107" w:rsidRDefault="00D26EDB" w:rsidP="00485107">
      <w:pPr>
        <w:ind w:left="717" w:firstLine="0"/>
      </w:pPr>
      <w:r>
        <w:lastRenderedPageBreak/>
        <w:t xml:space="preserve">Por que a Ethernet se tornou o principal protocolo de redes locais? </w:t>
      </w:r>
    </w:p>
    <w:p w:rsidR="00485107" w:rsidRPr="00485107" w:rsidRDefault="00485107" w:rsidP="00485107">
      <w:pPr>
        <w:pStyle w:val="Default"/>
        <w:ind w:left="360"/>
        <w:rPr>
          <w:rStyle w:val="nfaseSutil"/>
        </w:rPr>
      </w:pPr>
    </w:p>
    <w:p w:rsidR="00485107" w:rsidRPr="00485107" w:rsidRDefault="00485107" w:rsidP="00485107">
      <w:pPr>
        <w:pStyle w:val="Default"/>
        <w:ind w:left="360"/>
        <w:rPr>
          <w:rStyle w:val="nfaseSutil"/>
        </w:rPr>
      </w:pPr>
    </w:p>
    <w:p w:rsidR="00485107" w:rsidRDefault="00485107" w:rsidP="00485107">
      <w:pPr>
        <w:pStyle w:val="Default"/>
        <w:spacing w:after="668"/>
        <w:ind w:left="360"/>
        <w:rPr>
          <w:rStyle w:val="nfaseSutil"/>
        </w:rPr>
      </w:pPr>
      <w:r>
        <w:rPr>
          <w:rStyle w:val="nfaseSutil"/>
        </w:rPr>
        <w:t xml:space="preserve">   </w:t>
      </w:r>
      <w:r w:rsidRPr="00485107">
        <w:rPr>
          <w:rStyle w:val="nfaseSutil"/>
        </w:rPr>
        <w:t xml:space="preserve">Ethernet é simples e flexível. </w:t>
      </w:r>
    </w:p>
    <w:p w:rsidR="00485107" w:rsidRPr="00485107" w:rsidRDefault="00485107" w:rsidP="00485107">
      <w:pPr>
        <w:pStyle w:val="Default"/>
        <w:spacing w:after="668"/>
        <w:ind w:left="360"/>
        <w:rPr>
          <w:rStyle w:val="nfaseSutil"/>
        </w:rPr>
      </w:pPr>
      <w:bookmarkStart w:id="0" w:name="_GoBack"/>
      <w:bookmarkEnd w:id="0"/>
      <w:r w:rsidRPr="00485107">
        <w:rPr>
          <w:rStyle w:val="nfaseSutil"/>
        </w:rPr>
        <w:t xml:space="preserve">• O cabeamento Ethernet fino e a fiação de par trançado têm custo relativamente baixo. </w:t>
      </w:r>
    </w:p>
    <w:p w:rsidR="00485107" w:rsidRPr="00485107" w:rsidRDefault="00485107" w:rsidP="00485107">
      <w:pPr>
        <w:pStyle w:val="Default"/>
        <w:spacing w:after="668"/>
        <w:ind w:left="360"/>
        <w:rPr>
          <w:rStyle w:val="nfaseSutil"/>
        </w:rPr>
      </w:pPr>
      <w:r w:rsidRPr="00485107">
        <w:rPr>
          <w:rStyle w:val="nfaseSutil"/>
        </w:rPr>
        <w:t xml:space="preserve">• As placas de interface também têm baixo custo. Somente quando os hubs e switches foram introduzidos, surgiu a necessidade de investimentos significativos mas, na época em que eles entraram em cena, a Ethernet já estava bem estabelecida. </w:t>
      </w:r>
    </w:p>
    <w:p w:rsidR="00485107" w:rsidRPr="00485107" w:rsidRDefault="00485107" w:rsidP="00485107">
      <w:pPr>
        <w:pStyle w:val="Default"/>
        <w:spacing w:after="668"/>
        <w:ind w:left="360"/>
        <w:rPr>
          <w:rStyle w:val="nfaseSutil"/>
        </w:rPr>
      </w:pPr>
      <w:r w:rsidRPr="00485107">
        <w:rPr>
          <w:rStyle w:val="nfaseSutil"/>
        </w:rPr>
        <w:t xml:space="preserve">• A Ethernet é de fácil manutenção. Não existe nenhum software para instalar (além dos drivers) e não há nenhuma tabela de configuração para gerenciar (e errar). </w:t>
      </w:r>
    </w:p>
    <w:p w:rsidR="00485107" w:rsidRPr="00485107" w:rsidRDefault="00485107" w:rsidP="00485107">
      <w:pPr>
        <w:pStyle w:val="Default"/>
        <w:ind w:left="360"/>
        <w:rPr>
          <w:rStyle w:val="nfaseSutil"/>
        </w:rPr>
      </w:pPr>
      <w:r w:rsidRPr="00485107">
        <w:rPr>
          <w:rStyle w:val="nfaseSutil"/>
        </w:rPr>
        <w:t xml:space="preserve">• A inclusão de novos hosts é simples: basta conectá-los. </w:t>
      </w:r>
    </w:p>
    <w:p w:rsidR="00485107" w:rsidRDefault="00485107" w:rsidP="00485107">
      <w:pPr>
        <w:ind w:left="1077" w:firstLine="0"/>
      </w:pPr>
    </w:p>
    <w:p w:rsidR="00391E23" w:rsidRDefault="00391E23" w:rsidP="00391E23">
      <w:pPr>
        <w:ind w:left="1416" w:firstLine="0"/>
      </w:pPr>
    </w:p>
    <w:p w:rsidR="00CE6DBC" w:rsidRDefault="00D26EDB">
      <w:pPr>
        <w:spacing w:after="11" w:line="259" w:lineRule="auto"/>
        <w:ind w:left="356" w:firstLine="0"/>
      </w:pPr>
      <w:r>
        <w:t xml:space="preserve"> </w:t>
      </w:r>
    </w:p>
    <w:p w:rsidR="00CF39DB" w:rsidRDefault="00D26EDB">
      <w:pPr>
        <w:numPr>
          <w:ilvl w:val="0"/>
          <w:numId w:val="1"/>
        </w:numPr>
        <w:spacing w:after="33"/>
        <w:ind w:hanging="360"/>
      </w:pPr>
      <w:r>
        <w:t xml:space="preserve">Transmissões sem fio </w:t>
      </w:r>
    </w:p>
    <w:p w:rsidR="00CF39DB" w:rsidRDefault="00D26EDB">
      <w:pPr>
        <w:numPr>
          <w:ilvl w:val="1"/>
          <w:numId w:val="1"/>
        </w:numPr>
        <w:ind w:left="694" w:hanging="349"/>
      </w:pPr>
      <w:r>
        <w:t xml:space="preserve">Explique o princípio do rádio </w:t>
      </w:r>
    </w:p>
    <w:p w:rsidR="00CF39DB" w:rsidRDefault="00D26EDB">
      <w:pPr>
        <w:numPr>
          <w:ilvl w:val="1"/>
          <w:numId w:val="1"/>
        </w:numPr>
        <w:ind w:left="694" w:hanging="349"/>
      </w:pPr>
      <w:r>
        <w:t xml:space="preserve">Fisicamente, como funcionam as transmissões de dados sem fio. </w:t>
      </w:r>
    </w:p>
    <w:p w:rsidR="00CF39DB" w:rsidRDefault="00D26EDB">
      <w:pPr>
        <w:tabs>
          <w:tab w:val="center" w:pos="410"/>
          <w:tab w:val="center" w:pos="708"/>
        </w:tabs>
        <w:spacing w:after="7" w:line="259" w:lineRule="auto"/>
        <w:ind w:left="0" w:firstLine="0"/>
      </w:pPr>
      <w:r>
        <w:tab/>
      </w:r>
    </w:p>
    <w:p w:rsidR="00A0703A" w:rsidRPr="00A0703A" w:rsidRDefault="00A0703A" w:rsidP="00A0703A">
      <w:pPr>
        <w:pStyle w:val="Ttulo2"/>
        <w:rPr>
          <w:rStyle w:val="nfaseSutil"/>
          <w:sz w:val="22"/>
        </w:rPr>
      </w:pPr>
      <w:r w:rsidRPr="00A0703A">
        <w:rPr>
          <w:rStyle w:val="nfaseSutil"/>
          <w:sz w:val="22"/>
        </w:rPr>
        <w:lastRenderedPageBreak/>
        <w:t xml:space="preserve">a)a bateria cria fluxo de elétrons no primeiro fio </w:t>
      </w:r>
    </w:p>
    <w:p w:rsidR="00A0703A" w:rsidRPr="00A0703A" w:rsidRDefault="00A0703A" w:rsidP="00A0703A">
      <w:pPr>
        <w:pStyle w:val="Ttulo2"/>
        <w:rPr>
          <w:rStyle w:val="nfaseSutil"/>
          <w:sz w:val="22"/>
        </w:rPr>
      </w:pPr>
      <w:r w:rsidRPr="00A0703A">
        <w:rPr>
          <w:rStyle w:val="nfaseSutil"/>
          <w:sz w:val="22"/>
        </w:rPr>
        <w:t xml:space="preserve">b)os elétrons em movimento criam um campo magnético ao redor do fio </w:t>
      </w:r>
    </w:p>
    <w:p w:rsidR="00A0703A" w:rsidRPr="00A0703A" w:rsidRDefault="00A0703A" w:rsidP="00A0703A">
      <w:pPr>
        <w:pStyle w:val="Ttulo2"/>
        <w:rPr>
          <w:rStyle w:val="nfaseSutil"/>
          <w:sz w:val="22"/>
        </w:rPr>
      </w:pPr>
      <w:r w:rsidRPr="00A0703A">
        <w:rPr>
          <w:rStyle w:val="nfaseSutil"/>
          <w:sz w:val="22"/>
        </w:rPr>
        <w:t xml:space="preserve">c)o campo magnético estende-se até o segundo fio </w:t>
      </w:r>
    </w:p>
    <w:p w:rsidR="00A0703A" w:rsidRPr="00A0703A" w:rsidRDefault="00A0703A" w:rsidP="00A0703A">
      <w:pPr>
        <w:pStyle w:val="Ttulo2"/>
        <w:rPr>
          <w:rStyle w:val="nfaseSutil"/>
          <w:sz w:val="22"/>
        </w:rPr>
      </w:pPr>
      <w:r w:rsidRPr="00A0703A">
        <w:rPr>
          <w:rStyle w:val="nfaseSutil"/>
          <w:sz w:val="22"/>
        </w:rPr>
        <w:t xml:space="preserve">d)os elétrons começam a fluir no segundo fio toda vez que o campo magnético no primeiro fio muda </w:t>
      </w:r>
    </w:p>
    <w:p w:rsidR="00A0703A" w:rsidRPr="00A0703A" w:rsidRDefault="00A0703A" w:rsidP="00A0703A">
      <w:pPr>
        <w:pStyle w:val="Ttulo2"/>
        <w:jc w:val="center"/>
        <w:rPr>
          <w:rStyle w:val="nfaseSutil"/>
          <w:sz w:val="22"/>
        </w:rPr>
      </w:pPr>
      <w:r w:rsidRPr="00A0703A">
        <w:rPr>
          <w:rStyle w:val="nfaseSutil"/>
          <w:sz w:val="22"/>
        </w:rPr>
        <w:drawing>
          <wp:inline distT="0" distB="0" distL="0" distR="0" wp14:anchorId="662A201B" wp14:editId="791EA603">
            <wp:extent cx="2038350" cy="122402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265" cy="1235380"/>
                    </a:xfrm>
                    <a:prstGeom prst="rect">
                      <a:avLst/>
                    </a:prstGeom>
                    <a:noFill/>
                    <a:ln>
                      <a:noFill/>
                    </a:ln>
                  </pic:spPr>
                </pic:pic>
              </a:graphicData>
            </a:graphic>
          </wp:inline>
        </w:drawing>
      </w:r>
    </w:p>
    <w:p w:rsidR="00CF39DB" w:rsidRPr="00A0703A" w:rsidRDefault="00CF39DB" w:rsidP="00A0703A">
      <w:pPr>
        <w:pStyle w:val="Ttulo2"/>
        <w:rPr>
          <w:rStyle w:val="nfaseSutil"/>
          <w:sz w:val="22"/>
        </w:rPr>
      </w:pPr>
    </w:p>
    <w:p w:rsidR="00A0703A" w:rsidRPr="00A0703A" w:rsidRDefault="00A0703A" w:rsidP="00A0703A">
      <w:pPr>
        <w:pStyle w:val="Ttulo2"/>
        <w:rPr>
          <w:rStyle w:val="nfaseSutil"/>
          <w:sz w:val="22"/>
        </w:rPr>
      </w:pPr>
    </w:p>
    <w:p w:rsidR="00A0703A" w:rsidRPr="00A0703A" w:rsidRDefault="00A0703A" w:rsidP="00A0703A">
      <w:pPr>
        <w:pStyle w:val="Ttulo2"/>
        <w:rPr>
          <w:rStyle w:val="nfaseSutil"/>
          <w:sz w:val="22"/>
        </w:rPr>
      </w:pPr>
      <w:r w:rsidRPr="00A0703A">
        <w:rPr>
          <w:rStyle w:val="nfaseSutil"/>
          <w:sz w:val="22"/>
        </w:rPr>
        <w:t xml:space="preserve">Uma coisa importante para notar é que os elétrons fluem no segundo fio somente quando você conecta ou desconecta a bateria. </w:t>
      </w:r>
    </w:p>
    <w:p w:rsidR="00A0703A" w:rsidRPr="00A0703A" w:rsidRDefault="00A0703A" w:rsidP="00A0703A">
      <w:pPr>
        <w:pStyle w:val="Ttulo2"/>
        <w:rPr>
          <w:rStyle w:val="nfaseSutil"/>
          <w:sz w:val="22"/>
        </w:rPr>
      </w:pPr>
      <w:r w:rsidRPr="00A0703A">
        <w:rPr>
          <w:rStyle w:val="nfaseSutil"/>
          <w:sz w:val="22"/>
        </w:rPr>
        <w:t xml:space="preserve">O campo magnético não faz com que os elétrons fluam no fio a menos que o campo magnético esteja variando. </w:t>
      </w:r>
    </w:p>
    <w:p w:rsidR="00A0703A" w:rsidRPr="00A0703A" w:rsidRDefault="00A0703A" w:rsidP="00A0703A">
      <w:pPr>
        <w:pStyle w:val="Ttulo2"/>
        <w:rPr>
          <w:rStyle w:val="nfaseSutil"/>
          <w:sz w:val="22"/>
        </w:rPr>
      </w:pPr>
      <w:r w:rsidRPr="00A0703A">
        <w:rPr>
          <w:rStyle w:val="nfaseSutil"/>
          <w:sz w:val="22"/>
        </w:rPr>
        <w:t xml:space="preserve">Conectar e desconectar a bateria muda o campo magnético (conectar a bateria ao fio cria o campo magnético, enquanto desconectá-la anula o campo). </w:t>
      </w:r>
    </w:p>
    <w:p w:rsidR="00A0703A" w:rsidRPr="00A0703A" w:rsidRDefault="00A0703A" w:rsidP="00A0703A">
      <w:pPr>
        <w:pStyle w:val="Ttulo2"/>
        <w:rPr>
          <w:rStyle w:val="nfaseSutil"/>
          <w:sz w:val="22"/>
        </w:rPr>
      </w:pPr>
      <w:r w:rsidRPr="00A0703A">
        <w:rPr>
          <w:rStyle w:val="nfaseSutil"/>
          <w:sz w:val="22"/>
        </w:rPr>
        <w:t>Os elétrons fluem no segundo fio nesses dois momentos.</w:t>
      </w:r>
    </w:p>
    <w:p w:rsidR="00A0703A" w:rsidRDefault="00A0703A" w:rsidP="00A0703A">
      <w:pPr>
        <w:pStyle w:val="Ttulo2"/>
        <w:rPr>
          <w:rStyle w:val="nfaseSutil"/>
          <w:sz w:val="22"/>
        </w:rPr>
      </w:pPr>
      <w:r w:rsidRPr="00A0703A">
        <w:rPr>
          <w:rStyle w:val="nfaseSutil"/>
          <w:sz w:val="22"/>
        </w:rPr>
        <w:t xml:space="preserve">Quando se movem, os elétrons criam ondas eletromagnéticas que podem se propagar pelo espaço livre (até mesmo no vácuo). </w:t>
      </w:r>
    </w:p>
    <w:p w:rsidR="00A0703A" w:rsidRDefault="00A0703A" w:rsidP="00A0703A"/>
    <w:p w:rsidR="00A0703A" w:rsidRDefault="00A0703A" w:rsidP="00A0703A"/>
    <w:p w:rsidR="00A0703A" w:rsidRDefault="00A0703A" w:rsidP="00A0703A"/>
    <w:p w:rsidR="00A0703A" w:rsidRDefault="00A0703A" w:rsidP="00A0703A"/>
    <w:p w:rsidR="00A0703A" w:rsidRDefault="00A0703A" w:rsidP="00A0703A"/>
    <w:p w:rsidR="00A0703A" w:rsidRPr="00A0703A" w:rsidRDefault="00A0703A" w:rsidP="00A0703A"/>
    <w:p w:rsidR="00A0703A" w:rsidRPr="00A0703A" w:rsidRDefault="00A0703A" w:rsidP="00A0703A">
      <w:pPr>
        <w:rPr>
          <w:sz w:val="18"/>
        </w:rPr>
      </w:pPr>
    </w:p>
    <w:p w:rsidR="00A0703A" w:rsidRPr="00A0703A" w:rsidRDefault="00A0703A" w:rsidP="00A0703A">
      <w:r w:rsidRPr="00A0703A">
        <w:t xml:space="preserve">Fisicamente, como funcionam as transmissões de dados sem fio. </w:t>
      </w:r>
    </w:p>
    <w:p w:rsidR="00A0703A" w:rsidRPr="00A0703A" w:rsidRDefault="00A0703A" w:rsidP="00A0703A">
      <w:pPr>
        <w:pStyle w:val="Ttulo2"/>
        <w:rPr>
          <w:rStyle w:val="nfaseSutil"/>
          <w:sz w:val="22"/>
        </w:rPr>
      </w:pPr>
      <w:r w:rsidRPr="00A0703A">
        <w:rPr>
          <w:rStyle w:val="nfaseSutil"/>
          <w:sz w:val="22"/>
        </w:rPr>
        <w:t xml:space="preserve">•Essas ondas foram previstas pelo físico inglês James Clerk Maxwell em 1865 e foram observadas pela primeira vez pelo físico alemão Heinrich Hertz em 1887. </w:t>
      </w:r>
    </w:p>
    <w:p w:rsidR="00A0703A" w:rsidRPr="00A0703A" w:rsidRDefault="00A0703A" w:rsidP="00A0703A">
      <w:pPr>
        <w:pStyle w:val="Ttulo2"/>
        <w:rPr>
          <w:rStyle w:val="nfaseSutil"/>
          <w:sz w:val="22"/>
        </w:rPr>
      </w:pPr>
      <w:r w:rsidRPr="00A0703A">
        <w:rPr>
          <w:rStyle w:val="nfaseSutil"/>
          <w:sz w:val="22"/>
        </w:rPr>
        <w:t xml:space="preserve">•O número de oscilações por segundo de uma onda eletromagnética é chamado frequência, f, e é medida em Hz (em homenagem a Heinrich Hertz). </w:t>
      </w:r>
    </w:p>
    <w:p w:rsidR="00A0703A" w:rsidRPr="00A0703A" w:rsidRDefault="00A0703A" w:rsidP="00A0703A">
      <w:pPr>
        <w:pStyle w:val="Ttulo2"/>
        <w:rPr>
          <w:rStyle w:val="nfaseSutil"/>
          <w:sz w:val="22"/>
        </w:rPr>
      </w:pPr>
      <w:r w:rsidRPr="00A0703A">
        <w:rPr>
          <w:rStyle w:val="nfaseSutil"/>
          <w:sz w:val="22"/>
        </w:rPr>
        <w:t xml:space="preserve">•A distância entre dois pontos máximos (ou mínimos) consecutivos é chamada comprimento de onda, designado universalmente pela letra grega (lambda). </w:t>
      </w:r>
    </w:p>
    <w:p w:rsidR="00A0703A" w:rsidRPr="00A0703A" w:rsidRDefault="00A0703A" w:rsidP="00A0703A">
      <w:pPr>
        <w:pStyle w:val="Ttulo2"/>
        <w:rPr>
          <w:rStyle w:val="nfaseSutil"/>
          <w:sz w:val="22"/>
        </w:rPr>
      </w:pPr>
      <w:r w:rsidRPr="00A0703A">
        <w:rPr>
          <w:rStyle w:val="nfaseSutil"/>
          <w:sz w:val="22"/>
        </w:rPr>
        <w:t xml:space="preserve">•Quando se instala uma antena com o tamanho apropriado em um circuito elétrico, as ondas eletromagnéticas podem ser transmitidas e recebidas com eficiência por um receptor localizado a uma distância bastante razoável. </w:t>
      </w:r>
    </w:p>
    <w:p w:rsidR="00A0703A" w:rsidRPr="00A0703A" w:rsidRDefault="00A0703A" w:rsidP="00A0703A">
      <w:pPr>
        <w:pStyle w:val="Ttulo2"/>
        <w:rPr>
          <w:rStyle w:val="nfaseSutil"/>
          <w:sz w:val="22"/>
        </w:rPr>
      </w:pPr>
      <w:r w:rsidRPr="00A0703A">
        <w:rPr>
          <w:rStyle w:val="nfaseSutil"/>
          <w:sz w:val="22"/>
        </w:rPr>
        <w:t xml:space="preserve">•Toda a comunicação sem fios é baseada nesse princípio. </w:t>
      </w:r>
    </w:p>
    <w:p w:rsidR="00A0703A" w:rsidRDefault="00A0703A" w:rsidP="00A0703A">
      <w:pPr>
        <w:spacing w:after="12" w:line="259" w:lineRule="auto"/>
        <w:ind w:left="356" w:firstLine="0"/>
      </w:pPr>
    </w:p>
    <w:p w:rsidR="00CF39DB" w:rsidRDefault="00D26EDB">
      <w:pPr>
        <w:numPr>
          <w:ilvl w:val="0"/>
          <w:numId w:val="1"/>
        </w:numPr>
        <w:ind w:hanging="360"/>
      </w:pPr>
      <w:r>
        <w:t xml:space="preserve">Quais as três principais características das ondas eletromagnéticas e como elas afetam as transmissões? </w:t>
      </w:r>
    </w:p>
    <w:p w:rsidR="001F5CA4" w:rsidRPr="00A0703A" w:rsidRDefault="001F5CA4" w:rsidP="00A0703A">
      <w:pPr>
        <w:pStyle w:val="Ttulo2"/>
        <w:rPr>
          <w:rStyle w:val="nfaseSutil"/>
          <w:sz w:val="22"/>
        </w:rPr>
      </w:pPr>
      <w:r w:rsidRPr="00A0703A">
        <w:rPr>
          <w:rStyle w:val="nfaseSutil"/>
          <w:sz w:val="22"/>
        </w:rPr>
        <w:lastRenderedPageBreak/>
        <w:t xml:space="preserve">Quando os elétrons se movimentam, são geradas ondas eletromagnéticas que se propagam no ar. </w:t>
      </w:r>
    </w:p>
    <w:p w:rsidR="001F5CA4" w:rsidRPr="00A0703A" w:rsidRDefault="001F5CA4" w:rsidP="00A0703A">
      <w:pPr>
        <w:pStyle w:val="Ttulo2"/>
        <w:rPr>
          <w:rStyle w:val="nfaseSutil"/>
          <w:sz w:val="22"/>
        </w:rPr>
      </w:pPr>
      <w:r w:rsidRPr="00A0703A">
        <w:rPr>
          <w:rStyle w:val="nfaseSutil"/>
          <w:sz w:val="22"/>
        </w:rPr>
        <w:t xml:space="preserve">•Essas ondas têm três características básicas, são elas: amplitude, frequência e fase. </w:t>
      </w:r>
    </w:p>
    <w:p w:rsidR="001F5CA4" w:rsidRPr="00A0703A" w:rsidRDefault="001F5CA4" w:rsidP="00A0703A">
      <w:pPr>
        <w:pStyle w:val="Ttulo2"/>
        <w:rPr>
          <w:rStyle w:val="nfaseSutil"/>
          <w:sz w:val="22"/>
        </w:rPr>
      </w:pPr>
      <w:r w:rsidRPr="00A0703A">
        <w:rPr>
          <w:rStyle w:val="nfaseSutil"/>
          <w:sz w:val="22"/>
        </w:rPr>
        <w:t xml:space="preserve">•Amplitude É a medida da altura da onda, voltagem positiva ou negativa, também definida como altura da crista da onda. </w:t>
      </w:r>
    </w:p>
    <w:p w:rsidR="001F5CA4" w:rsidRPr="00A0703A" w:rsidRDefault="001F5CA4" w:rsidP="00A0703A">
      <w:pPr>
        <w:pStyle w:val="Ttulo2"/>
        <w:rPr>
          <w:rStyle w:val="nfaseSutil"/>
          <w:sz w:val="22"/>
        </w:rPr>
      </w:pPr>
      <w:r w:rsidRPr="00A0703A">
        <w:rPr>
          <w:rStyle w:val="nfaseSutil"/>
          <w:sz w:val="22"/>
        </w:rPr>
        <w:t xml:space="preserve">•Freqüência Número de cristas ou ciclos por segundo, medido em Hz, 1 ciclo corresponde a 1 Hz. </w:t>
      </w:r>
    </w:p>
    <w:p w:rsidR="001F5CA4" w:rsidRPr="00A0703A" w:rsidRDefault="001F5CA4" w:rsidP="00A0703A">
      <w:pPr>
        <w:pStyle w:val="Ttulo2"/>
        <w:rPr>
          <w:rStyle w:val="nfaseSutil"/>
          <w:sz w:val="22"/>
        </w:rPr>
      </w:pPr>
      <w:r w:rsidRPr="00A0703A">
        <w:rPr>
          <w:rStyle w:val="nfaseSutil"/>
          <w:sz w:val="22"/>
        </w:rPr>
        <w:t xml:space="preserve">•Fase É o angulo de inflexão da onda em um ponto específico no tempo, medida em graus. </w:t>
      </w:r>
    </w:p>
    <w:p w:rsidR="00CF39DB" w:rsidRDefault="00CF39DB">
      <w:pPr>
        <w:spacing w:after="11" w:line="259" w:lineRule="auto"/>
        <w:ind w:left="360" w:firstLine="0"/>
      </w:pPr>
    </w:p>
    <w:p w:rsidR="00CF39DB" w:rsidRDefault="00D26EDB">
      <w:pPr>
        <w:numPr>
          <w:ilvl w:val="0"/>
          <w:numId w:val="1"/>
        </w:numPr>
        <w:ind w:hanging="360"/>
      </w:pPr>
      <w:r>
        <w:t>Explique o espe</w:t>
      </w:r>
      <w:r>
        <w:t xml:space="preserve">ctro eletromagnético </w:t>
      </w:r>
      <w:r w:rsidR="001F5CA4">
        <w:t>Igual 28</w:t>
      </w:r>
    </w:p>
    <w:p w:rsidR="00CF39DB" w:rsidRDefault="00D26EDB">
      <w:pPr>
        <w:spacing w:after="12" w:line="259" w:lineRule="auto"/>
        <w:ind w:left="356" w:firstLine="0"/>
      </w:pPr>
      <w:r>
        <w:t xml:space="preserve"> </w:t>
      </w:r>
    </w:p>
    <w:p w:rsidR="00CF39DB" w:rsidRDefault="00D26EDB">
      <w:pPr>
        <w:numPr>
          <w:ilvl w:val="0"/>
          <w:numId w:val="1"/>
        </w:numPr>
        <w:ind w:hanging="360"/>
      </w:pPr>
      <w:r>
        <w:t xml:space="preserve">Qual a diferença entre transmissões de rádio AM e FM? </w:t>
      </w:r>
    </w:p>
    <w:p w:rsidR="001F5CA4" w:rsidRPr="001F5CA4" w:rsidRDefault="001F5CA4" w:rsidP="001F5CA4">
      <w:pPr>
        <w:ind w:left="360" w:firstLine="0"/>
        <w:rPr>
          <w:rStyle w:val="nfaseSutil"/>
        </w:rPr>
      </w:pPr>
      <w:r w:rsidRPr="001F5CA4">
        <w:rPr>
          <w:rStyle w:val="nfaseSutil"/>
        </w:rPr>
        <w:t>Amplitude modulada. Estações de rádio AM e imagens de um sinal de TV usam amplitude modulada para codificar informações. Na amplitude modulada, a amplitude da onda senoidal (sua voltagem pico-a-pico) muda.</w:t>
      </w:r>
    </w:p>
    <w:p w:rsidR="001F5CA4" w:rsidRDefault="001F5CA4" w:rsidP="001F5CA4">
      <w:pPr>
        <w:ind w:left="360" w:firstLine="0"/>
        <w:rPr>
          <w:color w:val="auto"/>
          <w:sz w:val="36"/>
          <w:szCs w:val="36"/>
        </w:rPr>
      </w:pPr>
      <w:r w:rsidRPr="001F5CA4">
        <w:rPr>
          <w:rStyle w:val="nfaseSutil"/>
        </w:rPr>
        <w:t>Frequência modulada. Estações de rádio FM e centenas de outras tecnologias sem fio (incluindo o som de um sinal de TV, telefones sem fio, telefones celulares, etc.) usam frequência modulada. A vantagem da FM é que é amplamente imune o ruído. Na FM, a frequência da onda senoidal do transmissor muda muito ligeiramente baseada</w:t>
      </w:r>
      <w:r>
        <w:rPr>
          <w:color w:val="auto"/>
          <w:sz w:val="36"/>
          <w:szCs w:val="36"/>
        </w:rPr>
        <w:t xml:space="preserve"> </w:t>
      </w:r>
      <w:r w:rsidRPr="001F5CA4">
        <w:rPr>
          <w:rStyle w:val="nfaseSutil"/>
        </w:rPr>
        <w:t>no sinal da informações.</w:t>
      </w:r>
    </w:p>
    <w:p w:rsidR="001F5CA4" w:rsidRDefault="001F5CA4" w:rsidP="001F5CA4">
      <w:pPr>
        <w:ind w:left="360" w:firstLine="0"/>
        <w:jc w:val="center"/>
      </w:pPr>
      <w:r w:rsidRPr="001F5CA4">
        <w:rPr>
          <w:noProof/>
        </w:rPr>
        <w:drawing>
          <wp:inline distT="0" distB="0" distL="0" distR="0">
            <wp:extent cx="3039110" cy="821828"/>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541" cy="834654"/>
                    </a:xfrm>
                    <a:prstGeom prst="rect">
                      <a:avLst/>
                    </a:prstGeom>
                    <a:noFill/>
                    <a:ln>
                      <a:noFill/>
                    </a:ln>
                  </pic:spPr>
                </pic:pic>
              </a:graphicData>
            </a:graphic>
          </wp:inline>
        </w:drawing>
      </w:r>
    </w:p>
    <w:p w:rsidR="001F5CA4" w:rsidRDefault="001F5CA4" w:rsidP="001F5CA4">
      <w:pPr>
        <w:ind w:left="360" w:firstLine="0"/>
        <w:jc w:val="center"/>
      </w:pPr>
    </w:p>
    <w:p w:rsidR="001F5CA4" w:rsidRDefault="001F5CA4" w:rsidP="001F5CA4">
      <w:pPr>
        <w:ind w:left="360" w:firstLine="0"/>
        <w:jc w:val="center"/>
      </w:pPr>
    </w:p>
    <w:p w:rsidR="001F5CA4" w:rsidRDefault="001F5CA4" w:rsidP="001F5CA4">
      <w:pPr>
        <w:ind w:left="360" w:firstLine="0"/>
        <w:jc w:val="center"/>
      </w:pPr>
    </w:p>
    <w:p w:rsidR="001F5CA4" w:rsidRDefault="001F5CA4" w:rsidP="001F5CA4">
      <w:pPr>
        <w:ind w:left="360" w:firstLine="0"/>
        <w:jc w:val="center"/>
      </w:pPr>
    </w:p>
    <w:p w:rsidR="001F5CA4" w:rsidRDefault="001F5CA4" w:rsidP="001F5CA4">
      <w:pPr>
        <w:ind w:left="360" w:firstLine="0"/>
        <w:jc w:val="center"/>
      </w:pPr>
      <w:r w:rsidRPr="001F5CA4">
        <w:rPr>
          <w:noProof/>
        </w:rPr>
        <w:drawing>
          <wp:inline distT="0" distB="0" distL="0" distR="0">
            <wp:extent cx="3055541" cy="12001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5458" cy="1223684"/>
                    </a:xfrm>
                    <a:prstGeom prst="rect">
                      <a:avLst/>
                    </a:prstGeom>
                    <a:noFill/>
                    <a:ln>
                      <a:noFill/>
                    </a:ln>
                  </pic:spPr>
                </pic:pic>
              </a:graphicData>
            </a:graphic>
          </wp:inline>
        </w:drawing>
      </w:r>
    </w:p>
    <w:p w:rsidR="00CF39DB" w:rsidRDefault="00D26EDB">
      <w:pPr>
        <w:spacing w:after="12" w:line="259" w:lineRule="auto"/>
        <w:ind w:left="356" w:firstLine="0"/>
      </w:pPr>
      <w:r>
        <w:t xml:space="preserve"> </w:t>
      </w:r>
    </w:p>
    <w:p w:rsidR="00CF39DB" w:rsidRDefault="00D26EDB" w:rsidP="001F5CA4">
      <w:pPr>
        <w:numPr>
          <w:ilvl w:val="0"/>
          <w:numId w:val="1"/>
        </w:numPr>
        <w:ind w:hanging="360"/>
      </w:pPr>
      <w:r>
        <w:t xml:space="preserve">Explique o espectro eletromagnético </w:t>
      </w:r>
    </w:p>
    <w:p w:rsidR="001F5CA4" w:rsidRPr="001F5CA4" w:rsidRDefault="001F5CA4" w:rsidP="001F5CA4">
      <w:pPr>
        <w:pStyle w:val="Ttulo2"/>
        <w:rPr>
          <w:rStyle w:val="nfaseSutil"/>
          <w:sz w:val="22"/>
        </w:rPr>
      </w:pPr>
      <w:r w:rsidRPr="001F5CA4">
        <w:rPr>
          <w:rStyle w:val="nfaseSutil"/>
          <w:sz w:val="22"/>
        </w:rPr>
        <w:t xml:space="preserve">No vácuo, todas as ondas eletromagnéticas viajam à mesma velocidade, independente de sua frequência. </w:t>
      </w:r>
    </w:p>
    <w:p w:rsidR="001F5CA4" w:rsidRPr="001F5CA4" w:rsidRDefault="001F5CA4" w:rsidP="001F5CA4">
      <w:pPr>
        <w:pStyle w:val="Ttulo2"/>
        <w:rPr>
          <w:rStyle w:val="nfaseSutil"/>
          <w:sz w:val="22"/>
        </w:rPr>
      </w:pPr>
      <w:r w:rsidRPr="001F5CA4">
        <w:rPr>
          <w:rStyle w:val="nfaseSutil"/>
          <w:sz w:val="22"/>
        </w:rPr>
        <w:t xml:space="preserve">•Essa velocidade, geralmente chamada velocidade da luz, c, é aproximadamente igual a 3.108 m/s </w:t>
      </w:r>
    </w:p>
    <w:p w:rsidR="001F5CA4" w:rsidRPr="001F5CA4" w:rsidRDefault="001F5CA4" w:rsidP="001F5CA4">
      <w:pPr>
        <w:pStyle w:val="Ttulo2"/>
        <w:rPr>
          <w:rStyle w:val="nfaseSutil"/>
          <w:sz w:val="22"/>
        </w:rPr>
      </w:pPr>
      <w:r w:rsidRPr="001F5CA4">
        <w:rPr>
          <w:rStyle w:val="nfaseSutil"/>
          <w:sz w:val="22"/>
        </w:rPr>
        <w:t xml:space="preserve">•No cobre ou na fibra, a velocidade cai para cerca de 2/3 desse valor e se torna ligeiramente dependente da frequência. </w:t>
      </w:r>
    </w:p>
    <w:p w:rsidR="001F5CA4" w:rsidRPr="001F5CA4" w:rsidRDefault="001F5CA4" w:rsidP="001F5CA4">
      <w:pPr>
        <w:pStyle w:val="Ttulo2"/>
        <w:rPr>
          <w:rStyle w:val="nfaseSutil"/>
          <w:sz w:val="22"/>
        </w:rPr>
      </w:pPr>
      <w:r w:rsidRPr="001F5CA4">
        <w:rPr>
          <w:rStyle w:val="nfaseSutil"/>
          <w:sz w:val="22"/>
        </w:rPr>
        <w:t xml:space="preserve">•A velocidade da luz é o limite máximo que se pode alcançar. Nenhum objeto ou sinal pode se mover com maior rapidez do que ela </w:t>
      </w:r>
    </w:p>
    <w:p w:rsidR="001F5CA4" w:rsidRDefault="001F5CA4" w:rsidP="001F5CA4"/>
    <w:p w:rsidR="00CF39DB" w:rsidRDefault="00D26EDB">
      <w:pPr>
        <w:spacing w:after="15" w:line="259" w:lineRule="auto"/>
        <w:ind w:left="356" w:firstLine="0"/>
      </w:pPr>
      <w:r>
        <w:t xml:space="preserve"> </w:t>
      </w:r>
    </w:p>
    <w:p w:rsidR="00CF39DB" w:rsidRDefault="00D26EDB">
      <w:pPr>
        <w:numPr>
          <w:ilvl w:val="0"/>
          <w:numId w:val="1"/>
        </w:numPr>
        <w:spacing w:after="34"/>
        <w:ind w:hanging="360"/>
      </w:pPr>
      <w:r>
        <w:t xml:space="preserve">Redes sem fio </w:t>
      </w:r>
    </w:p>
    <w:p w:rsidR="00CF39DB" w:rsidRDefault="00D26EDB">
      <w:pPr>
        <w:numPr>
          <w:ilvl w:val="1"/>
          <w:numId w:val="1"/>
        </w:numPr>
        <w:ind w:left="694" w:hanging="349"/>
      </w:pPr>
      <w:r>
        <w:t xml:space="preserve">Quais os tipos de redes sem fio </w:t>
      </w:r>
    </w:p>
    <w:p w:rsidR="00CF39DB" w:rsidRDefault="00D26EDB">
      <w:pPr>
        <w:numPr>
          <w:ilvl w:val="1"/>
          <w:numId w:val="1"/>
        </w:numPr>
        <w:ind w:left="694" w:hanging="349"/>
      </w:pPr>
      <w:r>
        <w:t xml:space="preserve">Explique o protocolo MACA </w:t>
      </w:r>
    </w:p>
    <w:p w:rsidR="00CF39DB" w:rsidRDefault="00D26EDB">
      <w:pPr>
        <w:numPr>
          <w:ilvl w:val="1"/>
          <w:numId w:val="1"/>
        </w:numPr>
        <w:ind w:left="694" w:hanging="349"/>
      </w:pPr>
      <w:r>
        <w:lastRenderedPageBreak/>
        <w:t xml:space="preserve">Acesso ao meio físico </w:t>
      </w:r>
    </w:p>
    <w:p w:rsidR="00CF39DB" w:rsidRDefault="00D26EDB">
      <w:pPr>
        <w:numPr>
          <w:ilvl w:val="1"/>
          <w:numId w:val="1"/>
        </w:numPr>
        <w:ind w:left="694" w:hanging="349"/>
      </w:pPr>
      <w:r>
        <w:t xml:space="preserve">Por que os quadros são sub divididos </w:t>
      </w:r>
    </w:p>
    <w:p w:rsidR="001F5CA4" w:rsidRDefault="001F5CA4" w:rsidP="001F5CA4"/>
    <w:p w:rsidR="001F5CA4" w:rsidRDefault="001F5CA4" w:rsidP="001F5CA4"/>
    <w:p w:rsidR="001F5CA4" w:rsidRDefault="001F5CA4" w:rsidP="001F5CA4"/>
    <w:p w:rsidR="001F5CA4" w:rsidRDefault="001F5CA4" w:rsidP="001F5CA4"/>
    <w:p w:rsidR="00CF39DB" w:rsidRDefault="00D26EDB">
      <w:pPr>
        <w:spacing w:after="12" w:line="259" w:lineRule="auto"/>
        <w:ind w:left="356" w:firstLine="0"/>
      </w:pPr>
      <w:r>
        <w:t xml:space="preserve"> </w:t>
      </w:r>
    </w:p>
    <w:p w:rsidR="00CF39DB" w:rsidRDefault="00D26EDB">
      <w:pPr>
        <w:numPr>
          <w:ilvl w:val="0"/>
          <w:numId w:val="1"/>
        </w:numPr>
        <w:ind w:hanging="360"/>
      </w:pPr>
      <w:r>
        <w:t xml:space="preserve">Por que o método CSMA não é bom para redes sem fio? </w:t>
      </w:r>
    </w:p>
    <w:p w:rsidR="001F5CA4" w:rsidRPr="001F5CA4" w:rsidRDefault="001F5CA4" w:rsidP="001F5CA4">
      <w:pPr>
        <w:pStyle w:val="Default"/>
        <w:rPr>
          <w:rStyle w:val="nfaseSutil"/>
        </w:rPr>
      </w:pPr>
    </w:p>
    <w:p w:rsidR="001F5CA4" w:rsidRPr="00CE6DBC" w:rsidRDefault="001F5CA4" w:rsidP="001F5CA4">
      <w:pPr>
        <w:pStyle w:val="Default"/>
        <w:rPr>
          <w:rStyle w:val="nfaseSutil"/>
          <w:sz w:val="22"/>
        </w:rPr>
      </w:pPr>
      <w:r w:rsidRPr="00CE6DBC">
        <w:rPr>
          <w:rStyle w:val="nfaseSutil"/>
          <w:sz w:val="22"/>
        </w:rPr>
        <w:t>O problema é que, na verdade, esse protocolo não é apropriado, pois o que importa é a interferência no receptor e não no transmissor.  É uma tecnologia instável.</w:t>
      </w:r>
    </w:p>
    <w:p w:rsidR="001F5CA4" w:rsidRDefault="001F5CA4">
      <w:pPr>
        <w:spacing w:after="12" w:line="259" w:lineRule="auto"/>
        <w:ind w:left="356" w:firstLine="0"/>
      </w:pPr>
    </w:p>
    <w:p w:rsidR="00CF39DB" w:rsidRDefault="00CF39DB">
      <w:pPr>
        <w:spacing w:after="12" w:line="259" w:lineRule="auto"/>
        <w:ind w:left="356" w:firstLine="0"/>
      </w:pPr>
    </w:p>
    <w:p w:rsidR="00CF39DB" w:rsidRDefault="00D26EDB">
      <w:pPr>
        <w:numPr>
          <w:ilvl w:val="0"/>
          <w:numId w:val="1"/>
        </w:numPr>
        <w:ind w:hanging="360"/>
      </w:pPr>
      <w:r>
        <w:t xml:space="preserve">Explique os problemas da estação oculta e estação exposta em redes sem fio. Em que tipos de redes estes problemas ocorrem? </w:t>
      </w:r>
    </w:p>
    <w:p w:rsidR="00352FA6" w:rsidRDefault="00352FA6" w:rsidP="00352FA6">
      <w:pPr>
        <w:pStyle w:val="Default"/>
      </w:pPr>
    </w:p>
    <w:p w:rsidR="00352FA6" w:rsidRPr="00352FA6" w:rsidRDefault="00352FA6" w:rsidP="00352FA6">
      <w:pPr>
        <w:pStyle w:val="Default"/>
        <w:rPr>
          <w:rStyle w:val="nfaseSutil"/>
          <w:sz w:val="20"/>
        </w:rPr>
      </w:pPr>
      <w:r w:rsidRPr="00352FA6">
        <w:rPr>
          <w:rStyle w:val="nfaseSutil"/>
          <w:sz w:val="20"/>
        </w:rPr>
        <w:t>Estação Oculta</w:t>
      </w:r>
    </w:p>
    <w:p w:rsidR="00352FA6" w:rsidRDefault="00352FA6" w:rsidP="00352FA6">
      <w:pPr>
        <w:pStyle w:val="Ttulo2"/>
        <w:rPr>
          <w:rStyle w:val="nfaseSutil"/>
          <w:sz w:val="20"/>
        </w:rPr>
      </w:pPr>
      <w:r w:rsidRPr="00352FA6">
        <w:rPr>
          <w:rStyle w:val="nfaseSutil"/>
          <w:sz w:val="20"/>
        </w:rPr>
        <w:t xml:space="preserve">Considere primeiro o que acontece quando A está transmitindo para B </w:t>
      </w:r>
    </w:p>
    <w:p w:rsidR="00352FA6" w:rsidRPr="00352FA6" w:rsidRDefault="00352FA6" w:rsidP="00352FA6">
      <w:pPr>
        <w:pStyle w:val="Ttulo2"/>
        <w:rPr>
          <w:rStyle w:val="nfaseSutil"/>
          <w:sz w:val="20"/>
        </w:rPr>
      </w:pPr>
      <w:r w:rsidRPr="00352FA6">
        <w:rPr>
          <w:rStyle w:val="nfaseSutil"/>
          <w:sz w:val="20"/>
        </w:rPr>
        <w:t xml:space="preserve">•Se detectar o meio físico, C não ouvirá A, pois essa estação está fora do alcance e, portanto, concluirá incorretamente que pode fazer a transmissão para B. </w:t>
      </w:r>
    </w:p>
    <w:p w:rsidR="00352FA6" w:rsidRPr="00352FA6" w:rsidRDefault="00352FA6" w:rsidP="00352FA6">
      <w:pPr>
        <w:pStyle w:val="Ttulo2"/>
        <w:rPr>
          <w:rStyle w:val="nfaseSutil"/>
          <w:sz w:val="20"/>
        </w:rPr>
      </w:pPr>
      <w:r w:rsidRPr="00352FA6">
        <w:rPr>
          <w:rStyle w:val="nfaseSutil"/>
          <w:sz w:val="20"/>
        </w:rPr>
        <w:t xml:space="preserve">•Se não começar a transmitir, C interferirá com B, removendo o quadro de A. </w:t>
      </w:r>
    </w:p>
    <w:p w:rsidR="00352FA6" w:rsidRPr="00352FA6" w:rsidRDefault="00352FA6" w:rsidP="00352FA6">
      <w:pPr>
        <w:pStyle w:val="Ttulo2"/>
        <w:rPr>
          <w:rStyle w:val="nfaseSutil"/>
          <w:sz w:val="20"/>
        </w:rPr>
      </w:pPr>
      <w:r w:rsidRPr="00352FA6">
        <w:rPr>
          <w:rStyle w:val="nfaseSutil"/>
          <w:sz w:val="20"/>
        </w:rPr>
        <w:t xml:space="preserve">•O problema de uma estação não conseguir detectar uma provável concorrente pelo meio físico, porque a estação concorrente está muito longe, é denominado problema da estação oculta. </w:t>
      </w:r>
    </w:p>
    <w:p w:rsidR="00352FA6" w:rsidRPr="00352FA6" w:rsidRDefault="00352FA6" w:rsidP="00352FA6">
      <w:pPr>
        <w:pStyle w:val="Default"/>
        <w:jc w:val="center"/>
        <w:rPr>
          <w:rStyle w:val="nfaseSutil"/>
          <w:sz w:val="20"/>
        </w:rPr>
      </w:pPr>
      <w:r w:rsidRPr="00352FA6">
        <w:rPr>
          <w:rStyle w:val="nfaseSutil"/>
          <w:sz w:val="20"/>
        </w:rPr>
        <w:drawing>
          <wp:inline distT="0" distB="0" distL="0" distR="0" wp14:anchorId="172E9202" wp14:editId="70A4113E">
            <wp:extent cx="2143125" cy="17580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9804" cy="1763551"/>
                    </a:xfrm>
                    <a:prstGeom prst="rect">
                      <a:avLst/>
                    </a:prstGeom>
                    <a:noFill/>
                    <a:ln>
                      <a:noFill/>
                    </a:ln>
                  </pic:spPr>
                </pic:pic>
              </a:graphicData>
            </a:graphic>
          </wp:inline>
        </w:drawing>
      </w:r>
    </w:p>
    <w:p w:rsidR="00352FA6" w:rsidRPr="00352FA6" w:rsidRDefault="00352FA6" w:rsidP="00352FA6">
      <w:pPr>
        <w:pStyle w:val="Default"/>
        <w:rPr>
          <w:rStyle w:val="nfaseSutil"/>
          <w:sz w:val="20"/>
        </w:rPr>
      </w:pPr>
    </w:p>
    <w:p w:rsidR="00352FA6" w:rsidRPr="00352FA6" w:rsidRDefault="00352FA6" w:rsidP="00352FA6">
      <w:pPr>
        <w:pStyle w:val="Default"/>
        <w:jc w:val="center"/>
        <w:rPr>
          <w:rStyle w:val="nfaseSutil"/>
          <w:sz w:val="20"/>
        </w:rPr>
      </w:pPr>
      <w:r w:rsidRPr="00352FA6">
        <w:rPr>
          <w:rStyle w:val="nfaseSutil"/>
          <w:sz w:val="20"/>
        </w:rPr>
        <w:t>O problema do terminal oculto.</w:t>
      </w:r>
    </w:p>
    <w:p w:rsidR="00352FA6" w:rsidRPr="00352FA6" w:rsidRDefault="00352FA6" w:rsidP="00352FA6">
      <w:pPr>
        <w:pStyle w:val="Default"/>
        <w:jc w:val="center"/>
        <w:rPr>
          <w:rStyle w:val="nfaseSutil"/>
          <w:sz w:val="20"/>
        </w:rPr>
      </w:pPr>
    </w:p>
    <w:p w:rsidR="00352FA6" w:rsidRPr="00352FA6" w:rsidRDefault="00352FA6" w:rsidP="00352FA6">
      <w:pPr>
        <w:pStyle w:val="Default"/>
        <w:rPr>
          <w:rStyle w:val="nfaseSutil"/>
          <w:sz w:val="20"/>
        </w:rPr>
      </w:pPr>
      <w:r w:rsidRPr="00352FA6">
        <w:rPr>
          <w:rStyle w:val="nfaseSutil"/>
          <w:sz w:val="20"/>
        </w:rPr>
        <w:t>Estação Exposta</w:t>
      </w:r>
    </w:p>
    <w:p w:rsidR="00352FA6" w:rsidRPr="00352FA6" w:rsidRDefault="00352FA6" w:rsidP="00352FA6">
      <w:pPr>
        <w:pStyle w:val="Default"/>
        <w:rPr>
          <w:rStyle w:val="nfaseSutil"/>
          <w:sz w:val="20"/>
        </w:rPr>
      </w:pPr>
    </w:p>
    <w:p w:rsidR="00352FA6" w:rsidRPr="00352FA6" w:rsidRDefault="00352FA6" w:rsidP="00352FA6">
      <w:pPr>
        <w:pStyle w:val="Default"/>
        <w:spacing w:after="148"/>
        <w:rPr>
          <w:rStyle w:val="nfaseSutil"/>
          <w:sz w:val="20"/>
        </w:rPr>
      </w:pPr>
      <w:r w:rsidRPr="00352FA6">
        <w:rPr>
          <w:rStyle w:val="nfaseSutil"/>
          <w:sz w:val="20"/>
        </w:rPr>
        <w:t xml:space="preserve">Agora, vamos considerar a situação inversa: B está transmitindo para A </w:t>
      </w:r>
    </w:p>
    <w:p w:rsidR="00352FA6" w:rsidRPr="00352FA6" w:rsidRDefault="00352FA6" w:rsidP="00352FA6">
      <w:pPr>
        <w:pStyle w:val="Default"/>
        <w:spacing w:after="148"/>
        <w:rPr>
          <w:rStyle w:val="nfaseSutil"/>
          <w:sz w:val="20"/>
        </w:rPr>
      </w:pPr>
      <w:r w:rsidRPr="00352FA6">
        <w:rPr>
          <w:rStyle w:val="nfaseSutil"/>
          <w:sz w:val="20"/>
        </w:rPr>
        <w:t xml:space="preserve">•Se detectar o meio físico, C ouvirá uma transmissão em andamento e concluirá incorretamente que não pode transmitir para D quando, na verdade, essa transmissão só geraria uma recepção de má qualidade na zona entre B e C, onde nenhum dos receptores desejados está localizado. </w:t>
      </w:r>
    </w:p>
    <w:p w:rsidR="00352FA6" w:rsidRPr="00352FA6" w:rsidRDefault="00352FA6" w:rsidP="00352FA6">
      <w:pPr>
        <w:pStyle w:val="Default"/>
        <w:rPr>
          <w:rStyle w:val="nfaseSutil"/>
          <w:sz w:val="20"/>
        </w:rPr>
      </w:pPr>
      <w:r w:rsidRPr="00352FA6">
        <w:rPr>
          <w:rStyle w:val="nfaseSutil"/>
          <w:sz w:val="20"/>
        </w:rPr>
        <w:t xml:space="preserve">•Essa situação é chamada problema da estação exposta. </w:t>
      </w:r>
    </w:p>
    <w:p w:rsidR="00352FA6" w:rsidRPr="00352FA6" w:rsidRDefault="00352FA6" w:rsidP="00352FA6">
      <w:pPr>
        <w:pStyle w:val="Default"/>
        <w:jc w:val="center"/>
        <w:rPr>
          <w:rStyle w:val="nfaseSutil"/>
          <w:sz w:val="20"/>
        </w:rPr>
      </w:pPr>
      <w:r w:rsidRPr="00352FA6">
        <w:rPr>
          <w:rStyle w:val="nfaseSutil"/>
          <w:sz w:val="20"/>
        </w:rPr>
        <w:lastRenderedPageBreak/>
        <w:drawing>
          <wp:inline distT="0" distB="0" distL="0" distR="0" wp14:anchorId="61367267" wp14:editId="00CFD56E">
            <wp:extent cx="2105025" cy="813446"/>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V="1">
                      <a:off x="0" y="0"/>
                      <a:ext cx="2124576" cy="821001"/>
                    </a:xfrm>
                    <a:prstGeom prst="rect">
                      <a:avLst/>
                    </a:prstGeom>
                    <a:noFill/>
                    <a:ln>
                      <a:noFill/>
                    </a:ln>
                  </pic:spPr>
                </pic:pic>
              </a:graphicData>
            </a:graphic>
          </wp:inline>
        </w:drawing>
      </w:r>
    </w:p>
    <w:p w:rsidR="00352FA6" w:rsidRPr="00352FA6" w:rsidRDefault="00352FA6" w:rsidP="00352FA6">
      <w:pPr>
        <w:spacing w:after="12" w:line="259" w:lineRule="auto"/>
        <w:rPr>
          <w:rStyle w:val="nfaseSutil"/>
        </w:rPr>
      </w:pPr>
      <w:r w:rsidRPr="00352FA6">
        <w:rPr>
          <w:rStyle w:val="nfaseSutil"/>
        </w:rPr>
        <w:t>O Problema</w:t>
      </w:r>
    </w:p>
    <w:p w:rsidR="00352FA6" w:rsidRPr="00352FA6" w:rsidRDefault="00352FA6" w:rsidP="00352FA6">
      <w:pPr>
        <w:pStyle w:val="Ttulo"/>
        <w:rPr>
          <w:rStyle w:val="nfaseSutil"/>
          <w:sz w:val="20"/>
        </w:rPr>
      </w:pPr>
    </w:p>
    <w:p w:rsidR="00352FA6" w:rsidRDefault="00352FA6" w:rsidP="00352FA6">
      <w:pPr>
        <w:pStyle w:val="Ttulo2"/>
        <w:rPr>
          <w:rStyle w:val="nfaseSutil"/>
          <w:sz w:val="20"/>
        </w:rPr>
      </w:pPr>
      <w:r w:rsidRPr="00352FA6">
        <w:rPr>
          <w:rStyle w:val="nfaseSutil"/>
          <w:sz w:val="20"/>
        </w:rPr>
        <w:t xml:space="preserve">O problema é que antes de iniciar uma transmissão, a estação realmente deseja saber se há ou não atividade no receptor. </w:t>
      </w:r>
    </w:p>
    <w:p w:rsidR="00352FA6" w:rsidRPr="00352FA6" w:rsidRDefault="00352FA6" w:rsidP="00352FA6">
      <w:pPr>
        <w:pStyle w:val="Ttulo2"/>
        <w:rPr>
          <w:rStyle w:val="nfaseSutil"/>
          <w:sz w:val="20"/>
        </w:rPr>
      </w:pPr>
      <w:r w:rsidRPr="00352FA6">
        <w:rPr>
          <w:rStyle w:val="nfaseSutil"/>
          <w:sz w:val="20"/>
        </w:rPr>
        <w:t xml:space="preserve">•O CSMA apenas informa a ela se há ou não atividade na estação que detecta a portadora. </w:t>
      </w:r>
    </w:p>
    <w:p w:rsidR="00352FA6" w:rsidRPr="00352FA6" w:rsidRDefault="00352FA6" w:rsidP="00352FA6">
      <w:pPr>
        <w:pStyle w:val="Ttulo2"/>
        <w:rPr>
          <w:rStyle w:val="nfaseSutil"/>
          <w:sz w:val="20"/>
        </w:rPr>
      </w:pPr>
      <w:r w:rsidRPr="00352FA6">
        <w:rPr>
          <w:rStyle w:val="nfaseSutil"/>
          <w:sz w:val="20"/>
        </w:rPr>
        <w:t xml:space="preserve">•Com um fio, todos os sinais se propagam para todas as estações e, portanto, somente uma transmissão pode ocorrer de cada vez em qualquer parte do sistema. </w:t>
      </w:r>
    </w:p>
    <w:p w:rsidR="00352FA6" w:rsidRPr="00352FA6" w:rsidRDefault="00352FA6" w:rsidP="00352FA6">
      <w:pPr>
        <w:pStyle w:val="Ttulo2"/>
        <w:rPr>
          <w:rStyle w:val="nfaseSutil"/>
          <w:sz w:val="20"/>
        </w:rPr>
      </w:pPr>
      <w:r w:rsidRPr="00352FA6">
        <w:rPr>
          <w:rStyle w:val="nfaseSutil"/>
          <w:sz w:val="20"/>
        </w:rPr>
        <w:t xml:space="preserve">•Em um sistema baseado em ondas de rádio de pequeno alcance, várias transmissões podem ocorrer simultaneamente, se todas tiverem destinos diferentes e esses destinos estiverem fora do alcance uns dos outros. </w:t>
      </w:r>
    </w:p>
    <w:p w:rsidR="00352FA6" w:rsidRPr="00352FA6" w:rsidRDefault="00352FA6" w:rsidP="00352FA6">
      <w:pPr>
        <w:pStyle w:val="Ttulo2"/>
        <w:rPr>
          <w:rStyle w:val="nfaseSutil"/>
          <w:sz w:val="20"/>
        </w:rPr>
      </w:pPr>
      <w:r w:rsidRPr="00352FA6">
        <w:rPr>
          <w:rStyle w:val="nfaseSutil"/>
          <w:sz w:val="20"/>
        </w:rPr>
        <w:t xml:space="preserve">Outra maneira de refletir sobre esse problema é imaginar um edifício comercial em que todos os funcionários têm notebooks sem fios. </w:t>
      </w:r>
    </w:p>
    <w:p w:rsidR="00352FA6" w:rsidRPr="00352FA6" w:rsidRDefault="00352FA6" w:rsidP="00352FA6">
      <w:pPr>
        <w:pStyle w:val="Ttulo2"/>
        <w:rPr>
          <w:rStyle w:val="nfaseSutil"/>
          <w:sz w:val="20"/>
        </w:rPr>
      </w:pPr>
      <w:r w:rsidRPr="00352FA6">
        <w:rPr>
          <w:rStyle w:val="nfaseSutil"/>
          <w:sz w:val="20"/>
        </w:rPr>
        <w:t xml:space="preserve">•Suponha que Linda queira enviar uma mensagem a Leonardo. </w:t>
      </w:r>
    </w:p>
    <w:p w:rsidR="00352FA6" w:rsidRPr="00352FA6" w:rsidRDefault="00352FA6" w:rsidP="00352FA6">
      <w:pPr>
        <w:pStyle w:val="Default"/>
        <w:spacing w:after="668"/>
        <w:rPr>
          <w:rStyle w:val="nfaseSutil"/>
          <w:sz w:val="20"/>
        </w:rPr>
      </w:pPr>
      <w:r w:rsidRPr="00352FA6">
        <w:rPr>
          <w:rStyle w:val="nfaseSutil"/>
          <w:sz w:val="20"/>
        </w:rPr>
        <w:t xml:space="preserve">•O computador de Linda detecta o ambiente local e, ao detectar a ausência de atividade, inicia a transmissão. </w:t>
      </w:r>
    </w:p>
    <w:p w:rsidR="00352FA6" w:rsidRPr="00352FA6" w:rsidRDefault="00352FA6" w:rsidP="00352FA6">
      <w:pPr>
        <w:pStyle w:val="Default"/>
        <w:rPr>
          <w:rStyle w:val="nfaseSutil"/>
          <w:sz w:val="20"/>
        </w:rPr>
      </w:pPr>
      <w:r w:rsidRPr="00352FA6">
        <w:rPr>
          <w:rStyle w:val="nfaseSutil"/>
          <w:sz w:val="20"/>
        </w:rPr>
        <w:t xml:space="preserve">•No entanto, talvez ainda ocorra uma colisão no escritório de Leonardo, pois é possível que uma terceira pessoa também esteja enviando alguns dados para ele de um local tão distante de Linda que ela não consegue detectá-lo. </w:t>
      </w:r>
    </w:p>
    <w:p w:rsidR="00352FA6" w:rsidRPr="00352FA6" w:rsidRDefault="00352FA6">
      <w:pPr>
        <w:spacing w:after="12" w:line="259" w:lineRule="auto"/>
        <w:ind w:left="356" w:firstLine="0"/>
        <w:rPr>
          <w:rStyle w:val="nfaseSutil"/>
          <w:sz w:val="18"/>
        </w:rPr>
      </w:pPr>
    </w:p>
    <w:p w:rsidR="00352FA6" w:rsidRDefault="00352FA6">
      <w:pPr>
        <w:spacing w:after="12" w:line="259" w:lineRule="auto"/>
        <w:ind w:left="356" w:firstLine="0"/>
      </w:pPr>
    </w:p>
    <w:p w:rsidR="00352FA6" w:rsidRDefault="00352FA6">
      <w:pPr>
        <w:spacing w:after="12" w:line="259" w:lineRule="auto"/>
        <w:ind w:left="356" w:firstLine="0"/>
      </w:pPr>
    </w:p>
    <w:p w:rsidR="00352FA6" w:rsidRDefault="00352FA6">
      <w:pPr>
        <w:spacing w:after="12" w:line="259" w:lineRule="auto"/>
        <w:ind w:left="356" w:firstLine="0"/>
      </w:pPr>
    </w:p>
    <w:p w:rsidR="00CF39DB" w:rsidRDefault="00D26EDB">
      <w:pPr>
        <w:numPr>
          <w:ilvl w:val="0"/>
          <w:numId w:val="1"/>
        </w:numPr>
        <w:ind w:hanging="360"/>
      </w:pPr>
      <w:r>
        <w:t>Explique o acesso ao meio físico em redes sem fio, ou seja, quais as etap</w:t>
      </w:r>
      <w:r>
        <w:t xml:space="preserve">as feitas para a transmissão de um quadro, a fim de evitar conflitos (MACA) </w:t>
      </w:r>
    </w:p>
    <w:p w:rsidR="00352FA6" w:rsidRDefault="00352FA6" w:rsidP="00352FA6">
      <w:pPr>
        <w:pStyle w:val="Default"/>
        <w:rPr>
          <w:color w:val="auto"/>
        </w:rPr>
      </w:pPr>
    </w:p>
    <w:p w:rsidR="00352FA6" w:rsidRPr="00352FA6" w:rsidRDefault="00352FA6" w:rsidP="00352FA6">
      <w:pPr>
        <w:pStyle w:val="Default"/>
        <w:spacing w:after="148"/>
        <w:rPr>
          <w:rStyle w:val="nfaseSutil"/>
          <w:sz w:val="20"/>
        </w:rPr>
      </w:pPr>
      <w:r w:rsidRPr="00352FA6">
        <w:rPr>
          <w:rStyle w:val="nfaseSutil"/>
          <w:sz w:val="20"/>
        </w:rPr>
        <w:t xml:space="preserve">Antes de transmitir, a estação de origem “escuta” o meio de transmissão, verificando o nível de energia e frequência na portadora. </w:t>
      </w:r>
    </w:p>
    <w:p w:rsidR="00352FA6" w:rsidRPr="00352FA6" w:rsidRDefault="00352FA6" w:rsidP="00352FA6">
      <w:pPr>
        <w:pStyle w:val="Default"/>
        <w:spacing w:after="148"/>
        <w:rPr>
          <w:rStyle w:val="nfaseSutil"/>
          <w:sz w:val="20"/>
        </w:rPr>
      </w:pPr>
      <w:r w:rsidRPr="00352FA6">
        <w:rPr>
          <w:rStyle w:val="nfaseSutil"/>
          <w:sz w:val="20"/>
        </w:rPr>
        <w:t xml:space="preserve">•Quando encontrar o canal livre, envia um frame chamado RTS – request to send </w:t>
      </w:r>
    </w:p>
    <w:p w:rsidR="00352FA6" w:rsidRPr="00352FA6" w:rsidRDefault="00352FA6" w:rsidP="00352FA6">
      <w:pPr>
        <w:pStyle w:val="Default"/>
        <w:spacing w:after="148"/>
        <w:rPr>
          <w:rStyle w:val="nfaseSutil"/>
          <w:sz w:val="20"/>
        </w:rPr>
      </w:pPr>
      <w:r w:rsidRPr="00352FA6">
        <w:rPr>
          <w:rStyle w:val="nfaseSutil"/>
          <w:sz w:val="20"/>
        </w:rPr>
        <w:t xml:space="preserve">•Após receber o RTS, a estação de destino retorna um CTS – Clear to Send, se estiver livre </w:t>
      </w:r>
    </w:p>
    <w:p w:rsidR="00352FA6" w:rsidRPr="00352FA6" w:rsidRDefault="00352FA6" w:rsidP="00352FA6">
      <w:pPr>
        <w:pStyle w:val="Default"/>
        <w:spacing w:after="148"/>
        <w:rPr>
          <w:rStyle w:val="nfaseSutil"/>
          <w:sz w:val="20"/>
        </w:rPr>
      </w:pPr>
      <w:r w:rsidRPr="00352FA6">
        <w:rPr>
          <w:rStyle w:val="nfaseSutil"/>
          <w:sz w:val="20"/>
        </w:rPr>
        <w:t xml:space="preserve">•A estação de origem envia os frames de dados </w:t>
      </w:r>
    </w:p>
    <w:p w:rsidR="00352FA6" w:rsidRPr="00352FA6" w:rsidRDefault="00352FA6" w:rsidP="00352FA6">
      <w:pPr>
        <w:pStyle w:val="Default"/>
        <w:rPr>
          <w:rStyle w:val="nfaseSutil"/>
          <w:sz w:val="20"/>
        </w:rPr>
      </w:pPr>
      <w:r w:rsidRPr="00352FA6">
        <w:rPr>
          <w:rStyle w:val="nfaseSutil"/>
          <w:sz w:val="20"/>
        </w:rPr>
        <w:t xml:space="preserve">•A estação de destino envia confirmações a cada quadro recebido. </w:t>
      </w:r>
    </w:p>
    <w:p w:rsidR="00352FA6" w:rsidRPr="00352FA6" w:rsidRDefault="00352FA6" w:rsidP="00352FA6">
      <w:pPr>
        <w:pStyle w:val="Default"/>
        <w:rPr>
          <w:rStyle w:val="nfaseSutil"/>
          <w:sz w:val="20"/>
        </w:rPr>
      </w:pPr>
    </w:p>
    <w:p w:rsidR="00352FA6" w:rsidRPr="00352FA6" w:rsidRDefault="00352FA6" w:rsidP="00352FA6">
      <w:pPr>
        <w:pStyle w:val="Default"/>
        <w:rPr>
          <w:rStyle w:val="nfaseSutil"/>
          <w:sz w:val="20"/>
        </w:rPr>
      </w:pPr>
      <w:r w:rsidRPr="00352FA6">
        <w:rPr>
          <w:rStyle w:val="nfaseSutil"/>
          <w:sz w:val="20"/>
        </w:rPr>
        <w:t>O uso da detecção de canal virtual com o CSMA/CA (MACA)</w:t>
      </w:r>
    </w:p>
    <w:p w:rsidR="00352FA6" w:rsidRDefault="00352FA6" w:rsidP="00352FA6">
      <w:pPr>
        <w:pStyle w:val="Default"/>
        <w:jc w:val="center"/>
        <w:rPr>
          <w:color w:val="auto"/>
          <w:sz w:val="36"/>
          <w:szCs w:val="36"/>
        </w:rPr>
      </w:pPr>
      <w:r w:rsidRPr="00352FA6">
        <w:rPr>
          <w:noProof/>
          <w:color w:val="auto"/>
          <w:sz w:val="36"/>
          <w:szCs w:val="36"/>
        </w:rPr>
        <w:drawing>
          <wp:inline distT="0" distB="0" distL="0" distR="0">
            <wp:extent cx="4667250" cy="1706306"/>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210" cy="1711044"/>
                    </a:xfrm>
                    <a:prstGeom prst="rect">
                      <a:avLst/>
                    </a:prstGeom>
                    <a:noFill/>
                    <a:ln>
                      <a:noFill/>
                    </a:ln>
                  </pic:spPr>
                </pic:pic>
              </a:graphicData>
            </a:graphic>
          </wp:inline>
        </w:drawing>
      </w:r>
    </w:p>
    <w:p w:rsidR="002652BB" w:rsidRDefault="002652BB">
      <w:pPr>
        <w:spacing w:after="12" w:line="259" w:lineRule="auto"/>
        <w:ind w:left="356" w:firstLine="0"/>
      </w:pPr>
    </w:p>
    <w:p w:rsidR="00CF39DB" w:rsidRDefault="00D26EDB" w:rsidP="00352FA6">
      <w:pPr>
        <w:numPr>
          <w:ilvl w:val="0"/>
          <w:numId w:val="1"/>
        </w:numPr>
        <w:spacing w:after="0" w:line="241" w:lineRule="auto"/>
        <w:ind w:hanging="360"/>
      </w:pPr>
      <w:r>
        <w:t>Os serviços previstos por uma rede sem fio são: Associação, desassociação, reassociação, distribuição, integração, autenticação, desautenticação, privacidade e entrega de dados.</w:t>
      </w:r>
      <w:r>
        <w:t xml:space="preserve"> Explique-os. </w:t>
      </w:r>
    </w:p>
    <w:p w:rsidR="002652BB" w:rsidRDefault="002652BB" w:rsidP="002652BB">
      <w:pPr>
        <w:pStyle w:val="PargrafodaLista"/>
      </w:pPr>
    </w:p>
    <w:p w:rsidR="002652BB" w:rsidRDefault="002652BB" w:rsidP="002652BB">
      <w:pPr>
        <w:pStyle w:val="Default"/>
      </w:pPr>
    </w:p>
    <w:p w:rsidR="002652BB" w:rsidRPr="002652BB" w:rsidRDefault="002652BB" w:rsidP="002652BB">
      <w:pPr>
        <w:pStyle w:val="Default"/>
        <w:rPr>
          <w:rStyle w:val="nfaseSutil"/>
          <w:sz w:val="20"/>
        </w:rPr>
      </w:pPr>
      <w:r w:rsidRPr="002652BB">
        <w:rPr>
          <w:rStyle w:val="nfaseSutil"/>
          <w:sz w:val="20"/>
        </w:rPr>
        <w:t xml:space="preserve">1. Associação. </w:t>
      </w:r>
    </w:p>
    <w:p w:rsidR="002652BB" w:rsidRPr="002652BB" w:rsidRDefault="002652BB" w:rsidP="002652BB">
      <w:pPr>
        <w:pStyle w:val="Default"/>
        <w:spacing w:after="152"/>
        <w:rPr>
          <w:rStyle w:val="nfaseSutil"/>
          <w:sz w:val="20"/>
        </w:rPr>
      </w:pPr>
      <w:r w:rsidRPr="002652BB">
        <w:rPr>
          <w:rStyle w:val="nfaseSutil"/>
          <w:sz w:val="20"/>
        </w:rPr>
        <w:t xml:space="preserve">•Esse serviço é usado pelas estações móveis para conectá-las às estações base. </w:t>
      </w:r>
    </w:p>
    <w:p w:rsidR="002652BB" w:rsidRPr="002652BB" w:rsidRDefault="002652BB" w:rsidP="002652BB">
      <w:pPr>
        <w:pStyle w:val="Default"/>
        <w:spacing w:after="152"/>
        <w:rPr>
          <w:rStyle w:val="nfaseSutil"/>
          <w:sz w:val="20"/>
        </w:rPr>
      </w:pPr>
      <w:r w:rsidRPr="002652BB">
        <w:rPr>
          <w:rStyle w:val="nfaseSutil"/>
          <w:sz w:val="20"/>
        </w:rPr>
        <w:t xml:space="preserve">•Em geral, ele é usado imediatamente após uma estação se deslocar dentro do alcance de rádio da estação base. </w:t>
      </w:r>
    </w:p>
    <w:p w:rsidR="002652BB" w:rsidRPr="002652BB" w:rsidRDefault="002652BB" w:rsidP="002652BB">
      <w:pPr>
        <w:pStyle w:val="Default"/>
        <w:spacing w:after="152"/>
        <w:rPr>
          <w:rStyle w:val="nfaseSutil"/>
          <w:sz w:val="20"/>
        </w:rPr>
      </w:pPr>
      <w:r w:rsidRPr="002652BB">
        <w:rPr>
          <w:rStyle w:val="nfaseSutil"/>
          <w:sz w:val="20"/>
        </w:rPr>
        <w:t xml:space="preserve">•Ao chegar, ela anuncia sua identidade e seus recursos. </w:t>
      </w:r>
    </w:p>
    <w:p w:rsidR="002652BB" w:rsidRPr="002652BB" w:rsidRDefault="002652BB" w:rsidP="002652BB">
      <w:pPr>
        <w:pStyle w:val="Default"/>
        <w:spacing w:after="152"/>
        <w:rPr>
          <w:rStyle w:val="nfaseSutil"/>
          <w:sz w:val="20"/>
        </w:rPr>
      </w:pPr>
      <w:r w:rsidRPr="002652BB">
        <w:rPr>
          <w:rStyle w:val="nfaseSutil"/>
          <w:sz w:val="20"/>
        </w:rPr>
        <w:t xml:space="preserve">•Os recursos incluem as taxas de dados admitidas, a necessidade de serviços e requisitos de gerenciamento da energia. </w:t>
      </w:r>
    </w:p>
    <w:p w:rsidR="002652BB" w:rsidRPr="002652BB" w:rsidRDefault="002652BB" w:rsidP="002652BB">
      <w:pPr>
        <w:pStyle w:val="Default"/>
        <w:spacing w:after="152"/>
        <w:rPr>
          <w:rStyle w:val="nfaseSutil"/>
          <w:sz w:val="20"/>
        </w:rPr>
      </w:pPr>
      <w:r w:rsidRPr="002652BB">
        <w:rPr>
          <w:rStyle w:val="nfaseSutil"/>
          <w:sz w:val="20"/>
        </w:rPr>
        <w:t xml:space="preserve">•A estação base pode aceitar ou rejeitar a estação móvel. </w:t>
      </w:r>
    </w:p>
    <w:p w:rsidR="002652BB" w:rsidRPr="002652BB" w:rsidRDefault="002652BB" w:rsidP="002652BB">
      <w:pPr>
        <w:pStyle w:val="Default"/>
        <w:rPr>
          <w:rStyle w:val="nfaseSutil"/>
          <w:sz w:val="20"/>
        </w:rPr>
      </w:pPr>
      <w:r w:rsidRPr="002652BB">
        <w:rPr>
          <w:rStyle w:val="nfaseSutil"/>
          <w:sz w:val="20"/>
        </w:rPr>
        <w:t xml:space="preserve">•Se for aceita, a estação móvel terá de se autenticar. </w:t>
      </w:r>
    </w:p>
    <w:p w:rsidR="002652BB" w:rsidRPr="002652BB" w:rsidRDefault="002652BB" w:rsidP="002652BB">
      <w:pPr>
        <w:pStyle w:val="PargrafodaLista"/>
        <w:rPr>
          <w:rStyle w:val="nfaseSutil"/>
          <w:sz w:val="18"/>
        </w:rPr>
      </w:pPr>
    </w:p>
    <w:p w:rsidR="002652BB" w:rsidRPr="002652BB" w:rsidRDefault="002652BB" w:rsidP="002652BB">
      <w:pPr>
        <w:pStyle w:val="Default"/>
        <w:rPr>
          <w:rStyle w:val="nfaseSutil"/>
          <w:sz w:val="20"/>
        </w:rPr>
      </w:pPr>
    </w:p>
    <w:p w:rsidR="002652BB" w:rsidRPr="002652BB" w:rsidRDefault="002652BB" w:rsidP="002652BB">
      <w:pPr>
        <w:pStyle w:val="Default"/>
        <w:rPr>
          <w:rStyle w:val="nfaseSutil"/>
          <w:sz w:val="20"/>
        </w:rPr>
      </w:pPr>
      <w:r w:rsidRPr="002652BB">
        <w:rPr>
          <w:rStyle w:val="nfaseSutil"/>
          <w:sz w:val="20"/>
        </w:rPr>
        <w:t xml:space="preserve">2. Desassociação. </w:t>
      </w:r>
    </w:p>
    <w:p w:rsidR="002652BB" w:rsidRPr="002652BB" w:rsidRDefault="002652BB" w:rsidP="002652BB">
      <w:pPr>
        <w:pStyle w:val="Default"/>
        <w:spacing w:after="152"/>
        <w:rPr>
          <w:rStyle w:val="nfaseSutil"/>
          <w:sz w:val="20"/>
        </w:rPr>
      </w:pPr>
      <w:r w:rsidRPr="002652BB">
        <w:rPr>
          <w:rStyle w:val="nfaseSutil"/>
          <w:sz w:val="20"/>
        </w:rPr>
        <w:t xml:space="preserve">•A estação móvel ou a estação base pode se desassociar, interrompendo assim o relacionamento. </w:t>
      </w:r>
    </w:p>
    <w:p w:rsidR="002652BB" w:rsidRPr="002652BB" w:rsidRDefault="002652BB" w:rsidP="002652BB">
      <w:pPr>
        <w:pStyle w:val="Default"/>
        <w:rPr>
          <w:rStyle w:val="nfaseSutil"/>
          <w:sz w:val="20"/>
        </w:rPr>
      </w:pPr>
      <w:r w:rsidRPr="002652BB">
        <w:rPr>
          <w:rStyle w:val="nfaseSutil"/>
          <w:sz w:val="20"/>
        </w:rPr>
        <w:t xml:space="preserve">•Uma estação deve usar esse serviço antes de se desligar ou sair, mas a estação base também pode usá-lo antes de se desativar para manutenção. </w:t>
      </w:r>
    </w:p>
    <w:p w:rsidR="002652BB" w:rsidRPr="002652BB" w:rsidRDefault="002652BB" w:rsidP="002652BB">
      <w:pPr>
        <w:pStyle w:val="Default"/>
        <w:rPr>
          <w:rStyle w:val="nfaseSutil"/>
          <w:sz w:val="20"/>
        </w:rPr>
      </w:pPr>
    </w:p>
    <w:p w:rsidR="002652BB" w:rsidRPr="002652BB" w:rsidRDefault="002652BB" w:rsidP="002652BB">
      <w:pPr>
        <w:pStyle w:val="Default"/>
        <w:rPr>
          <w:rStyle w:val="nfaseSutil"/>
          <w:sz w:val="20"/>
        </w:rPr>
      </w:pPr>
      <w:r w:rsidRPr="002652BB">
        <w:rPr>
          <w:rStyle w:val="nfaseSutil"/>
          <w:sz w:val="20"/>
        </w:rPr>
        <w:t xml:space="preserve">3. Reassociação. </w:t>
      </w:r>
    </w:p>
    <w:p w:rsidR="002652BB" w:rsidRPr="002652BB" w:rsidRDefault="002652BB" w:rsidP="002652BB">
      <w:pPr>
        <w:pStyle w:val="Default"/>
        <w:spacing w:after="148"/>
        <w:rPr>
          <w:rStyle w:val="nfaseSutil"/>
          <w:sz w:val="20"/>
        </w:rPr>
      </w:pPr>
      <w:r w:rsidRPr="002652BB">
        <w:rPr>
          <w:rStyle w:val="nfaseSutil"/>
          <w:sz w:val="20"/>
        </w:rPr>
        <w:t xml:space="preserve">•Uma estação pode mudar sua estação base preferida usando esse serviço. </w:t>
      </w:r>
    </w:p>
    <w:p w:rsidR="002652BB" w:rsidRPr="002652BB" w:rsidRDefault="002652BB" w:rsidP="002652BB">
      <w:pPr>
        <w:pStyle w:val="Default"/>
        <w:spacing w:after="148"/>
        <w:rPr>
          <w:rStyle w:val="nfaseSutil"/>
          <w:sz w:val="20"/>
        </w:rPr>
      </w:pPr>
      <w:r w:rsidRPr="002652BB">
        <w:rPr>
          <w:rStyle w:val="nfaseSutil"/>
          <w:sz w:val="20"/>
        </w:rPr>
        <w:t xml:space="preserve">•Esse recurso é útil para estações móveis que se deslocam de uma célula para outra. </w:t>
      </w:r>
    </w:p>
    <w:p w:rsidR="002652BB" w:rsidRPr="002652BB" w:rsidRDefault="002652BB" w:rsidP="002652BB">
      <w:pPr>
        <w:pStyle w:val="Default"/>
        <w:rPr>
          <w:rStyle w:val="nfaseSutil"/>
          <w:sz w:val="20"/>
        </w:rPr>
      </w:pPr>
      <w:r w:rsidRPr="002652BB">
        <w:rPr>
          <w:rStyle w:val="nfaseSutil"/>
          <w:sz w:val="20"/>
        </w:rPr>
        <w:t xml:space="preserve">•Se for usado corretamente, não haverá perda de dados em conseqüência da transferência (handover). </w:t>
      </w:r>
    </w:p>
    <w:p w:rsidR="002652BB" w:rsidRPr="002652BB" w:rsidRDefault="002652BB" w:rsidP="002652BB">
      <w:pPr>
        <w:pStyle w:val="PargrafodaLista"/>
        <w:rPr>
          <w:rStyle w:val="nfaseSutil"/>
          <w:sz w:val="18"/>
        </w:rPr>
      </w:pPr>
    </w:p>
    <w:p w:rsidR="002652BB" w:rsidRPr="002652BB" w:rsidRDefault="002652BB" w:rsidP="002652BB">
      <w:pPr>
        <w:pStyle w:val="Default"/>
        <w:rPr>
          <w:rStyle w:val="nfaseSutil"/>
          <w:sz w:val="20"/>
        </w:rPr>
      </w:pPr>
    </w:p>
    <w:p w:rsidR="002652BB" w:rsidRPr="002652BB" w:rsidRDefault="002652BB" w:rsidP="002652BB">
      <w:pPr>
        <w:pStyle w:val="Default"/>
        <w:rPr>
          <w:rStyle w:val="nfaseSutil"/>
          <w:sz w:val="20"/>
        </w:rPr>
      </w:pPr>
      <w:r w:rsidRPr="002652BB">
        <w:rPr>
          <w:rStyle w:val="nfaseSutil"/>
          <w:sz w:val="20"/>
        </w:rPr>
        <w:t xml:space="preserve">4. Distribuição. </w:t>
      </w:r>
    </w:p>
    <w:p w:rsidR="002652BB" w:rsidRPr="002652BB" w:rsidRDefault="002652BB" w:rsidP="002652BB">
      <w:pPr>
        <w:pStyle w:val="Default"/>
        <w:spacing w:after="152"/>
        <w:rPr>
          <w:rStyle w:val="nfaseSutil"/>
          <w:sz w:val="20"/>
        </w:rPr>
      </w:pPr>
      <w:r w:rsidRPr="002652BB">
        <w:rPr>
          <w:rStyle w:val="nfaseSutil"/>
          <w:sz w:val="20"/>
        </w:rPr>
        <w:t xml:space="preserve">•Esse serviço determina como rotear quadros enviados à estação base. </w:t>
      </w:r>
    </w:p>
    <w:p w:rsidR="002652BB" w:rsidRPr="002652BB" w:rsidRDefault="002652BB" w:rsidP="002652BB">
      <w:pPr>
        <w:pStyle w:val="Default"/>
        <w:spacing w:after="152"/>
        <w:rPr>
          <w:rStyle w:val="nfaseSutil"/>
          <w:sz w:val="20"/>
        </w:rPr>
      </w:pPr>
      <w:r w:rsidRPr="002652BB">
        <w:rPr>
          <w:rStyle w:val="nfaseSutil"/>
          <w:sz w:val="20"/>
        </w:rPr>
        <w:t xml:space="preserve">•Se o destino for local para a estação base, os quadros poderão ser enviados diretamente pelo ar. </w:t>
      </w:r>
    </w:p>
    <w:p w:rsidR="002652BB" w:rsidRPr="002652BB" w:rsidRDefault="002652BB" w:rsidP="002652BB">
      <w:pPr>
        <w:pStyle w:val="Default"/>
        <w:rPr>
          <w:rStyle w:val="nfaseSutil"/>
          <w:sz w:val="20"/>
        </w:rPr>
      </w:pPr>
      <w:r w:rsidRPr="002652BB">
        <w:rPr>
          <w:rStyle w:val="nfaseSutil"/>
          <w:sz w:val="20"/>
        </w:rPr>
        <w:t xml:space="preserve">•Caso contrário, eles terão de ser encaminhados pela rede fisicamente conectada. </w:t>
      </w:r>
    </w:p>
    <w:p w:rsidR="002652BB" w:rsidRPr="002652BB" w:rsidRDefault="002652BB" w:rsidP="002652BB">
      <w:pPr>
        <w:pStyle w:val="Default"/>
        <w:rPr>
          <w:rStyle w:val="nfaseSutil"/>
          <w:sz w:val="20"/>
        </w:rPr>
      </w:pPr>
    </w:p>
    <w:p w:rsidR="002652BB" w:rsidRPr="002652BB" w:rsidRDefault="002652BB" w:rsidP="002652BB">
      <w:pPr>
        <w:pStyle w:val="Default"/>
        <w:rPr>
          <w:rStyle w:val="nfaseSutil"/>
          <w:sz w:val="20"/>
        </w:rPr>
      </w:pPr>
      <w:r w:rsidRPr="002652BB">
        <w:rPr>
          <w:rStyle w:val="nfaseSutil"/>
          <w:sz w:val="20"/>
        </w:rPr>
        <w:t xml:space="preserve">5. Integração. </w:t>
      </w:r>
    </w:p>
    <w:p w:rsidR="002652BB" w:rsidRDefault="002652BB" w:rsidP="002652BB">
      <w:pPr>
        <w:pStyle w:val="Default"/>
        <w:rPr>
          <w:rStyle w:val="nfaseSutil"/>
          <w:sz w:val="20"/>
        </w:rPr>
      </w:pPr>
      <w:r w:rsidRPr="002652BB">
        <w:rPr>
          <w:rStyle w:val="nfaseSutil"/>
          <w:sz w:val="20"/>
        </w:rPr>
        <w:t xml:space="preserve">•Se um quadro precisar ser enviado por meio de uma rede que não seja 802.11, com um esquema de endereçamento ou um formato de quadro diferente, esse serviço cuidará da conversão do formato 802.11 para o formato exigido pela rede de destino. </w:t>
      </w:r>
    </w:p>
    <w:p w:rsidR="002652BB" w:rsidRDefault="002652BB" w:rsidP="002652BB">
      <w:pPr>
        <w:pStyle w:val="Default"/>
        <w:rPr>
          <w:rStyle w:val="nfaseSutil"/>
          <w:sz w:val="20"/>
        </w:rPr>
      </w:pPr>
    </w:p>
    <w:p w:rsidR="002652BB" w:rsidRPr="002652BB" w:rsidRDefault="002652BB" w:rsidP="002652BB">
      <w:pPr>
        <w:pStyle w:val="Default"/>
        <w:rPr>
          <w:rStyle w:val="nfaseSutil"/>
          <w:sz w:val="20"/>
        </w:rPr>
      </w:pPr>
      <w:r w:rsidRPr="002652BB">
        <w:rPr>
          <w:rStyle w:val="nfaseSutil"/>
          <w:sz w:val="20"/>
        </w:rPr>
        <w:t xml:space="preserve">Os quatro serviços restantes são serviços intracélula (ou intracelulares, isto é, se relacionam a ações dentro de uma única célula). </w:t>
      </w:r>
    </w:p>
    <w:p w:rsidR="002652BB" w:rsidRDefault="002652BB" w:rsidP="002652BB">
      <w:pPr>
        <w:pStyle w:val="Default"/>
        <w:rPr>
          <w:rStyle w:val="nfaseSutil"/>
          <w:sz w:val="20"/>
        </w:rPr>
      </w:pPr>
      <w:r w:rsidRPr="002652BB">
        <w:rPr>
          <w:rStyle w:val="nfaseSutil"/>
          <w:sz w:val="20"/>
        </w:rPr>
        <w:t xml:space="preserve">Eles são usados depois que ocorre a associação, e são descritos a seguir: </w:t>
      </w:r>
    </w:p>
    <w:p w:rsidR="00352FA6" w:rsidRPr="002652BB" w:rsidRDefault="00352FA6" w:rsidP="002652BB">
      <w:pPr>
        <w:pStyle w:val="Default"/>
        <w:rPr>
          <w:rStyle w:val="nfaseSutil"/>
          <w:sz w:val="20"/>
        </w:rPr>
      </w:pPr>
    </w:p>
    <w:p w:rsidR="002652BB" w:rsidRPr="002652BB" w:rsidRDefault="002652BB" w:rsidP="002652BB">
      <w:pPr>
        <w:pStyle w:val="Default"/>
        <w:rPr>
          <w:rStyle w:val="nfaseSutil"/>
          <w:sz w:val="20"/>
        </w:rPr>
      </w:pPr>
      <w:r w:rsidRPr="002652BB">
        <w:rPr>
          <w:rStyle w:val="nfaseSutil"/>
          <w:sz w:val="20"/>
        </w:rPr>
        <w:t xml:space="preserve">1.Autenticação. </w:t>
      </w:r>
    </w:p>
    <w:p w:rsidR="002652BB" w:rsidRPr="002652BB" w:rsidRDefault="002652BB" w:rsidP="002652BB">
      <w:pPr>
        <w:pStyle w:val="Default"/>
        <w:rPr>
          <w:rStyle w:val="nfaseSutil"/>
          <w:sz w:val="20"/>
        </w:rPr>
      </w:pPr>
      <w:r w:rsidRPr="002652BB">
        <w:rPr>
          <w:rStyle w:val="nfaseSutil"/>
          <w:sz w:val="20"/>
        </w:rPr>
        <w:t xml:space="preserve">Como a comunicação sem fio pode ser enviada ou recebida facilmente por estações não autorizadas, uma estação deve se autenticar antes de ter permissão para transmitir dados. </w:t>
      </w:r>
    </w:p>
    <w:p w:rsidR="002652BB" w:rsidRPr="002652BB" w:rsidRDefault="002652BB" w:rsidP="002652BB">
      <w:pPr>
        <w:pStyle w:val="Default"/>
        <w:rPr>
          <w:rStyle w:val="nfaseSutil"/>
          <w:sz w:val="20"/>
        </w:rPr>
      </w:pPr>
      <w:r w:rsidRPr="002652BB">
        <w:rPr>
          <w:rStyle w:val="nfaseSutil"/>
          <w:sz w:val="20"/>
        </w:rPr>
        <w:t xml:space="preserve">Depois que uma estação móvel é associada pela estação base (ou seja, é aceita em sua célula), a estação base envia um quadro de desafio especial para ver se a estação móvel conhece a chave secreta (senha) que foi atribuída a ela. </w:t>
      </w:r>
    </w:p>
    <w:p w:rsidR="002652BB" w:rsidRPr="002652BB" w:rsidRDefault="002652BB" w:rsidP="002652BB">
      <w:pPr>
        <w:pStyle w:val="Default"/>
        <w:rPr>
          <w:rStyle w:val="nfaseSutil"/>
          <w:sz w:val="20"/>
        </w:rPr>
      </w:pPr>
      <w:r w:rsidRPr="002652BB">
        <w:rPr>
          <w:rStyle w:val="nfaseSutil"/>
          <w:sz w:val="20"/>
        </w:rPr>
        <w:t xml:space="preserve">A estação móvel demonstra seu conhecimento da chave secreta criptografando o quadro de desafio e transmitindo-o de volta à estação base. </w:t>
      </w:r>
    </w:p>
    <w:p w:rsidR="002652BB" w:rsidRPr="002652BB" w:rsidRDefault="002652BB" w:rsidP="002652BB">
      <w:pPr>
        <w:pStyle w:val="Default"/>
        <w:rPr>
          <w:rStyle w:val="nfaseSutil"/>
          <w:sz w:val="20"/>
        </w:rPr>
      </w:pPr>
      <w:r w:rsidRPr="002652BB">
        <w:rPr>
          <w:rStyle w:val="nfaseSutil"/>
          <w:sz w:val="20"/>
        </w:rPr>
        <w:lastRenderedPageBreak/>
        <w:t>Se o resultado for correto, a estação móvel será completamente registrada na célula.</w:t>
      </w:r>
    </w:p>
    <w:p w:rsidR="002652BB" w:rsidRPr="002652BB" w:rsidRDefault="002652BB" w:rsidP="002652BB">
      <w:pPr>
        <w:pStyle w:val="Default"/>
        <w:rPr>
          <w:rStyle w:val="nfaseSutil"/>
          <w:sz w:val="20"/>
        </w:rPr>
      </w:pPr>
    </w:p>
    <w:p w:rsidR="002652BB" w:rsidRPr="002652BB" w:rsidRDefault="002652BB" w:rsidP="002652BB">
      <w:pPr>
        <w:pStyle w:val="Default"/>
        <w:rPr>
          <w:rStyle w:val="nfaseSutil"/>
          <w:sz w:val="20"/>
        </w:rPr>
      </w:pPr>
      <w:r w:rsidRPr="002652BB">
        <w:rPr>
          <w:rStyle w:val="nfaseSutil"/>
          <w:sz w:val="20"/>
        </w:rPr>
        <w:t xml:space="preserve">2. Desautenticação. </w:t>
      </w:r>
    </w:p>
    <w:p w:rsidR="002652BB" w:rsidRPr="002652BB" w:rsidRDefault="002652BB" w:rsidP="002652BB">
      <w:pPr>
        <w:pStyle w:val="Default"/>
        <w:rPr>
          <w:rStyle w:val="nfaseSutil"/>
          <w:sz w:val="20"/>
        </w:rPr>
      </w:pPr>
      <w:r w:rsidRPr="002652BB">
        <w:rPr>
          <w:rStyle w:val="nfaseSutil"/>
          <w:sz w:val="20"/>
        </w:rPr>
        <w:t xml:space="preserve">Quando uma estação autenticada anteriormente quer deixar a rede, ela é desautenticada. </w:t>
      </w:r>
    </w:p>
    <w:p w:rsidR="002652BB" w:rsidRPr="002652BB" w:rsidRDefault="002652BB" w:rsidP="002652BB">
      <w:pPr>
        <w:pStyle w:val="Default"/>
        <w:rPr>
          <w:rStyle w:val="nfaseSutil"/>
          <w:sz w:val="20"/>
        </w:rPr>
      </w:pPr>
      <w:r w:rsidRPr="002652BB">
        <w:rPr>
          <w:rStyle w:val="nfaseSutil"/>
          <w:sz w:val="20"/>
        </w:rPr>
        <w:t>Depois da desautenticação, a estação não pode mais utilizar a rede.</w:t>
      </w:r>
    </w:p>
    <w:p w:rsidR="002652BB" w:rsidRPr="002652BB" w:rsidRDefault="002652BB" w:rsidP="002652BB">
      <w:pPr>
        <w:pStyle w:val="Default"/>
        <w:rPr>
          <w:rStyle w:val="nfaseSutil"/>
          <w:sz w:val="20"/>
        </w:rPr>
      </w:pPr>
    </w:p>
    <w:p w:rsidR="002652BB" w:rsidRPr="002652BB" w:rsidRDefault="002652BB" w:rsidP="002652BB">
      <w:pPr>
        <w:pStyle w:val="Default"/>
        <w:rPr>
          <w:rStyle w:val="nfaseSutil"/>
          <w:sz w:val="20"/>
        </w:rPr>
      </w:pPr>
      <w:r w:rsidRPr="002652BB">
        <w:rPr>
          <w:rStyle w:val="nfaseSutil"/>
          <w:sz w:val="20"/>
        </w:rPr>
        <w:t xml:space="preserve">3. Privacidade. </w:t>
      </w:r>
    </w:p>
    <w:p w:rsidR="002652BB" w:rsidRPr="002652BB" w:rsidRDefault="002652BB" w:rsidP="002652BB">
      <w:pPr>
        <w:pStyle w:val="Default"/>
        <w:rPr>
          <w:rStyle w:val="nfaseSutil"/>
          <w:sz w:val="20"/>
        </w:rPr>
      </w:pPr>
      <w:r w:rsidRPr="002652BB">
        <w:rPr>
          <w:rStyle w:val="nfaseSutil"/>
          <w:sz w:val="20"/>
        </w:rPr>
        <w:t xml:space="preserve">Para que as informações enviadas por uma LAN sem fio sejam mantidas confidenciais, elas devem ser cr iptografadas. </w:t>
      </w:r>
    </w:p>
    <w:p w:rsidR="002652BB" w:rsidRPr="002652BB" w:rsidRDefault="002652BB" w:rsidP="002652BB">
      <w:pPr>
        <w:pStyle w:val="Default"/>
        <w:rPr>
          <w:rStyle w:val="nfaseSutil"/>
          <w:sz w:val="20"/>
        </w:rPr>
      </w:pPr>
      <w:r w:rsidRPr="002652BB">
        <w:rPr>
          <w:rStyle w:val="nfaseSutil"/>
          <w:sz w:val="20"/>
        </w:rPr>
        <w:t>Esse serviço administra a criptografia e a descriptografia.</w:t>
      </w:r>
    </w:p>
    <w:p w:rsidR="002652BB" w:rsidRPr="002652BB" w:rsidRDefault="002652BB" w:rsidP="002652BB">
      <w:pPr>
        <w:pStyle w:val="Default"/>
        <w:rPr>
          <w:rStyle w:val="nfaseSutil"/>
          <w:sz w:val="20"/>
        </w:rPr>
      </w:pPr>
    </w:p>
    <w:p w:rsidR="002652BB" w:rsidRPr="002652BB" w:rsidRDefault="002652BB" w:rsidP="002652BB">
      <w:pPr>
        <w:pStyle w:val="Default"/>
        <w:rPr>
          <w:rStyle w:val="nfaseSutil"/>
          <w:sz w:val="20"/>
        </w:rPr>
      </w:pPr>
      <w:r w:rsidRPr="002652BB">
        <w:rPr>
          <w:rStyle w:val="nfaseSutil"/>
          <w:sz w:val="20"/>
        </w:rPr>
        <w:t xml:space="preserve">4. Entrega de dados. </w:t>
      </w:r>
    </w:p>
    <w:p w:rsidR="002652BB" w:rsidRPr="002652BB" w:rsidRDefault="002652BB" w:rsidP="002652BB">
      <w:pPr>
        <w:pStyle w:val="Default"/>
        <w:rPr>
          <w:rStyle w:val="nfaseSutil"/>
          <w:sz w:val="20"/>
        </w:rPr>
      </w:pPr>
      <w:r w:rsidRPr="002652BB">
        <w:rPr>
          <w:rStyle w:val="nfaseSutil"/>
          <w:sz w:val="20"/>
        </w:rPr>
        <w:t xml:space="preserve">Por fim, a transmissão de dados é o objetivo, e assim o 802.11 oferece naturalmente um meio para transmitir e receber dados. </w:t>
      </w:r>
    </w:p>
    <w:p w:rsidR="002652BB" w:rsidRPr="002652BB" w:rsidRDefault="002652BB" w:rsidP="002652BB">
      <w:pPr>
        <w:pStyle w:val="Default"/>
        <w:rPr>
          <w:rStyle w:val="nfaseSutil"/>
          <w:sz w:val="20"/>
        </w:rPr>
      </w:pPr>
      <w:r w:rsidRPr="002652BB">
        <w:rPr>
          <w:rStyle w:val="nfaseSutil"/>
          <w:sz w:val="20"/>
        </w:rPr>
        <w:t>Tendo em vista que 802.11 foi modelado com base no padrão Ethernet e que a transmissão em uma rede Ethernet não oferece a garantia de ser 100% confiável, a transmissão sobre redes 802.11 também não oferece nenhuma garantia de confiabilidade. As camadas mais altas devem lidar com a detecção e a correção de erros.</w:t>
      </w:r>
    </w:p>
    <w:p w:rsidR="002652BB" w:rsidRDefault="002652BB" w:rsidP="002652BB">
      <w:pPr>
        <w:pStyle w:val="PargrafodaLista"/>
      </w:pPr>
    </w:p>
    <w:p w:rsidR="002652BB" w:rsidRDefault="002652BB" w:rsidP="002652BB">
      <w:pPr>
        <w:spacing w:after="0" w:line="241" w:lineRule="auto"/>
      </w:pPr>
    </w:p>
    <w:p w:rsidR="00CF39DB" w:rsidRDefault="00D26EDB">
      <w:pPr>
        <w:spacing w:after="11" w:line="259" w:lineRule="auto"/>
        <w:ind w:left="356" w:firstLine="0"/>
      </w:pPr>
      <w:r>
        <w:t xml:space="preserve"> </w:t>
      </w:r>
    </w:p>
    <w:p w:rsidR="002652BB" w:rsidRPr="002652BB" w:rsidRDefault="00D26EDB" w:rsidP="002652BB">
      <w:pPr>
        <w:numPr>
          <w:ilvl w:val="0"/>
          <w:numId w:val="1"/>
        </w:numPr>
        <w:ind w:hanging="360"/>
      </w:pPr>
      <w:r>
        <w:t xml:space="preserve">Fale sobre Bluetooth: </w:t>
      </w:r>
      <w:r>
        <w:rPr>
          <w:rFonts w:ascii="Arial" w:eastAsia="Arial" w:hAnsi="Arial" w:cs="Arial"/>
        </w:rPr>
        <w:tab/>
      </w:r>
    </w:p>
    <w:p w:rsidR="002652BB" w:rsidRDefault="002652BB" w:rsidP="002652BB">
      <w:pPr>
        <w:pStyle w:val="PargrafodaLista"/>
      </w:pPr>
    </w:p>
    <w:p w:rsidR="00CF39DB" w:rsidRDefault="00D26EDB" w:rsidP="002652BB">
      <w:pPr>
        <w:pStyle w:val="PargrafodaLista"/>
        <w:numPr>
          <w:ilvl w:val="0"/>
          <w:numId w:val="8"/>
        </w:numPr>
      </w:pPr>
      <w:r>
        <w:t xml:space="preserve">Surgimento </w:t>
      </w:r>
    </w:p>
    <w:p w:rsidR="00CF39DB" w:rsidRDefault="00D26EDB">
      <w:pPr>
        <w:numPr>
          <w:ilvl w:val="2"/>
          <w:numId w:val="7"/>
        </w:numPr>
        <w:ind w:left="1076" w:hanging="360"/>
      </w:pPr>
      <w:r>
        <w:t>O</w:t>
      </w:r>
      <w:r>
        <w:t xml:space="preserve">bjetivos </w:t>
      </w:r>
    </w:p>
    <w:p w:rsidR="00CF39DB" w:rsidRDefault="00D26EDB">
      <w:pPr>
        <w:numPr>
          <w:ilvl w:val="2"/>
          <w:numId w:val="7"/>
        </w:numPr>
        <w:ind w:left="1076" w:hanging="360"/>
      </w:pPr>
      <w:r>
        <w:t xml:space="preserve">Bluetooth X Wifi </w:t>
      </w:r>
    </w:p>
    <w:p w:rsidR="00CF39DB" w:rsidRDefault="00D26EDB">
      <w:pPr>
        <w:numPr>
          <w:ilvl w:val="2"/>
          <w:numId w:val="7"/>
        </w:numPr>
        <w:ind w:left="1076" w:hanging="360"/>
      </w:pPr>
      <w:r>
        <w:t xml:space="preserve">Tipos de redes </w:t>
      </w:r>
    </w:p>
    <w:p w:rsidR="00CF39DB" w:rsidRDefault="00D26EDB">
      <w:pPr>
        <w:numPr>
          <w:ilvl w:val="2"/>
          <w:numId w:val="7"/>
        </w:numPr>
        <w:ind w:left="1076" w:hanging="360"/>
      </w:pPr>
      <w:r>
        <w:t xml:space="preserve">Perfis previstos pelo padrão </w:t>
      </w:r>
    </w:p>
    <w:p w:rsidR="00CF39DB" w:rsidRDefault="00D26EDB">
      <w:pPr>
        <w:spacing w:after="0" w:line="259" w:lineRule="auto"/>
        <w:ind w:left="356" w:firstLine="0"/>
      </w:pPr>
      <w:r>
        <w:t xml:space="preserve"> </w:t>
      </w:r>
    </w:p>
    <w:p w:rsidR="002652BB" w:rsidRDefault="002652BB" w:rsidP="002652BB">
      <w:pPr>
        <w:pStyle w:val="Default"/>
      </w:pPr>
    </w:p>
    <w:p w:rsidR="002652BB" w:rsidRPr="002652BB" w:rsidRDefault="002652BB" w:rsidP="002652BB">
      <w:pPr>
        <w:pStyle w:val="Default"/>
        <w:ind w:left="356"/>
        <w:jc w:val="both"/>
        <w:rPr>
          <w:rStyle w:val="nfaseSutil"/>
          <w:rFonts w:asciiTheme="minorHAnsi" w:hAnsiTheme="minorHAnsi"/>
        </w:rPr>
      </w:pPr>
      <w:r w:rsidRPr="002652BB">
        <w:rPr>
          <w:rStyle w:val="nfaseSutil"/>
          <w:rFonts w:asciiTheme="minorHAnsi" w:hAnsiTheme="minorHAnsi"/>
        </w:rPr>
        <w:t xml:space="preserve">Em 1994, a empresa L. M. Ericsson ficou interessada em conectar seu telefones móveis a outros dispositivos (por exemplo, PDAs) sem cabos. </w:t>
      </w:r>
    </w:p>
    <w:p w:rsidR="002652BB" w:rsidRDefault="002652BB" w:rsidP="002652BB">
      <w:pPr>
        <w:spacing w:after="0" w:line="259" w:lineRule="auto"/>
        <w:ind w:left="356" w:firstLine="0"/>
        <w:jc w:val="both"/>
        <w:rPr>
          <w:rStyle w:val="nfaseSutil"/>
          <w:rFonts w:asciiTheme="minorHAnsi" w:hAnsiTheme="minorHAnsi"/>
          <w:sz w:val="24"/>
          <w:szCs w:val="24"/>
        </w:rPr>
      </w:pPr>
      <w:r w:rsidRPr="002652BB">
        <w:rPr>
          <w:rStyle w:val="nfaseSutil"/>
          <w:rFonts w:asciiTheme="minorHAnsi" w:hAnsiTheme="minorHAnsi"/>
          <w:sz w:val="24"/>
          <w:szCs w:val="24"/>
        </w:rPr>
        <w:t>Junto com outras quatro empresas (IBM, Intel, Nokia e Toshiba), ela formou um SIG (Special Interest Group, isto é, consórcio)</w:t>
      </w:r>
    </w:p>
    <w:p w:rsidR="002652BB" w:rsidRDefault="002652BB" w:rsidP="002652BB">
      <w:pPr>
        <w:spacing w:after="0" w:line="259" w:lineRule="auto"/>
        <w:ind w:left="356" w:firstLine="0"/>
        <w:jc w:val="both"/>
        <w:rPr>
          <w:rStyle w:val="nfaseSutil"/>
          <w:rFonts w:asciiTheme="minorHAnsi" w:hAnsiTheme="minorHAnsi"/>
          <w:sz w:val="24"/>
          <w:szCs w:val="24"/>
        </w:rPr>
      </w:pPr>
    </w:p>
    <w:p w:rsidR="002652BB" w:rsidRDefault="002652BB" w:rsidP="002652BB">
      <w:pPr>
        <w:pStyle w:val="Default"/>
        <w:jc w:val="both"/>
      </w:pPr>
    </w:p>
    <w:p w:rsidR="002652BB" w:rsidRDefault="002652BB" w:rsidP="002652BB">
      <w:pPr>
        <w:spacing w:after="0" w:line="259" w:lineRule="auto"/>
        <w:ind w:left="356" w:firstLine="0"/>
        <w:jc w:val="both"/>
        <w:rPr>
          <w:rStyle w:val="nfaseSutil"/>
        </w:rPr>
      </w:pPr>
      <w:r w:rsidRPr="002652BB">
        <w:rPr>
          <w:rStyle w:val="nfaseSutil"/>
        </w:rPr>
        <w:t>O objetivo era desenvolver um padrão sem fio para interconectar dispositivos de computação e comunicação e ainda acessórios, utilizando rádios sem fios de curto alcance, baixa potência e baixo custo.</w:t>
      </w:r>
    </w:p>
    <w:p w:rsidR="002652BB" w:rsidRDefault="002652BB" w:rsidP="002652BB">
      <w:pPr>
        <w:spacing w:after="0" w:line="259" w:lineRule="auto"/>
        <w:ind w:left="356" w:firstLine="0"/>
        <w:jc w:val="both"/>
        <w:rPr>
          <w:rStyle w:val="nfaseSutil"/>
        </w:rPr>
      </w:pPr>
    </w:p>
    <w:p w:rsidR="002652BB" w:rsidRDefault="002652BB" w:rsidP="002652BB">
      <w:pPr>
        <w:spacing w:after="0" w:line="259" w:lineRule="auto"/>
        <w:ind w:left="356" w:firstLine="0"/>
        <w:rPr>
          <w:rStyle w:val="nfaseSutil"/>
        </w:rPr>
      </w:pPr>
    </w:p>
    <w:tbl>
      <w:tblPr>
        <w:tblStyle w:val="Tabelacomgrade"/>
        <w:tblW w:w="0" w:type="auto"/>
        <w:tblInd w:w="356" w:type="dxa"/>
        <w:tblLook w:val="04A0" w:firstRow="1" w:lastRow="0" w:firstColumn="1" w:lastColumn="0" w:noHBand="0" w:noVBand="1"/>
      </w:tblPr>
      <w:tblGrid>
        <w:gridCol w:w="4248"/>
        <w:gridCol w:w="4248"/>
      </w:tblGrid>
      <w:tr w:rsidR="002652BB" w:rsidRPr="002652BB" w:rsidTr="002652BB">
        <w:tc>
          <w:tcPr>
            <w:tcW w:w="4248" w:type="dxa"/>
          </w:tcPr>
          <w:p w:rsidR="002652BB" w:rsidRPr="002652BB" w:rsidRDefault="002652BB" w:rsidP="002652BB">
            <w:pPr>
              <w:pStyle w:val="Default"/>
              <w:rPr>
                <w:rStyle w:val="nfaseSutil"/>
                <w:sz w:val="20"/>
              </w:rPr>
            </w:pPr>
          </w:p>
          <w:p w:rsidR="002652BB" w:rsidRPr="002652BB" w:rsidRDefault="002652BB" w:rsidP="002652BB">
            <w:pPr>
              <w:pStyle w:val="Default"/>
              <w:rPr>
                <w:rStyle w:val="nfaseSutil"/>
                <w:sz w:val="20"/>
              </w:rPr>
            </w:pPr>
            <w:r w:rsidRPr="002652BB">
              <w:rPr>
                <w:rStyle w:val="nfaseSutil"/>
                <w:sz w:val="20"/>
              </w:rPr>
              <w:t xml:space="preserve">Wi-Fi </w:t>
            </w:r>
          </w:p>
          <w:p w:rsidR="002652BB" w:rsidRPr="002652BB" w:rsidRDefault="002652BB" w:rsidP="002652BB">
            <w:pPr>
              <w:pStyle w:val="Default"/>
              <w:spacing w:after="152"/>
              <w:rPr>
                <w:rStyle w:val="nfaseSutil"/>
                <w:sz w:val="20"/>
              </w:rPr>
            </w:pPr>
            <w:r w:rsidRPr="002652BB">
              <w:rPr>
                <w:rStyle w:val="nfaseSutil"/>
                <w:sz w:val="20"/>
              </w:rPr>
              <w:t xml:space="preserve">•Alta potência de transmissão </w:t>
            </w:r>
          </w:p>
          <w:p w:rsidR="002652BB" w:rsidRPr="002652BB" w:rsidRDefault="002652BB" w:rsidP="002652BB">
            <w:pPr>
              <w:pStyle w:val="Default"/>
              <w:spacing w:after="152"/>
              <w:rPr>
                <w:rStyle w:val="nfaseSutil"/>
                <w:sz w:val="20"/>
              </w:rPr>
            </w:pPr>
            <w:r w:rsidRPr="002652BB">
              <w:rPr>
                <w:rStyle w:val="nfaseSutil"/>
                <w:sz w:val="20"/>
              </w:rPr>
              <w:t xml:space="preserve">•Grandes distâncias </w:t>
            </w:r>
          </w:p>
          <w:p w:rsidR="002652BB" w:rsidRPr="002652BB" w:rsidRDefault="002652BB" w:rsidP="002652BB">
            <w:pPr>
              <w:pStyle w:val="Default"/>
              <w:spacing w:after="152"/>
              <w:rPr>
                <w:rStyle w:val="nfaseSutil"/>
                <w:sz w:val="20"/>
              </w:rPr>
            </w:pPr>
            <w:r w:rsidRPr="002652BB">
              <w:rPr>
                <w:rStyle w:val="nfaseSutil"/>
                <w:sz w:val="20"/>
              </w:rPr>
              <w:t xml:space="preserve">•Hardware mais caro e robusto </w:t>
            </w:r>
          </w:p>
          <w:p w:rsidR="002652BB" w:rsidRPr="002652BB" w:rsidRDefault="002652BB" w:rsidP="002652BB">
            <w:pPr>
              <w:pStyle w:val="Default"/>
              <w:rPr>
                <w:rStyle w:val="nfaseSutil"/>
                <w:sz w:val="20"/>
              </w:rPr>
            </w:pPr>
            <w:r w:rsidRPr="002652BB">
              <w:rPr>
                <w:rStyle w:val="nfaseSutil"/>
                <w:sz w:val="20"/>
              </w:rPr>
              <w:t xml:space="preserve">•Alto consumo de energia. </w:t>
            </w:r>
          </w:p>
          <w:p w:rsidR="002652BB" w:rsidRPr="002652BB" w:rsidRDefault="002652BB" w:rsidP="002652BB">
            <w:pPr>
              <w:spacing w:after="0" w:line="259" w:lineRule="auto"/>
              <w:ind w:left="0" w:firstLine="0"/>
              <w:rPr>
                <w:rStyle w:val="nfaseSutil"/>
                <w:sz w:val="20"/>
              </w:rPr>
            </w:pPr>
          </w:p>
        </w:tc>
        <w:tc>
          <w:tcPr>
            <w:tcW w:w="4248" w:type="dxa"/>
          </w:tcPr>
          <w:p w:rsidR="002652BB" w:rsidRPr="002652BB" w:rsidRDefault="002652BB" w:rsidP="002652BB">
            <w:pPr>
              <w:pStyle w:val="Default"/>
              <w:rPr>
                <w:rStyle w:val="nfaseSutil"/>
                <w:sz w:val="20"/>
              </w:rPr>
            </w:pPr>
          </w:p>
          <w:p w:rsidR="002652BB" w:rsidRPr="002652BB" w:rsidRDefault="002652BB" w:rsidP="002652BB">
            <w:pPr>
              <w:pStyle w:val="Default"/>
              <w:rPr>
                <w:rStyle w:val="nfaseSutil"/>
                <w:sz w:val="20"/>
              </w:rPr>
            </w:pPr>
            <w:r>
              <w:rPr>
                <w:rStyle w:val="nfaseSutil"/>
                <w:sz w:val="20"/>
              </w:rPr>
              <w:t>Bluetooth</w:t>
            </w:r>
          </w:p>
          <w:p w:rsidR="002652BB" w:rsidRPr="002652BB" w:rsidRDefault="002652BB" w:rsidP="002652BB">
            <w:pPr>
              <w:pStyle w:val="Default"/>
              <w:rPr>
                <w:rStyle w:val="nfaseSutil"/>
                <w:sz w:val="20"/>
              </w:rPr>
            </w:pPr>
            <w:r w:rsidRPr="002652BB">
              <w:rPr>
                <w:rStyle w:val="nfaseSutil"/>
                <w:sz w:val="20"/>
              </w:rPr>
              <w:t xml:space="preserve">Conectar e trocar informações entre dispositivos como </w:t>
            </w:r>
          </w:p>
          <w:p w:rsidR="002652BB" w:rsidRPr="002652BB" w:rsidRDefault="002652BB" w:rsidP="002652BB">
            <w:pPr>
              <w:pStyle w:val="Default"/>
              <w:rPr>
                <w:rStyle w:val="nfaseSutil"/>
                <w:sz w:val="20"/>
              </w:rPr>
            </w:pPr>
            <w:r w:rsidRPr="002652BB">
              <w:rPr>
                <w:rStyle w:val="nfaseSutil"/>
                <w:sz w:val="20"/>
              </w:rPr>
              <w:t xml:space="preserve">•Telefones celulares, notebooks, computadores, impressoras, câmeras digitais e consoles de videogames digitais </w:t>
            </w:r>
          </w:p>
          <w:p w:rsidR="002652BB" w:rsidRPr="002652BB" w:rsidRDefault="002652BB" w:rsidP="002652BB">
            <w:pPr>
              <w:pStyle w:val="Default"/>
              <w:spacing w:after="668"/>
              <w:rPr>
                <w:rStyle w:val="nfaseSutil"/>
                <w:sz w:val="20"/>
              </w:rPr>
            </w:pPr>
            <w:r w:rsidRPr="002652BB">
              <w:rPr>
                <w:rStyle w:val="nfaseSutil"/>
                <w:sz w:val="20"/>
              </w:rPr>
              <w:lastRenderedPageBreak/>
              <w:t xml:space="preserve">•Através de uma frequência de rádio de curto alcance globalmente licenciada e segura </w:t>
            </w:r>
          </w:p>
          <w:p w:rsidR="002652BB" w:rsidRPr="002652BB" w:rsidRDefault="002652BB" w:rsidP="002652BB">
            <w:pPr>
              <w:pStyle w:val="Default"/>
              <w:rPr>
                <w:rStyle w:val="nfaseSutil"/>
                <w:sz w:val="20"/>
              </w:rPr>
            </w:pPr>
            <w:r w:rsidRPr="002652BB">
              <w:rPr>
                <w:rStyle w:val="nfaseSutil"/>
                <w:sz w:val="20"/>
              </w:rPr>
              <w:t xml:space="preserve">•Baixo consumo de energia com baixo alcance, (dependendo da potência: 1 metro, 10 metros, 100 metros) baseado em microchips transmissores de baixo custo em cada dispositivo. </w:t>
            </w:r>
          </w:p>
          <w:p w:rsidR="002652BB" w:rsidRPr="002652BB" w:rsidRDefault="002652BB" w:rsidP="002652BB">
            <w:pPr>
              <w:spacing w:after="0" w:line="259" w:lineRule="auto"/>
              <w:ind w:left="0" w:firstLine="0"/>
              <w:rPr>
                <w:rStyle w:val="nfaseSutil"/>
                <w:sz w:val="20"/>
              </w:rPr>
            </w:pPr>
          </w:p>
        </w:tc>
      </w:tr>
    </w:tbl>
    <w:p w:rsidR="002652BB" w:rsidRDefault="002652BB" w:rsidP="002652BB">
      <w:pPr>
        <w:spacing w:after="0" w:line="259" w:lineRule="auto"/>
        <w:ind w:left="356" w:firstLine="0"/>
        <w:rPr>
          <w:rStyle w:val="nfaseSutil"/>
        </w:rPr>
      </w:pPr>
    </w:p>
    <w:tbl>
      <w:tblPr>
        <w:tblStyle w:val="Tabelacomgrade"/>
        <w:tblW w:w="0" w:type="auto"/>
        <w:tblInd w:w="356" w:type="dxa"/>
        <w:tblLook w:val="04A0" w:firstRow="1" w:lastRow="0" w:firstColumn="1" w:lastColumn="0" w:noHBand="0" w:noVBand="1"/>
      </w:tblPr>
      <w:tblGrid>
        <w:gridCol w:w="4248"/>
        <w:gridCol w:w="4248"/>
      </w:tblGrid>
      <w:tr w:rsidR="002652BB" w:rsidRPr="002652BB" w:rsidTr="002652BB">
        <w:tc>
          <w:tcPr>
            <w:tcW w:w="4248" w:type="dxa"/>
          </w:tcPr>
          <w:p w:rsidR="002652BB" w:rsidRPr="002652BB" w:rsidRDefault="002652BB" w:rsidP="002652BB">
            <w:pPr>
              <w:pStyle w:val="Default"/>
              <w:rPr>
                <w:rStyle w:val="nfaseSutil"/>
                <w:sz w:val="20"/>
              </w:rPr>
            </w:pPr>
          </w:p>
          <w:p w:rsidR="002652BB" w:rsidRPr="002652BB" w:rsidRDefault="002652BB" w:rsidP="002652BB">
            <w:pPr>
              <w:pStyle w:val="Default"/>
              <w:rPr>
                <w:rStyle w:val="nfaseSutil"/>
                <w:sz w:val="20"/>
              </w:rPr>
            </w:pPr>
            <w:r w:rsidRPr="002652BB">
              <w:rPr>
                <w:rStyle w:val="nfaseSutil"/>
                <w:sz w:val="20"/>
              </w:rPr>
              <w:t xml:space="preserve">Piconets </w:t>
            </w:r>
          </w:p>
          <w:p w:rsidR="002652BB" w:rsidRPr="002652BB" w:rsidRDefault="002652BB" w:rsidP="002652BB">
            <w:pPr>
              <w:pStyle w:val="Default"/>
              <w:spacing w:after="152"/>
              <w:rPr>
                <w:rStyle w:val="nfaseSutil"/>
                <w:sz w:val="20"/>
              </w:rPr>
            </w:pPr>
            <w:r w:rsidRPr="002652BB">
              <w:rPr>
                <w:rStyle w:val="nfaseSutil"/>
                <w:sz w:val="20"/>
              </w:rPr>
              <w:t xml:space="preserve">•Pequena rede </w:t>
            </w:r>
          </w:p>
          <w:p w:rsidR="002652BB" w:rsidRPr="002652BB" w:rsidRDefault="002652BB" w:rsidP="002652BB">
            <w:pPr>
              <w:pStyle w:val="Default"/>
              <w:spacing w:after="152"/>
              <w:rPr>
                <w:rStyle w:val="nfaseSutil"/>
                <w:sz w:val="20"/>
              </w:rPr>
            </w:pPr>
            <w:r w:rsidRPr="002652BB">
              <w:rPr>
                <w:rStyle w:val="nfaseSutil"/>
                <w:sz w:val="20"/>
              </w:rPr>
              <w:t xml:space="preserve">•Até oito estações </w:t>
            </w:r>
          </w:p>
          <w:p w:rsidR="002652BB" w:rsidRPr="002652BB" w:rsidRDefault="002652BB" w:rsidP="002652BB">
            <w:pPr>
              <w:pStyle w:val="Default"/>
              <w:spacing w:after="152"/>
              <w:rPr>
                <w:rStyle w:val="nfaseSutil"/>
                <w:sz w:val="20"/>
              </w:rPr>
            </w:pPr>
            <w:r w:rsidRPr="002652BB">
              <w:rPr>
                <w:rStyle w:val="nfaseSutil"/>
                <w:sz w:val="20"/>
              </w:rPr>
              <w:t xml:space="preserve">•Uma delas é a primária e demais secundárias </w:t>
            </w:r>
          </w:p>
          <w:p w:rsidR="002652BB" w:rsidRPr="002652BB" w:rsidRDefault="002652BB" w:rsidP="002652BB">
            <w:pPr>
              <w:pStyle w:val="Default"/>
              <w:rPr>
                <w:rStyle w:val="nfaseSutil"/>
                <w:sz w:val="20"/>
              </w:rPr>
            </w:pPr>
            <w:r w:rsidRPr="002652BB">
              <w:rPr>
                <w:rStyle w:val="nfaseSutil"/>
                <w:sz w:val="20"/>
              </w:rPr>
              <w:t xml:space="preserve">•Todas as secundárias sincronizam seus clocks e sequencias de saltos com a primária </w:t>
            </w:r>
          </w:p>
          <w:p w:rsidR="002652BB" w:rsidRPr="002652BB" w:rsidRDefault="002652BB" w:rsidP="002652BB">
            <w:pPr>
              <w:spacing w:after="0" w:line="259" w:lineRule="auto"/>
              <w:ind w:left="0" w:firstLine="0"/>
              <w:rPr>
                <w:rStyle w:val="nfaseSutil"/>
                <w:sz w:val="20"/>
              </w:rPr>
            </w:pPr>
          </w:p>
        </w:tc>
        <w:tc>
          <w:tcPr>
            <w:tcW w:w="4248" w:type="dxa"/>
          </w:tcPr>
          <w:p w:rsidR="002652BB" w:rsidRPr="002652BB" w:rsidRDefault="002652BB" w:rsidP="002652BB">
            <w:pPr>
              <w:pStyle w:val="Default"/>
              <w:rPr>
                <w:rStyle w:val="nfaseSutil"/>
                <w:sz w:val="20"/>
              </w:rPr>
            </w:pPr>
          </w:p>
          <w:p w:rsidR="002652BB" w:rsidRPr="002652BB" w:rsidRDefault="002652BB" w:rsidP="002652BB">
            <w:pPr>
              <w:pStyle w:val="Default"/>
              <w:rPr>
                <w:rStyle w:val="nfaseSutil"/>
                <w:sz w:val="20"/>
              </w:rPr>
            </w:pPr>
            <w:r w:rsidRPr="002652BB">
              <w:rPr>
                <w:rStyle w:val="nfaseSutil"/>
                <w:sz w:val="20"/>
              </w:rPr>
              <w:t xml:space="preserve">Scatternet </w:t>
            </w:r>
          </w:p>
          <w:p w:rsidR="002652BB" w:rsidRPr="002652BB" w:rsidRDefault="002652BB" w:rsidP="002652BB">
            <w:pPr>
              <w:pStyle w:val="Default"/>
              <w:spacing w:after="148"/>
              <w:rPr>
                <w:rStyle w:val="nfaseSutil"/>
                <w:sz w:val="20"/>
              </w:rPr>
            </w:pPr>
            <w:r w:rsidRPr="002652BB">
              <w:rPr>
                <w:rStyle w:val="nfaseSutil"/>
                <w:sz w:val="20"/>
              </w:rPr>
              <w:t xml:space="preserve">•Redes piconets podem ser combinadas até formar uma scatternet </w:t>
            </w:r>
          </w:p>
          <w:p w:rsidR="002652BB" w:rsidRPr="002652BB" w:rsidRDefault="002652BB" w:rsidP="002652BB">
            <w:pPr>
              <w:pStyle w:val="Default"/>
              <w:spacing w:after="148"/>
              <w:rPr>
                <w:rStyle w:val="nfaseSutil"/>
                <w:sz w:val="20"/>
              </w:rPr>
            </w:pPr>
            <w:r w:rsidRPr="002652BB">
              <w:rPr>
                <w:rStyle w:val="nfaseSutil"/>
                <w:sz w:val="20"/>
              </w:rPr>
              <w:t xml:space="preserve">•Uma estação secundária em uma piconet pode ser primária em outra piconet. </w:t>
            </w:r>
          </w:p>
          <w:p w:rsidR="002652BB" w:rsidRPr="002652BB" w:rsidRDefault="002652BB" w:rsidP="002652BB">
            <w:pPr>
              <w:pStyle w:val="Default"/>
              <w:rPr>
                <w:rStyle w:val="nfaseSutil"/>
                <w:sz w:val="20"/>
              </w:rPr>
            </w:pPr>
            <w:r w:rsidRPr="002652BB">
              <w:rPr>
                <w:rStyle w:val="nfaseSutil"/>
                <w:sz w:val="20"/>
              </w:rPr>
              <w:t xml:space="preserve">•Uma estação pode pertencer a duas piconets </w:t>
            </w:r>
          </w:p>
          <w:p w:rsidR="002652BB" w:rsidRPr="002652BB" w:rsidRDefault="002652BB" w:rsidP="002652BB">
            <w:pPr>
              <w:pStyle w:val="Default"/>
              <w:rPr>
                <w:rStyle w:val="nfaseSutil"/>
                <w:sz w:val="20"/>
              </w:rPr>
            </w:pPr>
          </w:p>
          <w:p w:rsidR="002652BB" w:rsidRPr="002652BB" w:rsidRDefault="002652BB" w:rsidP="002652BB">
            <w:pPr>
              <w:spacing w:after="0" w:line="259" w:lineRule="auto"/>
              <w:ind w:left="0" w:firstLine="0"/>
              <w:rPr>
                <w:rStyle w:val="nfaseSutil"/>
                <w:sz w:val="20"/>
              </w:rPr>
            </w:pPr>
          </w:p>
        </w:tc>
      </w:tr>
    </w:tbl>
    <w:p w:rsidR="002652BB" w:rsidRDefault="002652BB" w:rsidP="002652BB">
      <w:pPr>
        <w:spacing w:after="0" w:line="259" w:lineRule="auto"/>
        <w:ind w:left="356" w:firstLine="0"/>
        <w:rPr>
          <w:rStyle w:val="nfaseSutil"/>
        </w:rPr>
      </w:pPr>
    </w:p>
    <w:p w:rsidR="002652BB" w:rsidRDefault="002652BB" w:rsidP="002652BB">
      <w:pPr>
        <w:spacing w:after="0" w:line="259" w:lineRule="auto"/>
        <w:ind w:left="356" w:firstLine="0"/>
        <w:rPr>
          <w:rStyle w:val="nfaseSutil"/>
        </w:rPr>
      </w:pPr>
    </w:p>
    <w:p w:rsidR="002652BB" w:rsidRPr="002652BB" w:rsidRDefault="002652BB" w:rsidP="002652BB">
      <w:pPr>
        <w:spacing w:after="0" w:line="259" w:lineRule="auto"/>
        <w:ind w:left="356" w:firstLine="0"/>
        <w:rPr>
          <w:rStyle w:val="nfaseSutil"/>
          <w:rFonts w:asciiTheme="majorHAnsi" w:hAnsiTheme="majorHAnsi"/>
          <w:sz w:val="24"/>
          <w:szCs w:val="24"/>
        </w:rPr>
      </w:pPr>
    </w:p>
    <w:p w:rsidR="002652BB" w:rsidRPr="002652BB" w:rsidRDefault="002652BB" w:rsidP="002652BB">
      <w:pPr>
        <w:pStyle w:val="Default"/>
        <w:rPr>
          <w:rStyle w:val="nfaseSutil"/>
          <w:rFonts w:asciiTheme="majorHAnsi" w:hAnsiTheme="majorHAnsi"/>
        </w:rPr>
      </w:pP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1 - Acesso genérico </w:t>
      </w: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Não é realmente uma aplicação, mas sim a base sobre a qual são elaboradas as aplicações reais. </w:t>
      </w: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Fornecer um meio para estabelecer e manter enlaces seguros (canais) entre o mestre e os escravos. </w:t>
      </w: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2 - Descoberta de serviço, </w:t>
      </w: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Utilizado pelos dispositivos para descobrir quais são os serviços que outros dispositivos têm a oferecer. </w:t>
      </w:r>
    </w:p>
    <w:p w:rsidR="002652BB" w:rsidRPr="002652BB" w:rsidRDefault="002652BB" w:rsidP="002652BB">
      <w:pPr>
        <w:spacing w:after="0" w:line="259" w:lineRule="auto"/>
        <w:ind w:left="356" w:firstLine="0"/>
        <w:rPr>
          <w:rStyle w:val="nfaseSutil"/>
          <w:rFonts w:asciiTheme="majorHAnsi" w:hAnsiTheme="majorHAnsi"/>
          <w:sz w:val="24"/>
          <w:szCs w:val="24"/>
        </w:rPr>
      </w:pPr>
      <w:r w:rsidRPr="002652BB">
        <w:rPr>
          <w:rStyle w:val="nfaseSutil"/>
          <w:rFonts w:asciiTheme="majorHAnsi" w:hAnsiTheme="majorHAnsi"/>
          <w:sz w:val="24"/>
          <w:szCs w:val="24"/>
        </w:rPr>
        <w:t>Espera-se que todos os dispositivos do Bluetooth implementem esses dois perfis. Os restantes são opcionais.</w:t>
      </w:r>
    </w:p>
    <w:p w:rsidR="002652BB" w:rsidRPr="002652BB" w:rsidRDefault="002652BB" w:rsidP="002652BB">
      <w:pPr>
        <w:pStyle w:val="Default"/>
        <w:rPr>
          <w:rStyle w:val="nfaseSutil"/>
          <w:rFonts w:asciiTheme="majorHAnsi" w:hAnsiTheme="majorHAnsi"/>
        </w:rPr>
      </w:pP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3 - Porta serial </w:t>
      </w: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Protocolo de transporte utilizado pela maioria dos outros perfis. </w:t>
      </w: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Ele emula uma linha serial e é especialmente útil para aplicações de tecnologia antiga que esperam encontrar uma linha serial. </w:t>
      </w: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4 - Intercâmbio genérico de objetos </w:t>
      </w: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Define um relacionamento cliente/servidor para movimentação de dados. Os clientes iniciam operações, mas um escravo pode ser um cliente ou um servidor. </w:t>
      </w:r>
    </w:p>
    <w:p w:rsidR="002652BB" w:rsidRPr="002652BB" w:rsidRDefault="002652BB" w:rsidP="002652BB">
      <w:pPr>
        <w:spacing w:after="0" w:line="259" w:lineRule="auto"/>
        <w:ind w:left="356" w:firstLine="0"/>
        <w:rPr>
          <w:rStyle w:val="nfaseSutil"/>
          <w:rFonts w:asciiTheme="majorHAnsi" w:hAnsiTheme="majorHAnsi"/>
          <w:sz w:val="24"/>
          <w:szCs w:val="24"/>
        </w:rPr>
      </w:pPr>
      <w:r w:rsidRPr="002652BB">
        <w:rPr>
          <w:rStyle w:val="nfaseSutil"/>
          <w:rFonts w:asciiTheme="majorHAnsi" w:hAnsiTheme="majorHAnsi"/>
          <w:sz w:val="24"/>
          <w:szCs w:val="24"/>
        </w:rPr>
        <w:t>Como o perfil de porta serial, esse é um bloco de construção que serve de base para outros perfis.</w:t>
      </w:r>
    </w:p>
    <w:p w:rsidR="002652BB" w:rsidRPr="002652BB" w:rsidRDefault="002652BB" w:rsidP="002652BB">
      <w:pPr>
        <w:pStyle w:val="Default"/>
        <w:rPr>
          <w:rStyle w:val="nfaseSutil"/>
          <w:rFonts w:asciiTheme="majorHAnsi" w:hAnsiTheme="majorHAnsi"/>
        </w:rPr>
      </w:pP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O grupo seguinte tem três perfis relacionados às redes. </w:t>
      </w: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5 - O perfil de acesso de LAN permite que um dispositivo Bluetooth se conecte a uma rede fixa. Esse perfil é um concorrente direto do 802.11. </w:t>
      </w: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lastRenderedPageBreak/>
        <w:t xml:space="preserve">6 - O perfil de rede dial-up foi a motivação original de todo o projeto. Ele permite que um notebook se conecte a um telefone móvel contendo um modem interno sem fios. </w:t>
      </w:r>
    </w:p>
    <w:p w:rsidR="002652BB" w:rsidRPr="002652BB" w:rsidRDefault="002652BB" w:rsidP="002652BB">
      <w:pPr>
        <w:spacing w:after="0" w:line="259" w:lineRule="auto"/>
        <w:ind w:left="356" w:firstLine="0"/>
        <w:rPr>
          <w:rStyle w:val="nfaseSutil"/>
          <w:rFonts w:asciiTheme="majorHAnsi" w:hAnsiTheme="majorHAnsi"/>
          <w:sz w:val="24"/>
          <w:szCs w:val="24"/>
        </w:rPr>
      </w:pPr>
      <w:r w:rsidRPr="002652BB">
        <w:rPr>
          <w:rStyle w:val="nfaseSutil"/>
          <w:rFonts w:asciiTheme="majorHAnsi" w:hAnsiTheme="majorHAnsi"/>
          <w:sz w:val="24"/>
          <w:szCs w:val="24"/>
        </w:rPr>
        <w:t>7 - O perfil de fax é semelhante ao de rede dial-up, exceto por permitir que equipamentos de fax sem fios transmitam e recebam mensagens de fax usando telefones móveis, sem um fio interligando os dois aparelhos.</w:t>
      </w:r>
    </w:p>
    <w:p w:rsidR="002652BB" w:rsidRPr="002652BB" w:rsidRDefault="002652BB" w:rsidP="002652BB">
      <w:pPr>
        <w:pStyle w:val="Default"/>
        <w:rPr>
          <w:rStyle w:val="nfaseSutil"/>
          <w:rFonts w:asciiTheme="majorHAnsi" w:hAnsiTheme="majorHAnsi"/>
        </w:rPr>
      </w:pP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Os três perfis seguintes se referem à telefonia. </w:t>
      </w: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8 - O perfil de telefonia sem fio fornece um meio para conectar o aparelho de um telefone sem fio à estação base. </w:t>
      </w: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9 - O perfil de intercomunicação permite que dois telefones se conectem como intercomunicadores. </w:t>
      </w:r>
    </w:p>
    <w:p w:rsidR="002652BB" w:rsidRPr="002652BB" w:rsidRDefault="002652BB" w:rsidP="002652BB">
      <w:pPr>
        <w:spacing w:after="0" w:line="259" w:lineRule="auto"/>
        <w:ind w:left="356" w:firstLine="0"/>
        <w:rPr>
          <w:rStyle w:val="nfaseSutil"/>
          <w:rFonts w:asciiTheme="majorHAnsi" w:hAnsiTheme="majorHAnsi"/>
          <w:sz w:val="24"/>
          <w:szCs w:val="24"/>
        </w:rPr>
      </w:pPr>
      <w:r w:rsidRPr="002652BB">
        <w:rPr>
          <w:rStyle w:val="nfaseSutil"/>
          <w:rFonts w:asciiTheme="majorHAnsi" w:hAnsiTheme="majorHAnsi"/>
          <w:sz w:val="24"/>
          <w:szCs w:val="24"/>
        </w:rPr>
        <w:t>10 - O perfil de fone de ouvido proporciona comunicação de voz sem o uso das mãos entre o fone de ouvido e sua estação base para, por exemplo, tornar possível a comunicação telefônica enquanto se dirige um automóvel.</w:t>
      </w:r>
    </w:p>
    <w:p w:rsidR="002652BB" w:rsidRPr="002652BB" w:rsidRDefault="002652BB" w:rsidP="002652BB">
      <w:pPr>
        <w:pStyle w:val="Default"/>
        <w:rPr>
          <w:rStyle w:val="nfaseSutil"/>
          <w:rFonts w:asciiTheme="majorHAnsi" w:hAnsiTheme="majorHAnsi"/>
        </w:rPr>
      </w:pP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Três perfis restantes se destinam à troca de objetos entre dois dispositivos sem fios. </w:t>
      </w: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11 – Push de objetos – Meio para intercambiar objetos simples </w:t>
      </w:r>
    </w:p>
    <w:p w:rsidR="002652BB" w:rsidRPr="002652BB" w:rsidRDefault="002652BB" w:rsidP="002652BB">
      <w:pPr>
        <w:pStyle w:val="Default"/>
        <w:rPr>
          <w:rStyle w:val="nfaseSutil"/>
          <w:rFonts w:asciiTheme="majorHAnsi" w:hAnsiTheme="majorHAnsi"/>
        </w:rPr>
      </w:pPr>
      <w:r w:rsidRPr="002652BB">
        <w:rPr>
          <w:rStyle w:val="nfaseSutil"/>
          <w:rFonts w:asciiTheme="majorHAnsi" w:hAnsiTheme="majorHAnsi"/>
        </w:rPr>
        <w:t xml:space="preserve">12 – Transferência de arquivos – Fornece um recurso mais geral de transferência de arquivos </w:t>
      </w:r>
    </w:p>
    <w:p w:rsidR="002652BB" w:rsidRPr="002652BB" w:rsidRDefault="002652BB" w:rsidP="002652BB">
      <w:pPr>
        <w:spacing w:after="0" w:line="259" w:lineRule="auto"/>
        <w:ind w:left="356" w:firstLine="0"/>
        <w:rPr>
          <w:rStyle w:val="nfaseSutil"/>
          <w:rFonts w:asciiTheme="majorHAnsi" w:hAnsiTheme="majorHAnsi"/>
          <w:sz w:val="24"/>
          <w:szCs w:val="24"/>
        </w:rPr>
      </w:pPr>
      <w:r w:rsidRPr="002652BB">
        <w:rPr>
          <w:rStyle w:val="nfaseSutil"/>
          <w:rFonts w:asciiTheme="majorHAnsi" w:hAnsiTheme="majorHAnsi"/>
          <w:sz w:val="24"/>
          <w:szCs w:val="24"/>
        </w:rPr>
        <w:t>13 - Sincronização será usado com a finalidade de transferir dados para um PDA ou notebook quando o usuário sair de casa, e para coletar dados desses equipamentos quando o usuário retornar.</w:t>
      </w:r>
    </w:p>
    <w:sectPr w:rsidR="002652BB" w:rsidRPr="002652BB" w:rsidSect="002652BB">
      <w:headerReference w:type="even" r:id="rId15"/>
      <w:headerReference w:type="default" r:id="rId16"/>
      <w:footerReference w:type="even" r:id="rId17"/>
      <w:footerReference w:type="default" r:id="rId18"/>
      <w:headerReference w:type="first" r:id="rId19"/>
      <w:footerReference w:type="first" r:id="rId20"/>
      <w:pgSz w:w="11908" w:h="16836"/>
      <w:pgMar w:top="720" w:right="720" w:bottom="720" w:left="720" w:header="751" w:footer="705"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EDB" w:rsidRDefault="00D26EDB">
      <w:pPr>
        <w:spacing w:after="0" w:line="240" w:lineRule="auto"/>
      </w:pPr>
      <w:r>
        <w:separator/>
      </w:r>
    </w:p>
  </w:endnote>
  <w:endnote w:type="continuationSeparator" w:id="0">
    <w:p w:rsidR="00D26EDB" w:rsidRDefault="00D26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9DB" w:rsidRDefault="00D26EDB">
    <w:pPr>
      <w:spacing w:after="0" w:line="259" w:lineRule="auto"/>
      <w:ind w:left="356" w:firstLine="0"/>
    </w:pPr>
    <w:r>
      <w:rPr>
        <w:noProof/>
      </w:rPr>
      <mc:AlternateContent>
        <mc:Choice Requires="wpg">
          <w:drawing>
            <wp:anchor distT="0" distB="0" distL="114300" distR="114300" simplePos="0" relativeHeight="251661312" behindDoc="0" locked="0" layoutInCell="1" allowOverlap="1">
              <wp:simplePos x="0" y="0"/>
              <wp:positionH relativeFrom="page">
                <wp:posOffset>1062038</wp:posOffset>
              </wp:positionH>
              <wp:positionV relativeFrom="page">
                <wp:posOffset>10009822</wp:posOffset>
              </wp:positionV>
              <wp:extent cx="5437251" cy="17780"/>
              <wp:effectExtent l="0" t="0" r="0" b="0"/>
              <wp:wrapSquare wrapText="bothSides"/>
              <wp:docPr id="4099" name="Group 4099"/>
              <wp:cNvGraphicFramePr/>
              <a:graphic xmlns:a="http://schemas.openxmlformats.org/drawingml/2006/main">
                <a:graphicData uri="http://schemas.microsoft.com/office/word/2010/wordprocessingGroup">
                  <wpg:wgp>
                    <wpg:cNvGrpSpPr/>
                    <wpg:grpSpPr>
                      <a:xfrm>
                        <a:off x="0" y="0"/>
                        <a:ext cx="5437251" cy="17780"/>
                        <a:chOff x="0" y="0"/>
                        <a:chExt cx="5437251" cy="17780"/>
                      </a:xfrm>
                    </wpg:grpSpPr>
                    <wps:wsp>
                      <wps:cNvPr id="4255" name="Shape 4255"/>
                      <wps:cNvSpPr/>
                      <wps:spPr>
                        <a:xfrm>
                          <a:off x="0" y="0"/>
                          <a:ext cx="5437251" cy="17780"/>
                        </a:xfrm>
                        <a:custGeom>
                          <a:avLst/>
                          <a:gdLst/>
                          <a:ahLst/>
                          <a:cxnLst/>
                          <a:rect l="0" t="0" r="0" b="0"/>
                          <a:pathLst>
                            <a:path w="5437251" h="17780">
                              <a:moveTo>
                                <a:pt x="0" y="0"/>
                              </a:moveTo>
                              <a:lnTo>
                                <a:pt x="5437251" y="0"/>
                              </a:lnTo>
                              <a:lnTo>
                                <a:pt x="5437251"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0B8ACB" id="Group 4099" o:spid="_x0000_s1026" style="position:absolute;margin-left:83.65pt;margin-top:788.15pt;width:428.15pt;height:1.4pt;z-index:251661312;mso-position-horizontal-relative:page;mso-position-vertical-relative:page" coordsize="5437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">
              <v:shape id="Shape 4255" o:spid="_x0000_s1027" style="position:absolute;width:54372;height:177;visibility:visible;mso-wrap-style:square;v-text-anchor:top" coordsize="5437251,1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OjMgA&#10;AADdAAAADwAAAGRycy9kb3ducmV2LnhtbESP3WrCQBSE74W+w3IK3hSzUeoPaVZpC4IIgo2K9O40&#10;e5qEZs+G7NbEt3cLBS+HmfmGSVe9qcWFWldZVjCOYhDEudUVFwqOh/VoAcJ5ZI21ZVJwJQer5cMg&#10;xUTbjj/okvlCBAi7BBWU3jeJlC4vyaCLbEMcvG/bGvRBtoXULXYBbmo5ieOZNFhxWCixofeS8p/s&#10;1yg49NXpbbPbzsf7wpnu8zzX+6cvpYaP/esLCE+9v4f/2xut4HkyncLfm/AE5P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SY6MyAAAAN0AAAAPAAAAAAAAAAAAAAAAAJgCAABk&#10;cnMvZG93bnJldi54bWxQSwUGAAAAAAQABAD1AAAAjQMAAAAA&#10;" path="m,l5437251,r,17780l,17780,,e" fillcolor="black" stroked="f" strokeweight="0">
                <v:stroke miterlimit="83231f" joinstyle="miter"/>
                <v:path arrowok="t" textboxrect="0,0,5437251,17780"/>
              </v:shape>
              <w10:wrap type="square" anchorx="page" anchory="page"/>
            </v:group>
          </w:pict>
        </mc:Fallback>
      </mc:AlternateContent>
    </w:r>
    <w:r>
      <w:t xml:space="preserve"> </w:t>
    </w:r>
  </w:p>
  <w:p w:rsidR="00CF39DB" w:rsidRDefault="00D26EDB">
    <w:pPr>
      <w:spacing w:after="145" w:line="259" w:lineRule="auto"/>
      <w:ind w:left="356" w:firstLine="0"/>
    </w:pPr>
    <w:r>
      <w:rPr>
        <w:sz w:val="6"/>
      </w:rPr>
      <w:t xml:space="preserve"> </w:t>
    </w:r>
  </w:p>
  <w:p w:rsidR="00CF39DB" w:rsidRDefault="00D26EDB">
    <w:pPr>
      <w:spacing w:after="0" w:line="259" w:lineRule="auto"/>
      <w:ind w:left="0" w:right="4" w:firstLine="0"/>
      <w:jc w:val="center"/>
    </w:pPr>
    <w:r>
      <w:t xml:space="preserve">Professor Jonas de Souza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9DB" w:rsidRDefault="00D26EDB">
    <w:pPr>
      <w:spacing w:after="0" w:line="259" w:lineRule="auto"/>
      <w:ind w:left="356" w:firstLine="0"/>
    </w:pPr>
    <w:r>
      <w:rPr>
        <w:noProof/>
      </w:rPr>
      <mc:AlternateContent>
        <mc:Choice Requires="wpg">
          <w:drawing>
            <wp:anchor distT="0" distB="0" distL="114300" distR="114300" simplePos="0" relativeHeight="251662336" behindDoc="0" locked="0" layoutInCell="1" allowOverlap="1">
              <wp:simplePos x="0" y="0"/>
              <wp:positionH relativeFrom="page">
                <wp:posOffset>1062038</wp:posOffset>
              </wp:positionH>
              <wp:positionV relativeFrom="page">
                <wp:posOffset>10009822</wp:posOffset>
              </wp:positionV>
              <wp:extent cx="5437251" cy="17780"/>
              <wp:effectExtent l="0" t="0" r="0" b="0"/>
              <wp:wrapSquare wrapText="bothSides"/>
              <wp:docPr id="4063" name="Group 4063"/>
              <wp:cNvGraphicFramePr/>
              <a:graphic xmlns:a="http://schemas.openxmlformats.org/drawingml/2006/main">
                <a:graphicData uri="http://schemas.microsoft.com/office/word/2010/wordprocessingGroup">
                  <wpg:wgp>
                    <wpg:cNvGrpSpPr/>
                    <wpg:grpSpPr>
                      <a:xfrm>
                        <a:off x="0" y="0"/>
                        <a:ext cx="5437251" cy="17780"/>
                        <a:chOff x="0" y="0"/>
                        <a:chExt cx="5437251" cy="17780"/>
                      </a:xfrm>
                    </wpg:grpSpPr>
                    <wps:wsp>
                      <wps:cNvPr id="4254" name="Shape 4254"/>
                      <wps:cNvSpPr/>
                      <wps:spPr>
                        <a:xfrm>
                          <a:off x="0" y="0"/>
                          <a:ext cx="5437251" cy="17780"/>
                        </a:xfrm>
                        <a:custGeom>
                          <a:avLst/>
                          <a:gdLst/>
                          <a:ahLst/>
                          <a:cxnLst/>
                          <a:rect l="0" t="0" r="0" b="0"/>
                          <a:pathLst>
                            <a:path w="5437251" h="17780">
                              <a:moveTo>
                                <a:pt x="0" y="0"/>
                              </a:moveTo>
                              <a:lnTo>
                                <a:pt x="5437251" y="0"/>
                              </a:lnTo>
                              <a:lnTo>
                                <a:pt x="5437251"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9169A6" id="Group 4063" o:spid="_x0000_s1026" style="position:absolute;margin-left:83.65pt;margin-top:788.15pt;width:428.15pt;height:1.4pt;z-index:251662336;mso-position-horizontal-relative:page;mso-position-vertical-relative:page" coordsize="5437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">
              <v:shape id="Shape 4254" o:spid="_x0000_s1027" style="position:absolute;width:54372;height:177;visibility:visible;mso-wrap-style:square;v-text-anchor:top" coordsize="5437251,1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UrF8cA&#10;AADdAAAADwAAAGRycy9kb3ducmV2LnhtbESP3WrCQBSE7wu+w3IEb4puFKsluooKgggFf1qKd8fs&#10;MQlmz4bsauLbu0Khl8PMfMNM540pxJ0ql1tW0O9FIIgTq3NOFXwf191PEM4jaywsk4IHOZjPWm9T&#10;jLWteU/3g09FgLCLUUHmfRlL6ZKMDLqeLYmDd7GVQR9klUpdYR3gppCDKBpJgzmHhQxLWmWUXA83&#10;o+DY5D/Lzdd23N+lztSn37HevZ+V6rSbxQSEp8b/h//aG61gOPgYwutNeAJy9g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FKxfHAAAA3QAAAA8AAAAAAAAAAAAAAAAAmAIAAGRy&#10;cy9kb3ducmV2LnhtbFBLBQYAAAAABAAEAPUAAACMAwAAAAA=&#10;" path="m,l5437251,r,17780l,17780,,e" fillcolor="black" stroked="f" strokeweight="0">
                <v:stroke miterlimit="83231f" joinstyle="miter"/>
                <v:path arrowok="t" textboxrect="0,0,5437251,17780"/>
              </v:shape>
              <w10:wrap type="square" anchorx="page" anchory="page"/>
            </v:group>
          </w:pict>
        </mc:Fallback>
      </mc:AlternateContent>
    </w:r>
    <w:r>
      <w:t xml:space="preserve"> </w:t>
    </w:r>
  </w:p>
  <w:p w:rsidR="00CF39DB" w:rsidRDefault="00D26EDB">
    <w:pPr>
      <w:spacing w:after="145" w:line="259" w:lineRule="auto"/>
      <w:ind w:left="356" w:firstLine="0"/>
    </w:pPr>
    <w:r>
      <w:rPr>
        <w:sz w:val="6"/>
      </w:rPr>
      <w:t xml:space="preserve"> </w:t>
    </w:r>
  </w:p>
  <w:p w:rsidR="00CF39DB" w:rsidRDefault="00D26EDB">
    <w:pPr>
      <w:spacing w:after="0" w:line="259" w:lineRule="auto"/>
      <w:ind w:left="0" w:right="4" w:firstLine="0"/>
      <w:jc w:val="center"/>
    </w:pPr>
    <w:r>
      <w:t xml:space="preserve">Professor Jonas de Souza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9DB" w:rsidRDefault="00D26EDB">
    <w:pPr>
      <w:spacing w:after="0" w:line="259" w:lineRule="auto"/>
      <w:ind w:left="356" w:firstLine="0"/>
    </w:pPr>
    <w:r>
      <w:rPr>
        <w:noProof/>
      </w:rPr>
      <mc:AlternateContent>
        <mc:Choice Requires="wpg">
          <w:drawing>
            <wp:anchor distT="0" distB="0" distL="114300" distR="114300" simplePos="0" relativeHeight="251663360" behindDoc="0" locked="0" layoutInCell="1" allowOverlap="1">
              <wp:simplePos x="0" y="0"/>
              <wp:positionH relativeFrom="page">
                <wp:posOffset>1062038</wp:posOffset>
              </wp:positionH>
              <wp:positionV relativeFrom="page">
                <wp:posOffset>10009822</wp:posOffset>
              </wp:positionV>
              <wp:extent cx="5437251" cy="17780"/>
              <wp:effectExtent l="0" t="0" r="0" b="0"/>
              <wp:wrapSquare wrapText="bothSides"/>
              <wp:docPr id="4027" name="Group 4027"/>
              <wp:cNvGraphicFramePr/>
              <a:graphic xmlns:a="http://schemas.openxmlformats.org/drawingml/2006/main">
                <a:graphicData uri="http://schemas.microsoft.com/office/word/2010/wordprocessingGroup">
                  <wpg:wgp>
                    <wpg:cNvGrpSpPr/>
                    <wpg:grpSpPr>
                      <a:xfrm>
                        <a:off x="0" y="0"/>
                        <a:ext cx="5437251" cy="17780"/>
                        <a:chOff x="0" y="0"/>
                        <a:chExt cx="5437251" cy="17780"/>
                      </a:xfrm>
                    </wpg:grpSpPr>
                    <wps:wsp>
                      <wps:cNvPr id="4253" name="Shape 4253"/>
                      <wps:cNvSpPr/>
                      <wps:spPr>
                        <a:xfrm>
                          <a:off x="0" y="0"/>
                          <a:ext cx="5437251" cy="17780"/>
                        </a:xfrm>
                        <a:custGeom>
                          <a:avLst/>
                          <a:gdLst/>
                          <a:ahLst/>
                          <a:cxnLst/>
                          <a:rect l="0" t="0" r="0" b="0"/>
                          <a:pathLst>
                            <a:path w="5437251" h="17780">
                              <a:moveTo>
                                <a:pt x="0" y="0"/>
                              </a:moveTo>
                              <a:lnTo>
                                <a:pt x="5437251" y="0"/>
                              </a:lnTo>
                              <a:lnTo>
                                <a:pt x="5437251"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B94132" id="Group 4027" o:spid="_x0000_s1026" style="position:absolute;margin-left:83.65pt;margin-top:788.15pt;width:428.15pt;height:1.4pt;z-index:251663360;mso-position-horizontal-relative:page;mso-position-vertical-relative:page" coordsize="5437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">
              <v:shape id="Shape 4253" o:spid="_x0000_s1027" style="position:absolute;width:54372;height:177;visibility:visible;mso-wrap-style:square;v-text-anchor:top" coordsize="5437251,1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yzY8gA&#10;AADdAAAADwAAAGRycy9kb3ducmV2LnhtbESPQWvCQBSE7wX/w/KEXqRutFoluooVCqFQiNoi3p7Z&#10;ZxLMvg3Z1aT/vlso9DjMzDfMct2ZStypcaVlBaNhBII4s7rkXMHn4e1pDsJ5ZI2VZVLwTQ7Wq97D&#10;EmNtW97Rfe9zESDsYlRQeF/HUrqsIINuaGvi4F1sY9AH2eRSN9gGuKnkOIpepMGSw0KBNW0Lyq77&#10;m1Fw6Mqv1+TjfTZKc2fa03Gm08FZqcd+t1mA8NT5//BfO9EKJuPpM/y+CU9Ar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7LNjyAAAAN0AAAAPAAAAAAAAAAAAAAAAAJgCAABk&#10;cnMvZG93bnJldi54bWxQSwUGAAAAAAQABAD1AAAAjQMAAAAA&#10;" path="m,l5437251,r,17780l,17780,,e" fillcolor="black" stroked="f" strokeweight="0">
                <v:stroke miterlimit="83231f" joinstyle="miter"/>
                <v:path arrowok="t" textboxrect="0,0,5437251,17780"/>
              </v:shape>
              <w10:wrap type="square" anchorx="page" anchory="page"/>
            </v:group>
          </w:pict>
        </mc:Fallback>
      </mc:AlternateContent>
    </w:r>
    <w:r>
      <w:t xml:space="preserve"> </w:t>
    </w:r>
  </w:p>
  <w:p w:rsidR="00CF39DB" w:rsidRDefault="00D26EDB">
    <w:pPr>
      <w:spacing w:after="145" w:line="259" w:lineRule="auto"/>
      <w:ind w:left="356" w:firstLine="0"/>
    </w:pPr>
    <w:r>
      <w:rPr>
        <w:sz w:val="6"/>
      </w:rPr>
      <w:t xml:space="preserve"> </w:t>
    </w:r>
  </w:p>
  <w:p w:rsidR="00CF39DB" w:rsidRDefault="00D26EDB">
    <w:pPr>
      <w:spacing w:after="0" w:line="259" w:lineRule="auto"/>
      <w:ind w:left="0" w:right="4" w:firstLine="0"/>
      <w:jc w:val="center"/>
    </w:pPr>
    <w:r>
      <w:t xml:space="preserve">Professor Jonas de Souza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EDB" w:rsidRDefault="00D26EDB">
      <w:pPr>
        <w:spacing w:after="0" w:line="240" w:lineRule="auto"/>
      </w:pPr>
      <w:r>
        <w:separator/>
      </w:r>
    </w:p>
  </w:footnote>
  <w:footnote w:type="continuationSeparator" w:id="0">
    <w:p w:rsidR="00D26EDB" w:rsidRDefault="00D26E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9DB" w:rsidRDefault="00D26EDB">
    <w:pPr>
      <w:spacing w:after="0" w:line="259" w:lineRule="auto"/>
      <w:ind w:left="356" w:firstLine="0"/>
    </w:pPr>
    <w:r>
      <w:rPr>
        <w:noProof/>
      </w:rPr>
      <mc:AlternateContent>
        <mc:Choice Requires="wpg">
          <w:drawing>
            <wp:anchor distT="0" distB="0" distL="114300" distR="114300" simplePos="0" relativeHeight="251658240" behindDoc="0" locked="0" layoutInCell="1" allowOverlap="1">
              <wp:simplePos x="0" y="0"/>
              <wp:positionH relativeFrom="page">
                <wp:posOffset>1062038</wp:posOffset>
              </wp:positionH>
              <wp:positionV relativeFrom="page">
                <wp:posOffset>838581</wp:posOffset>
              </wp:positionV>
              <wp:extent cx="5437251" cy="17780"/>
              <wp:effectExtent l="0" t="0" r="0" b="0"/>
              <wp:wrapSquare wrapText="bothSides"/>
              <wp:docPr id="4078" name="Group 4078"/>
              <wp:cNvGraphicFramePr/>
              <a:graphic xmlns:a="http://schemas.openxmlformats.org/drawingml/2006/main">
                <a:graphicData uri="http://schemas.microsoft.com/office/word/2010/wordprocessingGroup">
                  <wpg:wgp>
                    <wpg:cNvGrpSpPr/>
                    <wpg:grpSpPr>
                      <a:xfrm>
                        <a:off x="0" y="0"/>
                        <a:ext cx="5437251" cy="17780"/>
                        <a:chOff x="0" y="0"/>
                        <a:chExt cx="5437251" cy="17780"/>
                      </a:xfrm>
                    </wpg:grpSpPr>
                    <wps:wsp>
                      <wps:cNvPr id="4252" name="Shape 4252"/>
                      <wps:cNvSpPr/>
                      <wps:spPr>
                        <a:xfrm>
                          <a:off x="0" y="0"/>
                          <a:ext cx="5437251" cy="17780"/>
                        </a:xfrm>
                        <a:custGeom>
                          <a:avLst/>
                          <a:gdLst/>
                          <a:ahLst/>
                          <a:cxnLst/>
                          <a:rect l="0" t="0" r="0" b="0"/>
                          <a:pathLst>
                            <a:path w="5437251" h="17780">
                              <a:moveTo>
                                <a:pt x="0" y="0"/>
                              </a:moveTo>
                              <a:lnTo>
                                <a:pt x="5437251" y="0"/>
                              </a:lnTo>
                              <a:lnTo>
                                <a:pt x="5437251"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96C1E0" id="Group 4078" o:spid="_x0000_s1026" style="position:absolute;margin-left:83.65pt;margin-top:66.05pt;width:428.15pt;height:1.4pt;z-index:251658240;mso-position-horizontal-relative:page;mso-position-vertical-relative:page" coordsize="5437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">
              <v:shape id="Shape 4252" o:spid="_x0000_s1027" style="position:absolute;width:54372;height:177;visibility:visible;mso-wrap-style:square;v-text-anchor:top" coordsize="5437251,1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AW+MgA&#10;AADdAAAADwAAAGRycy9kb3ducmV2LnhtbESPW2vCQBSE3wv+h+UIfSl1Y6gXUlfRgiAFwUtFfDvN&#10;HpNg9mzIrib+e1co9HGYmW+Yyaw1pbhR7QrLCvq9CARxanXBmYKf/fJ9DMJ5ZI2lZVJwJwezaedl&#10;gom2DW/ptvOZCBB2CSrIva8SKV2ak0HXsxVx8M62NuiDrDOpa2wC3JQyjqKhNFhwWMixoq+c0svu&#10;ahTs2+KwWK2/R/1N5kxzOo705u1XqdduO/8E4an1/+G/9kor+IgHMTzfhCcgp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oBb4yAAAAN0AAAAPAAAAAAAAAAAAAAAAAJgCAABk&#10;cnMvZG93bnJldi54bWxQSwUGAAAAAAQABAD1AAAAjQMAAAAA&#10;" path="m,l5437251,r,17780l,17780,,e" fillcolor="black" stroked="f" strokeweight="0">
                <v:stroke miterlimit="83231f" joinstyle="miter"/>
                <v:path arrowok="t" textboxrect="0,0,5437251,17780"/>
              </v:shape>
              <w10:wrap type="square" anchorx="page" anchory="page"/>
            </v:group>
          </w:pict>
        </mc:Fallback>
      </mc:AlternateContent>
    </w:r>
    <w:r>
      <w:t xml:space="preserve"> </w:t>
    </w:r>
  </w:p>
  <w:p w:rsidR="00CF39DB" w:rsidRDefault="00D26EDB">
    <w:pPr>
      <w:tabs>
        <w:tab w:val="right" w:pos="8506"/>
      </w:tabs>
      <w:spacing w:after="0" w:line="259" w:lineRule="auto"/>
      <w:ind w:left="0" w:firstLine="0"/>
    </w:pPr>
    <w:r>
      <w:rPr>
        <w:sz w:val="20"/>
      </w:rPr>
      <w:t xml:space="preserve">REDES </w:t>
    </w:r>
    <w:r>
      <w:rPr>
        <w:sz w:val="20"/>
      </w:rPr>
      <w:tab/>
    </w:r>
    <w:r>
      <w:fldChar w:fldCharType="begin"/>
    </w:r>
    <w:r>
      <w:instrText xml:space="preserve"> PAGE   \* MERGEFORMAT </w:instrText>
    </w:r>
    <w:r>
      <w:fldChar w:fldCharType="separate"/>
    </w:r>
    <w:r>
      <w:t>1</w:t>
    </w:r>
    <w:r>
      <w:fldChar w:fldCharType="end"/>
    </w:r>
    <w:r>
      <w:t xml:space="preserve"> </w:t>
    </w:r>
  </w:p>
  <w:p w:rsidR="00CF39DB" w:rsidRDefault="00D26EDB">
    <w:pPr>
      <w:spacing w:after="177" w:line="259" w:lineRule="auto"/>
      <w:ind w:left="0" w:firstLine="0"/>
    </w:pPr>
    <w:r>
      <w:rPr>
        <w:sz w:val="6"/>
      </w:rPr>
      <w:t xml:space="preserve"> </w:t>
    </w:r>
  </w:p>
  <w:p w:rsidR="00CF39DB" w:rsidRDefault="00D26EDB">
    <w:pPr>
      <w:spacing w:after="0" w:line="259" w:lineRule="auto"/>
      <w:ind w:left="0"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9DB" w:rsidRDefault="00D26EDB">
    <w:pPr>
      <w:spacing w:after="0" w:line="259" w:lineRule="auto"/>
      <w:ind w:left="356" w:firstLine="0"/>
    </w:pPr>
    <w:r>
      <w:rPr>
        <w:noProof/>
      </w:rPr>
      <mc:AlternateContent>
        <mc:Choice Requires="wpg">
          <w:drawing>
            <wp:anchor distT="0" distB="0" distL="114300" distR="114300" simplePos="0" relativeHeight="251659264" behindDoc="0" locked="0" layoutInCell="1" allowOverlap="1">
              <wp:simplePos x="0" y="0"/>
              <wp:positionH relativeFrom="page">
                <wp:posOffset>1062038</wp:posOffset>
              </wp:positionH>
              <wp:positionV relativeFrom="page">
                <wp:posOffset>838581</wp:posOffset>
              </wp:positionV>
              <wp:extent cx="5437251" cy="17780"/>
              <wp:effectExtent l="0" t="0" r="0" b="0"/>
              <wp:wrapSquare wrapText="bothSides"/>
              <wp:docPr id="4042" name="Group 4042"/>
              <wp:cNvGraphicFramePr/>
              <a:graphic xmlns:a="http://schemas.openxmlformats.org/drawingml/2006/main">
                <a:graphicData uri="http://schemas.microsoft.com/office/word/2010/wordprocessingGroup">
                  <wpg:wgp>
                    <wpg:cNvGrpSpPr/>
                    <wpg:grpSpPr>
                      <a:xfrm>
                        <a:off x="0" y="0"/>
                        <a:ext cx="5437251" cy="17780"/>
                        <a:chOff x="0" y="0"/>
                        <a:chExt cx="5437251" cy="17780"/>
                      </a:xfrm>
                    </wpg:grpSpPr>
                    <wps:wsp>
                      <wps:cNvPr id="4251" name="Shape 4251"/>
                      <wps:cNvSpPr/>
                      <wps:spPr>
                        <a:xfrm>
                          <a:off x="0" y="0"/>
                          <a:ext cx="5437251" cy="17780"/>
                        </a:xfrm>
                        <a:custGeom>
                          <a:avLst/>
                          <a:gdLst/>
                          <a:ahLst/>
                          <a:cxnLst/>
                          <a:rect l="0" t="0" r="0" b="0"/>
                          <a:pathLst>
                            <a:path w="5437251" h="17780">
                              <a:moveTo>
                                <a:pt x="0" y="0"/>
                              </a:moveTo>
                              <a:lnTo>
                                <a:pt x="5437251" y="0"/>
                              </a:lnTo>
                              <a:lnTo>
                                <a:pt x="5437251"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FD5959" id="Group 4042" o:spid="_x0000_s1026" style="position:absolute;margin-left:83.65pt;margin-top:66.05pt;width:428.15pt;height:1.4pt;z-index:251659264;mso-position-horizontal-relative:page;mso-position-vertical-relative:page" coordsize="5437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">
              <v:shape id="Shape 4251" o:spid="_x0000_s1027" style="position:absolute;width:54372;height:177;visibility:visible;mso-wrap-style:square;v-text-anchor:top" coordsize="5437251,1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Ij8cA&#10;AADdAAAADwAAAGRycy9kb3ducmV2LnhtbESP3WrCQBSE74W+w3IK3hTdRGqV6CoqCFIQrD+U3h2z&#10;p0lo9mzIria+vSsUvBxm5htmOm9NKa5Uu8KygrgfgSBOrS44U3A8rHtjEM4jaywtk4IbOZjPXjpT&#10;TLRt+Iuue5+JAGGXoILc+yqR0qU5GXR9WxEH79fWBn2QdSZ1jU2Am1IOouhDGiw4LORY0Sqn9G9/&#10;MQoObXFabrafo3iXOdP8fI/07u2sVPe1XUxAeGr9M/zf3mgF74NhDI834QnI2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yiI/HAAAA3QAAAA8AAAAAAAAAAAAAAAAAmAIAAGRy&#10;cy9kb3ducmV2LnhtbFBLBQYAAAAABAAEAPUAAACMAwAAAAA=&#10;" path="m,l5437251,r,17780l,17780,,e" fillcolor="black" stroked="f" strokeweight="0">
                <v:stroke miterlimit="83231f" joinstyle="miter"/>
                <v:path arrowok="t" textboxrect="0,0,5437251,17780"/>
              </v:shape>
              <w10:wrap type="square" anchorx="page" anchory="page"/>
            </v:group>
          </w:pict>
        </mc:Fallback>
      </mc:AlternateContent>
    </w:r>
    <w:r>
      <w:t xml:space="preserve"> </w:t>
    </w:r>
  </w:p>
  <w:p w:rsidR="00CF39DB" w:rsidRDefault="00D26EDB">
    <w:pPr>
      <w:tabs>
        <w:tab w:val="right" w:pos="8506"/>
      </w:tabs>
      <w:spacing w:after="0" w:line="259" w:lineRule="auto"/>
      <w:ind w:left="0" w:firstLine="0"/>
    </w:pPr>
    <w:r>
      <w:rPr>
        <w:sz w:val="20"/>
      </w:rPr>
      <w:t xml:space="preserve">REDES </w:t>
    </w:r>
    <w:r>
      <w:rPr>
        <w:sz w:val="20"/>
      </w:rPr>
      <w:tab/>
    </w:r>
    <w:r>
      <w:fldChar w:fldCharType="begin"/>
    </w:r>
    <w:r>
      <w:instrText xml:space="preserve"> PAGE   \* MERGEFORMAT </w:instrText>
    </w:r>
    <w:r>
      <w:fldChar w:fldCharType="separate"/>
    </w:r>
    <w:r w:rsidR="00485107">
      <w:rPr>
        <w:noProof/>
      </w:rPr>
      <w:t>2</w:t>
    </w:r>
    <w:r>
      <w:fldChar w:fldCharType="end"/>
    </w:r>
    <w:r>
      <w:t xml:space="preserve"> </w:t>
    </w:r>
  </w:p>
  <w:p w:rsidR="00CF39DB" w:rsidRDefault="00D26EDB">
    <w:pPr>
      <w:spacing w:after="177" w:line="259" w:lineRule="auto"/>
      <w:ind w:left="0" w:firstLine="0"/>
    </w:pPr>
    <w:r>
      <w:rPr>
        <w:sz w:val="6"/>
      </w:rPr>
      <w:t xml:space="preserve"> </w:t>
    </w:r>
  </w:p>
  <w:p w:rsidR="00CF39DB" w:rsidRDefault="00D26EDB">
    <w:pPr>
      <w:spacing w:after="0" w:line="259" w:lineRule="auto"/>
      <w:ind w:left="0"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9DB" w:rsidRDefault="00D26EDB">
    <w:pPr>
      <w:spacing w:after="0" w:line="259" w:lineRule="auto"/>
      <w:ind w:left="356" w:firstLine="0"/>
    </w:pPr>
    <w:r>
      <w:rPr>
        <w:noProof/>
      </w:rPr>
      <mc:AlternateContent>
        <mc:Choice Requires="wpg">
          <w:drawing>
            <wp:anchor distT="0" distB="0" distL="114300" distR="114300" simplePos="0" relativeHeight="251660288" behindDoc="0" locked="0" layoutInCell="1" allowOverlap="1">
              <wp:simplePos x="0" y="0"/>
              <wp:positionH relativeFrom="page">
                <wp:posOffset>1062038</wp:posOffset>
              </wp:positionH>
              <wp:positionV relativeFrom="page">
                <wp:posOffset>838581</wp:posOffset>
              </wp:positionV>
              <wp:extent cx="5437251" cy="17780"/>
              <wp:effectExtent l="0" t="0" r="0" b="0"/>
              <wp:wrapSquare wrapText="bothSides"/>
              <wp:docPr id="4006" name="Group 4006"/>
              <wp:cNvGraphicFramePr/>
              <a:graphic xmlns:a="http://schemas.openxmlformats.org/drawingml/2006/main">
                <a:graphicData uri="http://schemas.microsoft.com/office/word/2010/wordprocessingGroup">
                  <wpg:wgp>
                    <wpg:cNvGrpSpPr/>
                    <wpg:grpSpPr>
                      <a:xfrm>
                        <a:off x="0" y="0"/>
                        <a:ext cx="5437251" cy="17780"/>
                        <a:chOff x="0" y="0"/>
                        <a:chExt cx="5437251" cy="17780"/>
                      </a:xfrm>
                    </wpg:grpSpPr>
                    <wps:wsp>
                      <wps:cNvPr id="4250" name="Shape 4250"/>
                      <wps:cNvSpPr/>
                      <wps:spPr>
                        <a:xfrm>
                          <a:off x="0" y="0"/>
                          <a:ext cx="5437251" cy="17780"/>
                        </a:xfrm>
                        <a:custGeom>
                          <a:avLst/>
                          <a:gdLst/>
                          <a:ahLst/>
                          <a:cxnLst/>
                          <a:rect l="0" t="0" r="0" b="0"/>
                          <a:pathLst>
                            <a:path w="5437251" h="17780">
                              <a:moveTo>
                                <a:pt x="0" y="0"/>
                              </a:moveTo>
                              <a:lnTo>
                                <a:pt x="5437251" y="0"/>
                              </a:lnTo>
                              <a:lnTo>
                                <a:pt x="5437251"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F58381" id="Group 4006" o:spid="_x0000_s1026" style="position:absolute;margin-left:83.65pt;margin-top:66.05pt;width:428.15pt;height:1.4pt;z-index:251660288;mso-position-horizontal-relative:page;mso-position-vertical-relative:page" coordsize="5437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">
              <v:shape id="Shape 4250" o:spid="_x0000_s1027" style="position:absolute;width:54372;height:177;visibility:visible;mso-wrap-style:square;v-text-anchor:top" coordsize="5437251,1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4tFMUA&#10;AADdAAAADwAAAGRycy9kb3ducmV2LnhtbERPy2rCQBTdF/yH4QrdFJ0ktCrRMbSFQhAK1gfi7pq5&#10;JqGZOyEzNfHvO4tCl4fzXmWDacSNOldbVhBPIxDEhdU1lwoO+4/JAoTzyBoby6TgTg6y9ehhham2&#10;PX/RbedLEULYpaig8r5NpXRFRQbd1LbEgbvazqAPsCul7rAP4aaRSRTNpMGaQ0OFLb1XVHzvfoyC&#10;/VAf3/LPzTzels7059Ncb58uSj2Oh9clCE+D/xf/uXOt4Dl5CfvDm/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Pi0UxQAAAN0AAAAPAAAAAAAAAAAAAAAAAJgCAABkcnMv&#10;ZG93bnJldi54bWxQSwUGAAAAAAQABAD1AAAAigMAAAAA&#10;" path="m,l5437251,r,17780l,17780,,e" fillcolor="black" stroked="f" strokeweight="0">
                <v:stroke miterlimit="83231f" joinstyle="miter"/>
                <v:path arrowok="t" textboxrect="0,0,5437251,17780"/>
              </v:shape>
              <w10:wrap type="square" anchorx="page" anchory="page"/>
            </v:group>
          </w:pict>
        </mc:Fallback>
      </mc:AlternateContent>
    </w:r>
    <w:r>
      <w:t xml:space="preserve"> </w:t>
    </w:r>
  </w:p>
  <w:p w:rsidR="00CF39DB" w:rsidRDefault="00D26EDB">
    <w:pPr>
      <w:tabs>
        <w:tab w:val="right" w:pos="8506"/>
      </w:tabs>
      <w:spacing w:after="0" w:line="259" w:lineRule="auto"/>
      <w:ind w:left="0" w:firstLine="0"/>
    </w:pPr>
    <w:r>
      <w:rPr>
        <w:sz w:val="20"/>
      </w:rPr>
      <w:t xml:space="preserve">REDES </w:t>
    </w:r>
    <w:r>
      <w:rPr>
        <w:sz w:val="20"/>
      </w:rPr>
      <w:tab/>
    </w:r>
    <w:r>
      <w:fldChar w:fldCharType="begin"/>
    </w:r>
    <w:r>
      <w:instrText xml:space="preserve"> PAGE   \* MERGEFORMAT </w:instrText>
    </w:r>
    <w:r>
      <w:fldChar w:fldCharType="separate"/>
    </w:r>
    <w:r>
      <w:t>1</w:t>
    </w:r>
    <w:r>
      <w:fldChar w:fldCharType="end"/>
    </w:r>
    <w:r>
      <w:t xml:space="preserve"> </w:t>
    </w:r>
  </w:p>
  <w:p w:rsidR="00CF39DB" w:rsidRDefault="00D26EDB">
    <w:pPr>
      <w:spacing w:after="177" w:line="259" w:lineRule="auto"/>
      <w:ind w:left="0" w:firstLine="0"/>
    </w:pPr>
    <w:r>
      <w:rPr>
        <w:sz w:val="6"/>
      </w:rPr>
      <w:t xml:space="preserve"> </w:t>
    </w:r>
  </w:p>
  <w:p w:rsidR="00CF39DB" w:rsidRDefault="00D26EDB">
    <w:pPr>
      <w:spacing w:after="0" w:line="259" w:lineRule="auto"/>
      <w:ind w:left="0" w:firstLine="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73269"/>
    <w:multiLevelType w:val="hybridMultilevel"/>
    <w:tmpl w:val="424A83D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308A55DF"/>
    <w:multiLevelType w:val="hybridMultilevel"/>
    <w:tmpl w:val="19DC8246"/>
    <w:lvl w:ilvl="0" w:tplc="4518FB6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EAA544">
      <w:start w:val="1"/>
      <w:numFmt w:val="bullet"/>
      <w:lvlText w:val="o"/>
      <w:lvlJc w:val="left"/>
      <w:pPr>
        <w:ind w:left="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E688A2">
      <w:start w:val="1"/>
      <w:numFmt w:val="bullet"/>
      <w:lvlRestart w:val="0"/>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4283B0">
      <w:start w:val="1"/>
      <w:numFmt w:val="bullet"/>
      <w:lvlText w:val="•"/>
      <w:lvlJc w:val="left"/>
      <w:pPr>
        <w:ind w:left="1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A45E6C">
      <w:start w:val="1"/>
      <w:numFmt w:val="bullet"/>
      <w:lvlText w:val="o"/>
      <w:lvlJc w:val="left"/>
      <w:pPr>
        <w:ind w:left="25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3E526C">
      <w:start w:val="1"/>
      <w:numFmt w:val="bullet"/>
      <w:lvlText w:val="▪"/>
      <w:lvlJc w:val="left"/>
      <w:pPr>
        <w:ind w:left="32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6EF2B2">
      <w:start w:val="1"/>
      <w:numFmt w:val="bullet"/>
      <w:lvlText w:val="•"/>
      <w:lvlJc w:val="left"/>
      <w:pPr>
        <w:ind w:left="39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B8C754">
      <w:start w:val="1"/>
      <w:numFmt w:val="bullet"/>
      <w:lvlText w:val="o"/>
      <w:lvlJc w:val="left"/>
      <w:pPr>
        <w:ind w:left="46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7025EC">
      <w:start w:val="1"/>
      <w:numFmt w:val="bullet"/>
      <w:lvlText w:val="▪"/>
      <w:lvlJc w:val="left"/>
      <w:pPr>
        <w:ind w:left="53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466909"/>
    <w:multiLevelType w:val="hybridMultilevel"/>
    <w:tmpl w:val="9CF29AD2"/>
    <w:lvl w:ilvl="0" w:tplc="0942872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2C8152">
      <w:start w:val="1"/>
      <w:numFmt w:val="bullet"/>
      <w:lvlText w:val="•"/>
      <w:lvlJc w:val="left"/>
      <w:pPr>
        <w:ind w:left="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1E30B8">
      <w:start w:val="1"/>
      <w:numFmt w:val="bullet"/>
      <w:lvlText w:val="▪"/>
      <w:lvlJc w:val="left"/>
      <w:pPr>
        <w:ind w:left="1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6A8F34">
      <w:start w:val="1"/>
      <w:numFmt w:val="bullet"/>
      <w:lvlText w:val="•"/>
      <w:lvlJc w:val="left"/>
      <w:pPr>
        <w:ind w:left="2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3AC182">
      <w:start w:val="1"/>
      <w:numFmt w:val="bullet"/>
      <w:lvlText w:val="o"/>
      <w:lvlJc w:val="left"/>
      <w:pPr>
        <w:ind w:left="2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AAED8">
      <w:start w:val="1"/>
      <w:numFmt w:val="bullet"/>
      <w:lvlText w:val="▪"/>
      <w:lvlJc w:val="left"/>
      <w:pPr>
        <w:ind w:left="3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14FA94">
      <w:start w:val="1"/>
      <w:numFmt w:val="bullet"/>
      <w:lvlText w:val="•"/>
      <w:lvlJc w:val="left"/>
      <w:pPr>
        <w:ind w:left="4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7868FE">
      <w:start w:val="1"/>
      <w:numFmt w:val="bullet"/>
      <w:lvlText w:val="o"/>
      <w:lvlJc w:val="left"/>
      <w:pPr>
        <w:ind w:left="5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901A0A">
      <w:start w:val="1"/>
      <w:numFmt w:val="bullet"/>
      <w:lvlText w:val="▪"/>
      <w:lvlJc w:val="left"/>
      <w:pPr>
        <w:ind w:left="5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C065CA"/>
    <w:multiLevelType w:val="hybridMultilevel"/>
    <w:tmpl w:val="9ED4D6F6"/>
    <w:lvl w:ilvl="0" w:tplc="2F00639A">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8EE596">
      <w:start w:val="1"/>
      <w:numFmt w:val="bullet"/>
      <w:lvlText w:val="•"/>
      <w:lvlJc w:val="left"/>
      <w:pPr>
        <w:ind w:left="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EEF052">
      <w:start w:val="1"/>
      <w:numFmt w:val="bullet"/>
      <w:lvlText w:val="▪"/>
      <w:lvlJc w:val="left"/>
      <w:pPr>
        <w:ind w:left="1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A44C80">
      <w:start w:val="1"/>
      <w:numFmt w:val="bullet"/>
      <w:lvlText w:val="•"/>
      <w:lvlJc w:val="left"/>
      <w:pPr>
        <w:ind w:left="2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083D2C">
      <w:start w:val="1"/>
      <w:numFmt w:val="bullet"/>
      <w:lvlText w:val="o"/>
      <w:lvlJc w:val="left"/>
      <w:pPr>
        <w:ind w:left="2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8497FE">
      <w:start w:val="1"/>
      <w:numFmt w:val="bullet"/>
      <w:lvlText w:val="▪"/>
      <w:lvlJc w:val="left"/>
      <w:pPr>
        <w:ind w:left="3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AF624">
      <w:start w:val="1"/>
      <w:numFmt w:val="bullet"/>
      <w:lvlText w:val="•"/>
      <w:lvlJc w:val="left"/>
      <w:pPr>
        <w:ind w:left="4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C4AB4A">
      <w:start w:val="1"/>
      <w:numFmt w:val="bullet"/>
      <w:lvlText w:val="o"/>
      <w:lvlJc w:val="left"/>
      <w:pPr>
        <w:ind w:left="5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188E04">
      <w:start w:val="1"/>
      <w:numFmt w:val="bullet"/>
      <w:lvlText w:val="▪"/>
      <w:lvlJc w:val="left"/>
      <w:pPr>
        <w:ind w:left="5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B0F3B80"/>
    <w:multiLevelType w:val="hybridMultilevel"/>
    <w:tmpl w:val="A0CC3CBA"/>
    <w:lvl w:ilvl="0" w:tplc="F5A0B54C">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92A640">
      <w:start w:val="1"/>
      <w:numFmt w:val="bullet"/>
      <w:lvlText w:val="•"/>
      <w:lvlJc w:val="left"/>
      <w:pPr>
        <w:ind w:left="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F21DC2">
      <w:start w:val="1"/>
      <w:numFmt w:val="bullet"/>
      <w:lvlText w:val="▪"/>
      <w:lvlJc w:val="left"/>
      <w:pPr>
        <w:ind w:left="1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6E033A">
      <w:start w:val="1"/>
      <w:numFmt w:val="bullet"/>
      <w:lvlText w:val="•"/>
      <w:lvlJc w:val="left"/>
      <w:pPr>
        <w:ind w:left="2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7CB20A">
      <w:start w:val="1"/>
      <w:numFmt w:val="bullet"/>
      <w:lvlText w:val="o"/>
      <w:lvlJc w:val="left"/>
      <w:pPr>
        <w:ind w:left="2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523E62">
      <w:start w:val="1"/>
      <w:numFmt w:val="bullet"/>
      <w:lvlText w:val="▪"/>
      <w:lvlJc w:val="left"/>
      <w:pPr>
        <w:ind w:left="3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303E24">
      <w:start w:val="1"/>
      <w:numFmt w:val="bullet"/>
      <w:lvlText w:val="•"/>
      <w:lvlJc w:val="left"/>
      <w:pPr>
        <w:ind w:left="4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D008EE">
      <w:start w:val="1"/>
      <w:numFmt w:val="bullet"/>
      <w:lvlText w:val="o"/>
      <w:lvlJc w:val="left"/>
      <w:pPr>
        <w:ind w:left="5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445AA8">
      <w:start w:val="1"/>
      <w:numFmt w:val="bullet"/>
      <w:lvlText w:val="▪"/>
      <w:lvlJc w:val="left"/>
      <w:pPr>
        <w:ind w:left="5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2740EA"/>
    <w:multiLevelType w:val="hybridMultilevel"/>
    <w:tmpl w:val="D72C44EA"/>
    <w:lvl w:ilvl="0" w:tplc="9464477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7A63E8">
      <w:start w:val="1"/>
      <w:numFmt w:val="bullet"/>
      <w:lvlText w:val="•"/>
      <w:lvlJc w:val="left"/>
      <w:pPr>
        <w:ind w:left="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7030FA">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9836B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10B520">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E0BE00">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9A93E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7223E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84F850">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476EFB"/>
    <w:multiLevelType w:val="hybridMultilevel"/>
    <w:tmpl w:val="EF681358"/>
    <w:lvl w:ilvl="0" w:tplc="C086526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FC4F1C">
      <w:start w:val="1"/>
      <w:numFmt w:val="bullet"/>
      <w:lvlText w:val="o"/>
      <w:lvlJc w:val="left"/>
      <w:pPr>
        <w:ind w:left="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156D820">
      <w:start w:val="1"/>
      <w:numFmt w:val="bullet"/>
      <w:lvlRestart w:val="0"/>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52ECD0">
      <w:start w:val="1"/>
      <w:numFmt w:val="bullet"/>
      <w:lvlText w:val="•"/>
      <w:lvlJc w:val="left"/>
      <w:pPr>
        <w:ind w:left="1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F840E0">
      <w:start w:val="1"/>
      <w:numFmt w:val="bullet"/>
      <w:lvlText w:val="o"/>
      <w:lvlJc w:val="left"/>
      <w:pPr>
        <w:ind w:left="25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AA5F92">
      <w:start w:val="1"/>
      <w:numFmt w:val="bullet"/>
      <w:lvlText w:val="▪"/>
      <w:lvlJc w:val="left"/>
      <w:pPr>
        <w:ind w:left="32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EA0AF8">
      <w:start w:val="1"/>
      <w:numFmt w:val="bullet"/>
      <w:lvlText w:val="•"/>
      <w:lvlJc w:val="left"/>
      <w:pPr>
        <w:ind w:left="39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644B74">
      <w:start w:val="1"/>
      <w:numFmt w:val="bullet"/>
      <w:lvlText w:val="o"/>
      <w:lvlJc w:val="left"/>
      <w:pPr>
        <w:ind w:left="46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108B02">
      <w:start w:val="1"/>
      <w:numFmt w:val="bullet"/>
      <w:lvlText w:val="▪"/>
      <w:lvlJc w:val="left"/>
      <w:pPr>
        <w:ind w:left="53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72E0DAC"/>
    <w:multiLevelType w:val="hybridMultilevel"/>
    <w:tmpl w:val="7986646E"/>
    <w:lvl w:ilvl="0" w:tplc="9464477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6DC2799D"/>
    <w:multiLevelType w:val="hybridMultilevel"/>
    <w:tmpl w:val="8280D06A"/>
    <w:lvl w:ilvl="0" w:tplc="FCEC814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30190C">
      <w:start w:val="1"/>
      <w:numFmt w:val="bullet"/>
      <w:lvlText w:val="o"/>
      <w:lvlJc w:val="left"/>
      <w:pPr>
        <w:ind w:left="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5AE6C0">
      <w:start w:val="1"/>
      <w:numFmt w:val="bullet"/>
      <w:lvlRestart w:val="0"/>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264ECE">
      <w:start w:val="1"/>
      <w:numFmt w:val="bullet"/>
      <w:lvlText w:val="•"/>
      <w:lvlJc w:val="left"/>
      <w:pPr>
        <w:ind w:left="1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E0F59A">
      <w:start w:val="1"/>
      <w:numFmt w:val="bullet"/>
      <w:lvlText w:val="o"/>
      <w:lvlJc w:val="left"/>
      <w:pPr>
        <w:ind w:left="25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6243C14">
      <w:start w:val="1"/>
      <w:numFmt w:val="bullet"/>
      <w:lvlText w:val="▪"/>
      <w:lvlJc w:val="left"/>
      <w:pPr>
        <w:ind w:left="32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F6A9A8">
      <w:start w:val="1"/>
      <w:numFmt w:val="bullet"/>
      <w:lvlText w:val="•"/>
      <w:lvlJc w:val="left"/>
      <w:pPr>
        <w:ind w:left="39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D4E398">
      <w:start w:val="1"/>
      <w:numFmt w:val="bullet"/>
      <w:lvlText w:val="o"/>
      <w:lvlJc w:val="left"/>
      <w:pPr>
        <w:ind w:left="46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8E8FF0">
      <w:start w:val="1"/>
      <w:numFmt w:val="bullet"/>
      <w:lvlText w:val="▪"/>
      <w:lvlJc w:val="left"/>
      <w:pPr>
        <w:ind w:left="53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8"/>
  </w:num>
  <w:num w:numId="3">
    <w:abstractNumId w:val="4"/>
  </w:num>
  <w:num w:numId="4">
    <w:abstractNumId w:val="2"/>
  </w:num>
  <w:num w:numId="5">
    <w:abstractNumId w:val="3"/>
  </w:num>
  <w:num w:numId="6">
    <w:abstractNumId w:val="6"/>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9DB"/>
    <w:rsid w:val="001F5CA4"/>
    <w:rsid w:val="002652BB"/>
    <w:rsid w:val="00352FA6"/>
    <w:rsid w:val="00391E23"/>
    <w:rsid w:val="00485107"/>
    <w:rsid w:val="007B2E93"/>
    <w:rsid w:val="00A0703A"/>
    <w:rsid w:val="00CE6DBC"/>
    <w:rsid w:val="00CF39DB"/>
    <w:rsid w:val="00D26E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AB7FAD-56DD-4A2D-B15B-AF3CB7B1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Calibri" w:eastAsia="Calibri" w:hAnsi="Calibri" w:cs="Calibri"/>
      <w:color w:val="000000"/>
    </w:rPr>
  </w:style>
  <w:style w:type="paragraph" w:styleId="Ttulo2">
    <w:name w:val="heading 2"/>
    <w:basedOn w:val="Normal"/>
    <w:next w:val="Normal"/>
    <w:link w:val="Ttulo2Char"/>
    <w:uiPriority w:val="9"/>
    <w:unhideWhenUsed/>
    <w:qFormat/>
    <w:rsid w:val="00352F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52BB"/>
    <w:pPr>
      <w:ind w:left="720"/>
      <w:contextualSpacing/>
    </w:pPr>
  </w:style>
  <w:style w:type="paragraph" w:customStyle="1" w:styleId="Default">
    <w:name w:val="Default"/>
    <w:rsid w:val="002652BB"/>
    <w:pPr>
      <w:autoSpaceDE w:val="0"/>
      <w:autoSpaceDN w:val="0"/>
      <w:adjustRightInd w:val="0"/>
      <w:spacing w:after="0" w:line="240" w:lineRule="auto"/>
    </w:pPr>
    <w:rPr>
      <w:rFonts w:ascii="Arial" w:hAnsi="Arial" w:cs="Arial"/>
      <w:color w:val="000000"/>
      <w:sz w:val="24"/>
      <w:szCs w:val="24"/>
    </w:rPr>
  </w:style>
  <w:style w:type="character" w:styleId="nfaseSutil">
    <w:name w:val="Subtle Emphasis"/>
    <w:basedOn w:val="Fontepargpadro"/>
    <w:uiPriority w:val="19"/>
    <w:qFormat/>
    <w:rsid w:val="002652BB"/>
    <w:rPr>
      <w:i/>
      <w:iCs/>
      <w:color w:val="404040" w:themeColor="text1" w:themeTint="BF"/>
    </w:rPr>
  </w:style>
  <w:style w:type="table" w:styleId="Tabelacomgrade">
    <w:name w:val="Table Grid"/>
    <w:basedOn w:val="Tabelanormal"/>
    <w:uiPriority w:val="39"/>
    <w:rsid w:val="00265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352FA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352FA6"/>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352F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A091A-2411-4F89-90A5-C12B4A587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2930</Words>
  <Characters>15824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FATEC</Company>
  <LinksUpToDate>false</LinksUpToDate>
  <CharactersWithSpaces>18717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cp:lastModifiedBy>RICARDO FERNANDES VIEIRA</cp:lastModifiedBy>
  <cp:revision>2</cp:revision>
  <dcterms:created xsi:type="dcterms:W3CDTF">2016-09-20T00:30:00Z</dcterms:created>
  <dcterms:modified xsi:type="dcterms:W3CDTF">2016-09-20T00:30:00Z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-1887149973</vt:i4>
  </property>
</Properties>
</file>