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b809df9b14c3e258a485615193d95948502b43c"/>
    <w:p>
      <w:pPr>
        <w:pStyle w:val="Heading1"/>
      </w:pPr>
      <w:r>
        <w:t xml:space="preserve">MA256 Lesson 2 - Guided Data Exploration (AY24-1)</w:t>
      </w:r>
    </w:p>
    <w:bookmarkStart w:id="20" w:name="getting-started"/>
    <w:p>
      <w:pPr>
        <w:pStyle w:val="Heading2"/>
      </w:pPr>
      <w:r>
        <w:t xml:space="preserve">Getting Started</w:t>
      </w:r>
    </w:p>
    <w:p>
      <w:pPr>
        <w:pStyle w:val="FirstParagraph"/>
      </w:pPr>
      <w:r>
        <w:t xml:space="preserve">There are two things we do every time we start working in R Studio:</w:t>
      </w:r>
    </w:p>
    <w:p>
      <w:pPr>
        <w:numPr>
          <w:ilvl w:val="0"/>
          <w:numId w:val="1001"/>
        </w:numPr>
        <w:pStyle w:val="Compact"/>
      </w:pPr>
      <w:r>
        <w:t xml:space="preserve">Turn on the Tidyverse Package. Think of it like opening your toolbox so you can use the tools</w:t>
      </w:r>
      <w:r>
        <w:t xml:space="preserve"> </w:t>
      </w:r>
      <w:r>
        <w:t xml:space="preserve">inside of it</w:t>
      </w:r>
    </w:p>
    <w:p>
      <w:pPr>
        <w:pStyle w:val="SourceCode"/>
      </w:pPr>
      <w:r>
        <w:rPr>
          <w:rStyle w:val="FunctionTok"/>
        </w:rPr>
        <w:t xml:space="preserve">library</w:t>
      </w:r>
      <w:r>
        <w:rPr>
          <w:rStyle w:val="NormalTok"/>
        </w:rPr>
        <w:t xml:space="preserve">(tidyverse)</w:t>
      </w:r>
    </w:p>
    <w:p>
      <w:pPr>
        <w:numPr>
          <w:ilvl w:val="0"/>
          <w:numId w:val="1002"/>
        </w:numPr>
        <w:pStyle w:val="Compact"/>
      </w:pPr>
      <w:r>
        <w:t xml:space="preserve">Tell R Studio where to find the files you want to use and reads in the house data so we can</w:t>
      </w:r>
      <w:r>
        <w:t xml:space="preserve"> </w:t>
      </w:r>
      <w:r>
        <w:t xml:space="preserve">begin exploring it.</w:t>
      </w:r>
    </w:p>
    <w:p>
      <w:pPr>
        <w:pStyle w:val="SourceCode"/>
      </w:pPr>
      <w:r>
        <w:rPr>
          <w:rStyle w:val="FunctionTok"/>
        </w:rPr>
        <w:t xml:space="preserve">setwd</w:t>
      </w:r>
      <w:r>
        <w:rPr>
          <w:rStyle w:val="NormalTok"/>
        </w:rPr>
        <w:t xml:space="preserve">(</w:t>
      </w:r>
      <w:r>
        <w:rPr>
          <w:rStyle w:val="StringTok"/>
        </w:rPr>
        <w:t xml:space="preserve">"C:/Users/james.starling/OneDrive - West Point/Teaching/MA256-jks/MA256_AY24-1/Lessons/LSN2/"</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"L02_Redfin-Nashville.csv"</w:t>
      </w:r>
      <w:r>
        <w:rPr>
          <w:rStyle w:val="NormalTok"/>
        </w:rPr>
        <w:t xml:space="preserve">)</w:t>
      </w:r>
      <w:r>
        <w:br/>
      </w:r>
      <w:r>
        <w:br/>
      </w:r>
      <w:r>
        <w:rPr>
          <w:rStyle w:val="CommentTok"/>
        </w:rPr>
        <w:t xml:space="preserve"># OR reach out to a website where the data is hosted:</w:t>
      </w:r>
      <w:r>
        <w:br/>
      </w:r>
      <w:r>
        <w:rPr>
          <w:rStyle w:val="CommentTok"/>
        </w:rPr>
        <w:t xml:space="preserve"># data &lt;- read_csv("https://raw.githubusercontent.com/jkstarling/MA256/main/data/L02_Redfin-Nashville.csv")</w:t>
      </w:r>
      <w:r>
        <w:br/>
      </w:r>
      <w:r>
        <w:br/>
      </w:r>
      <w:r>
        <w:rPr>
          <w:rStyle w:val="FunctionTok"/>
        </w:rPr>
        <w:t xml:space="preserve">colnames</w:t>
      </w:r>
      <w:r>
        <w:rPr>
          <w:rStyle w:val="NormalTok"/>
        </w:rPr>
        <w:t xml:space="preserve">(data)</w:t>
      </w:r>
    </w:p>
    <w:p>
      <w:pPr>
        <w:pStyle w:val="SourceCode"/>
      </w:pPr>
      <w:r>
        <w:rPr>
          <w:rStyle w:val="VerbatimChar"/>
        </w:rPr>
        <w:t xml:space="preserve">##  [1] "SALE TYPE"                                                                                 </w:t>
      </w:r>
      <w:r>
        <w:br/>
      </w:r>
      <w:r>
        <w:rPr>
          <w:rStyle w:val="VerbatimChar"/>
        </w:rPr>
        <w:t xml:space="preserve">##  [2] "SOLD DATE"                                                                                 </w:t>
      </w:r>
      <w:r>
        <w:br/>
      </w:r>
      <w:r>
        <w:rPr>
          <w:rStyle w:val="VerbatimChar"/>
        </w:rPr>
        <w:t xml:space="preserve">##  [3] "PROPERTY TYPE"                                                                             </w:t>
      </w:r>
      <w:r>
        <w:br/>
      </w:r>
      <w:r>
        <w:rPr>
          <w:rStyle w:val="VerbatimChar"/>
        </w:rPr>
        <w:t xml:space="preserve">##  [4] "ADDRESS"                                                                                   </w:t>
      </w:r>
      <w:r>
        <w:br/>
      </w:r>
      <w:r>
        <w:rPr>
          <w:rStyle w:val="VerbatimChar"/>
        </w:rPr>
        <w:t xml:space="preserve">##  [5] "CITY"                                                                                      </w:t>
      </w:r>
      <w:r>
        <w:br/>
      </w:r>
      <w:r>
        <w:rPr>
          <w:rStyle w:val="VerbatimChar"/>
        </w:rPr>
        <w:t xml:space="preserve">##  [6] "STATE OR PROVINCE"                                                                         </w:t>
      </w:r>
      <w:r>
        <w:br/>
      </w:r>
      <w:r>
        <w:rPr>
          <w:rStyle w:val="VerbatimChar"/>
        </w:rPr>
        <w:t xml:space="preserve">##  [7] "ZIP OR POSTAL CODE"                                                                        </w:t>
      </w:r>
      <w:r>
        <w:br/>
      </w:r>
      <w:r>
        <w:rPr>
          <w:rStyle w:val="VerbatimChar"/>
        </w:rPr>
        <w:t xml:space="preserve">##  [8] "PRICE"                                                                                     </w:t>
      </w:r>
      <w:r>
        <w:br/>
      </w:r>
      <w:r>
        <w:rPr>
          <w:rStyle w:val="VerbatimChar"/>
        </w:rPr>
        <w:t xml:space="preserve">##  [9] "BEDS"                                                                                      </w:t>
      </w:r>
      <w:r>
        <w:br/>
      </w:r>
      <w:r>
        <w:rPr>
          <w:rStyle w:val="VerbatimChar"/>
        </w:rPr>
        <w:t xml:space="preserve">## [10] "BATHS"                                                                                     </w:t>
      </w:r>
      <w:r>
        <w:br/>
      </w:r>
      <w:r>
        <w:rPr>
          <w:rStyle w:val="VerbatimChar"/>
        </w:rPr>
        <w:t xml:space="preserve">## [11] "LOCATION"                                                                                  </w:t>
      </w:r>
      <w:r>
        <w:br/>
      </w:r>
      <w:r>
        <w:rPr>
          <w:rStyle w:val="VerbatimChar"/>
        </w:rPr>
        <w:t xml:space="preserve">## [12] "SQUARE FEET"                                                                               </w:t>
      </w:r>
      <w:r>
        <w:br/>
      </w:r>
      <w:r>
        <w:rPr>
          <w:rStyle w:val="VerbatimChar"/>
        </w:rPr>
        <w:t xml:space="preserve">## [13] "LOT SIZE"                                                                                  </w:t>
      </w:r>
      <w:r>
        <w:br/>
      </w:r>
      <w:r>
        <w:rPr>
          <w:rStyle w:val="VerbatimChar"/>
        </w:rPr>
        <w:t xml:space="preserve">## [14] "YEAR BUILT"                                                                                </w:t>
      </w:r>
      <w:r>
        <w:br/>
      </w:r>
      <w:r>
        <w:rPr>
          <w:rStyle w:val="VerbatimChar"/>
        </w:rPr>
        <w:t xml:space="preserve">## [15] "DAYS ON MARKET"                                                                            </w:t>
      </w:r>
      <w:r>
        <w:br/>
      </w:r>
      <w:r>
        <w:rPr>
          <w:rStyle w:val="VerbatimChar"/>
        </w:rPr>
        <w:t xml:space="preserve">## [16] "$/SQUARE FEET"                                                                             </w:t>
      </w:r>
      <w:r>
        <w:br/>
      </w:r>
      <w:r>
        <w:rPr>
          <w:rStyle w:val="VerbatimChar"/>
        </w:rPr>
        <w:t xml:space="preserve">## [17] "HOA/MONTH"                                                                                 </w:t>
      </w:r>
      <w:r>
        <w:br/>
      </w:r>
      <w:r>
        <w:rPr>
          <w:rStyle w:val="VerbatimChar"/>
        </w:rPr>
        <w:t xml:space="preserve">## [18] "STATUS"                                                                                    </w:t>
      </w:r>
      <w:r>
        <w:br/>
      </w:r>
      <w:r>
        <w:rPr>
          <w:rStyle w:val="VerbatimChar"/>
        </w:rPr>
        <w:t xml:space="preserve">## [19] "NEXT OPEN HOUSE START TIME"                                                                </w:t>
      </w:r>
      <w:r>
        <w:br/>
      </w:r>
      <w:r>
        <w:rPr>
          <w:rStyle w:val="VerbatimChar"/>
        </w:rPr>
        <w:t xml:space="preserve">## [20] "NEXT OPEN HOUSE END TIME"                                                                  </w:t>
      </w:r>
      <w:r>
        <w:br/>
      </w:r>
      <w:r>
        <w:rPr>
          <w:rStyle w:val="VerbatimChar"/>
        </w:rPr>
        <w:t xml:space="preserve">## [21] "URL (SEE http://www.redfin.com/buy-a-home/comparative-market-analysis FOR INFO ON PRICING)"</w:t>
      </w:r>
      <w:r>
        <w:br/>
      </w:r>
      <w:r>
        <w:rPr>
          <w:rStyle w:val="VerbatimChar"/>
        </w:rPr>
        <w:t xml:space="preserve">## [22] "SOURCE"                                                                                    </w:t>
      </w:r>
      <w:r>
        <w:br/>
      </w:r>
      <w:r>
        <w:rPr>
          <w:rStyle w:val="VerbatimChar"/>
        </w:rPr>
        <w:t xml:space="preserve">## [23] "MLS#"                                                                                      </w:t>
      </w:r>
      <w:r>
        <w:br/>
      </w:r>
      <w:r>
        <w:rPr>
          <w:rStyle w:val="VerbatimChar"/>
        </w:rPr>
        <w:t xml:space="preserve">## [24] "FAVORITE"                                                                                  </w:t>
      </w:r>
      <w:r>
        <w:br/>
      </w:r>
      <w:r>
        <w:rPr>
          <w:rStyle w:val="VerbatimChar"/>
        </w:rPr>
        <w:t xml:space="preserve">## [25] "INTERESTED"                                                                                </w:t>
      </w:r>
      <w:r>
        <w:br/>
      </w:r>
      <w:r>
        <w:rPr>
          <w:rStyle w:val="VerbatimChar"/>
        </w:rPr>
        <w:t xml:space="preserve">## [26] "LATITUDE"                                                                                  </w:t>
      </w:r>
      <w:r>
        <w:br/>
      </w:r>
      <w:r>
        <w:rPr>
          <w:rStyle w:val="VerbatimChar"/>
        </w:rPr>
        <w:t xml:space="preserve">## [27] "LONGITUDE"</w:t>
      </w:r>
    </w:p>
    <w:bookmarkEnd w:id="20"/>
    <w:bookmarkStart w:id="21" w:name="real-estate-investing-as-a-lt"/>
    <w:p>
      <w:pPr>
        <w:pStyle w:val="Heading2"/>
      </w:pPr>
      <w:r>
        <w:t xml:space="preserve">Real Estate investing as a LT!</w:t>
      </w:r>
    </w:p>
    <w:p>
      <w:pPr>
        <w:pStyle w:val="FirstParagraph"/>
      </w:pPr>
      <w:r>
        <w:t xml:space="preserve">So you have just graduated from USMA, completed your BOLC, and have arrived at Fort Campbell, KY. You would like to buy a house that is within your means but plan on buying one that is big enough to rent out to some of your army buddies in order to make some additional cash. We want to look at the return on investment (ROI), which is the ratio of the (monthly) cash flow divided by the purchase price.</w:t>
      </w:r>
    </w:p>
    <w:bookmarkEnd w:id="21"/>
    <w:bookmarkStart w:id="50" w:name="calculate-monthly-house-payments"/>
    <w:p>
      <w:pPr>
        <w:pStyle w:val="Heading2"/>
      </w:pPr>
      <w:r>
        <w:t xml:space="preserve">Calculate Monthly House Payments</w:t>
      </w:r>
    </w:p>
    <w:p>
      <w:pPr>
        <w:pStyle w:val="FirstParagraph"/>
      </w:pPr>
      <w:r>
        <w:t xml:space="preserve">Let’s create a new variable that estimates our total monthly house payment including mortgage,</w:t>
      </w:r>
      <w:r>
        <w:t xml:space="preserve"> </w:t>
      </w:r>
      <w:r>
        <w:t xml:space="preserve">taxes, insurance, and HOA fees for every home so we can think about what we can afford. To do this,</w:t>
      </w:r>
      <w:r>
        <w:t xml:space="preserve"> </w:t>
      </w:r>
      <w:r>
        <w:t xml:space="preserve">we’ll need to make some assumptions:</w:t>
      </w:r>
    </w:p>
    <w:p>
      <w:pPr>
        <w:numPr>
          <w:ilvl w:val="0"/>
          <w:numId w:val="1003"/>
        </w:numPr>
        <w:pStyle w:val="Compact"/>
      </w:pPr>
      <w:r>
        <w:t xml:space="preserve">We’ll put 20% down so 0.8*PRICE = Loan Amount for our mortgage PMT calculations</w:t>
      </w:r>
    </w:p>
    <w:p>
      <w:pPr>
        <w:numPr>
          <w:ilvl w:val="0"/>
          <w:numId w:val="1003"/>
        </w:numPr>
        <w:pStyle w:val="Compact"/>
      </w:pPr>
      <w:r>
        <w:t xml:space="preserve">$5k in closing costs for a 6% fixed APR on a 30 year primary residence</w:t>
      </w:r>
    </w:p>
    <w:p>
      <w:pPr>
        <w:numPr>
          <w:ilvl w:val="0"/>
          <w:numId w:val="1003"/>
        </w:numPr>
        <w:pStyle w:val="Compact"/>
      </w:pPr>
      <w:r>
        <w:t xml:space="preserve">We’ll use TN average annual effective property tax rate of 0.64% (.0064) of PRICE</w:t>
      </w:r>
    </w:p>
    <w:p>
      <w:pPr>
        <w:numPr>
          <w:ilvl w:val="0"/>
          <w:numId w:val="1003"/>
        </w:numPr>
        <w:pStyle w:val="Compact"/>
      </w:pPr>
      <w:r>
        <w:t xml:space="preserve">We’ll use TN average annual homeowner’s insurance cost of $1,233</w:t>
      </w:r>
    </w:p>
    <w:p>
      <w:pPr>
        <w:numPr>
          <w:ilvl w:val="0"/>
          <w:numId w:val="1003"/>
        </w:numPr>
        <w:pStyle w:val="Compact"/>
      </w:pPr>
      <w:r>
        <w:t xml:space="preserve">We’ll use the BAH rate for Fort Campbell for a married O-1</w:t>
      </w:r>
    </w:p>
    <w:p>
      <w:pPr>
        <w:numPr>
          <w:ilvl w:val="0"/>
          <w:numId w:val="1003"/>
        </w:numPr>
        <w:pStyle w:val="Compact"/>
      </w:pPr>
      <w:r>
        <w:t xml:space="preserve">You want to charge $650/month per bedroom</w:t>
      </w:r>
    </w:p>
    <w:p>
      <w:pPr>
        <w:pStyle w:val="SourceCode"/>
      </w:pPr>
      <w:r>
        <w:rPr>
          <w:rStyle w:val="NormalTok"/>
        </w:rPr>
        <w:t xml:space="preserve">Closing_cost </w:t>
      </w:r>
      <w:r>
        <w:rPr>
          <w:rStyle w:val="OtherTok"/>
        </w:rPr>
        <w:t xml:space="preserve">&lt;-</w:t>
      </w:r>
      <w:r>
        <w:rPr>
          <w:rStyle w:val="NormalTok"/>
        </w:rPr>
        <w:t xml:space="preserve"> </w:t>
      </w:r>
      <w:r>
        <w:rPr>
          <w:rStyle w:val="DecValTok"/>
        </w:rPr>
        <w:t xml:space="preserve">5000</w:t>
      </w:r>
      <w:r>
        <w:br/>
      </w:r>
      <w:r>
        <w:rPr>
          <w:rStyle w:val="NormalTok"/>
        </w:rPr>
        <w:t xml:space="preserve">TN_eff_tax </w:t>
      </w:r>
      <w:r>
        <w:rPr>
          <w:rStyle w:val="OtherTok"/>
        </w:rPr>
        <w:t xml:space="preserve">&lt;-</w:t>
      </w:r>
      <w:r>
        <w:rPr>
          <w:rStyle w:val="NormalTok"/>
        </w:rPr>
        <w:t xml:space="preserve"> </w:t>
      </w:r>
      <w:r>
        <w:rPr>
          <w:rStyle w:val="FloatTok"/>
        </w:rPr>
        <w:t xml:space="preserve">0.0064</w:t>
      </w:r>
      <w:r>
        <w:br/>
      </w:r>
      <w:r>
        <w:rPr>
          <w:rStyle w:val="NormalTok"/>
        </w:rPr>
        <w:t xml:space="preserve">TN_homeowner_ins_mon </w:t>
      </w:r>
      <w:r>
        <w:rPr>
          <w:rStyle w:val="OtherTok"/>
        </w:rPr>
        <w:t xml:space="preserve">&lt;-</w:t>
      </w:r>
      <w:r>
        <w:rPr>
          <w:rStyle w:val="NormalTok"/>
        </w:rPr>
        <w:t xml:space="preserve"> </w:t>
      </w:r>
      <w:r>
        <w:rPr>
          <w:rStyle w:val="DecValTok"/>
        </w:rPr>
        <w:t xml:space="preserve">1233</w:t>
      </w:r>
      <w:r>
        <w:rPr>
          <w:rStyle w:val="SpecialCharTok"/>
        </w:rPr>
        <w:t xml:space="preserve">/</w:t>
      </w:r>
      <w:r>
        <w:rPr>
          <w:rStyle w:val="DecValTok"/>
        </w:rPr>
        <w:t xml:space="preserve">12</w:t>
      </w:r>
      <w:r>
        <w:br/>
      </w:r>
      <w:r>
        <w:rPr>
          <w:rStyle w:val="NormalTok"/>
        </w:rPr>
        <w:t xml:space="preserve">BAH_Campbell_O1M_mon </w:t>
      </w:r>
      <w:r>
        <w:rPr>
          <w:rStyle w:val="OtherTok"/>
        </w:rPr>
        <w:t xml:space="preserve">&lt;-</w:t>
      </w:r>
      <w:r>
        <w:rPr>
          <w:rStyle w:val="NormalTok"/>
        </w:rPr>
        <w:t xml:space="preserve"> </w:t>
      </w:r>
      <w:r>
        <w:rPr>
          <w:rStyle w:val="DecValTok"/>
        </w:rPr>
        <w:t xml:space="preserve">1623</w:t>
      </w:r>
      <w:r>
        <w:br/>
      </w:r>
      <w:r>
        <w:rPr>
          <w:rStyle w:val="NormalTok"/>
        </w:rPr>
        <w:t xml:space="preserve">MPR </w:t>
      </w:r>
      <w:r>
        <w:rPr>
          <w:rStyle w:val="OtherTok"/>
        </w:rPr>
        <w:t xml:space="preserve">&lt;-</w:t>
      </w:r>
      <w:r>
        <w:rPr>
          <w:rStyle w:val="NormalTok"/>
        </w:rPr>
        <w:t xml:space="preserve"> </w:t>
      </w:r>
      <w:r>
        <w:rPr>
          <w:rStyle w:val="FloatTok"/>
        </w:rPr>
        <w:t xml:space="preserve">0.06</w:t>
      </w:r>
      <w:r>
        <w:rPr>
          <w:rStyle w:val="SpecialCharTok"/>
        </w:rPr>
        <w:t xml:space="preserve">/</w:t>
      </w:r>
      <w:r>
        <w:rPr>
          <w:rStyle w:val="DecValTok"/>
        </w:rPr>
        <w:t xml:space="preserve">12</w:t>
      </w:r>
      <w:r>
        <w:rPr>
          <w:rStyle w:val="NormalTok"/>
        </w:rPr>
        <w:t xml:space="preserve"> </w:t>
      </w:r>
      <w:r>
        <w:rPr>
          <w:rStyle w:val="CommentTok"/>
        </w:rPr>
        <w:t xml:space="preserve">#Monthly Percentage Rate is the assumed Annual 3% Rate divided by 12 months</w:t>
      </w:r>
      <w:r>
        <w:br/>
      </w:r>
      <w:r>
        <w:rPr>
          <w:rStyle w:val="NormalTok"/>
        </w:rPr>
        <w:t xml:space="preserve">n </w:t>
      </w:r>
      <w:r>
        <w:rPr>
          <w:rStyle w:val="OtherTok"/>
        </w:rPr>
        <w:t xml:space="preserve">&lt;-</w:t>
      </w:r>
      <w:r>
        <w:rPr>
          <w:rStyle w:val="DecValTok"/>
        </w:rPr>
        <w:t xml:space="preserve">360</w:t>
      </w:r>
      <w:r>
        <w:br/>
      </w:r>
      <w:r>
        <w:rPr>
          <w:rStyle w:val="NormalTok"/>
        </w:rPr>
        <w:t xml:space="preserve">Room_rent </w:t>
      </w:r>
      <w:r>
        <w:rPr>
          <w:rStyle w:val="OtherTok"/>
        </w:rPr>
        <w:t xml:space="preserve">&lt;-</w:t>
      </w:r>
      <w:r>
        <w:rPr>
          <w:rStyle w:val="DecValTok"/>
        </w:rPr>
        <w:t xml:space="preserve">650</w:t>
      </w:r>
    </w:p>
    <w:bookmarkStart w:id="22" w:name="simplify-the-data"/>
    <w:p>
      <w:pPr>
        <w:pStyle w:val="Heading3"/>
      </w:pPr>
      <w:r>
        <w:t xml:space="preserve">Simplify the data</w:t>
      </w:r>
    </w:p>
    <w:p>
      <w:pPr>
        <w:pStyle w:val="FirstParagraph"/>
      </w:pPr>
      <w:r>
        <w:t xml:space="preserve">Let’s simplify our dataset to only include variables we care about i.e. </w:t>
      </w:r>
      <w:r>
        <w:rPr>
          <w:rStyle w:val="VerbatimChar"/>
        </w:rPr>
        <w:t xml:space="preserve">address</w:t>
      </w:r>
      <w:r>
        <w:t xml:space="preserve">,</w:t>
      </w:r>
      <w:r>
        <w:t xml:space="preserve"> </w:t>
      </w:r>
      <w:r>
        <w:rPr>
          <w:rStyle w:val="VerbatimChar"/>
        </w:rPr>
        <w:t xml:space="preserve">city</w:t>
      </w:r>
      <w:r>
        <w:t xml:space="preserve">,</w:t>
      </w:r>
      <w:r>
        <w:t xml:space="preserve"> </w:t>
      </w:r>
      <w:r>
        <w:rPr>
          <w:rStyle w:val="VerbatimChar"/>
        </w:rPr>
        <w:t xml:space="preserve">price</w:t>
      </w:r>
      <w:r>
        <w:t xml:space="preserve">,</w:t>
      </w:r>
      <w:r>
        <w:t xml:space="preserve"> </w:t>
      </w:r>
      <w:r>
        <w:rPr>
          <w:rStyle w:val="VerbatimChar"/>
        </w:rPr>
        <w:t xml:space="preserve">home</w:t>
      </w:r>
      <w:r>
        <w:t xml:space="preserve">,</w:t>
      </w:r>
      <w:r>
        <w:t xml:space="preserve"> </w:t>
      </w:r>
      <w:r>
        <w:rPr>
          <w:rStyle w:val="VerbatimChar"/>
        </w:rPr>
        <w:t xml:space="preserve">lot size</w:t>
      </w:r>
      <w:r>
        <w:t xml:space="preserve">,</w:t>
      </w:r>
      <w:r>
        <w:t xml:space="preserve"> </w:t>
      </w:r>
      <w:r>
        <w:rPr>
          <w:rStyle w:val="VerbatimChar"/>
        </w:rPr>
        <w:t xml:space="preserve">#BD</w:t>
      </w:r>
      <w:r>
        <w:t xml:space="preserve">,</w:t>
      </w:r>
      <w:r>
        <w:t xml:space="preserve"> </w:t>
      </w:r>
      <w:r>
        <w:rPr>
          <w:rStyle w:val="VerbatimChar"/>
        </w:rPr>
        <w:t xml:space="preserve">#BA</w:t>
      </w:r>
      <w:r>
        <w:t xml:space="preserve">, and</w:t>
      </w:r>
      <w:r>
        <w:t xml:space="preserve"> </w:t>
      </w:r>
      <w:r>
        <w:rPr>
          <w:rStyle w:val="VerbatimChar"/>
        </w:rPr>
        <w:t xml:space="preserve">year built</w:t>
      </w:r>
      <w:r>
        <w:t xml:space="preserve">.</w:t>
      </w:r>
    </w:p>
    <w:p>
      <w:pPr>
        <w:pStyle w:val="BodyText"/>
      </w:pPr>
      <w:r>
        <w:t xml:space="preserve">You must save the new dataset somewhere to use it, just like the</w:t>
      </w:r>
      <w:r>
        <w:t xml:space="preserve"> </w:t>
      </w:r>
      <w:r>
        <w:rPr>
          <w:rStyle w:val="VerbatimChar"/>
        </w:rPr>
        <w:t xml:space="preserve">read_csv</w:t>
      </w:r>
      <w:r>
        <w:t xml:space="preserve"> </w:t>
      </w:r>
      <w:r>
        <w:t xml:space="preserve">function.</w:t>
      </w:r>
    </w:p>
    <w:p>
      <w:pPr>
        <w:pStyle w:val="SourceCode"/>
      </w:pPr>
      <w:r>
        <w:rPr>
          <w:rStyle w:val="NormalTok"/>
        </w:rPr>
        <w:t xml:space="preserve">house_data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(ADDRESS, CITY, PRICE, </w:t>
      </w:r>
      <w:r>
        <w:br/>
      </w:r>
      <w:r>
        <w:rPr>
          <w:rStyle w:val="NormalTok"/>
        </w:rPr>
        <w:t xml:space="preserve">                              BEDS, BATHS, </w:t>
      </w:r>
      <w:r>
        <w:rPr>
          <w:rStyle w:val="StringTok"/>
        </w:rPr>
        <w:t xml:space="preserve">`</w:t>
      </w:r>
      <w:r>
        <w:rPr>
          <w:rStyle w:val="AttributeTok"/>
        </w:rPr>
        <w:t xml:space="preserve">SQUARE FEET</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LOT SIZE</w:t>
      </w:r>
      <w:r>
        <w:rPr>
          <w:rStyle w:val="StringTok"/>
        </w:rPr>
        <w:t xml:space="preserve">`</w:t>
      </w:r>
      <w:r>
        <w:rPr>
          <w:rStyle w:val="NormalTok"/>
        </w:rPr>
        <w:t xml:space="preserve">, </w:t>
      </w:r>
      <w:r>
        <w:rPr>
          <w:rStyle w:val="StringTok"/>
        </w:rPr>
        <w:t xml:space="preserve">`</w:t>
      </w:r>
      <w:r>
        <w:rPr>
          <w:rStyle w:val="AttributeTok"/>
        </w:rPr>
        <w:t xml:space="preserve">YEAR BUILT</w:t>
      </w:r>
      <w:r>
        <w:rPr>
          <w:rStyle w:val="StringTok"/>
        </w:rPr>
        <w:t xml:space="preserve">`</w:t>
      </w:r>
      <w:r>
        <w:rPr>
          <w:rStyle w:val="NormalTok"/>
        </w:rPr>
        <w:t xml:space="preserve">)</w:t>
      </w:r>
    </w:p>
    <w:bookmarkEnd w:id="22"/>
    <w:bookmarkStart w:id="23" w:name="missing-data"/>
    <w:p>
      <w:pPr>
        <w:pStyle w:val="Heading3"/>
      </w:pPr>
      <w:r>
        <w:t xml:space="preserve">Missing data</w:t>
      </w:r>
    </w:p>
    <w:p>
      <w:pPr>
        <w:pStyle w:val="FirstParagraph"/>
      </w:pPr>
      <w:r>
        <w:t xml:space="preserve">The HOA/MONTH column in</w:t>
      </w:r>
      <w:r>
        <w:t xml:space="preserve"> </w:t>
      </w:r>
      <w:r>
        <w:rPr>
          <w:rStyle w:val="VerbatimChar"/>
        </w:rPr>
        <w:t xml:space="preserve">data</w:t>
      </w:r>
      <w:r>
        <w:t xml:space="preserve"> </w:t>
      </w:r>
      <w:r>
        <w:t xml:space="preserve">has missing (NA) values. Any time a formula includes a variable with a NA value, it results in an NA value. In this case, NA means there are no HOA fees so to fix this, we need to replace all NA values with $0 so we can use HOA/MONTH in mathematical formulas for total monthly cost. We do this by creating a dataframe so we can use the</w:t>
      </w:r>
      <w:r>
        <w:t xml:space="preserve"> </w:t>
      </w:r>
      <w:r>
        <w:rPr>
          <w:rStyle w:val="VerbatimChar"/>
        </w:rPr>
        <w:t xml:space="preserve">is.na()</w:t>
      </w:r>
      <w:r>
        <w:t xml:space="preserve"> </w:t>
      </w:r>
      <w:r>
        <w:t xml:space="preserve">function to replace all NA values with 0:</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(data</w:t>
      </w:r>
      <w:r>
        <w:rPr>
          <w:rStyle w:val="SpecialCharTok"/>
        </w:rPr>
        <w:t xml:space="preserve">$</w:t>
      </w:r>
      <w:r>
        <w:rPr>
          <w:rStyle w:val="StringTok"/>
        </w:rPr>
        <w:t xml:space="preserve">`</w:t>
      </w:r>
      <w:r>
        <w:rPr>
          <w:rStyle w:val="AttributeTok"/>
        </w:rPr>
        <w:t xml:space="preserve">HOA/MONTH</w:t>
      </w:r>
      <w:r>
        <w:rPr>
          <w:rStyle w:val="StringTok"/>
        </w:rPr>
        <w:t xml:space="preserve">`</w:t>
      </w:r>
      <w:r>
        <w:rPr>
          <w:rStyle w:val="NormalTok"/>
        </w:rPr>
        <w:t xml:space="preserve">) </w:t>
      </w:r>
      <w:r>
        <w:rPr>
          <w:rStyle w:val="CommentTok"/>
        </w:rPr>
        <w:t xml:space="preserve">#Creates dataframe using HOA/MONTH variable in "data"</w:t>
      </w:r>
      <w:r>
        <w:br/>
      </w:r>
      <w:r>
        <w:br/>
      </w:r>
      <w:r>
        <w:rPr>
          <w:rStyle w:val="NormalTok"/>
        </w:rPr>
        <w:t xml:space="preserve">df[</w:t>
      </w:r>
      <w:r>
        <w:rPr>
          <w:rStyle w:val="FunctionTok"/>
        </w:rPr>
        <w:t xml:space="preserve">is.na</w:t>
      </w:r>
      <w:r>
        <w:rPr>
          <w:rStyle w:val="NormalTok"/>
        </w:rPr>
        <w:t xml:space="preserve">(df)]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#The is.na() function replaces all "NA" with a numerical 0</w:t>
      </w:r>
    </w:p>
    <w:bookmarkEnd w:id="23"/>
    <w:bookmarkStart w:id="24" w:name="updating-column-names"/>
    <w:p>
      <w:pPr>
        <w:pStyle w:val="Heading3"/>
      </w:pPr>
      <w:r>
        <w:t xml:space="preserve">Updating column names</w:t>
      </w:r>
    </w:p>
    <w:p>
      <w:pPr>
        <w:pStyle w:val="FirstParagraph"/>
      </w:pPr>
      <w:r>
        <w:t xml:space="preserve">If you open the dataframe</w:t>
      </w:r>
      <w:r>
        <w:t xml:space="preserve"> </w:t>
      </w:r>
      <w:r>
        <w:rPr>
          <w:rStyle w:val="VerbatimChar"/>
        </w:rPr>
        <w:t xml:space="preserve">df</w:t>
      </w:r>
      <w:r>
        <w:t xml:space="preserve">, the column name is not very appealing and it will be difficult to</w:t>
      </w:r>
      <w:r>
        <w:t xml:space="preserve"> </w:t>
      </w:r>
      <w:r>
        <w:t xml:space="preserve">refer to it in formulas. Let’s rename it using the</w:t>
      </w:r>
      <w:r>
        <w:t xml:space="preserve"> </w:t>
      </w:r>
      <w:r>
        <w:rPr>
          <w:rStyle w:val="VerbatimChar"/>
        </w:rPr>
        <w:t xml:space="preserve">colnames()</w:t>
      </w:r>
      <w:r>
        <w:t xml:space="preserve"> </w:t>
      </w:r>
      <w:r>
        <w:t xml:space="preserve">function to make our life easier:</w:t>
      </w:r>
    </w:p>
    <w:p>
      <w:pPr>
        <w:pStyle w:val="SourceCode"/>
      </w:pPr>
      <w:r>
        <w:rPr>
          <w:rStyle w:val="FunctionTok"/>
        </w:rPr>
        <w:t xml:space="preserve">colnames</w:t>
      </w:r>
      <w:r>
        <w:rPr>
          <w:rStyle w:val="NormalTok"/>
        </w:rPr>
        <w:t xml:space="preserve">(df)[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"HOA.MONTH"</w:t>
      </w:r>
      <w:r>
        <w:rPr>
          <w:rStyle w:val="NormalTok"/>
        </w:rPr>
        <w:t xml:space="preserve">  </w:t>
      </w:r>
      <w:r>
        <w:rPr>
          <w:rStyle w:val="CommentTok"/>
        </w:rPr>
        <w:t xml:space="preserve">#We renamed the 1st column in our df dataframe to "HOA.MONTH"</w:t>
      </w:r>
    </w:p>
    <w:p>
      <w:pPr>
        <w:pStyle w:val="FirstParagraph"/>
      </w:pPr>
      <w:r>
        <w:t xml:space="preserve">We can now use the</w:t>
      </w:r>
      <w:r>
        <w:t xml:space="preserve"> </w:t>
      </w:r>
      <w:r>
        <w:rPr>
          <w:rStyle w:val="VerbatimChar"/>
        </w:rPr>
        <w:t xml:space="preserve">mutate()</w:t>
      </w:r>
      <w:r>
        <w:t xml:space="preserve"> </w:t>
      </w:r>
      <w:r>
        <w:t xml:space="preserve">command to create a new variable in house_data that is equal to the df dataframe variable HOA.MONTH values. NOTE: If we don’t save the dataset with the new variable somewhere, we won’t actually be able to use it later, so we overwrote the original dataset with the new one that includes the new variable:</w:t>
      </w:r>
    </w:p>
    <w:p>
      <w:pPr>
        <w:pStyle w:val="SourceCode"/>
      </w:pPr>
      <w:r>
        <w:rPr>
          <w:rStyle w:val="NormalTok"/>
        </w:rPr>
        <w:t xml:space="preserve">house_data </w:t>
      </w:r>
      <w:r>
        <w:rPr>
          <w:rStyle w:val="OtherTok"/>
        </w:rPr>
        <w:t xml:space="preserve">&lt;-</w:t>
      </w:r>
      <w:r>
        <w:rPr>
          <w:rStyle w:val="NormalTok"/>
        </w:rPr>
        <w:t xml:space="preserve"> house_data </w:t>
      </w:r>
      <w:r>
        <w:rPr>
          <w:rStyle w:val="SpecialCharTok"/>
        </w:rPr>
        <w:t xml:space="preserve">%&gt;%</w:t>
      </w:r>
      <w:r>
        <w:rPr>
          <w:rStyle w:val="NormalTok"/>
        </w:rPr>
        <w:t xml:space="preserve"> </w:t>
      </w:r>
      <w:r>
        <w:rPr>
          <w:rStyle w:val="FunctionTok"/>
        </w:rPr>
        <w:t xml:space="preserve">mutate</w:t>
      </w:r>
      <w:r>
        <w:rPr>
          <w:rStyle w:val="NormalTok"/>
        </w:rPr>
        <w:t xml:space="preserve">(df) </w:t>
      </w:r>
    </w:p>
    <w:p>
      <w:pPr>
        <w:pStyle w:val="FirstParagraph"/>
      </w:pPr>
      <w:r>
        <w:t xml:space="preserve">Notice that the column name is copied over exactly as it originally appeared. If the dataframe had</w:t>
      </w:r>
      <w:r>
        <w:t xml:space="preserve"> </w:t>
      </w:r>
      <w:r>
        <w:t xml:space="preserve">multiple columns, they would have all been copied over.</w:t>
      </w:r>
    </w:p>
    <w:bookmarkEnd w:id="24"/>
    <w:bookmarkStart w:id="26" w:name="creating-new-columns"/>
    <w:p>
      <w:pPr>
        <w:pStyle w:val="Heading3"/>
      </w:pPr>
      <w:r>
        <w:t xml:space="preserve">Creating new columns</w:t>
      </w:r>
    </w:p>
    <w:p>
      <w:pPr>
        <w:pStyle w:val="FirstParagraph"/>
      </w:pPr>
      <w:r>
        <w:t xml:space="preserve">Create new columns that calculate the cost to buy, monthly payments, and rent. To calculate the</w:t>
      </w:r>
      <w:r>
        <w:t xml:space="preserve"> </w:t>
      </w:r>
      <w:r>
        <w:t xml:space="preserve">mortgage payment per month, use the following equation:</w:t>
      </w:r>
    </w:p>
    <w:p>
      <w:pPr>
        <w:pStyle w:val="BodyText"/>
      </w:pPr>
      <w:r>
        <w:t xml:space="preserve">M =</w:t>
      </w:r>
      <w:r>
        <w:t xml:space="preserve"> </w:t>
      </w:r>
      <m:oMath>
        <m:r>
          <m:t>P</m:t>
        </m:r>
        <m:d>
          <m:dPr>
            <m:begChr m:val="["/>
            <m:endChr m:val="]"/>
            <m:sepChr m:val=""/>
            <m:grow/>
          </m:dPr>
          <m:e>
            <m:r>
              <m:t>r</m:t>
            </m:r>
            <m:sSup>
              <m:e>
                <m:d>
                  <m:dPr>
                    <m:begChr m:val="("/>
                    <m:endChr m:val=")"/>
                    <m:sepChr m:val=""/>
                    <m:grow/>
                  </m:dPr>
                  <m:e>
                    <m:r>
                      <m:t>1</m:t>
                    </m:r>
                    <m:r>
                      <m:rPr>
                        <m:sty m:val="p"/>
                      </m:rPr>
                      <m:t>+</m:t>
                    </m:r>
                    <m:r>
                      <m:t>r</m:t>
                    </m:r>
                  </m:e>
                </m:d>
              </m:e>
              <m:sup>
                <m:r>
                  <m:t>n</m:t>
                </m:r>
              </m:sup>
            </m:sSup>
          </m:e>
        </m:d>
        <m:r>
          <m:rPr>
            <m:sty m:val="p"/>
          </m:rPr>
          <m:t>/</m:t>
        </m:r>
        <m:d>
          <m:dPr>
            <m:begChr m:val="["/>
            <m:endChr m:val="]"/>
            <m:sepChr m:val=""/>
            <m:grow/>
          </m:dPr>
          <m:e>
            <m:sSup>
              <m:e>
                <m:d>
                  <m:dPr>
                    <m:begChr m:val="("/>
                    <m:endChr m:val=")"/>
                    <m:sepChr m:val=""/>
                    <m:grow/>
                  </m:dPr>
                  <m:e>
                    <m:r>
                      <m:t>1</m:t>
                    </m:r>
                    <m:r>
                      <m:rPr>
                        <m:sty m:val="p"/>
                      </m:rPr>
                      <m:t>+</m:t>
                    </m:r>
                    <m:r>
                      <m:t>r</m:t>
                    </m:r>
                  </m:e>
                </m:d>
              </m:e>
              <m:sup>
                <m:r>
                  <m:t>n</m:t>
                </m:r>
              </m:sup>
            </m:sSup>
            <m:r>
              <m:rPr>
                <m:sty m:val="p"/>
              </m:rPr>
              <m:t>−</m:t>
            </m:r>
            <m:r>
              <m:rPr>
                <m:sty m:val="p"/>
              </m:rPr>
              <m:t>−</m:t>
            </m:r>
            <m:r>
              <m:t>1</m:t>
            </m:r>
          </m:e>
        </m:d>
      </m:oMath>
      <w:r>
        <w:t xml:space="preserve">.</w:t>
      </w:r>
    </w:p>
    <w:p>
      <w:pPr>
        <w:pStyle w:val="BodyText"/>
      </w:pPr>
      <w:r>
        <w:t xml:space="preserve">M = Total monthly payment.</w:t>
      </w:r>
    </w:p>
    <w:p>
      <w:pPr>
        <w:pStyle w:val="BodyText"/>
      </w:pPr>
      <w:r>
        <w:t xml:space="preserve">P = The total amount of your loan.</w:t>
      </w:r>
    </w:p>
    <w:p>
      <w:pPr>
        <w:pStyle w:val="BodyText"/>
      </w:pPr>
      <w:r>
        <w:t xml:space="preserve">r = Your interest rate, as a monthly percentage.</w:t>
      </w:r>
    </w:p>
    <w:p>
      <w:pPr>
        <w:pStyle w:val="BodyText"/>
      </w:pPr>
      <w:r>
        <w:t xml:space="preserve">n = The total amount of months in your timeline for paying off your mortgage.</w:t>
      </w:r>
    </w:p>
    <w:p>
      <w:pPr>
        <w:pStyle w:val="SourceCode"/>
      </w:pPr>
      <w:r>
        <w:rPr>
          <w:rStyle w:val="NormalTok"/>
        </w:rPr>
        <w:t xml:space="preserve">house_data </w:t>
      </w:r>
      <w:r>
        <w:rPr>
          <w:rStyle w:val="OtherTok"/>
        </w:rPr>
        <w:t xml:space="preserve">=</w:t>
      </w:r>
      <w:r>
        <w:rPr>
          <w:rStyle w:val="NormalTok"/>
        </w:rPr>
        <w:t xml:space="preserve"> house_data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CostToBuy =</w:t>
      </w:r>
      <w:r>
        <w:rPr>
          <w:rStyle w:val="NormalTok"/>
        </w:rPr>
        <w:t xml:space="preserve"> </w:t>
      </w:r>
      <w:r>
        <w:rPr>
          <w:rStyle w:val="FloatTok"/>
        </w:rPr>
        <w:t xml:space="preserve">0.2</w:t>
      </w:r>
      <w:r>
        <w:rPr>
          <w:rStyle w:val="SpecialCharTok"/>
        </w:rPr>
        <w:t xml:space="preserve">*</w:t>
      </w:r>
      <w:r>
        <w:rPr>
          <w:rStyle w:val="NormalTok"/>
        </w:rPr>
        <w:t xml:space="preserve">PRICE</w:t>
      </w:r>
      <w:r>
        <w:rPr>
          <w:rStyle w:val="SpecialCharTok"/>
        </w:rPr>
        <w:t xml:space="preserve">+</w:t>
      </w:r>
      <w:r>
        <w:rPr>
          <w:rStyle w:val="NormalTok"/>
        </w:rPr>
        <w:t xml:space="preserve">Closing_cost, </w:t>
      </w:r>
      <w:r>
        <w:br/>
      </w:r>
      <w:r>
        <w:rPr>
          <w:rStyle w:val="NormalTok"/>
        </w:rPr>
        <w:t xml:space="preserve">         </w:t>
      </w:r>
      <w:r>
        <w:rPr>
          <w:rStyle w:val="AttributeTok"/>
        </w:rPr>
        <w:t xml:space="preserve">Monthly_PMT =</w:t>
      </w:r>
      <w:r>
        <w:rPr>
          <w:rStyle w:val="NormalTok"/>
        </w:rPr>
        <w:t xml:space="preserve"> </w:t>
      </w:r>
      <w:r>
        <w:rPr>
          <w:rStyle w:val="StringTok"/>
        </w:rPr>
        <w:t xml:space="preserve">`</w:t>
      </w:r>
      <w:r>
        <w:rPr>
          <w:rStyle w:val="AttributeTok"/>
        </w:rPr>
        <w:t xml:space="preserve">HOA.MONTH</w:t>
      </w:r>
      <w:r>
        <w:rPr>
          <w:rStyle w:val="StringTok"/>
        </w:rPr>
        <w:t xml:space="preserve">`</w:t>
      </w:r>
      <w:r>
        <w:rPr>
          <w:rStyle w:val="NormalTok"/>
        </w:rPr>
        <w:t xml:space="preserve"> </w:t>
      </w:r>
      <w:r>
        <w:rPr>
          <w:rStyle w:val="SpecialCharTok"/>
        </w:rPr>
        <w:t xml:space="preserve">+</w:t>
      </w:r>
      <w:r>
        <w:rPr>
          <w:rStyle w:val="NormalTok"/>
        </w:rPr>
        <w:t xml:space="preserve"> TN_homeowner_ins_mon </w:t>
      </w:r>
      <w:r>
        <w:rPr>
          <w:rStyle w:val="SpecialCharTok"/>
        </w:rPr>
        <w:t xml:space="preserve">+</w:t>
      </w:r>
      <w:r>
        <w:rPr>
          <w:rStyle w:val="NormalTok"/>
        </w:rPr>
        <w:t xml:space="preserve"> TN_eff_tax </w:t>
      </w:r>
      <w:r>
        <w:rPr>
          <w:rStyle w:val="SpecialCharTok"/>
        </w:rPr>
        <w:t xml:space="preserve">*</w:t>
      </w:r>
      <w:r>
        <w:rPr>
          <w:rStyle w:val="NormalTok"/>
        </w:rPr>
        <w:t xml:space="preserve"> PRICE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loatTok"/>
        </w:rPr>
        <w:t xml:space="preserve">0.8</w:t>
      </w:r>
      <w:r>
        <w:rPr>
          <w:rStyle w:val="SpecialCharTok"/>
        </w:rPr>
        <w:t xml:space="preserve">*</w:t>
      </w:r>
      <w:r>
        <w:rPr>
          <w:rStyle w:val="NormalTok"/>
        </w:rPr>
        <w:t xml:space="preserve">PRICE </w:t>
      </w:r>
      <w:r>
        <w:rPr>
          <w:rStyle w:val="SpecialCharTok"/>
        </w:rPr>
        <w:t xml:space="preserve">*</w:t>
      </w:r>
      <w:r>
        <w:rPr>
          <w:rStyle w:val="NormalTok"/>
        </w:rPr>
        <w:t xml:space="preserve"> (MPR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MPR)</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MPR)</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Rent =</w:t>
      </w:r>
      <w:r>
        <w:rPr>
          <w:rStyle w:val="NormalTok"/>
        </w:rPr>
        <w:t xml:space="preserve"> (BEDS</w:t>
      </w:r>
      <w:r>
        <w:rPr>
          <w:rStyle w:val="DecValTok"/>
        </w:rPr>
        <w:t xml:space="preserve">-1</w:t>
      </w:r>
      <w:r>
        <w:rPr>
          <w:rStyle w:val="NormalTok"/>
        </w:rPr>
        <w:t xml:space="preserve">) </w:t>
      </w:r>
      <w:r>
        <w:rPr>
          <w:rStyle w:val="SpecialCharTok"/>
        </w:rPr>
        <w:t xml:space="preserve">*</w:t>
      </w:r>
      <w:r>
        <w:rPr>
          <w:rStyle w:val="NormalTok"/>
        </w:rPr>
        <w:t xml:space="preserve"> Room_rent) </w:t>
      </w:r>
    </w:p>
    <w:p>
      <w:pPr>
        <w:pStyle w:val="FirstParagraph"/>
      </w:pPr>
      <w:r>
        <w:t xml:space="preserve">Again, overwrite original data so it includes the new variables (cash flow and ROI):</w:t>
      </w:r>
    </w:p>
    <w:p>
      <w:pPr>
        <w:pStyle w:val="SourceCode"/>
      </w:pPr>
      <w:r>
        <w:rPr>
          <w:rStyle w:val="NormalTok"/>
        </w:rPr>
        <w:t xml:space="preserve">house_data </w:t>
      </w:r>
      <w:r>
        <w:rPr>
          <w:rStyle w:val="OtherTok"/>
        </w:rPr>
        <w:t xml:space="preserve">=</w:t>
      </w:r>
      <w:r>
        <w:rPr>
          <w:rStyle w:val="NormalTok"/>
        </w:rPr>
        <w:t xml:space="preserve"> house_data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Cash_Flow =</w:t>
      </w:r>
      <w:r>
        <w:rPr>
          <w:rStyle w:val="NormalTok"/>
        </w:rPr>
        <w:t xml:space="preserve"> Rent </w:t>
      </w:r>
      <w:r>
        <w:rPr>
          <w:rStyle w:val="SpecialCharTok"/>
        </w:rPr>
        <w:t xml:space="preserve">-</w:t>
      </w:r>
      <w:r>
        <w:rPr>
          <w:rStyle w:val="NormalTok"/>
        </w:rPr>
        <w:t xml:space="preserve"> Monthly_PMT </w:t>
      </w:r>
      <w:r>
        <w:rPr>
          <w:rStyle w:val="SpecialCharTok"/>
        </w:rPr>
        <w:t xml:space="preserve">+</w:t>
      </w:r>
      <w:r>
        <w:rPr>
          <w:rStyle w:val="NormalTok"/>
        </w:rPr>
        <w:t xml:space="preserve"> BAH_Campbell_O1M_mon, </w:t>
      </w:r>
      <w:r>
        <w:rPr>
          <w:rStyle w:val="CommentTok"/>
        </w:rPr>
        <w:t xml:space="preserve">#BAH is all profit if rent pays for everything </w:t>
      </w:r>
      <w:r>
        <w:br/>
      </w:r>
      <w:r>
        <w:rPr>
          <w:rStyle w:val="NormalTok"/>
        </w:rPr>
        <w:t xml:space="preserve">         </w:t>
      </w:r>
      <w:r>
        <w:rPr>
          <w:rStyle w:val="AttributeTok"/>
        </w:rPr>
        <w:t xml:space="preserve">Annual_ROI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Cash_Flow</w:t>
      </w:r>
      <w:r>
        <w:rPr>
          <w:rStyle w:val="SpecialCharTok"/>
        </w:rPr>
        <w:t xml:space="preserve">/</w:t>
      </w:r>
      <w:r>
        <w:rPr>
          <w:rStyle w:val="NormalTok"/>
        </w:rPr>
        <w:t xml:space="preserve">CostToBuy) </w:t>
      </w:r>
      <w:r>
        <w:br/>
      </w:r>
      <w:r>
        <w:rPr>
          <w:rStyle w:val="CommentTok"/>
        </w:rPr>
        <w:t xml:space="preserve">#Annual return on investment: Annual profit / Investment cost</w:t>
      </w:r>
    </w:p>
    <w:p>
      <w:pPr>
        <w:pStyle w:val="FirstParagraph"/>
      </w:pPr>
      <w:r>
        <w:t xml:space="preserve">Since the annual ROI calculation doesn’t account for utilities, annual maintenance, vacancy, &amp;</w:t>
      </w:r>
      <w:r>
        <w:t xml:space="preserve"> </w:t>
      </w:r>
      <w:r>
        <w:t xml:space="preserve">turnover expenses, let’s only consider homes with an annual ROI &gt; 20% (0.2)</w:t>
      </w:r>
    </w:p>
    <w:p>
      <w:pPr>
        <w:pStyle w:val="SourceCode"/>
      </w:pPr>
      <w:r>
        <w:rPr>
          <w:rStyle w:val="NormalTok"/>
        </w:rPr>
        <w:t xml:space="preserve">ROI_house_data </w:t>
      </w:r>
      <w:r>
        <w:rPr>
          <w:rStyle w:val="OtherTok"/>
        </w:rPr>
        <w:t xml:space="preserve">=</w:t>
      </w:r>
      <w:r>
        <w:rPr>
          <w:rStyle w:val="NormalTok"/>
        </w:rPr>
        <w:t xml:space="preserve"> house_data </w:t>
      </w:r>
      <w:r>
        <w:rPr>
          <w:rStyle w:val="SpecialCharTok"/>
        </w:rPr>
        <w:t xml:space="preserve">%&gt;%</w:t>
      </w:r>
      <w:r>
        <w:rPr>
          <w:rStyle w:val="NormalTok"/>
        </w:rPr>
        <w:t xml:space="preserve"> </w:t>
      </w:r>
      <w:r>
        <w:rPr>
          <w:rStyle w:val="FunctionTok"/>
        </w:rPr>
        <w:t xml:space="preserve">filter</w:t>
      </w:r>
      <w:r>
        <w:rPr>
          <w:rStyle w:val="NormalTok"/>
        </w:rPr>
        <w:t xml:space="preserve">(Annual_ROI </w:t>
      </w:r>
      <w:r>
        <w:rPr>
          <w:rStyle w:val="SpecialCharTok"/>
        </w:rPr>
        <w:t xml:space="preserve">&gt;</w:t>
      </w:r>
      <w:r>
        <w:rPr>
          <w:rStyle w:val="NormalTok"/>
        </w:rPr>
        <w:t xml:space="preserve"> </w:t>
      </w:r>
      <w:r>
        <w:rPr>
          <w:rStyle w:val="FloatTok"/>
        </w:rPr>
        <w:t xml:space="preserve">0.2</w:t>
      </w:r>
      <w:r>
        <w:rPr>
          <w:rStyle w:val="NormalTok"/>
        </w:rPr>
        <w:t xml:space="preserve">) </w:t>
      </w:r>
    </w:p>
    <w:bookmarkStart w:id="25" w:name="changing-notation"/>
    <w:p>
      <w:pPr>
        <w:pStyle w:val="Heading4"/>
      </w:pPr>
      <w:r>
        <w:t xml:space="preserve">Changing notation</w:t>
      </w:r>
    </w:p>
    <w:p>
      <w:pPr>
        <w:pStyle w:val="FirstParagraph"/>
      </w:pPr>
      <w:r>
        <w:t xml:space="preserve">NOTE: If your Annual ROI is in scientific notation, you may convert it using the following code to</w:t>
      </w:r>
      <w:r>
        <w:t xml:space="preserve"> </w:t>
      </w:r>
      <w:r>
        <w:t xml:space="preserve">make the output easier to interpret:</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0</w:t>
      </w:r>
      <w:r>
        <w:rPr>
          <w:rStyle w:val="NormalTok"/>
        </w:rPr>
        <w:t xml:space="preserve">)</w:t>
      </w:r>
      <w:r>
        <w:rPr>
          <w:rStyle w:val="CommentTok"/>
        </w:rPr>
        <w:t xml:space="preserve">#scipen=0 turns on scientific notation. scipen=999 turns it off</w:t>
      </w:r>
    </w:p>
    <w:bookmarkEnd w:id="25"/>
    <w:bookmarkEnd w:id="26"/>
    <w:bookmarkStart w:id="31" w:name="plotting-roi"/>
    <w:p>
      <w:pPr>
        <w:pStyle w:val="Heading3"/>
      </w:pPr>
      <w:r>
        <w:t xml:space="preserve">Plotting ROI</w:t>
      </w:r>
    </w:p>
    <w:p>
      <w:pPr>
        <w:pStyle w:val="FirstParagraph"/>
      </w:pPr>
      <w:r>
        <w:t xml:space="preserve">One would think that the more money I risk, the greater my compensation/ROI should be. Let’s compare</w:t>
      </w:r>
      <w:r>
        <w:t xml:space="preserve"> </w:t>
      </w:r>
      <w:r>
        <w:t xml:space="preserve">CostToBuy with Annual ROI to see if that’s true. Since both are quantitative, a scatter plot is</w:t>
      </w:r>
      <w:r>
        <w:t xml:space="preserve"> </w:t>
      </w:r>
      <w:r>
        <w:t xml:space="preserve">ideal:</w:t>
      </w:r>
    </w:p>
    <w:p>
      <w:pPr>
        <w:pStyle w:val="SourceCode"/>
      </w:pPr>
      <w:r>
        <w:rPr>
          <w:rStyle w:val="NormalTok"/>
        </w:rPr>
        <w:t xml:space="preserve">ROI_house_data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CostToBuy,</w:t>
      </w:r>
      <w:r>
        <w:rPr>
          <w:rStyle w:val="AttributeTok"/>
        </w:rPr>
        <w:t xml:space="preserve">y=</w:t>
      </w:r>
      <w:r>
        <w:rPr>
          <w:rStyle w:val="NormalTok"/>
        </w:rPr>
        <w:t xml:space="preserve">Annual_ROI))</w:t>
      </w:r>
      <w:r>
        <w:rPr>
          <w:rStyle w:val="SpecialCharTok"/>
        </w:rPr>
        <w:t xml:space="preserve">+</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Acquisition Cost"</w:t>
      </w:r>
      <w:r>
        <w:rPr>
          <w:rStyle w:val="NormalTok"/>
        </w:rPr>
        <w:t xml:space="preserve">,</w:t>
      </w:r>
      <w:r>
        <w:rPr>
          <w:rStyle w:val="AttributeTok"/>
        </w:rPr>
        <w:t xml:space="preserve">y=</w:t>
      </w:r>
      <w:r>
        <w:rPr>
          <w:rStyle w:val="StringTok"/>
        </w:rPr>
        <w:t xml:space="preserve">"Annual Return on Investment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"Acquisition Cost vs. Annual ROI"</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L02_GuidedDataExploration_AY24-1_files/figure-docx/unnamed-chunk-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do you interpret this plot? It seems that cheaper homes have a higher ROI, but why do we think</w:t>
      </w:r>
      <w:r>
        <w:t xml:space="preserve"> </w:t>
      </w:r>
      <w:r>
        <w:t xml:space="preserve">they are cheaper? In stats, our primary goal is to try to understand the variability in data. Let’s</w:t>
      </w:r>
      <w:r>
        <w:t xml:space="preserve"> </w:t>
      </w:r>
      <w:r>
        <w:t xml:space="preserve">do that now:</w:t>
      </w:r>
    </w:p>
    <w:bookmarkStart w:id="30" w:name="a-brief-side-story"/>
    <w:p>
      <w:pPr>
        <w:pStyle w:val="Heading4"/>
      </w:pPr>
      <w:r>
        <w:t xml:space="preserve">(a brief side story…)</w:t>
      </w:r>
    </w:p>
    <w:p>
      <w:pPr>
        <w:pStyle w:val="FirstParagraph"/>
      </w:pPr>
      <w:r>
        <w:t xml:space="preserve">In all investments, one can apply a concept called risk/reward ratio. Essentially, the more likely</w:t>
      </w:r>
      <w:r>
        <w:t xml:space="preserve"> </w:t>
      </w:r>
      <w:r>
        <w:t xml:space="preserve">you are to lose your investment, the greater the reward/return that investment demands to convince</w:t>
      </w:r>
      <w:r>
        <w:t xml:space="preserve"> </w:t>
      </w:r>
      <w:r>
        <w:t xml:space="preserve">people to invest in it. That’s why startup company stock prices are so cheap and have high potential</w:t>
      </w:r>
      <w:r>
        <w:t xml:space="preserve"> </w:t>
      </w:r>
      <w:r>
        <w:t xml:space="preserve">profit (because most businesses fail in the first few years), and why relatively safe stocks like</w:t>
      </w:r>
      <w:r>
        <w:t xml:space="preserve"> </w:t>
      </w:r>
      <w:r>
        <w:t xml:space="preserve">Walmart, Coca Cola, &amp; Disney are relatively expensive but don’t have much/if any potential for</w:t>
      </w:r>
      <w:r>
        <w:t xml:space="preserve"> </w:t>
      </w:r>
      <w:r>
        <w:t xml:space="preserve">growth in stock price.</w:t>
      </w:r>
    </w:p>
    <w:p>
      <w:pPr>
        <w:pStyle w:val="BodyText"/>
      </w:pPr>
      <w:r>
        <w:t xml:space="preserve">In our case, the high ROI homes could be in high crime areas, could be run down and/or be in a</w:t>
      </w:r>
      <w:r>
        <w:t xml:space="preserve"> </w:t>
      </w:r>
      <w:r>
        <w:t xml:space="preserve">horrible school district. Perhaps they sit vacant for extended periods of time because no one wants</w:t>
      </w:r>
      <w:r>
        <w:t xml:space="preserve"> </w:t>
      </w:r>
      <w:r>
        <w:t xml:space="preserve">to live there, and then once you do find someone, they break their lease early because they realize</w:t>
      </w:r>
      <w:r>
        <w:t xml:space="preserve"> </w:t>
      </w:r>
      <w:r>
        <w:t xml:space="preserve">how bad it is to live there. They could be farther from hotspots like work, colleges, downtown,</w:t>
      </w:r>
      <w:r>
        <w:t xml:space="preserve"> </w:t>
      </w:r>
      <w:r>
        <w:t xml:space="preserve">malls, restaurants, hospitals, etc.</w:t>
      </w:r>
    </w:p>
    <w:p>
      <w:pPr>
        <w:pStyle w:val="BodyText"/>
      </w:pPr>
      <w:r>
        <w:t xml:space="preserve">Perhaps those properties demand a higher ROI because the type of folks who would typically live</w:t>
      </w:r>
      <w:r>
        <w:t xml:space="preserve"> </w:t>
      </w:r>
      <w:r>
        <w:t xml:space="preserve">there are more likely to not pay rent, damage your home, need to be evicted, etc. Even though the</w:t>
      </w:r>
      <w:r>
        <w:t xml:space="preserve"> </w:t>
      </w:r>
      <w:r>
        <w:t xml:space="preserve">home is cheaper to acquire, you may be more likely to lose everything, so sellers can’t charge much</w:t>
      </w:r>
      <w:r>
        <w:t xml:space="preserve"> </w:t>
      </w:r>
      <w:r>
        <w:t xml:space="preserve">to purchase the home which makes ROI seem awesome.</w:t>
      </w:r>
    </w:p>
    <w:p>
      <w:pPr>
        <w:pStyle w:val="BodyText"/>
      </w:pPr>
      <w:r>
        <w:t xml:space="preserve">With that said, we don’t know until we put eyes on. It could just be old/outdated, and falling apart</w:t>
      </w:r>
      <w:r>
        <w:t xml:space="preserve"> </w:t>
      </w:r>
      <w:r>
        <w:t xml:space="preserve">in need of a big expensive renovation. In real life, we would look at crime maps, school districts,</w:t>
      </w:r>
      <w:r>
        <w:t xml:space="preserve"> </w:t>
      </w:r>
      <w:r>
        <w:t xml:space="preserve">drive around the neighborhood, see the house in person, etc. before completely writing off a</w:t>
      </w:r>
      <w:r>
        <w:t xml:space="preserve"> </w:t>
      </w:r>
      <w:r>
        <w:t xml:space="preserve">property with such a phenomenal annual ROI. This due diligence is what helps us understand if a home</w:t>
      </w:r>
      <w:r>
        <w:t xml:space="preserve"> </w:t>
      </w:r>
      <w:r>
        <w:t xml:space="preserve">is a high-risk investment or a unicorn opportunity.</w:t>
      </w:r>
    </w:p>
    <w:bookmarkEnd w:id="30"/>
    <w:bookmarkEnd w:id="31"/>
    <w:bookmarkStart w:id="35" w:name="a-better-more-informative-plot."/>
    <w:p>
      <w:pPr>
        <w:pStyle w:val="Heading3"/>
      </w:pPr>
      <w:r>
        <w:t xml:space="preserve">A better, more informative, plot.</w:t>
      </w:r>
    </w:p>
    <w:p>
      <w:pPr>
        <w:pStyle w:val="FirstParagraph"/>
      </w:pPr>
      <w:r>
        <w:t xml:space="preserve">Let’s dive into this data more deeply by adding a 3rd dimension (color) which reflects the number of</w:t>
      </w:r>
      <w:r>
        <w:t xml:space="preserve"> </w:t>
      </w:r>
      <w:r>
        <w:t xml:space="preserve">bedrooms:</w:t>
      </w:r>
    </w:p>
    <w:p>
      <w:pPr>
        <w:pStyle w:val="SourceCode"/>
      </w:pPr>
      <w:r>
        <w:rPr>
          <w:rStyle w:val="NormalTok"/>
        </w:rPr>
        <w:t xml:space="preserve">ROI_house_data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CostToBuy,</w:t>
      </w:r>
      <w:r>
        <w:rPr>
          <w:rStyle w:val="AttributeTok"/>
        </w:rPr>
        <w:t xml:space="preserve">y=</w:t>
      </w:r>
      <w:r>
        <w:rPr>
          <w:rStyle w:val="NormalTok"/>
        </w:rPr>
        <w:t xml:space="preserve">Annual_ROI, </w:t>
      </w:r>
      <w:r>
        <w:rPr>
          <w:rStyle w:val="AttributeTok"/>
        </w:rPr>
        <w:t xml:space="preserve">color=</w:t>
      </w:r>
      <w:r>
        <w:rPr>
          <w:rStyle w:val="FunctionTok"/>
        </w:rPr>
        <w:t xml:space="preserve">as.factor</w:t>
      </w:r>
      <w:r>
        <w:rPr>
          <w:rStyle w:val="NormalTok"/>
        </w:rPr>
        <w:t xml:space="preserve">(BEDS)))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Acquisition Cost"</w:t>
      </w:r>
      <w:r>
        <w:rPr>
          <w:rStyle w:val="NormalTok"/>
        </w:rPr>
        <w:t xml:space="preserve">,</w:t>
      </w:r>
      <w:r>
        <w:rPr>
          <w:rStyle w:val="AttributeTok"/>
        </w:rPr>
        <w:t xml:space="preserve">y=</w:t>
      </w:r>
      <w:r>
        <w:rPr>
          <w:rStyle w:val="StringTok"/>
        </w:rPr>
        <w:t xml:space="preserve">"Annual Return on Investment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"Acquisition Cost vs. Annual ROI"</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L02_GuidedDataExploration_AY24-1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an almost perfectly linear trend within categories based on the number of bedrooms, perhaps</w:t>
      </w:r>
      <w:r>
        <w:t xml:space="preserve"> </w:t>
      </w:r>
      <w:r>
        <w:t xml:space="preserve">because the maximum rental income is capped based on the number of bedrooms so the more expensive a</w:t>
      </w:r>
      <w:r>
        <w:t xml:space="preserve"> </w:t>
      </w:r>
      <w:r>
        <w:t xml:space="preserve">3BR home is, the less ROI.</w:t>
      </w:r>
    </w:p>
    <w:p>
      <w:pPr>
        <w:pStyle w:val="BodyText"/>
      </w:pPr>
      <w:r>
        <w:t xml:space="preserve">Note: to overlay the plot with the best fitting least squares regression lines, but we must add +</w:t>
      </w:r>
      <w:r>
        <w:t xml:space="preserve"> </w:t>
      </w:r>
      <w:r>
        <w:t xml:space="preserve">after labs(…) and remove the #hashtag on the next line.</w:t>
      </w:r>
    </w:p>
    <w:bookmarkEnd w:id="35"/>
    <w:bookmarkStart w:id="39" w:name="an-investment-strategy-using-cashflow"/>
    <w:p>
      <w:pPr>
        <w:pStyle w:val="Heading3"/>
      </w:pPr>
      <w:r>
        <w:t xml:space="preserve">An investment strategy (using cashflow)</w:t>
      </w:r>
    </w:p>
    <w:p>
      <w:pPr>
        <w:pStyle w:val="FirstParagraph"/>
      </w:pPr>
      <w:r>
        <w:t xml:space="preserve">My investment strategy is to buy the home with the largest # of BRs and the least acquisition cost</w:t>
      </w:r>
      <w:r>
        <w:t xml:space="preserve"> </w:t>
      </w:r>
      <w:r>
        <w:t xml:space="preserve">without sacrificing quality. There are other concerns as well, #like proximity to universities, size</w:t>
      </w:r>
      <w:r>
        <w:t xml:space="preserve"> </w:t>
      </w:r>
      <w:r>
        <w:t xml:space="preserve">of bedrooms, number of bathrooms, etc. but the main consideration is potential income vs expense.</w:t>
      </w:r>
    </w:p>
    <w:p>
      <w:pPr>
        <w:pStyle w:val="BodyText"/>
      </w:pPr>
      <w:r>
        <w:t xml:space="preserve">This is great analysis, but ROI is not everything. Perhaps we care more about how much cash is going</w:t>
      </w:r>
      <w:r>
        <w:t xml:space="preserve"> </w:t>
      </w:r>
      <w:r>
        <w:t xml:space="preserve">into our pocket each month rather than %ROI. After all, they say cash is king, and accruing cash</w:t>
      </w:r>
      <w:r>
        <w:t xml:space="preserve"> </w:t>
      </w:r>
      <w:r>
        <w:t xml:space="preserve">faster will allow me to buy more homes sooner. Let’s compare the number of bedrooms to the amount of</w:t>
      </w:r>
      <w:r>
        <w:t xml:space="preserve"> </w:t>
      </w:r>
      <w:r>
        <w:t xml:space="preserve">Cashflow for all homes with a positive ROI.</w:t>
      </w:r>
    </w:p>
    <w:p>
      <w:pPr>
        <w:pStyle w:val="SourceCode"/>
      </w:pPr>
      <w:r>
        <w:rPr>
          <w:rStyle w:val="NormalTok"/>
        </w:rPr>
        <w:t xml:space="preserve">CF_house_data</w:t>
      </w:r>
      <w:r>
        <w:rPr>
          <w:rStyle w:val="OtherTok"/>
        </w:rPr>
        <w:t xml:space="preserve">=</w:t>
      </w:r>
      <w:r>
        <w:rPr>
          <w:rStyle w:val="NormalTok"/>
        </w:rPr>
        <w:t xml:space="preserve">house_data </w:t>
      </w:r>
      <w:r>
        <w:rPr>
          <w:rStyle w:val="SpecialCharTok"/>
        </w:rPr>
        <w:t xml:space="preserve">%&gt;%</w:t>
      </w:r>
      <w:r>
        <w:br/>
      </w:r>
      <w:r>
        <w:rPr>
          <w:rStyle w:val="NormalTok"/>
        </w:rPr>
        <w:t xml:space="preserve">  </w:t>
      </w:r>
      <w:r>
        <w:rPr>
          <w:rStyle w:val="FunctionTok"/>
        </w:rPr>
        <w:t xml:space="preserve">filter</w:t>
      </w:r>
      <w:r>
        <w:rPr>
          <w:rStyle w:val="NormalTok"/>
        </w:rPr>
        <w:t xml:space="preserve">(Annual_ROI</w:t>
      </w:r>
      <w:r>
        <w:rPr>
          <w:rStyle w:val="SpecialCharTok"/>
        </w:rPr>
        <w:t xml:space="preserve">&gt;</w:t>
      </w:r>
      <w:r>
        <w:rPr>
          <w:rStyle w:val="DecValTok"/>
        </w:rPr>
        <w:t xml:space="preserve">0</w:t>
      </w:r>
      <w:r>
        <w:rPr>
          <w:rStyle w:val="NormalTok"/>
        </w:rPr>
        <w:t xml:space="preserve">) </w:t>
      </w:r>
      <w:r>
        <w:br/>
      </w:r>
      <w:r>
        <w:rPr>
          <w:rStyle w:val="NormalTok"/>
        </w:rPr>
        <w:t xml:space="preserve">CF_house_data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(BEDS), </w:t>
      </w:r>
      <w:r>
        <w:rPr>
          <w:rStyle w:val="AttributeTok"/>
        </w:rPr>
        <w:t xml:space="preserve">y =</w:t>
      </w:r>
      <w:r>
        <w:rPr>
          <w:rStyle w:val="NormalTok"/>
        </w:rPr>
        <w:t xml:space="preserve"> Cash_Flow))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"Comparative Boxplot of Cash Flow versus Number of Bedrooms"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Bedrooms"</w:t>
      </w:r>
      <w:r>
        <w:rPr>
          <w:rStyle w:val="NormalTok"/>
        </w:rPr>
        <w:t xml:space="preserve">, </w:t>
      </w:r>
      <w:r>
        <w:rPr>
          <w:rStyle w:val="AttributeTok"/>
        </w:rPr>
        <w:t xml:space="preserve">y=</w:t>
      </w:r>
      <w:r>
        <w:rPr>
          <w:rStyle w:val="StringTok"/>
        </w:rPr>
        <w:t xml:space="preserve">"Cash Flow (USD)"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L02_GuidedDataExploration_AY24-1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 1 &amp; 2 BR boxplots, the median cash flow almost triples when you spend a little</w:t>
      </w:r>
      <w:r>
        <w:t xml:space="preserve"> </w:t>
      </w:r>
      <w:r>
        <w:t xml:space="preserve">extra for a 2BR. When comparing the 2 &amp; 3 BR boxplots, your median cash flow almost doubles when you</w:t>
      </w:r>
      <w:r>
        <w:t xml:space="preserve"> </w:t>
      </w:r>
      <w:r>
        <w:t xml:space="preserve">spend a little extra for a 3BR. However spending extra for a 4BR does not seem to do much in regard</w:t>
      </w:r>
      <w:r>
        <w:t xml:space="preserve"> </w:t>
      </w:r>
      <w:r>
        <w:t xml:space="preserve">to median cash flow (maybe $200 increase). Spending extra for a 5BR home seems to reduce the median</w:t>
      </w:r>
      <w:r>
        <w:t xml:space="preserve"> </w:t>
      </w:r>
      <w:r>
        <w:t xml:space="preserve">cash flow, but it is not uncommon to cash flow upwards of $2500/mo which is significantly better</w:t>
      </w:r>
      <w:r>
        <w:t xml:space="preserve"> </w:t>
      </w:r>
      <w:r>
        <w:t xml:space="preserve">than what 4BR homes are offering. 6BR homes don’t seem worth it at all. Bigger homes should cost</w:t>
      </w:r>
      <w:r>
        <w:t xml:space="preserve"> </w:t>
      </w:r>
      <w:r>
        <w:t xml:space="preserve">more when considering materials cost to build them, but the 6BR home has cash flows comparable to</w:t>
      </w:r>
      <w:r>
        <w:t xml:space="preserve"> </w:t>
      </w:r>
      <w:r>
        <w:t xml:space="preserve">that of a 2BR home.</w:t>
      </w:r>
    </w:p>
    <w:bookmarkEnd w:id="39"/>
    <w:bookmarkStart w:id="43" w:name="X4bf08b37d1e6badc0b6df678c23f22b1f184244"/>
    <w:p>
      <w:pPr>
        <w:pStyle w:val="Heading3"/>
      </w:pPr>
      <w:r>
        <w:t xml:space="preserve">A different investment strategy (using ROI)</w:t>
      </w:r>
    </w:p>
    <w:p>
      <w:pPr>
        <w:pStyle w:val="FirstParagraph"/>
      </w:pPr>
      <w:r>
        <w:t xml:space="preserve">The jump from 3 to 4 BR and potential from 4 to 5 BR homes is most interesting/significant so let’s</w:t>
      </w:r>
      <w:r>
        <w:t xml:space="preserve"> </w:t>
      </w:r>
      <w:r>
        <w:t xml:space="preserve">now compare ROI vs #BR’s using CF data in boxplot form:</w:t>
      </w:r>
    </w:p>
    <w:p>
      <w:pPr>
        <w:pStyle w:val="SourceCode"/>
      </w:pPr>
      <w:r>
        <w:rPr>
          <w:rStyle w:val="NormalTok"/>
        </w:rPr>
        <w:t xml:space="preserve">CF_house_data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(BEDS), </w:t>
      </w:r>
      <w:r>
        <w:rPr>
          <w:rStyle w:val="AttributeTok"/>
        </w:rPr>
        <w:t xml:space="preserve">y =</w:t>
      </w:r>
      <w:r>
        <w:rPr>
          <w:rStyle w:val="NormalTok"/>
        </w:rPr>
        <w:t xml:space="preserve"> Annual_ROI))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"Comparative Boxplot of Annual ROI versus Number of Bedrooms"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Bedrooms"</w:t>
      </w:r>
      <w:r>
        <w:rPr>
          <w:rStyle w:val="NormalTok"/>
        </w:rPr>
        <w:t xml:space="preserve">, </w:t>
      </w:r>
      <w:r>
        <w:rPr>
          <w:rStyle w:val="AttributeTok"/>
        </w:rPr>
        <w:t xml:space="preserve">y=</w:t>
      </w:r>
      <w:r>
        <w:rPr>
          <w:rStyle w:val="StringTok"/>
        </w:rPr>
        <w:t xml:space="preserve">"Annual ROI"</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L02_GuidedDataExploration_AY24-1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your median and 75% quartile annual ROI are worse for a 4BR compared to a 3BR which means the</w:t>
      </w:r>
      <w:r>
        <w:t xml:space="preserve"> </w:t>
      </w:r>
      <w:r>
        <w:t xml:space="preserve">additional cash flow and ROI from a 4BR home does not justify its cost. You should purchase a 3BR</w:t>
      </w:r>
      <w:r>
        <w:t xml:space="preserve"> </w:t>
      </w:r>
      <w:r>
        <w:t xml:space="preserve">home unless you find a phenomenal deal on a 4BR or 5BR.</w:t>
      </w:r>
    </w:p>
    <w:bookmarkEnd w:id="43"/>
    <w:bookmarkStart w:id="44" w:name="Xbe4ff28e3dff76bde5bf8b28733dac75713839e"/>
    <w:p>
      <w:pPr>
        <w:pStyle w:val="Heading3"/>
      </w:pPr>
      <w:r>
        <w:t xml:space="preserve">A personal story - Additional BR (</w:t>
      </w:r>
      <w:r>
        <w:t xml:space="preserve">“</w:t>
      </w:r>
      <w:r>
        <w:t xml:space="preserve">I</w:t>
      </w:r>
      <w:r>
        <w:t xml:space="preserve">”</w:t>
      </w:r>
      <w:r>
        <w:t xml:space="preserve"> </w:t>
      </w:r>
      <w:r>
        <w:t xml:space="preserve">= a former mathlete instructor)</w:t>
      </w:r>
    </w:p>
    <w:p>
      <w:pPr>
        <w:pStyle w:val="FirstParagraph"/>
      </w:pPr>
      <w:r>
        <w:t xml:space="preserve">In April 2019, I bought a 3BR/4BA home valued at $244k and invested $44k over the next month to</w:t>
      </w:r>
      <w:r>
        <w:t xml:space="preserve"> </w:t>
      </w:r>
      <w:r>
        <w:t xml:space="preserve">update the home and convert 2 large rooms into 2 more bedrooms by adding closets. 2 months after</w:t>
      </w:r>
      <w:r>
        <w:t xml:space="preserve"> </w:t>
      </w:r>
      <w:r>
        <w:t xml:space="preserve">completing the renovations, the home appraised for $345k and rented for $3k/mo, cash flowing</w:t>
      </w:r>
      <w:r>
        <w:t xml:space="preserve"> </w:t>
      </w:r>
      <w:r>
        <w:t xml:space="preserve">$1700/mo profit. Thanks to 2.5 years’ appreciation, today it’s worth $475k.</w:t>
      </w:r>
    </w:p>
    <w:p>
      <w:pPr>
        <w:pStyle w:val="BodyText"/>
      </w:pPr>
      <w:r>
        <w:t xml:space="preserve">Could we apply this same strategy by buying a 2, 2.5, or 3 BA home, and paying for an additional BR</w:t>
      </w:r>
      <w:r>
        <w:t xml:space="preserve"> </w:t>
      </w:r>
      <w:r>
        <w:t xml:space="preserve">to be built?</w:t>
      </w:r>
    </w:p>
    <w:p>
      <w:pPr>
        <w:pStyle w:val="BodyText"/>
      </w:pPr>
      <w:r>
        <w:t xml:space="preserve">What would be the approximate value gain assuming the bedroom is 10 ft x 15 ft? We can figure this</w:t>
      </w:r>
      <w:r>
        <w:t xml:space="preserve"> </w:t>
      </w:r>
      <w:r>
        <w:t xml:space="preserve">out by comparing the average price of 2BR 1350-1550 sqft homes, 3BR 1500-1700 sqft homes, and 4BR</w:t>
      </w:r>
      <w:r>
        <w:t xml:space="preserve"> </w:t>
      </w:r>
      <w:r>
        <w:t xml:space="preserve">1650-1850 sqft homes to estimate the value gain of a bedroom addition project.</w:t>
      </w:r>
    </w:p>
    <w:p>
      <w:pPr>
        <w:pStyle w:val="SourceCode"/>
      </w:pPr>
      <w:r>
        <w:rPr>
          <w:rStyle w:val="NormalTok"/>
        </w:rPr>
        <w:t xml:space="preserve">Addition_data</w:t>
      </w:r>
      <w:r>
        <w:rPr>
          <w:rStyle w:val="OtherTok"/>
        </w:rPr>
        <w:t xml:space="preserve">=</w:t>
      </w:r>
      <w:r>
        <w:rPr>
          <w:rStyle w:val="NormalTok"/>
        </w:rPr>
        <w:t xml:space="preserve">house_data</w:t>
      </w:r>
      <w:r>
        <w:rPr>
          <w:rStyle w:val="SpecialCharTok"/>
        </w:rPr>
        <w:t xml:space="preserve">%&gt;%</w:t>
      </w:r>
      <w:r>
        <w:br/>
      </w:r>
      <w:r>
        <w:rPr>
          <w:rStyle w:val="NormalTok"/>
        </w:rPr>
        <w:t xml:space="preserve">  </w:t>
      </w:r>
      <w:r>
        <w:rPr>
          <w:rStyle w:val="FunctionTok"/>
        </w:rPr>
        <w:t xml:space="preserve">filter</w:t>
      </w:r>
      <w:r>
        <w:rPr>
          <w:rStyle w:val="NormalTok"/>
        </w:rPr>
        <w:t xml:space="preserve">(BEDS</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SQUARE FEET</w:t>
      </w:r>
      <w:r>
        <w:rPr>
          <w:rStyle w:val="StringTok"/>
        </w:rPr>
        <w:t xml:space="preserve">`</w:t>
      </w:r>
      <w:r>
        <w:rPr>
          <w:rStyle w:val="SpecialCharTok"/>
        </w:rPr>
        <w:t xml:space="preserve">&gt;=</w:t>
      </w:r>
      <w:r>
        <w:rPr>
          <w:rStyle w:val="DecValTok"/>
        </w:rPr>
        <w:t xml:space="preserve">1350</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SQUARE FEET</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1550</w:t>
      </w:r>
      <w:r>
        <w:rPr>
          <w:rStyle w:val="NormalTok"/>
        </w:rPr>
        <w:t xml:space="preserve"> </w:t>
      </w:r>
      <w:r>
        <w:rPr>
          <w:rStyle w:val="SpecialCharTok"/>
        </w:rPr>
        <w:t xml:space="preserve">|</w:t>
      </w:r>
      <w:r>
        <w:rPr>
          <w:rStyle w:val="NormalTok"/>
        </w:rPr>
        <w:t xml:space="preserve"> </w:t>
      </w:r>
      <w:r>
        <w:br/>
      </w:r>
      <w:r>
        <w:rPr>
          <w:rStyle w:val="NormalTok"/>
        </w:rPr>
        <w:t xml:space="preserve">           BEDS</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SQUARE FEET</w:t>
      </w:r>
      <w:r>
        <w:rPr>
          <w:rStyle w:val="StringTok"/>
        </w:rPr>
        <w:t xml:space="preserve">`</w:t>
      </w:r>
      <w:r>
        <w:rPr>
          <w:rStyle w:val="SpecialCharTok"/>
        </w:rPr>
        <w:t xml:space="preserve">&gt;=</w:t>
      </w:r>
      <w:r>
        <w:rPr>
          <w:rStyle w:val="DecValTok"/>
        </w:rPr>
        <w:t xml:space="preserve">1500</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SQUARE FEET</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1700</w:t>
      </w:r>
      <w:r>
        <w:rPr>
          <w:rStyle w:val="NormalTok"/>
        </w:rPr>
        <w:t xml:space="preserve"> </w:t>
      </w:r>
      <w:r>
        <w:rPr>
          <w:rStyle w:val="SpecialCharTok"/>
        </w:rPr>
        <w:t xml:space="preserve">|</w:t>
      </w:r>
      <w:r>
        <w:rPr>
          <w:rStyle w:val="NormalTok"/>
        </w:rPr>
        <w:t xml:space="preserve"> </w:t>
      </w:r>
      <w:r>
        <w:br/>
      </w:r>
      <w:r>
        <w:rPr>
          <w:rStyle w:val="NormalTok"/>
        </w:rPr>
        <w:t xml:space="preserve">           BEDS</w:t>
      </w:r>
      <w:r>
        <w:rPr>
          <w:rStyle w:val="SpecialCharTok"/>
        </w:rPr>
        <w:t xml:space="preserve">==</w:t>
      </w:r>
      <w:r>
        <w:rPr>
          <w:rStyle w:val="DecValTok"/>
        </w:rPr>
        <w:t xml:space="preserve">4</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SQUARE FEET</w:t>
      </w:r>
      <w:r>
        <w:rPr>
          <w:rStyle w:val="StringTok"/>
        </w:rPr>
        <w:t xml:space="preserve">`</w:t>
      </w:r>
      <w:r>
        <w:rPr>
          <w:rStyle w:val="SpecialCharTok"/>
        </w:rPr>
        <w:t xml:space="preserve">&gt;</w:t>
      </w:r>
      <w:r>
        <w:rPr>
          <w:rStyle w:val="DecValTok"/>
        </w:rPr>
        <w:t xml:space="preserve">1650</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SQUARE FEET</w:t>
      </w:r>
      <w:r>
        <w:rPr>
          <w:rStyle w:val="StringTok"/>
        </w:rPr>
        <w:t xml:space="preserve">`</w:t>
      </w:r>
      <w:r>
        <w:rPr>
          <w:rStyle w:val="SpecialCharTok"/>
        </w:rPr>
        <w:t xml:space="preserve">&lt;</w:t>
      </w:r>
      <w:r>
        <w:rPr>
          <w:rStyle w:val="DecValTok"/>
        </w:rPr>
        <w:t xml:space="preserve">1850</w:t>
      </w:r>
      <w:r>
        <w:rPr>
          <w:rStyle w:val="NormalTok"/>
        </w:rPr>
        <w:t xml:space="preserve">)</w:t>
      </w:r>
    </w:p>
    <w:p>
      <w:pPr>
        <w:pStyle w:val="FirstParagraph"/>
      </w:pPr>
      <w:r>
        <w:t xml:space="preserve">We use &amp; (ampersand) to filter on multiple conditions simultaneously (e.g. </w:t>
      </w:r>
      <w:r>
        <w:t xml:space="preserve">“</w:t>
      </w:r>
      <w:r>
        <w:t xml:space="preserve">AND</w:t>
      </w:r>
      <w:r>
        <w:t xml:space="preserve">”</w:t>
      </w:r>
      <w:r>
        <w:t xml:space="preserve">). We use |</w:t>
      </w:r>
      <w:r>
        <w:t xml:space="preserve"> </w:t>
      </w:r>
      <w:r>
        <w:t xml:space="preserve">(vertical line above the enter key) to filter</w:t>
      </w:r>
      <w:r>
        <w:t xml:space="preserve"> </w:t>
      </w:r>
      <w:r>
        <w:t xml:space="preserve">“</w:t>
      </w:r>
      <w:r>
        <w:t xml:space="preserve">OR</w:t>
      </w:r>
      <w:r>
        <w:t xml:space="preserve">”</w:t>
      </w:r>
      <w:r>
        <w:t xml:space="preserve"> </w:t>
      </w:r>
      <w:r>
        <w:t xml:space="preserve">conditions</w:t>
      </w:r>
    </w:p>
    <w:p>
      <w:pPr>
        <w:pStyle w:val="BodyText"/>
      </w:pPr>
      <w:r>
        <w:t xml:space="preserve">Now let’s compare the average price for each BR/BA combination within the SQFT ranges depending on</w:t>
      </w:r>
      <w:r>
        <w:t xml:space="preserve"> </w:t>
      </w:r>
      <w:r>
        <w:t xml:space="preserve">size to determine the value of a 1 BR addition: NOTE that the order of the group_by function will</w:t>
      </w:r>
      <w:r>
        <w:t xml:space="preserve"> </w:t>
      </w:r>
      <w:r>
        <w:t xml:space="preserve">simplify or complicate analysis so when you want to analyze the benefit of a 1x bedroom addition,</w:t>
      </w:r>
      <w:r>
        <w:t xml:space="preserve"> </w:t>
      </w:r>
      <w:r>
        <w:t xml:space="preserve">having BEDS 2nd in the group_by() function makes it easier to compare.</w:t>
      </w:r>
    </w:p>
    <w:p>
      <w:pPr>
        <w:pStyle w:val="SourceCode"/>
      </w:pPr>
      <w:r>
        <w:rPr>
          <w:rStyle w:val="NormalTok"/>
        </w:rPr>
        <w:t xml:space="preserve">Addition_data</w:t>
      </w:r>
      <w:r>
        <w:rPr>
          <w:rStyle w:val="SpecialCharTok"/>
        </w:rPr>
        <w:t xml:space="preserve">%&gt;%</w:t>
      </w:r>
      <w:r>
        <w:br/>
      </w:r>
      <w:r>
        <w:rPr>
          <w:rStyle w:val="NormalTok"/>
        </w:rPr>
        <w:t xml:space="preserve">  </w:t>
      </w:r>
      <w:r>
        <w:rPr>
          <w:rStyle w:val="FunctionTok"/>
        </w:rPr>
        <w:t xml:space="preserve">group_by</w:t>
      </w:r>
      <w:r>
        <w:rPr>
          <w:rStyle w:val="NormalTok"/>
        </w:rPr>
        <w:t xml:space="preserve">(BATHS, BEDS)</w:t>
      </w:r>
      <w:r>
        <w:rPr>
          <w:rStyle w:val="SpecialCharTok"/>
        </w:rPr>
        <w:t xml:space="preserve">%&gt;%</w:t>
      </w:r>
      <w:r>
        <w:rPr>
          <w:rStyle w:val="NormalTok"/>
        </w:rPr>
        <w:t xml:space="preserve"> </w:t>
      </w:r>
      <w:r>
        <w:rPr>
          <w:rStyle w:val="CommentTok"/>
        </w:rPr>
        <w:t xml:space="preserve">#calculates mean(PRICE) for every combination of BEDS &amp; BATHS</w:t>
      </w:r>
      <w:r>
        <w:br/>
      </w:r>
      <w:r>
        <w:rPr>
          <w:rStyle w:val="NormalTok"/>
        </w:rPr>
        <w:t xml:space="preserve">  </w:t>
      </w:r>
      <w:r>
        <w:rPr>
          <w:rStyle w:val="FunctionTok"/>
        </w:rPr>
        <w:t xml:space="preserve">summarise</w:t>
      </w:r>
      <w:r>
        <w:rPr>
          <w:rStyle w:val="NormalTok"/>
        </w:rPr>
        <w:t xml:space="preserve">(</w:t>
      </w:r>
      <w:r>
        <w:rPr>
          <w:rStyle w:val="AttributeTok"/>
        </w:rPr>
        <w:t xml:space="preserve">Average_Price=</w:t>
      </w:r>
      <w:r>
        <w:rPr>
          <w:rStyle w:val="FunctionTok"/>
        </w:rPr>
        <w:t xml:space="preserve">mean</w:t>
      </w:r>
      <w:r>
        <w:rPr>
          <w:rStyle w:val="NormalTok"/>
        </w:rPr>
        <w:t xml:space="preserve">(PRICE)) </w:t>
      </w:r>
    </w:p>
    <w:p>
      <w:pPr>
        <w:pStyle w:val="SourceCode"/>
      </w:pPr>
      <w:r>
        <w:rPr>
          <w:rStyle w:val="VerbatimChar"/>
        </w:rPr>
        <w:t xml:space="preserve">## # A tibble: 11 × 3</w:t>
      </w:r>
      <w:r>
        <w:br/>
      </w:r>
      <w:r>
        <w:rPr>
          <w:rStyle w:val="VerbatimChar"/>
        </w:rPr>
        <w:t xml:space="preserve">## # Groups:   BATHS [5]</w:t>
      </w:r>
      <w:r>
        <w:br/>
      </w:r>
      <w:r>
        <w:rPr>
          <w:rStyle w:val="VerbatimChar"/>
        </w:rPr>
        <w:t xml:space="preserve">##    BATHS  BEDS Average_Price</w:t>
      </w:r>
      <w:r>
        <w:br/>
      </w:r>
      <w:r>
        <w:rPr>
          <w:rStyle w:val="VerbatimChar"/>
        </w:rPr>
        <w:t xml:space="preserve">##    &lt;dbl&gt; &lt;dbl&gt;         &lt;dbl&gt;</w:t>
      </w:r>
      <w:r>
        <w:br/>
      </w:r>
      <w:r>
        <w:rPr>
          <w:rStyle w:val="VerbatimChar"/>
        </w:rPr>
        <w:t xml:space="preserve">##  1   1       2       285000 </w:t>
      </w:r>
      <w:r>
        <w:br/>
      </w:r>
      <w:r>
        <w:rPr>
          <w:rStyle w:val="VerbatimChar"/>
        </w:rPr>
        <w:t xml:space="preserve">##  2   1       3       169900 </w:t>
      </w:r>
      <w:r>
        <w:br/>
      </w:r>
      <w:r>
        <w:rPr>
          <w:rStyle w:val="VerbatimChar"/>
        </w:rPr>
        <w:t xml:space="preserve">##  3   2       2       428000 </w:t>
      </w:r>
      <w:r>
        <w:br/>
      </w:r>
      <w:r>
        <w:rPr>
          <w:rStyle w:val="VerbatimChar"/>
        </w:rPr>
        <w:t xml:space="preserve">##  4   2       3       278938 </w:t>
      </w:r>
      <w:r>
        <w:br/>
      </w:r>
      <w:r>
        <w:rPr>
          <w:rStyle w:val="VerbatimChar"/>
        </w:rPr>
        <w:t xml:space="preserve">##  5   2       4       306963.</w:t>
      </w:r>
      <w:r>
        <w:br/>
      </w:r>
      <w:r>
        <w:rPr>
          <w:rStyle w:val="VerbatimChar"/>
        </w:rPr>
        <w:t xml:space="preserve">##  6   2.5     2       213250 </w:t>
      </w:r>
      <w:r>
        <w:br/>
      </w:r>
      <w:r>
        <w:rPr>
          <w:rStyle w:val="VerbatimChar"/>
        </w:rPr>
        <w:t xml:space="preserve">##  7   2.5     3       308888.</w:t>
      </w:r>
      <w:r>
        <w:br/>
      </w:r>
      <w:r>
        <w:rPr>
          <w:rStyle w:val="VerbatimChar"/>
        </w:rPr>
        <w:t xml:space="preserve">##  8   2.5     4       294900 </w:t>
      </w:r>
      <w:r>
        <w:br/>
      </w:r>
      <w:r>
        <w:rPr>
          <w:rStyle w:val="VerbatimChar"/>
        </w:rPr>
        <w:t xml:space="preserve">##  9   3       3       356750 </w:t>
      </w:r>
      <w:r>
        <w:br/>
      </w:r>
      <w:r>
        <w:rPr>
          <w:rStyle w:val="VerbatimChar"/>
        </w:rPr>
        <w:t xml:space="preserve">## 10   3       4       428000 </w:t>
      </w:r>
      <w:r>
        <w:br/>
      </w:r>
      <w:r>
        <w:rPr>
          <w:rStyle w:val="VerbatimChar"/>
        </w:rPr>
        <w:t xml:space="preserve">## 11   4       4       547000</w:t>
      </w:r>
    </w:p>
    <w:p>
      <w:pPr>
        <w:pStyle w:val="FirstParagraph"/>
      </w:pPr>
      <w:r>
        <w:t xml:space="preserve">Based on this information, there are only 3x scenarios that could generate profit: - Converting a</w:t>
      </w:r>
      <w:r>
        <w:t xml:space="preserve"> </w:t>
      </w:r>
      <w:r>
        <w:t xml:space="preserve">2BA home from 3BR to 4BR has a potential average gain of $28,025. - Converting a 2.5BA home from</w:t>
      </w:r>
      <w:r>
        <w:t xml:space="preserve"> </w:t>
      </w:r>
      <w:r>
        <w:t xml:space="preserve">2BR to 3BR has a potential average gain of $95,638. - Converting a 3BA home from 3BR to 4BR has a</w:t>
      </w:r>
      <w:r>
        <w:t xml:space="preserve"> </w:t>
      </w:r>
      <w:r>
        <w:t xml:space="preserve">potential average gain of $71,250.</w:t>
      </w:r>
    </w:p>
    <w:p>
      <w:pPr>
        <w:pStyle w:val="BodyText"/>
      </w:pPr>
      <w:r>
        <w:t xml:space="preserve">When I had a bathroom addition completed, it cost me $15,000 so all 3 of these scenarios seem</w:t>
      </w:r>
      <w:r>
        <w:t xml:space="preserve"> </w:t>
      </w:r>
      <w:r>
        <w:t xml:space="preserve">profitable, but if I could only pick one, the $95,638 seems best.</w:t>
      </w:r>
    </w:p>
    <w:bookmarkEnd w:id="44"/>
    <w:bookmarkStart w:id="45" w:name="X60a9cd10c48621bc3e4b4e4972274efa19f8b78"/>
    <w:p>
      <w:pPr>
        <w:pStyle w:val="Heading3"/>
      </w:pPr>
      <w:r>
        <w:t xml:space="preserve">Another personal story - Additional BA (where</w:t>
      </w:r>
      <w:r>
        <w:t xml:space="preserve"> </w:t>
      </w:r>
      <w:r>
        <w:t xml:space="preserve">“</w:t>
      </w:r>
      <w:r>
        <w:t xml:space="preserve">I</w:t>
      </w:r>
      <w:r>
        <w:t xml:space="preserve">”</w:t>
      </w:r>
      <w:r>
        <w:t xml:space="preserve"> </w:t>
      </w:r>
      <w:r>
        <w:t xml:space="preserve">is the same former mathlete instructor)</w:t>
      </w:r>
    </w:p>
    <w:p>
      <w:pPr>
        <w:pStyle w:val="FirstParagraph"/>
      </w:pPr>
      <w:r>
        <w:t xml:space="preserve">I once owned a 4BR/2.5BA home where the bathroom situation was garbage. There was an owner’s suite</w:t>
      </w:r>
      <w:r>
        <w:t xml:space="preserve"> </w:t>
      </w:r>
      <w:r>
        <w:t xml:space="preserve">on the 3rd floor with it’s own bathroom, but 2 other BR’s on the 3rd floor and 1 more bedroom in the</w:t>
      </w:r>
      <w:r>
        <w:t xml:space="preserve"> </w:t>
      </w:r>
      <w:r>
        <w:t xml:space="preserve">basement all shared the other full BA that was in the hall on the 3rd floor. I spent $15k to</w:t>
      </w:r>
      <w:r>
        <w:t xml:space="preserve"> </w:t>
      </w:r>
      <w:r>
        <w:t xml:space="preserve">install a 3rd full bathroom in the basement to make the basement suite like an additional owner’s</w:t>
      </w:r>
      <w:r>
        <w:t xml:space="preserve"> </w:t>
      </w:r>
      <w:r>
        <w:t xml:space="preserve">suite. My property has gained $80k in value almost immediately and allowed me to profit an extra</w:t>
      </w:r>
      <w:r>
        <w:t xml:space="preserve"> </w:t>
      </w:r>
      <w:r>
        <w:t xml:space="preserve">$600/mo in rent.</w:t>
      </w:r>
    </w:p>
    <w:p>
      <w:pPr>
        <w:pStyle w:val="BodyText"/>
      </w:pPr>
      <w:r>
        <w:t xml:space="preserve">Could we apply this same strategy by buying a 2, 3, or 4 BR home, and paying for an additional full</w:t>
      </w:r>
      <w:r>
        <w:t xml:space="preserve"> </w:t>
      </w:r>
      <w:r>
        <w:t xml:space="preserve">bathroom to be built? Using the same code as before, but having BATHS 2nd in the group_by command</w:t>
      </w:r>
      <w:r>
        <w:t xml:space="preserve"> </w:t>
      </w:r>
      <w:r>
        <w:t xml:space="preserve">makes it very easy to analyze:</w:t>
      </w:r>
    </w:p>
    <w:p>
      <w:pPr>
        <w:pStyle w:val="SourceCode"/>
      </w:pPr>
      <w:r>
        <w:rPr>
          <w:rStyle w:val="NormalTok"/>
        </w:rPr>
        <w:t xml:space="preserve">Addition_data</w:t>
      </w:r>
      <w:r>
        <w:rPr>
          <w:rStyle w:val="SpecialCharTok"/>
        </w:rPr>
        <w:t xml:space="preserve">%&gt;%</w:t>
      </w:r>
      <w:r>
        <w:br/>
      </w:r>
      <w:r>
        <w:rPr>
          <w:rStyle w:val="NormalTok"/>
        </w:rPr>
        <w:t xml:space="preserve">  </w:t>
      </w:r>
      <w:r>
        <w:rPr>
          <w:rStyle w:val="FunctionTok"/>
        </w:rPr>
        <w:t xml:space="preserve">group_by</w:t>
      </w:r>
      <w:r>
        <w:rPr>
          <w:rStyle w:val="NormalTok"/>
        </w:rPr>
        <w:t xml:space="preserve">(BEDS, BATHS)</w:t>
      </w:r>
      <w:r>
        <w:rPr>
          <w:rStyle w:val="SpecialCharTok"/>
        </w:rPr>
        <w:t xml:space="preserve">%&gt;%</w:t>
      </w:r>
      <w:r>
        <w:rPr>
          <w:rStyle w:val="NormalTok"/>
        </w:rPr>
        <w:t xml:space="preserve"> </w:t>
      </w:r>
      <w:r>
        <w:rPr>
          <w:rStyle w:val="CommentTok"/>
        </w:rPr>
        <w:t xml:space="preserve">#calculates mean(PRICE) for every combination of BEDS &amp; BATHS</w:t>
      </w:r>
      <w:r>
        <w:br/>
      </w:r>
      <w:r>
        <w:rPr>
          <w:rStyle w:val="NormalTok"/>
        </w:rPr>
        <w:t xml:space="preserve">  </w:t>
      </w:r>
      <w:r>
        <w:rPr>
          <w:rStyle w:val="FunctionTok"/>
        </w:rPr>
        <w:t xml:space="preserve">summarise</w:t>
      </w:r>
      <w:r>
        <w:rPr>
          <w:rStyle w:val="NormalTok"/>
        </w:rPr>
        <w:t xml:space="preserve">(</w:t>
      </w:r>
      <w:r>
        <w:rPr>
          <w:rStyle w:val="AttributeTok"/>
        </w:rPr>
        <w:t xml:space="preserve">Average_Price=</w:t>
      </w:r>
      <w:r>
        <w:rPr>
          <w:rStyle w:val="FunctionTok"/>
        </w:rPr>
        <w:t xml:space="preserve">mean</w:t>
      </w:r>
      <w:r>
        <w:rPr>
          <w:rStyle w:val="NormalTok"/>
        </w:rPr>
        <w:t xml:space="preserve">(PRICE)) </w:t>
      </w:r>
    </w:p>
    <w:p>
      <w:pPr>
        <w:pStyle w:val="SourceCode"/>
      </w:pPr>
      <w:r>
        <w:rPr>
          <w:rStyle w:val="VerbatimChar"/>
        </w:rPr>
        <w:t xml:space="preserve">## # A tibble: 11 × 3</w:t>
      </w:r>
      <w:r>
        <w:br/>
      </w:r>
      <w:r>
        <w:rPr>
          <w:rStyle w:val="VerbatimChar"/>
        </w:rPr>
        <w:t xml:space="preserve">## # Groups:   BEDS [3]</w:t>
      </w:r>
      <w:r>
        <w:br/>
      </w:r>
      <w:r>
        <w:rPr>
          <w:rStyle w:val="VerbatimChar"/>
        </w:rPr>
        <w:t xml:space="preserve">##     BEDS BATHS Average_Price</w:t>
      </w:r>
      <w:r>
        <w:br/>
      </w:r>
      <w:r>
        <w:rPr>
          <w:rStyle w:val="VerbatimChar"/>
        </w:rPr>
        <w:t xml:space="preserve">##    &lt;dbl&gt; &lt;dbl&gt;         &lt;dbl&gt;</w:t>
      </w:r>
      <w:r>
        <w:br/>
      </w:r>
      <w:r>
        <w:rPr>
          <w:rStyle w:val="VerbatimChar"/>
        </w:rPr>
        <w:t xml:space="preserve">##  1     2   1         285000 </w:t>
      </w:r>
      <w:r>
        <w:br/>
      </w:r>
      <w:r>
        <w:rPr>
          <w:rStyle w:val="VerbatimChar"/>
        </w:rPr>
        <w:t xml:space="preserve">##  2     2   2         428000 </w:t>
      </w:r>
      <w:r>
        <w:br/>
      </w:r>
      <w:r>
        <w:rPr>
          <w:rStyle w:val="VerbatimChar"/>
        </w:rPr>
        <w:t xml:space="preserve">##  3     2   2.5       213250 </w:t>
      </w:r>
      <w:r>
        <w:br/>
      </w:r>
      <w:r>
        <w:rPr>
          <w:rStyle w:val="VerbatimChar"/>
        </w:rPr>
        <w:t xml:space="preserve">##  4     3   1         169900 </w:t>
      </w:r>
      <w:r>
        <w:br/>
      </w:r>
      <w:r>
        <w:rPr>
          <w:rStyle w:val="VerbatimChar"/>
        </w:rPr>
        <w:t xml:space="preserve">##  5     3   2         278938 </w:t>
      </w:r>
      <w:r>
        <w:br/>
      </w:r>
      <w:r>
        <w:rPr>
          <w:rStyle w:val="VerbatimChar"/>
        </w:rPr>
        <w:t xml:space="preserve">##  6     3   2.5       308888.</w:t>
      </w:r>
      <w:r>
        <w:br/>
      </w:r>
      <w:r>
        <w:rPr>
          <w:rStyle w:val="VerbatimChar"/>
        </w:rPr>
        <w:t xml:space="preserve">##  7     3   3         356750 </w:t>
      </w:r>
      <w:r>
        <w:br/>
      </w:r>
      <w:r>
        <w:rPr>
          <w:rStyle w:val="VerbatimChar"/>
        </w:rPr>
        <w:t xml:space="preserve">##  8     4   2         306963.</w:t>
      </w:r>
      <w:r>
        <w:br/>
      </w:r>
      <w:r>
        <w:rPr>
          <w:rStyle w:val="VerbatimChar"/>
        </w:rPr>
        <w:t xml:space="preserve">##  9     4   2.5       294900 </w:t>
      </w:r>
      <w:r>
        <w:br/>
      </w:r>
      <w:r>
        <w:rPr>
          <w:rStyle w:val="VerbatimChar"/>
        </w:rPr>
        <w:t xml:space="preserve">## 10     4   3         428000 </w:t>
      </w:r>
      <w:r>
        <w:br/>
      </w:r>
      <w:r>
        <w:rPr>
          <w:rStyle w:val="VerbatimChar"/>
        </w:rPr>
        <w:t xml:space="preserve">## 11     4   4         547000</w:t>
      </w:r>
    </w:p>
    <w:p>
      <w:pPr>
        <w:pStyle w:val="FirstParagraph"/>
      </w:pPr>
      <w:r>
        <w:t xml:space="preserve">Based on this information, there are only 5x scenarios that could generate profit: 1. Converting a</w:t>
      </w:r>
      <w:r>
        <w:t xml:space="preserve"> </w:t>
      </w:r>
      <w:r>
        <w:t xml:space="preserve">2BR home from 1BA to 2BA has a potential average gain of $143,000. 2. Converting a 3BR home from</w:t>
      </w:r>
      <w:r>
        <w:t xml:space="preserve"> </w:t>
      </w:r>
      <w:r>
        <w:t xml:space="preserve">1BA to 3BA has a potential average gain of $109,038. 3. Converting a 3BR home from 2BA to 3BA has a</w:t>
      </w:r>
      <w:r>
        <w:t xml:space="preserve"> </w:t>
      </w:r>
      <w:r>
        <w:t xml:space="preserve">potential average gain of $77,812. 4. Converting a 4BR home from 2BA to 3BA has a potential average</w:t>
      </w:r>
      <w:r>
        <w:t xml:space="preserve"> </w:t>
      </w:r>
      <w:r>
        <w:t xml:space="preserve">gain of $121,037. 5. Converting a 4BR home from 3BA to 4BA has a potential average gain of</w:t>
      </w:r>
      <w:r>
        <w:t xml:space="preserve"> </w:t>
      </w:r>
      <w:r>
        <w:t xml:space="preserve">$119,000.</w:t>
      </w:r>
    </w:p>
    <w:p>
      <w:pPr>
        <w:pStyle w:val="BodyText"/>
      </w:pPr>
      <w:r>
        <w:t xml:space="preserve">You can conduct a similar analysis to consider the addition of 1BD AND 1BA: - Converting a 3BD/1BA</w:t>
      </w:r>
      <w:r>
        <w:t xml:space="preserve"> </w:t>
      </w:r>
      <w:r>
        <w:t xml:space="preserve">to a 4BD/2BA has a potential average gain of $137,063 - Converting a 3BD/2BA to a 4BD/3BA has a</w:t>
      </w:r>
      <w:r>
        <w:t xml:space="preserve"> </w:t>
      </w:r>
      <w:r>
        <w:t xml:space="preserve">potential average gain of $149,062 - Converting a 3BD/3BA to a 4BD/4BA has a potential average gain</w:t>
      </w:r>
      <w:r>
        <w:t xml:space="preserve"> </w:t>
      </w:r>
      <w:r>
        <w:t xml:space="preserve">of $190,250</w:t>
      </w:r>
    </w:p>
    <w:p>
      <w:pPr>
        <w:pStyle w:val="BodyText"/>
      </w:pPr>
      <w:r>
        <w:t xml:space="preserve">Considering everything at once, since 3BR homes had the best ROI and CF for the price, AND have the</w:t>
      </w:r>
      <w:r>
        <w:t xml:space="preserve"> </w:t>
      </w:r>
      <w:r>
        <w:t xml:space="preserve">most average profit potential given 1BD/1BAaddition, buying a 3/3 and upgrading it to a 4/4 seems to</w:t>
      </w:r>
      <w:r>
        <w:t xml:space="preserve"> </w:t>
      </w:r>
      <w:r>
        <w:t xml:space="preserve">be the optimal investment strategy in the short term and the long term. If I’m willing to learn and</w:t>
      </w:r>
      <w:r>
        <w:t xml:space="preserve"> </w:t>
      </w:r>
      <w:r>
        <w:t xml:space="preserve">do some of the work myself I could make almost $200k profit while cash flowing, $1500/mo in rent.</w:t>
      </w:r>
    </w:p>
    <w:bookmarkEnd w:id="45"/>
    <w:bookmarkStart w:id="46" w:name="your-assignment"/>
    <w:p>
      <w:pPr>
        <w:pStyle w:val="Heading3"/>
      </w:pPr>
      <w:r>
        <w:t xml:space="preserve">Your Assignment</w:t>
      </w:r>
    </w:p>
    <w:p>
      <w:pPr>
        <w:pStyle w:val="FirstParagraph"/>
      </w:pPr>
      <w:r>
        <w:t xml:space="preserve">Find your own Redfin and attempt to draw out your own insights.</w:t>
      </w:r>
    </w:p>
    <w:p>
      <w:pPr>
        <w:pStyle w:val="BodyText"/>
      </w:pPr>
      <w:r>
        <w:t xml:space="preserve">Often, good data scientists take the code of others (appropiately cited!) and then modify to fit</w:t>
      </w:r>
      <w:r>
        <w:t xml:space="preserve"> </w:t>
      </w:r>
      <w:r>
        <w:t xml:space="preserve">their needs/ purposes! To complete this lesson, use this markdown file as a guide to produce similar</w:t>
      </w:r>
      <w:r>
        <w:t xml:space="preserve"> </w:t>
      </w:r>
      <w:r>
        <w:t xml:space="preserve">plots and visualations. However, the true value will come from the insights you find from the</w:t>
      </w:r>
      <w:r>
        <w:t xml:space="preserve"> </w:t>
      </w:r>
      <w:r>
        <w:t xml:space="preserve">visualizations. The markets have certainly changed since this data was pulled from Redfin, and the</w:t>
      </w:r>
      <w:r>
        <w:t xml:space="preserve"> </w:t>
      </w:r>
      <w:r>
        <w:t xml:space="preserve">underlying assumptions we made for that place and that time might not be the same where you want to</w:t>
      </w:r>
      <w:r>
        <w:t xml:space="preserve"> </w:t>
      </w:r>
      <w:r>
        <w:t xml:space="preserve">live!</w:t>
      </w:r>
    </w:p>
    <w:p>
      <w:pPr>
        <w:pStyle w:val="BodyText"/>
      </w:pPr>
      <w:r>
        <w:t xml:space="preserve">Your role is to find another location on redfin, conduct the same analysis we did above, and</w:t>
      </w:r>
      <w:r>
        <w:t xml:space="preserve"> </w:t>
      </w:r>
      <w:r>
        <w:t xml:space="preserve">translate your data into meaningful information and insights to inform your our house purchase!</w:t>
      </w:r>
    </w:p>
    <w:p>
      <w:pPr>
        <w:pStyle w:val="BodyText"/>
      </w:pPr>
      <w:r>
        <w:t xml:space="preserve">In one paragraph, describe your new home buying plan and justify your approach based on what you</w:t>
      </w:r>
      <w:r>
        <w:t xml:space="preserve"> </w:t>
      </w:r>
      <w:r>
        <w:t xml:space="preserve">found through the process above. Good luck!</w:t>
      </w:r>
    </w:p>
    <w:bookmarkEnd w:id="46"/>
    <w:bookmarkStart w:id="49" w:name="helpful-websites-to-hone-your-strategy"/>
    <w:p>
      <w:pPr>
        <w:pStyle w:val="Heading3"/>
      </w:pPr>
      <w:r>
        <w:t xml:space="preserve">Helpful websites to hone your strategy:</w:t>
      </w:r>
    </w:p>
    <w:p>
      <w:pPr>
        <w:pStyle w:val="FirstParagraph"/>
      </w:pPr>
      <w:hyperlink r:id="rId47">
        <w:r>
          <w:rPr>
            <w:rStyle w:val="Hyperlink"/>
          </w:rPr>
          <w:t xml:space="preserve">https://www.travel.dod.mil/Allowances/Basic-Allowance-for-Housing/BAH-Rate-Lookup/</w:t>
        </w:r>
      </w:hyperlink>
      <w:r>
        <w:t xml:space="preserve"> </w:t>
      </w:r>
      <w:r>
        <w:t xml:space="preserve">for BAH Rates</w:t>
      </w:r>
    </w:p>
    <w:p>
      <w:pPr>
        <w:pStyle w:val="BodyText"/>
      </w:pPr>
      <w:r>
        <w:t xml:space="preserve">google:</w:t>
      </w:r>
      <w:r>
        <w:t xml:space="preserve"> </w:t>
      </w:r>
      <w:r>
        <w:t xml:space="preserve">“</w:t>
      </w:r>
      <w:r>
        <w:t xml:space="preserve">average homeowners insurance cost in (insert state here)</w:t>
      </w:r>
      <w:r>
        <w:t xml:space="preserve">”</w:t>
      </w:r>
    </w:p>
    <w:p>
      <w:pPr>
        <w:pStyle w:val="BodyText"/>
      </w:pPr>
      <w:r>
        <w:t xml:space="preserve">google: current home loan rates</w:t>
      </w:r>
    </w:p>
    <w:p>
      <w:pPr>
        <w:pStyle w:val="BodyText"/>
      </w:pPr>
      <w:hyperlink r:id="rId48">
        <w:r>
          <w:rPr>
            <w:rStyle w:val="Hyperlink"/>
          </w:rPr>
          <w:t xml:space="preserve">https://www.rocketmortgage.com/learn/closing-costs</w:t>
        </w:r>
      </w:hyperlink>
      <w:r>
        <w:t xml:space="preserve"> </w:t>
      </w:r>
      <w:r>
        <w:t xml:space="preserve">for Closing Cost information</w:t>
      </w:r>
    </w:p>
    <w:p>
      <w:pPr>
        <w:pStyle w:val="BodyText"/>
      </w:pPr>
      <w:r>
        <w:t xml:space="preserve">Feel free to adjust your rent with justification!</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8" Target="https://www.rocketmortgage.com/learn/closing-costs" TargetMode="External" /><Relationship Type="http://schemas.openxmlformats.org/officeDocument/2006/relationships/hyperlink" Id="rId47" Target="https://www.travel.dod.mil/Allowances/Basic-Allowance-for-Housing/BAH-Rate-Lookup/" TargetMode="External" /></Relationships>
</file>

<file path=word/_rels/footnotes.xml.rels><?xml version="1.0" encoding="UTF-8"?><Relationships xmlns="http://schemas.openxmlformats.org/package/2006/relationships"><Relationship Type="http://schemas.openxmlformats.org/officeDocument/2006/relationships/hyperlink" Id="rId48" Target="https://www.rocketmortgage.com/learn/closing-costs" TargetMode="External" /><Relationship Type="http://schemas.openxmlformats.org/officeDocument/2006/relationships/hyperlink" Id="rId47" Target="https://www.travel.dod.mil/Allowances/Basic-Allowance-for-Housing/BAH-Rate-Look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2023-08-15T11:02:18Z</dcterms:created>
  <dcterms:modified xsi:type="dcterms:W3CDTF">2023-08-15T11:02:18Z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