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DD" w:rsidRDefault="00C143DD" w:rsidP="00C143DD">
      <w:pPr>
        <w:pStyle w:val="Title"/>
        <w:rPr>
          <w:rFonts w:eastAsia="Times New Roman"/>
        </w:rPr>
      </w:pPr>
      <w:r w:rsidRPr="00C143DD">
        <w:rPr>
          <w:rFonts w:eastAsia="Times New Roman"/>
        </w:rPr>
        <w:t>What are Relative URLs?</w:t>
      </w:r>
    </w:p>
    <w:p w:rsidR="00C143DD" w:rsidRPr="00C143DD" w:rsidRDefault="00C143DD" w:rsidP="00C143DD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4464AD"/>
          <w:sz w:val="34"/>
          <w:szCs w:val="34"/>
        </w:rPr>
      </w:pPr>
    </w:p>
    <w:p w:rsidR="00C143DD" w:rsidRDefault="00C143DD" w:rsidP="00C143DD">
      <w:pPr>
        <w:pStyle w:val="ListParagraph"/>
        <w:numPr>
          <w:ilvl w:val="0"/>
          <w:numId w:val="1"/>
        </w:numPr>
        <w:shd w:val="clear" w:color="auto" w:fill="FFFFFF"/>
        <w:spacing w:after="288" w:line="48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C143DD">
        <w:rPr>
          <w:rFonts w:ascii="Arial" w:eastAsia="Times New Roman" w:hAnsi="Arial" w:cs="Arial"/>
          <w:color w:val="454545"/>
          <w:sz w:val="24"/>
          <w:szCs w:val="24"/>
        </w:rPr>
        <w:t>The relative URL, on the other hand, does not use the full web address and only contains the location following the domain.</w:t>
      </w:r>
    </w:p>
    <w:p w:rsidR="00C143DD" w:rsidRPr="00C143DD" w:rsidRDefault="00C143DD" w:rsidP="00C143DD">
      <w:pPr>
        <w:pStyle w:val="ListParagraph"/>
        <w:numPr>
          <w:ilvl w:val="0"/>
          <w:numId w:val="1"/>
        </w:numPr>
        <w:shd w:val="clear" w:color="auto" w:fill="FFFFFF"/>
        <w:spacing w:after="288" w:line="48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C143DD">
        <w:rPr>
          <w:rFonts w:ascii="Arial" w:eastAsia="Times New Roman" w:hAnsi="Arial" w:cs="Arial"/>
          <w:color w:val="454545"/>
          <w:sz w:val="24"/>
          <w:szCs w:val="24"/>
        </w:rPr>
        <w:t xml:space="preserve"> It assumes that the link you add is on the same site and is part of the same root domain.</w:t>
      </w:r>
    </w:p>
    <w:p w:rsidR="00C143DD" w:rsidRPr="00C143DD" w:rsidRDefault="00C143DD" w:rsidP="00C143DD">
      <w:pPr>
        <w:shd w:val="clear" w:color="auto" w:fill="FFFFFF"/>
        <w:spacing w:after="288" w:line="48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C143DD">
        <w:rPr>
          <w:rFonts w:ascii="Arial" w:eastAsia="Times New Roman" w:hAnsi="Arial" w:cs="Arial"/>
          <w:color w:val="454545"/>
          <w:sz w:val="24"/>
          <w:szCs w:val="24"/>
        </w:rPr>
        <w:t>The relative path starts with the forward slash and leads the browser to stay within the current site.</w:t>
      </w:r>
      <w:r w:rsidRPr="00C143DD">
        <w:rPr>
          <w:rFonts w:ascii="Arial" w:eastAsia="Times New Roman" w:hAnsi="Arial" w:cs="Arial"/>
          <w:color w:val="454545"/>
          <w:sz w:val="24"/>
          <w:szCs w:val="24"/>
        </w:rPr>
        <w:br/>
      </w:r>
      <w:r w:rsidRPr="00C143DD">
        <w:rPr>
          <w:rFonts w:ascii="Arial" w:eastAsia="Times New Roman" w:hAnsi="Arial" w:cs="Arial"/>
          <w:color w:val="454545"/>
          <w:sz w:val="24"/>
          <w:szCs w:val="24"/>
        </w:rPr>
        <w:br/>
      </w:r>
      <w:r w:rsidRPr="00C143DD">
        <w:rPr>
          <w:rFonts w:ascii="Arial" w:eastAsia="Times New Roman" w:hAnsi="Arial" w:cs="Arial"/>
          <w:b/>
          <w:bCs/>
          <w:color w:val="454545"/>
          <w:sz w:val="24"/>
          <w:szCs w:val="24"/>
        </w:rPr>
        <w:t>An example of a relative URL is:</w:t>
      </w:r>
    </w:p>
    <w:p w:rsidR="00C143DD" w:rsidRPr="00C143DD" w:rsidRDefault="00C143DD" w:rsidP="00C143DD">
      <w:pPr>
        <w:shd w:val="clear" w:color="auto" w:fill="FFFFFF"/>
        <w:spacing w:after="288" w:line="480" w:lineRule="auto"/>
        <w:jc w:val="center"/>
        <w:rPr>
          <w:rFonts w:ascii="Arial" w:eastAsia="Times New Roman" w:hAnsi="Arial" w:cs="Arial"/>
          <w:b/>
          <w:bCs/>
          <w:color w:val="454545"/>
          <w:sz w:val="40"/>
          <w:szCs w:val="40"/>
        </w:rPr>
      </w:pPr>
      <w:r w:rsidRPr="00C143DD">
        <w:rPr>
          <w:rFonts w:ascii="Arial" w:eastAsia="Times New Roman" w:hAnsi="Arial" w:cs="Arial"/>
          <w:b/>
          <w:bCs/>
          <w:color w:val="454545"/>
          <w:sz w:val="28"/>
          <w:szCs w:val="28"/>
        </w:rPr>
        <w:t>&lt;a href = "</w:t>
      </w:r>
      <w:r w:rsidRPr="00C143DD">
        <w:rPr>
          <w:rFonts w:ascii="Arial" w:eastAsia="Times New Roman" w:hAnsi="Arial" w:cs="Arial"/>
          <w:b/>
          <w:bCs/>
          <w:color w:val="454545"/>
          <w:sz w:val="28"/>
          <w:szCs w:val="32"/>
        </w:rPr>
        <w:t>/xyz.html</w:t>
      </w:r>
      <w:r w:rsidRPr="00C143DD">
        <w:rPr>
          <w:rFonts w:ascii="Arial" w:eastAsia="Times New Roman" w:hAnsi="Arial" w:cs="Arial"/>
          <w:b/>
          <w:bCs/>
          <w:color w:val="454545"/>
          <w:sz w:val="28"/>
          <w:szCs w:val="28"/>
        </w:rPr>
        <w:t>"&gt;</w:t>
      </w:r>
    </w:p>
    <w:p w:rsidR="00151BFE" w:rsidRDefault="00151BFE"/>
    <w:sectPr w:rsidR="00151BFE" w:rsidSect="0015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03D0"/>
    <w:multiLevelType w:val="hybridMultilevel"/>
    <w:tmpl w:val="0400D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3DD"/>
    <w:rsid w:val="00151BFE"/>
    <w:rsid w:val="00C1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FE"/>
  </w:style>
  <w:style w:type="paragraph" w:styleId="Heading2">
    <w:name w:val="heading 2"/>
    <w:basedOn w:val="Normal"/>
    <w:link w:val="Heading2Char"/>
    <w:uiPriority w:val="9"/>
    <w:qFormat/>
    <w:rsid w:val="00C14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3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3DD"/>
    <w:rPr>
      <w:b/>
      <w:bCs/>
    </w:rPr>
  </w:style>
  <w:style w:type="paragraph" w:styleId="ListParagraph">
    <w:name w:val="List Paragraph"/>
    <w:basedOn w:val="Normal"/>
    <w:uiPriority w:val="34"/>
    <w:qFormat/>
    <w:rsid w:val="00C143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143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9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2022-10-16T17:01:00Z</dcterms:created>
  <dcterms:modified xsi:type="dcterms:W3CDTF">2022-10-16T17:03:00Z</dcterms:modified>
</cp:coreProperties>
</file>