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b/>
          <w:b/>
          <w:i/>
          <w:i/>
          <w:sz w:val="32"/>
        </w:rPr>
      </w:pPr>
      <w:r>
        <w:rPr>
          <w:b/>
          <w:i/>
          <w:sz w:val="32"/>
        </w:rPr>
        <w:t>Models 2019 – Evaluation Data</w:t>
      </w:r>
    </w:p>
    <w:p>
      <w:pPr>
        <w:pStyle w:val="Normal"/>
        <w:rPr>
          <w:b/>
          <w:b/>
          <w:sz w:val="28"/>
        </w:rPr>
      </w:pPr>
      <w:r>
        <w:rPr>
          <w:b/>
          <w:sz w:val="28"/>
        </w:rPr>
        <w:t>Selected Consistency Rules</w:t>
      </w:r>
    </w:p>
    <w:tbl>
      <w:tblPr>
        <w:tblStyle w:val="TableGrid"/>
        <w:tblW w:w="9500" w:type="dxa"/>
        <w:jc w:val="left"/>
        <w:tblInd w:w="0" w:type="dxa"/>
        <w:tblCellMar>
          <w:top w:w="0" w:type="dxa"/>
          <w:left w:w="108" w:type="dxa"/>
          <w:bottom w:w="0" w:type="dxa"/>
          <w:right w:w="108" w:type="dxa"/>
        </w:tblCellMar>
        <w:tblLook w:firstRow="1" w:noVBand="1" w:lastRow="0" w:firstColumn="1" w:lastColumn="0" w:noHBand="0" w:val="04a0"/>
      </w:tblPr>
      <w:tblGrid>
        <w:gridCol w:w="785"/>
        <w:gridCol w:w="6021"/>
        <w:gridCol w:w="1985"/>
        <w:gridCol w:w="708"/>
      </w:tblGrid>
      <w:tr>
        <w:trPr/>
        <w:tc>
          <w:tcPr>
            <w:tcW w:w="785" w:type="dxa"/>
            <w:tcBorders/>
            <w:shd w:fill="auto" w:val="clear"/>
            <w:tcMar>
              <w:left w:w="108" w:type="dxa"/>
            </w:tcMar>
          </w:tcPr>
          <w:p>
            <w:pPr>
              <w:pStyle w:val="Normal"/>
              <w:spacing w:lineRule="auto" w:line="240" w:before="0" w:after="0"/>
              <w:rPr>
                <w:b/>
                <w:b/>
                <w:sz w:val="18"/>
              </w:rPr>
            </w:pPr>
            <w:r>
              <w:rPr>
                <w:b/>
                <w:sz w:val="18"/>
              </w:rPr>
              <w:t>#</w:t>
            </w:r>
          </w:p>
        </w:tc>
        <w:tc>
          <w:tcPr>
            <w:tcW w:w="6021" w:type="dxa"/>
            <w:tcBorders/>
            <w:shd w:fill="auto" w:val="clear"/>
            <w:tcMar>
              <w:left w:w="108" w:type="dxa"/>
            </w:tcMar>
          </w:tcPr>
          <w:p>
            <w:pPr>
              <w:pStyle w:val="Normal"/>
              <w:spacing w:lineRule="auto" w:line="240" w:before="0" w:after="0"/>
              <w:rPr>
                <w:b/>
                <w:b/>
                <w:sz w:val="18"/>
              </w:rPr>
            </w:pPr>
            <w:r>
              <w:rPr>
                <w:b/>
                <w:sz w:val="18"/>
              </w:rPr>
              <w:t>Rule</w:t>
            </w:r>
          </w:p>
        </w:tc>
        <w:tc>
          <w:tcPr>
            <w:tcW w:w="1985" w:type="dxa"/>
            <w:tcBorders/>
            <w:shd w:fill="auto" w:val="clear"/>
            <w:tcMar>
              <w:left w:w="108" w:type="dxa"/>
            </w:tcMar>
          </w:tcPr>
          <w:p>
            <w:pPr>
              <w:pStyle w:val="Normal"/>
              <w:spacing w:lineRule="auto" w:line="240" w:before="0" w:after="0"/>
              <w:rPr>
                <w:b/>
                <w:b/>
                <w:sz w:val="18"/>
              </w:rPr>
            </w:pPr>
            <w:r>
              <w:rPr>
                <w:b/>
                <w:sz w:val="18"/>
              </w:rPr>
              <w:t>Context</w:t>
            </w:r>
          </w:p>
        </w:tc>
        <w:tc>
          <w:tcPr>
            <w:tcW w:w="708" w:type="dxa"/>
            <w:tcBorders/>
            <w:shd w:fill="auto" w:val="clear"/>
            <w:tcMar>
              <w:left w:w="108" w:type="dxa"/>
            </w:tcMar>
          </w:tcPr>
          <w:p>
            <w:pPr>
              <w:pStyle w:val="Normal"/>
              <w:spacing w:lineRule="auto" w:line="240" w:before="0" w:after="0"/>
              <w:rPr>
                <w:b/>
                <w:b/>
                <w:sz w:val="18"/>
              </w:rPr>
            </w:pPr>
            <w:r>
              <w:rPr>
                <w:b/>
                <w:sz w:val="18"/>
              </w:rPr>
              <w:t>G/L</w:t>
            </w:r>
          </w:p>
        </w:tc>
      </w:tr>
      <w:tr>
        <w:trPr/>
        <w:tc>
          <w:tcPr>
            <w:tcW w:w="785" w:type="dxa"/>
            <w:tcBorders/>
            <w:shd w:fill="auto" w:val="clear"/>
            <w:tcMar>
              <w:left w:w="108" w:type="dxa"/>
            </w:tcMar>
          </w:tcPr>
          <w:p>
            <w:pPr>
              <w:pStyle w:val="Normal"/>
              <w:spacing w:lineRule="auto" w:line="240" w:before="0" w:after="0"/>
              <w:rPr>
                <w:sz w:val="18"/>
              </w:rPr>
            </w:pPr>
            <w:r>
              <w:rPr>
                <w:sz w:val="18"/>
              </w:rPr>
              <w:t>CR1</w:t>
            </w:r>
          </w:p>
        </w:tc>
        <w:tc>
          <w:tcPr>
            <w:tcW w:w="6021" w:type="dxa"/>
            <w:tcBorders/>
            <w:shd w:fill="auto" w:val="clear"/>
            <w:tcMar>
              <w:left w:w="108" w:type="dxa"/>
            </w:tcMar>
          </w:tcPr>
          <w:p>
            <w:pPr>
              <w:pStyle w:val="Normal"/>
              <w:spacing w:lineRule="auto" w:line="240" w:before="0" w:after="0"/>
              <w:rPr>
                <w:b/>
                <w:b/>
                <w:sz w:val="18"/>
              </w:rPr>
            </w:pPr>
            <w:r>
              <w:rPr>
                <w:rFonts w:eastAsia="Times New Roman" w:cs="Times New Roman" w:ascii="Times New Roman" w:hAnsi="Times New Roman"/>
                <w:b/>
                <w:sz w:val="18"/>
                <w:szCs w:val="24"/>
              </w:rPr>
              <w:t>"Every lifeline has to have a corresponding class";</w:t>
            </w:r>
          </w:p>
        </w:tc>
        <w:tc>
          <w:tcPr>
            <w:tcW w:w="1985" w:type="dxa"/>
            <w:tcBorders/>
            <w:shd w:fill="auto" w:val="clear"/>
            <w:tcMar>
              <w:left w:w="108" w:type="dxa"/>
            </w:tcMar>
          </w:tcPr>
          <w:p>
            <w:pPr>
              <w:pStyle w:val="Normal"/>
              <w:spacing w:lineRule="auto" w:line="240" w:before="0" w:after="0"/>
              <w:rPr>
                <w:sz w:val="18"/>
              </w:rPr>
            </w:pPr>
            <w:r>
              <w:rPr>
                <w:sz w:val="18"/>
              </w:rPr>
              <w:t>uml:Lifeline</w:t>
            </w:r>
          </w:p>
        </w:tc>
        <w:tc>
          <w:tcPr>
            <w:tcW w:w="708" w:type="dxa"/>
            <w:tcBorders/>
            <w:shd w:fill="auto" w:val="clear"/>
            <w:tcMar>
              <w:left w:w="108" w:type="dxa"/>
            </w:tcMar>
          </w:tcPr>
          <w:p>
            <w:pPr>
              <w:pStyle w:val="Normal"/>
              <w:spacing w:lineRule="auto" w:line="240" w:before="0" w:after="0"/>
              <w:rPr>
                <w:sz w:val="18"/>
              </w:rPr>
            </w:pPr>
            <w:r>
              <w:rPr>
                <w:sz w:val="18"/>
              </w:rPr>
              <w:t>G</w:t>
            </w:r>
          </w:p>
        </w:tc>
      </w:tr>
      <w:tr>
        <w:trPr/>
        <w:tc>
          <w:tcPr>
            <w:tcW w:w="785" w:type="dxa"/>
            <w:tcBorders/>
            <w:shd w:fill="auto" w:val="clear"/>
            <w:tcMar>
              <w:left w:w="108" w:type="dxa"/>
            </w:tcMar>
          </w:tcPr>
          <w:p>
            <w:pPr>
              <w:pStyle w:val="Normal"/>
              <w:spacing w:lineRule="auto" w:line="240" w:before="0" w:after="0"/>
              <w:rPr>
                <w:sz w:val="18"/>
              </w:rPr>
            </w:pPr>
            <w:r>
              <w:rPr>
                <w:sz w:val="18"/>
              </w:rPr>
              <w:t>CR2</w:t>
            </w:r>
          </w:p>
        </w:tc>
        <w:tc>
          <w:tcPr>
            <w:tcW w:w="6021" w:type="dxa"/>
            <w:tcBorders/>
            <w:shd w:fill="auto" w:val="clear"/>
            <w:tcMar>
              <w:left w:w="108" w:type="dxa"/>
            </w:tcMar>
          </w:tcPr>
          <w:p>
            <w:pPr>
              <w:pStyle w:val="Normal"/>
              <w:spacing w:lineRule="auto" w:line="240" w:before="0" w:after="0"/>
              <w:rPr>
                <w:b/>
                <w:b/>
                <w:sz w:val="18"/>
              </w:rPr>
            </w:pPr>
            <w:r>
              <w:rPr>
                <w:rFonts w:eastAsia="Times New Roman" w:cs="Times New Roman" w:ascii="Times New Roman" w:hAnsi="Times New Roman"/>
                <w:b/>
                <w:sz w:val="18"/>
                <w:szCs w:val="24"/>
              </w:rPr>
              <w:t>"Every transition has to have a corresponding message"</w:t>
            </w:r>
          </w:p>
        </w:tc>
        <w:tc>
          <w:tcPr>
            <w:tcW w:w="1985" w:type="dxa"/>
            <w:tcBorders/>
            <w:shd w:fill="auto" w:val="clear"/>
            <w:tcMar>
              <w:left w:w="108" w:type="dxa"/>
            </w:tcMar>
          </w:tcPr>
          <w:p>
            <w:pPr>
              <w:pStyle w:val="Normal"/>
              <w:spacing w:lineRule="auto" w:line="240" w:before="0" w:after="0"/>
              <w:rPr/>
            </w:pPr>
            <w:r>
              <w:rPr>
                <w:sz w:val="18"/>
              </w:rPr>
              <w:t>uml:</w:t>
            </w:r>
            <w:r>
              <w:rPr>
                <w:sz w:val="18"/>
              </w:rPr>
              <w:t>Transition</w:t>
            </w:r>
          </w:p>
        </w:tc>
        <w:tc>
          <w:tcPr>
            <w:tcW w:w="708" w:type="dxa"/>
            <w:tcBorders/>
            <w:shd w:fill="auto" w:val="clear"/>
            <w:tcMar>
              <w:left w:w="108" w:type="dxa"/>
            </w:tcMar>
          </w:tcPr>
          <w:p>
            <w:pPr>
              <w:pStyle w:val="Normal"/>
              <w:spacing w:lineRule="auto" w:line="240" w:before="0" w:after="0"/>
              <w:rPr>
                <w:sz w:val="18"/>
              </w:rPr>
            </w:pPr>
            <w:r>
              <w:rPr>
                <w:sz w:val="18"/>
              </w:rPr>
              <w:t>G</w:t>
            </w:r>
          </w:p>
        </w:tc>
      </w:tr>
      <w:tr>
        <w:trPr/>
        <w:tc>
          <w:tcPr>
            <w:tcW w:w="785" w:type="dxa"/>
            <w:tcBorders/>
            <w:shd w:fill="auto" w:val="clear"/>
            <w:tcMar>
              <w:left w:w="108" w:type="dxa"/>
            </w:tcMar>
          </w:tcPr>
          <w:p>
            <w:pPr>
              <w:pStyle w:val="Normal"/>
              <w:spacing w:lineRule="auto" w:line="240" w:before="0" w:after="0"/>
              <w:rPr>
                <w:sz w:val="18"/>
              </w:rPr>
            </w:pPr>
            <w:r>
              <w:rPr>
                <w:sz w:val="18"/>
              </w:rPr>
              <w:t>CR3</w:t>
            </w:r>
          </w:p>
        </w:tc>
        <w:tc>
          <w:tcPr>
            <w:tcW w:w="6021" w:type="dxa"/>
            <w:tcBorders/>
            <w:shd w:fill="auto" w:val="clear"/>
            <w:tcMar>
              <w:left w:w="108" w:type="dxa"/>
            </w:tcMar>
          </w:tcPr>
          <w:p>
            <w:pPr>
              <w:pStyle w:val="Normal"/>
              <w:spacing w:lineRule="auto" w:line="240" w:before="0" w:after="0"/>
              <w:rPr>
                <w:b/>
                <w:b/>
                <w:sz w:val="18"/>
              </w:rPr>
            </w:pPr>
            <w:r>
              <w:rPr>
                <w:rFonts w:eastAsia="Times New Roman" w:cs="Times New Roman" w:ascii="Times New Roman" w:hAnsi="Times New Roman"/>
                <w:b/>
                <w:sz w:val="18"/>
                <w:szCs w:val="24"/>
              </w:rPr>
              <w:t>“</w:t>
            </w:r>
            <w:r>
              <w:rPr>
                <w:rFonts w:eastAsia="Times New Roman" w:cs="Times New Roman" w:ascii="Times New Roman" w:hAnsi="Times New Roman"/>
                <w:b/>
                <w:sz w:val="18"/>
                <w:szCs w:val="24"/>
              </w:rPr>
              <w:t>Statechart Action must be defined as an Operation in the Owner’s Class”</w:t>
            </w:r>
          </w:p>
        </w:tc>
        <w:tc>
          <w:tcPr>
            <w:tcW w:w="1985" w:type="dxa"/>
            <w:tcBorders/>
            <w:shd w:fill="auto" w:val="clear"/>
            <w:tcMar>
              <w:left w:w="108" w:type="dxa"/>
            </w:tcMar>
          </w:tcPr>
          <w:p>
            <w:pPr>
              <w:pStyle w:val="Normal"/>
              <w:spacing w:lineRule="auto" w:line="240" w:before="0" w:after="0"/>
              <w:rPr>
                <w:sz w:val="18"/>
              </w:rPr>
            </w:pPr>
            <w:r>
              <w:rPr>
                <w:sz w:val="18"/>
              </w:rPr>
              <w:t>uml:Transition</w:t>
            </w:r>
          </w:p>
        </w:tc>
        <w:tc>
          <w:tcPr>
            <w:tcW w:w="708" w:type="dxa"/>
            <w:tcBorders/>
            <w:shd w:fill="auto" w:val="clear"/>
            <w:tcMar>
              <w:left w:w="108" w:type="dxa"/>
            </w:tcMar>
          </w:tcPr>
          <w:p>
            <w:pPr>
              <w:pStyle w:val="Normal"/>
              <w:spacing w:lineRule="auto" w:line="240" w:before="0" w:after="0"/>
              <w:rPr>
                <w:sz w:val="18"/>
              </w:rPr>
            </w:pPr>
            <w:r>
              <w:rPr>
                <w:sz w:val="18"/>
              </w:rPr>
              <w:t>G</w:t>
            </w:r>
          </w:p>
        </w:tc>
      </w:tr>
      <w:tr>
        <w:trPr/>
        <w:tc>
          <w:tcPr>
            <w:tcW w:w="785" w:type="dxa"/>
            <w:tcBorders/>
            <w:shd w:fill="auto" w:val="clear"/>
            <w:tcMar>
              <w:left w:w="108" w:type="dxa"/>
            </w:tcMar>
          </w:tcPr>
          <w:p>
            <w:pPr>
              <w:pStyle w:val="Normal"/>
              <w:spacing w:lineRule="auto" w:line="240" w:before="0" w:after="0"/>
              <w:rPr>
                <w:sz w:val="18"/>
              </w:rPr>
            </w:pPr>
            <w:r>
              <w:rPr>
                <w:sz w:val="18"/>
              </w:rPr>
              <w:t>CR4</w:t>
            </w:r>
          </w:p>
        </w:tc>
        <w:tc>
          <w:tcPr>
            <w:tcW w:w="6021" w:type="dxa"/>
            <w:tcBorders/>
            <w:shd w:fill="auto" w:val="clear"/>
            <w:tcMar>
              <w:left w:w="108" w:type="dxa"/>
            </w:tcMar>
          </w:tcPr>
          <w:p>
            <w:pPr>
              <w:pStyle w:val="Normal"/>
              <w:spacing w:lineRule="auto" w:line="240" w:before="0" w:after="0"/>
              <w:rPr>
                <w:b/>
                <w:b/>
                <w:sz w:val="18"/>
              </w:rPr>
            </w:pPr>
            <w:r>
              <w:rPr>
                <w:rFonts w:eastAsia="Times New Roman" w:cs="Times New Roman" w:ascii="Times New Roman" w:hAnsi="Times New Roman"/>
                <w:b/>
                <w:sz w:val="18"/>
                <w:szCs w:val="24"/>
              </w:rPr>
              <w:t>"Message Action must be defined as an Operation in Receiver’s Class"</w:t>
            </w:r>
          </w:p>
        </w:tc>
        <w:tc>
          <w:tcPr>
            <w:tcW w:w="1985" w:type="dxa"/>
            <w:tcBorders/>
            <w:shd w:fill="auto" w:val="clear"/>
            <w:tcMar>
              <w:left w:w="108" w:type="dxa"/>
            </w:tcMar>
          </w:tcPr>
          <w:p>
            <w:pPr>
              <w:pStyle w:val="Normal"/>
              <w:spacing w:lineRule="auto" w:line="240" w:before="0" w:after="0"/>
              <w:rPr>
                <w:sz w:val="18"/>
              </w:rPr>
            </w:pPr>
            <w:r>
              <w:rPr>
                <w:sz w:val="18"/>
              </w:rPr>
              <w:t>uml:Message</w:t>
            </w:r>
          </w:p>
        </w:tc>
        <w:tc>
          <w:tcPr>
            <w:tcW w:w="708" w:type="dxa"/>
            <w:tcBorders/>
            <w:shd w:fill="auto" w:val="clear"/>
            <w:tcMar>
              <w:left w:w="108" w:type="dxa"/>
            </w:tcMar>
          </w:tcPr>
          <w:p>
            <w:pPr>
              <w:pStyle w:val="Normal"/>
              <w:spacing w:lineRule="auto" w:line="240" w:before="0" w:after="0"/>
              <w:rPr>
                <w:sz w:val="18"/>
              </w:rPr>
            </w:pPr>
            <w:r>
              <w:rPr>
                <w:sz w:val="18"/>
              </w:rPr>
              <w:t>G</w:t>
            </w:r>
          </w:p>
        </w:tc>
      </w:tr>
      <w:tr>
        <w:trPr/>
        <w:tc>
          <w:tcPr>
            <w:tcW w:w="785" w:type="dxa"/>
            <w:tcBorders/>
            <w:shd w:fill="auto" w:val="clear"/>
            <w:tcMar>
              <w:left w:w="108" w:type="dxa"/>
            </w:tcMar>
          </w:tcPr>
          <w:p>
            <w:pPr>
              <w:pStyle w:val="Normal"/>
              <w:spacing w:lineRule="auto" w:line="240" w:before="0" w:after="0"/>
              <w:rPr>
                <w:sz w:val="18"/>
              </w:rPr>
            </w:pPr>
            <w:r>
              <w:rPr>
                <w:sz w:val="18"/>
              </w:rPr>
              <w:t>CR5</w:t>
            </w:r>
          </w:p>
        </w:tc>
        <w:tc>
          <w:tcPr>
            <w:tcW w:w="6021" w:type="dxa"/>
            <w:tcBorders/>
            <w:shd w:fill="auto" w:val="clear"/>
            <w:tcMar>
              <w:left w:w="108" w:type="dxa"/>
            </w:tcMar>
          </w:tcPr>
          <w:p>
            <w:pPr>
              <w:pStyle w:val="Normal"/>
              <w:spacing w:lineRule="auto" w:line="240" w:before="0" w:after="0"/>
              <w:rPr>
                <w:b/>
                <w:b/>
                <w:sz w:val="18"/>
              </w:rPr>
            </w:pPr>
            <w:r>
              <w:rPr>
                <w:rFonts w:eastAsia="Times New Roman" w:cs="Times New Roman" w:ascii="Times New Roman" w:hAnsi="Times New Roman"/>
                <w:b/>
                <w:sz w:val="18"/>
                <w:szCs w:val="24"/>
              </w:rPr>
              <w:t>"Operation Parameters must have unique Names"</w:t>
            </w:r>
          </w:p>
        </w:tc>
        <w:tc>
          <w:tcPr>
            <w:tcW w:w="1985" w:type="dxa"/>
            <w:tcBorders/>
            <w:shd w:fill="auto" w:val="clear"/>
            <w:tcMar>
              <w:left w:w="108" w:type="dxa"/>
            </w:tcMar>
          </w:tcPr>
          <w:p>
            <w:pPr>
              <w:pStyle w:val="Normal"/>
              <w:spacing w:lineRule="auto" w:line="240" w:before="0" w:after="0"/>
              <w:rPr>
                <w:sz w:val="18"/>
              </w:rPr>
            </w:pPr>
            <w:r>
              <w:rPr>
                <w:sz w:val="18"/>
              </w:rPr>
              <w:t>uml:Operation</w:t>
            </w:r>
          </w:p>
        </w:tc>
        <w:tc>
          <w:tcPr>
            <w:tcW w:w="708" w:type="dxa"/>
            <w:tcBorders/>
            <w:shd w:fill="auto" w:val="clear"/>
            <w:tcMar>
              <w:left w:w="108" w:type="dxa"/>
            </w:tcMar>
          </w:tcPr>
          <w:p>
            <w:pPr>
              <w:pStyle w:val="Normal"/>
              <w:spacing w:lineRule="auto" w:line="240" w:before="0" w:after="0"/>
              <w:rPr>
                <w:sz w:val="18"/>
              </w:rPr>
            </w:pPr>
            <w:r>
              <w:rPr>
                <w:sz w:val="18"/>
              </w:rPr>
              <w:t>L</w:t>
            </w:r>
          </w:p>
        </w:tc>
      </w:tr>
      <w:tr>
        <w:trPr/>
        <w:tc>
          <w:tcPr>
            <w:tcW w:w="785" w:type="dxa"/>
            <w:tcBorders/>
            <w:shd w:fill="auto" w:val="clear"/>
            <w:tcMar>
              <w:left w:w="108" w:type="dxa"/>
            </w:tcMar>
          </w:tcPr>
          <w:p>
            <w:pPr>
              <w:pStyle w:val="Normal"/>
              <w:spacing w:lineRule="auto" w:line="240" w:before="0" w:after="0"/>
              <w:rPr>
                <w:sz w:val="18"/>
              </w:rPr>
            </w:pPr>
            <w:r>
              <w:rPr>
                <w:sz w:val="18"/>
              </w:rPr>
              <w:t>CR6</w:t>
            </w:r>
          </w:p>
        </w:tc>
        <w:tc>
          <w:tcPr>
            <w:tcW w:w="6021" w:type="dxa"/>
            <w:tcBorders/>
            <w:shd w:fill="auto" w:val="clear"/>
            <w:tcMar>
              <w:left w:w="108" w:type="dxa"/>
            </w:tcMar>
          </w:tcPr>
          <w:p>
            <w:pPr>
              <w:pStyle w:val="Normal"/>
              <w:spacing w:lineRule="auto" w:line="240" w:before="0" w:after="0"/>
              <w:rPr>
                <w:b/>
                <w:b/>
                <w:sz w:val="18"/>
              </w:rPr>
            </w:pPr>
            <w:r>
              <w:rPr>
                <w:rFonts w:eastAsia="Times New Roman" w:cs="Times New Roman" w:ascii="Times New Roman" w:hAnsi="Times New Roman"/>
                <w:b/>
                <w:sz w:val="18"/>
                <w:szCs w:val="24"/>
              </w:rPr>
              <w:t>"An Operation has at most one return Parameter"</w:t>
            </w:r>
          </w:p>
        </w:tc>
        <w:tc>
          <w:tcPr>
            <w:tcW w:w="1985" w:type="dxa"/>
            <w:tcBorders/>
            <w:shd w:fill="auto" w:val="clear"/>
            <w:tcMar>
              <w:left w:w="108" w:type="dxa"/>
            </w:tcMar>
          </w:tcPr>
          <w:p>
            <w:pPr>
              <w:pStyle w:val="Normal"/>
              <w:spacing w:lineRule="auto" w:line="240" w:before="0" w:after="0"/>
              <w:rPr>
                <w:sz w:val="18"/>
              </w:rPr>
            </w:pPr>
            <w:r>
              <w:rPr>
                <w:sz w:val="18"/>
              </w:rPr>
              <w:t>uml:Operation</w:t>
            </w:r>
          </w:p>
        </w:tc>
        <w:tc>
          <w:tcPr>
            <w:tcW w:w="708" w:type="dxa"/>
            <w:tcBorders/>
            <w:shd w:fill="auto" w:val="clear"/>
            <w:tcMar>
              <w:left w:w="108" w:type="dxa"/>
            </w:tcMar>
          </w:tcPr>
          <w:p>
            <w:pPr>
              <w:pStyle w:val="Normal"/>
              <w:spacing w:lineRule="auto" w:line="240" w:before="0" w:after="0"/>
              <w:rPr>
                <w:sz w:val="18"/>
              </w:rPr>
            </w:pPr>
            <w:r>
              <w:rPr>
                <w:sz w:val="18"/>
              </w:rPr>
              <w:t>L</w:t>
            </w:r>
          </w:p>
        </w:tc>
      </w:tr>
      <w:tr>
        <w:trPr/>
        <w:tc>
          <w:tcPr>
            <w:tcW w:w="785" w:type="dxa"/>
            <w:tcBorders/>
            <w:shd w:fill="auto" w:val="clear"/>
            <w:tcMar>
              <w:left w:w="108" w:type="dxa"/>
            </w:tcMar>
          </w:tcPr>
          <w:p>
            <w:pPr>
              <w:pStyle w:val="Normal"/>
              <w:spacing w:lineRule="auto" w:line="240" w:before="0" w:after="0"/>
              <w:rPr>
                <w:sz w:val="18"/>
              </w:rPr>
            </w:pPr>
            <w:r>
              <w:rPr>
                <w:sz w:val="18"/>
              </w:rPr>
              <w:t>CR7</w:t>
            </w:r>
          </w:p>
        </w:tc>
        <w:tc>
          <w:tcPr>
            <w:tcW w:w="6021" w:type="dxa"/>
            <w:tcBorders/>
            <w:shd w:fill="auto" w:val="clear"/>
            <w:tcMar>
              <w:left w:w="108" w:type="dxa"/>
            </w:tcMar>
          </w:tcPr>
          <w:p>
            <w:pPr>
              <w:pStyle w:val="Normal"/>
              <w:spacing w:lineRule="auto" w:line="240" w:before="0" w:after="0"/>
              <w:rPr>
                <w:rFonts w:ascii="Times New Roman" w:hAnsi="Times New Roman" w:cs="Times New Roman"/>
                <w:b/>
                <w:b/>
                <w:sz w:val="18"/>
              </w:rPr>
            </w:pPr>
            <w:r>
              <w:rPr>
                <w:rFonts w:cs="Times New Roman" w:ascii="Times New Roman" w:hAnsi="Times New Roman"/>
                <w:b/>
                <w:sz w:val="18"/>
              </w:rPr>
              <w:t>“</w:t>
            </w:r>
            <w:r>
              <w:rPr>
                <w:rFonts w:cs="Times New Roman" w:ascii="Times New Roman" w:hAnsi="Times New Roman"/>
                <w:b/>
                <w:sz w:val="18"/>
              </w:rPr>
              <w:t>An interface can have at most one generalization”</w:t>
            </w:r>
          </w:p>
        </w:tc>
        <w:tc>
          <w:tcPr>
            <w:tcW w:w="1985" w:type="dxa"/>
            <w:tcBorders/>
            <w:shd w:fill="auto" w:val="clear"/>
            <w:tcMar>
              <w:left w:w="108" w:type="dxa"/>
            </w:tcMar>
          </w:tcPr>
          <w:p>
            <w:pPr>
              <w:pStyle w:val="Normal"/>
              <w:spacing w:lineRule="auto" w:line="240" w:before="0" w:after="0"/>
              <w:rPr>
                <w:sz w:val="18"/>
              </w:rPr>
            </w:pPr>
            <w:r>
              <w:rPr>
                <w:sz w:val="18"/>
              </w:rPr>
              <w:t>uml:Interface</w:t>
            </w:r>
          </w:p>
        </w:tc>
        <w:tc>
          <w:tcPr>
            <w:tcW w:w="708" w:type="dxa"/>
            <w:tcBorders/>
            <w:shd w:fill="auto" w:val="clear"/>
            <w:tcMar>
              <w:left w:w="108" w:type="dxa"/>
            </w:tcMar>
          </w:tcPr>
          <w:p>
            <w:pPr>
              <w:pStyle w:val="Normal"/>
              <w:spacing w:lineRule="auto" w:line="240" w:before="0" w:after="0"/>
              <w:rPr>
                <w:sz w:val="18"/>
              </w:rPr>
            </w:pPr>
            <w:r>
              <w:rPr>
                <w:sz w:val="18"/>
              </w:rPr>
              <w:t>L</w:t>
            </w:r>
          </w:p>
        </w:tc>
      </w:tr>
      <w:tr>
        <w:trPr/>
        <w:tc>
          <w:tcPr>
            <w:tcW w:w="785" w:type="dxa"/>
            <w:tcBorders/>
            <w:shd w:fill="auto" w:val="clear"/>
            <w:tcMar>
              <w:left w:w="108" w:type="dxa"/>
            </w:tcMar>
          </w:tcPr>
          <w:p>
            <w:pPr>
              <w:pStyle w:val="Normal"/>
              <w:spacing w:lineRule="auto" w:line="240" w:before="0" w:after="0"/>
              <w:rPr>
                <w:sz w:val="18"/>
              </w:rPr>
            </w:pPr>
            <w:r>
              <w:rPr>
                <w:sz w:val="18"/>
              </w:rPr>
              <w:t>CR8</w:t>
            </w:r>
          </w:p>
        </w:tc>
        <w:tc>
          <w:tcPr>
            <w:tcW w:w="6021" w:type="dxa"/>
            <w:tcBorders/>
            <w:shd w:fill="auto" w:val="clear"/>
            <w:tcMar>
              <w:left w:w="108" w:type="dxa"/>
            </w:tcMar>
          </w:tcPr>
          <w:p>
            <w:pPr>
              <w:pStyle w:val="Normal"/>
              <w:spacing w:lineRule="auto" w:line="240" w:before="0" w:after="0"/>
              <w:rPr>
                <w:b/>
                <w:b/>
                <w:sz w:val="18"/>
              </w:rPr>
            </w:pPr>
            <w:r>
              <w:rPr>
                <w:rFonts w:eastAsia="Times New Roman" w:cs="Times New Roman" w:ascii="Times New Roman" w:hAnsi="Times New Roman"/>
                <w:b/>
                <w:sz w:val="18"/>
                <w:szCs w:val="24"/>
              </w:rPr>
              <w:t>"An Interface can only contain Public Operations and no Attributes"</w:t>
            </w:r>
          </w:p>
        </w:tc>
        <w:tc>
          <w:tcPr>
            <w:tcW w:w="1985" w:type="dxa"/>
            <w:tcBorders/>
            <w:shd w:fill="auto" w:val="clear"/>
            <w:tcMar>
              <w:left w:w="108" w:type="dxa"/>
            </w:tcMar>
          </w:tcPr>
          <w:p>
            <w:pPr>
              <w:pStyle w:val="Normal"/>
              <w:spacing w:lineRule="auto" w:line="240" w:before="0" w:after="0"/>
              <w:rPr>
                <w:sz w:val="18"/>
              </w:rPr>
            </w:pPr>
            <w:r>
              <w:rPr>
                <w:sz w:val="18"/>
              </w:rPr>
              <w:t>uml:Interface</w:t>
            </w:r>
          </w:p>
        </w:tc>
        <w:tc>
          <w:tcPr>
            <w:tcW w:w="708" w:type="dxa"/>
            <w:tcBorders/>
            <w:shd w:fill="auto" w:val="clear"/>
            <w:tcMar>
              <w:left w:w="108" w:type="dxa"/>
            </w:tcMar>
          </w:tcPr>
          <w:p>
            <w:pPr>
              <w:pStyle w:val="Normal"/>
              <w:spacing w:lineRule="auto" w:line="240" w:before="0" w:after="0"/>
              <w:rPr>
                <w:sz w:val="18"/>
              </w:rPr>
            </w:pPr>
            <w:r>
              <w:rPr>
                <w:sz w:val="18"/>
              </w:rPr>
              <w:t>L</w:t>
            </w:r>
          </w:p>
        </w:tc>
      </w:tr>
      <w:tr>
        <w:trPr/>
        <w:tc>
          <w:tcPr>
            <w:tcW w:w="785" w:type="dxa"/>
            <w:tcBorders/>
            <w:shd w:fill="auto" w:val="clear"/>
            <w:tcMar>
              <w:left w:w="108" w:type="dxa"/>
            </w:tcMar>
          </w:tcPr>
          <w:p>
            <w:pPr>
              <w:pStyle w:val="Normal"/>
              <w:spacing w:lineRule="auto" w:line="240" w:before="0" w:after="0"/>
              <w:rPr>
                <w:sz w:val="18"/>
              </w:rPr>
            </w:pPr>
            <w:r>
              <w:rPr>
                <w:sz w:val="18"/>
              </w:rPr>
              <w:t>CR9</w:t>
            </w:r>
          </w:p>
        </w:tc>
        <w:tc>
          <w:tcPr>
            <w:tcW w:w="6021" w:type="dxa"/>
            <w:tcBorders/>
            <w:shd w:fill="auto" w:val="clear"/>
            <w:tcMar>
              <w:left w:w="108" w:type="dxa"/>
            </w:tcMar>
          </w:tcPr>
          <w:p>
            <w:pPr>
              <w:pStyle w:val="Normal"/>
              <w:spacing w:lineRule="auto" w:line="240" w:before="0" w:after="0"/>
              <w:rPr>
                <w:b/>
                <w:b/>
                <w:sz w:val="18"/>
              </w:rPr>
            </w:pPr>
            <w:bookmarkStart w:id="0" w:name="_GoBack"/>
            <w:bookmarkEnd w:id="0"/>
            <w:r>
              <w:rPr>
                <w:rFonts w:eastAsia="Times New Roman" w:cs="Times New Roman" w:ascii="Times New Roman" w:hAnsi="Times New Roman"/>
                <w:b/>
                <w:sz w:val="18"/>
                <w:szCs w:val="24"/>
              </w:rPr>
              <w:t>"No two Class Operations may have the same Signature"</w:t>
            </w:r>
          </w:p>
        </w:tc>
        <w:tc>
          <w:tcPr>
            <w:tcW w:w="1985" w:type="dxa"/>
            <w:tcBorders/>
            <w:shd w:fill="auto" w:val="clear"/>
            <w:tcMar>
              <w:left w:w="108" w:type="dxa"/>
            </w:tcMar>
          </w:tcPr>
          <w:p>
            <w:pPr>
              <w:pStyle w:val="Normal"/>
              <w:spacing w:lineRule="auto" w:line="240" w:before="0" w:after="0"/>
              <w:rPr>
                <w:sz w:val="18"/>
              </w:rPr>
            </w:pPr>
            <w:r>
              <w:rPr>
                <w:sz w:val="18"/>
              </w:rPr>
              <w:t>uml:Class</w:t>
            </w:r>
          </w:p>
        </w:tc>
        <w:tc>
          <w:tcPr>
            <w:tcW w:w="708" w:type="dxa"/>
            <w:tcBorders/>
            <w:shd w:fill="auto" w:val="clear"/>
            <w:tcMar>
              <w:left w:w="108" w:type="dxa"/>
            </w:tcMar>
          </w:tcPr>
          <w:p>
            <w:pPr>
              <w:pStyle w:val="Normal"/>
              <w:spacing w:lineRule="auto" w:line="240" w:before="0" w:after="0"/>
              <w:rPr>
                <w:sz w:val="18"/>
              </w:rPr>
            </w:pPr>
            <w:r>
              <w:rPr>
                <w:sz w:val="18"/>
              </w:rPr>
              <w:t>L</w:t>
            </w:r>
          </w:p>
        </w:tc>
      </w:tr>
      <w:tr>
        <w:trPr/>
        <w:tc>
          <w:tcPr>
            <w:tcW w:w="785" w:type="dxa"/>
            <w:tcBorders/>
            <w:shd w:fill="auto" w:val="clear"/>
            <w:tcMar>
              <w:left w:w="108" w:type="dxa"/>
            </w:tcMar>
          </w:tcPr>
          <w:p>
            <w:pPr>
              <w:pStyle w:val="Normal"/>
              <w:spacing w:lineRule="auto" w:line="240" w:before="0" w:after="0"/>
              <w:rPr>
                <w:color w:val="D9D9D9" w:themeColor="background1" w:themeShade="d9"/>
                <w:sz w:val="18"/>
              </w:rPr>
            </w:pPr>
            <w:r>
              <w:rPr>
                <w:color w:val="D9D9D9" w:themeColor="background1" w:themeShade="d9"/>
                <w:sz w:val="18"/>
              </w:rPr>
              <w:t>CR10</w:t>
            </w:r>
          </w:p>
        </w:tc>
        <w:tc>
          <w:tcPr>
            <w:tcW w:w="6021" w:type="dxa"/>
            <w:tcBorders/>
            <w:shd w:fill="auto" w:val="clear"/>
            <w:tcMar>
              <w:left w:w="108" w:type="dxa"/>
            </w:tcMar>
          </w:tcPr>
          <w:p>
            <w:pPr>
              <w:pStyle w:val="Normal"/>
              <w:spacing w:lineRule="auto" w:line="240" w:before="0" w:after="0"/>
              <w:rPr>
                <w:b/>
                <w:b/>
                <w:color w:val="D9D9D9" w:themeColor="background1" w:themeShade="d9"/>
                <w:sz w:val="18"/>
              </w:rPr>
            </w:pPr>
            <w:r>
              <w:rPr>
                <w:rFonts w:eastAsia="Times New Roman" w:cs="Times New Roman" w:ascii="Times New Roman" w:hAnsi="Times New Roman"/>
                <w:b/>
                <w:color w:val="D9D9D9" w:themeColor="background1" w:themeShade="d9"/>
                <w:sz w:val="18"/>
                <w:szCs w:val="24"/>
              </w:rPr>
              <w:t>"Parent Class should not have an Attribute referring to a Child Class"</w:t>
            </w:r>
          </w:p>
        </w:tc>
        <w:tc>
          <w:tcPr>
            <w:tcW w:w="1985" w:type="dxa"/>
            <w:tcBorders/>
            <w:shd w:fill="auto" w:val="clear"/>
            <w:tcMar>
              <w:left w:w="108" w:type="dxa"/>
            </w:tcMar>
          </w:tcPr>
          <w:p>
            <w:pPr>
              <w:pStyle w:val="Normal"/>
              <w:spacing w:lineRule="auto" w:line="240" w:before="0" w:after="0"/>
              <w:rPr>
                <w:color w:val="D9D9D9" w:themeColor="background1" w:themeShade="d9"/>
                <w:sz w:val="18"/>
              </w:rPr>
            </w:pPr>
            <w:r>
              <w:rPr>
                <w:color w:val="D9D9D9" w:themeColor="background1" w:themeShade="d9"/>
                <w:sz w:val="18"/>
              </w:rPr>
              <w:t>uml:Class</w:t>
            </w:r>
          </w:p>
        </w:tc>
        <w:tc>
          <w:tcPr>
            <w:tcW w:w="708" w:type="dxa"/>
            <w:tcBorders/>
            <w:shd w:fill="auto" w:val="clear"/>
            <w:tcMar>
              <w:left w:w="108" w:type="dxa"/>
            </w:tcMar>
          </w:tcPr>
          <w:p>
            <w:pPr>
              <w:pStyle w:val="Normal"/>
              <w:spacing w:lineRule="auto" w:line="240" w:before="0" w:after="0"/>
              <w:rPr>
                <w:color w:val="D9D9D9" w:themeColor="background1" w:themeShade="d9"/>
                <w:sz w:val="18"/>
              </w:rPr>
            </w:pPr>
            <w:r>
              <w:rPr>
                <w:color w:val="D9D9D9" w:themeColor="background1" w:themeShade="d9"/>
                <w:sz w:val="18"/>
              </w:rPr>
              <w:t>L</w:t>
            </w:r>
          </w:p>
        </w:tc>
      </w:tr>
      <w:tr>
        <w:trPr/>
        <w:tc>
          <w:tcPr>
            <w:tcW w:w="785" w:type="dxa"/>
            <w:tcBorders/>
            <w:shd w:fill="auto" w:val="clear"/>
            <w:tcMar>
              <w:left w:w="108" w:type="dxa"/>
            </w:tcMar>
          </w:tcPr>
          <w:p>
            <w:pPr>
              <w:pStyle w:val="Normal"/>
              <w:spacing w:lineRule="auto" w:line="240" w:before="0" w:after="0"/>
              <w:rPr>
                <w:sz w:val="18"/>
              </w:rPr>
            </w:pPr>
            <w:r>
              <w:rPr>
                <w:sz w:val="18"/>
              </w:rPr>
              <w:t>CR10</w:t>
            </w:r>
          </w:p>
        </w:tc>
        <w:tc>
          <w:tcPr>
            <w:tcW w:w="6021" w:type="dxa"/>
            <w:tcBorders/>
            <w:shd w:fill="auto" w:val="clear"/>
            <w:tcMar>
              <w:left w:w="108" w:type="dxa"/>
            </w:tcMar>
          </w:tcPr>
          <w:p>
            <w:pPr>
              <w:pStyle w:val="Normal"/>
              <w:spacing w:lineRule="auto" w:line="240" w:before="0" w:after="0"/>
              <w:rPr>
                <w:rFonts w:ascii="Times New Roman" w:hAnsi="Times New Roman" w:eastAsia="Times New Roman" w:cs="Times New Roman"/>
                <w:b/>
                <w:b/>
                <w:sz w:val="18"/>
                <w:szCs w:val="24"/>
              </w:rPr>
            </w:pPr>
            <w:r>
              <w:rPr>
                <w:rFonts w:eastAsia="Times New Roman" w:cs="Times New Roman" w:ascii="Times New Roman" w:hAnsi="Times New Roman"/>
                <w:b/>
                <w:sz w:val="18"/>
                <w:szCs w:val="24"/>
              </w:rPr>
              <w:t>“</w:t>
            </w:r>
            <w:r>
              <w:rPr>
                <w:rFonts w:eastAsia="Times New Roman" w:cs="Times New Roman" w:ascii="Times New Roman" w:hAnsi="Times New Roman"/>
                <w:b/>
                <w:sz w:val="18"/>
                <w:szCs w:val="24"/>
              </w:rPr>
              <w:t>No two fields may have the same name”</w:t>
            </w:r>
          </w:p>
        </w:tc>
        <w:tc>
          <w:tcPr>
            <w:tcW w:w="1985" w:type="dxa"/>
            <w:tcBorders/>
            <w:shd w:fill="auto" w:val="clear"/>
            <w:tcMar>
              <w:left w:w="108" w:type="dxa"/>
            </w:tcMar>
          </w:tcPr>
          <w:p>
            <w:pPr>
              <w:pStyle w:val="Normal"/>
              <w:spacing w:lineRule="auto" w:line="240" w:before="0" w:after="0"/>
              <w:rPr>
                <w:sz w:val="18"/>
              </w:rPr>
            </w:pPr>
            <w:r>
              <w:rPr>
                <w:sz w:val="18"/>
              </w:rPr>
              <w:t>uml:Class</w:t>
            </w:r>
          </w:p>
        </w:tc>
        <w:tc>
          <w:tcPr>
            <w:tcW w:w="708" w:type="dxa"/>
            <w:tcBorders/>
            <w:shd w:fill="auto" w:val="clear"/>
            <w:tcMar>
              <w:left w:w="108" w:type="dxa"/>
            </w:tcMar>
          </w:tcPr>
          <w:p>
            <w:pPr>
              <w:pStyle w:val="Normal"/>
              <w:spacing w:lineRule="auto" w:line="240" w:before="0" w:after="0"/>
              <w:rPr>
                <w:sz w:val="18"/>
              </w:rPr>
            </w:pPr>
            <w:r>
              <w:rPr>
                <w:sz w:val="18"/>
              </w:rPr>
              <w:t>L</w:t>
            </w:r>
          </w:p>
        </w:tc>
      </w:tr>
    </w:tbl>
    <w:p>
      <w:pPr>
        <w:pStyle w:val="Normal"/>
        <w:rPr/>
      </w:pPr>
      <w:r>
        <w:rPr/>
      </w:r>
    </w:p>
    <w:p>
      <w:pPr>
        <w:pStyle w:val="Normal"/>
        <w:rPr>
          <w:b/>
          <w:b/>
          <w:sz w:val="28"/>
        </w:rPr>
      </w:pPr>
      <w:r>
        <w:rPr>
          <w:b/>
          <w:sz w:val="28"/>
        </w:rPr>
        <w:t>Projects sorted by size</w:t>
      </w:r>
    </w:p>
    <w:p>
      <w:pPr>
        <w:pStyle w:val="Normal"/>
        <w:rPr/>
      </w:pPr>
      <w:r>
        <w:rPr/>
        <w:drawing>
          <wp:inline distT="0" distB="4445" distL="0" distR="0">
            <wp:extent cx="4010025" cy="50253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010025" cy="5025390"/>
                    </a:xfrm>
                    <a:prstGeom prst="rect">
                      <a:avLst/>
                    </a:prstGeom>
                  </pic:spPr>
                </pic:pic>
              </a:graphicData>
            </a:graphic>
          </wp:inline>
        </w:drawing>
      </w:r>
    </w:p>
    <w:p>
      <w:pPr>
        <w:pStyle w:val="Normal"/>
        <w:rPr>
          <w:b/>
          <w:b/>
        </w:rPr>
      </w:pPr>
      <w:r>
        <w:rPr>
          <w:b/>
        </w:rPr>
        <w:t>Select 10!</w:t>
      </w:r>
      <w:r>
        <w:br w:type="page"/>
      </w:r>
    </w:p>
    <w:p>
      <w:pPr>
        <w:pStyle w:val="Normal"/>
        <w:jc w:val="right"/>
        <w:rPr>
          <w:b/>
          <w:b/>
          <w:i/>
          <w:i/>
          <w:sz w:val="32"/>
        </w:rPr>
      </w:pPr>
      <w:r>
        <w:rPr>
          <w:b/>
          <w:i/>
          <w:sz w:val="32"/>
        </w:rPr>
        <w:t>Models 2019 – Evaluation Process</w:t>
      </w:r>
    </w:p>
    <w:p>
      <w:pPr>
        <w:pStyle w:val="Normal"/>
        <w:rPr/>
      </w:pPr>
      <w:r>
        <w:rPr/>
      </w:r>
    </w:p>
    <w:p>
      <w:pPr>
        <w:pStyle w:val="Normal"/>
        <w:rPr>
          <w:b/>
          <w:b/>
          <w:sz w:val="28"/>
        </w:rPr>
      </w:pPr>
      <w:r>
        <w:rPr>
          <w:b/>
          <w:sz w:val="28"/>
        </w:rPr>
        <w:t>Goal</w:t>
      </w:r>
    </w:p>
    <w:p>
      <w:pPr>
        <w:pStyle w:val="Normal"/>
        <w:rPr>
          <w:sz w:val="20"/>
        </w:rPr>
      </w:pPr>
      <w:r>
        <w:rPr>
          <w:sz w:val="20"/>
        </w:rPr>
        <w:t>We show that both a local and a global view on engineering artifacts can display X rule evaluations, whereas a timestamped local and global view can show Y(-z) rule evaluations, based on 10 consistency rules in 10 different models with W to V model elements.</w:t>
      </w:r>
    </w:p>
    <w:p>
      <w:pPr>
        <w:pStyle w:val="Normal"/>
        <w:rPr/>
      </w:pPr>
      <w:r>
        <w:rPr/>
      </w:r>
    </w:p>
    <w:p>
      <w:pPr>
        <w:pStyle w:val="Normal"/>
        <w:rPr>
          <w:b/>
          <w:b/>
          <w:sz w:val="28"/>
        </w:rPr>
      </w:pPr>
      <w:r>
        <w:rPr>
          <w:b/>
          <w:sz w:val="28"/>
        </w:rPr>
        <w:t xml:space="preserve">Approach </w:t>
      </w:r>
    </w:p>
    <w:p>
      <w:pPr>
        <w:pStyle w:val="Normal"/>
        <w:rPr>
          <w:sz w:val="20"/>
        </w:rPr>
      </w:pPr>
      <w:r>
        <w:rPr>
          <w:sz w:val="20"/>
        </w:rPr>
        <w:t>The following steps are initiated for the evaluation</w:t>
      </w:r>
    </w:p>
    <w:p>
      <w:pPr>
        <w:pStyle w:val="ListParagraph"/>
        <w:numPr>
          <w:ilvl w:val="0"/>
          <w:numId w:val="1"/>
        </w:numPr>
        <w:rPr>
          <w:sz w:val="20"/>
        </w:rPr>
      </w:pPr>
      <w:r>
        <w:rPr>
          <w:sz w:val="20"/>
        </w:rPr>
        <w:t>Initialize typed artifacts for model elements.</w:t>
      </w:r>
    </w:p>
    <w:p>
      <w:pPr>
        <w:pStyle w:val="ListParagraph"/>
        <w:numPr>
          <w:ilvl w:val="0"/>
          <w:numId w:val="1"/>
        </w:numPr>
        <w:rPr>
          <w:sz w:val="20"/>
        </w:rPr>
      </w:pPr>
      <w:r>
        <w:rPr>
          <w:sz w:val="20"/>
        </w:rPr>
        <w:t>Step by step instantiate model elements from chosen files. This build up simulates changes! Mock-Up user class “feeds” changes (change state increment) to workspaces and commits them after a single model element (e.g. an entire class) is finished.</w:t>
      </w:r>
    </w:p>
    <w:p>
      <w:pPr>
        <w:pStyle w:val="ListParagraph"/>
        <w:numPr>
          <w:ilvl w:val="0"/>
          <w:numId w:val="1"/>
        </w:numPr>
        <w:rPr>
          <w:sz w:val="20"/>
        </w:rPr>
      </w:pPr>
      <w:r>
        <w:rPr>
          <w:sz w:val="20"/>
        </w:rPr>
        <w:t>For multiple tool simulation: Each user is responsible for one diagram type.</w:t>
      </w:r>
    </w:p>
    <w:p>
      <w:pPr>
        <w:pStyle w:val="ListParagraph"/>
        <w:numPr>
          <w:ilvl w:val="0"/>
          <w:numId w:val="1"/>
        </w:numPr>
        <w:rPr>
          <w:sz w:val="20"/>
        </w:rPr>
      </w:pPr>
      <w:r>
        <w:rPr>
          <w:sz w:val="20"/>
        </w:rPr>
        <w:t>For single tool simulation: Model Elements are split up between users.</w:t>
      </w:r>
    </w:p>
    <w:p>
      <w:pPr>
        <w:pStyle w:val="ListParagraph"/>
        <w:numPr>
          <w:ilvl w:val="0"/>
          <w:numId w:val="1"/>
        </w:numPr>
        <w:rPr>
          <w:sz w:val="20"/>
        </w:rPr>
      </w:pPr>
      <w:r>
        <w:rPr>
          <w:sz w:val="20"/>
        </w:rPr>
        <w:t>On each relevant change the consistency checker re-evaluates, logs the change state, and increases the amount of total rule evaluations in each workspace.</w:t>
      </w:r>
    </w:p>
    <w:p>
      <w:pPr>
        <w:pStyle w:val="ListParagraph"/>
        <w:numPr>
          <w:ilvl w:val="0"/>
          <w:numId w:val="1"/>
        </w:numPr>
        <w:rPr>
          <w:sz w:val="20"/>
        </w:rPr>
      </w:pPr>
      <w:r>
        <w:rPr>
          <w:sz w:val="20"/>
        </w:rPr>
        <w:t>So in the end each workspace will have a total amount of rule evaluations run for it.</w:t>
      </w:r>
    </w:p>
    <w:p>
      <w:pPr>
        <w:pStyle w:val="ListParagraph"/>
        <w:numPr>
          <w:ilvl w:val="0"/>
          <w:numId w:val="1"/>
        </w:numPr>
        <w:rPr>
          <w:sz w:val="20"/>
        </w:rPr>
      </w:pPr>
      <w:r>
        <w:rPr>
          <w:sz w:val="20"/>
        </w:rPr>
        <w:t>This scenario is run through for each view on each file</w:t>
      </w:r>
    </w:p>
    <w:p>
      <w:pPr>
        <w:pStyle w:val="Normal"/>
        <w:rPr>
          <w:sz w:val="20"/>
        </w:rPr>
      </w:pPr>
      <w:r>
        <w:rPr>
          <w:sz w:val="20"/>
        </w:rPr>
        <w:t>We only count the amount of Rule Evaluation artifacts in each scenario! Whether these rule evaluations hold or not is irrelevant since in each complementation with additional timestamped artifacts may introduce or remove inconsistencies. So the amount of broken or held consistency rules does not add any sort of information. The only thing that is interesting is the amount of potential evaluation a certain view on the data can provide.</w:t>
      </w:r>
    </w:p>
    <w:p>
      <w:pPr>
        <w:pStyle w:val="Normal"/>
        <w:rPr/>
      </w:pPr>
      <w:r>
        <w:rPr/>
      </w:r>
    </w:p>
    <w:p>
      <w:pPr>
        <w:pStyle w:val="Normal"/>
        <w:rPr>
          <w:b/>
          <w:b/>
          <w:sz w:val="28"/>
        </w:rPr>
      </w:pPr>
      <w:r>
        <w:rPr>
          <w:b/>
          <w:sz w:val="28"/>
        </w:rPr>
        <w:t xml:space="preserve">Final Tables </w:t>
      </w:r>
    </w:p>
    <w:p>
      <w:pPr>
        <w:pStyle w:val="Normal"/>
        <w:rPr>
          <w:b/>
          <w:b/>
        </w:rPr>
      </w:pPr>
      <w:r>
        <w:rPr>
          <w:b/>
        </w:rPr>
        <w:t>Model Elements</w:t>
      </w:r>
    </w:p>
    <w:tbl>
      <w:tblPr>
        <w:tblStyle w:val="TableGrid"/>
        <w:tblW w:w="9396" w:type="dxa"/>
        <w:jc w:val="left"/>
        <w:tblInd w:w="0" w:type="dxa"/>
        <w:tblCellMar>
          <w:top w:w="0" w:type="dxa"/>
          <w:left w:w="108" w:type="dxa"/>
          <w:bottom w:w="0" w:type="dxa"/>
          <w:right w:w="108" w:type="dxa"/>
        </w:tblCellMar>
        <w:tblLook w:firstRow="1" w:noVBand="1" w:lastRow="0" w:firstColumn="1" w:lastColumn="0" w:noHBand="0" w:val="04a0"/>
      </w:tblPr>
      <w:tblGrid>
        <w:gridCol w:w="931"/>
        <w:gridCol w:w="912"/>
        <w:gridCol w:w="983"/>
        <w:gridCol w:w="1211"/>
        <w:gridCol w:w="1266"/>
        <w:gridCol w:w="1082"/>
        <w:gridCol w:w="1139"/>
        <w:gridCol w:w="969"/>
        <w:gridCol w:w="902"/>
      </w:tblGrid>
      <w:tr>
        <w:trPr/>
        <w:tc>
          <w:tcPr>
            <w:tcW w:w="931" w:type="dxa"/>
            <w:tcBorders/>
            <w:shd w:fill="auto" w:val="clear"/>
            <w:tcMar>
              <w:left w:w="108" w:type="dxa"/>
            </w:tcMar>
          </w:tcPr>
          <w:p>
            <w:pPr>
              <w:pStyle w:val="Normal"/>
              <w:spacing w:lineRule="auto" w:line="240" w:before="0" w:after="0"/>
              <w:rPr>
                <w:b/>
                <w:b/>
                <w:sz w:val="16"/>
              </w:rPr>
            </w:pPr>
            <w:r>
              <w:rPr>
                <w:b/>
                <w:sz w:val="16"/>
              </w:rPr>
              <w:t>Model</w:t>
            </w:r>
          </w:p>
        </w:tc>
        <w:tc>
          <w:tcPr>
            <w:tcW w:w="912" w:type="dxa"/>
            <w:tcBorders/>
            <w:shd w:fill="auto" w:val="clear"/>
            <w:tcMar>
              <w:left w:w="108" w:type="dxa"/>
            </w:tcMar>
          </w:tcPr>
          <w:p>
            <w:pPr>
              <w:pStyle w:val="Normal"/>
              <w:spacing w:lineRule="auto" w:line="240" w:before="0" w:after="0"/>
              <w:rPr>
                <w:b/>
                <w:b/>
                <w:sz w:val="16"/>
              </w:rPr>
            </w:pPr>
            <w:r>
              <w:rPr>
                <w:b/>
                <w:sz w:val="16"/>
              </w:rPr>
              <w:t xml:space="preserve">Total </w:t>
            </w:r>
          </w:p>
        </w:tc>
        <w:tc>
          <w:tcPr>
            <w:tcW w:w="983" w:type="dxa"/>
            <w:tcBorders/>
            <w:shd w:fill="auto" w:val="clear"/>
            <w:tcMar>
              <w:left w:w="108" w:type="dxa"/>
            </w:tcMar>
          </w:tcPr>
          <w:p>
            <w:pPr>
              <w:pStyle w:val="Normal"/>
              <w:spacing w:lineRule="auto" w:line="240" w:before="0" w:after="0"/>
              <w:rPr>
                <w:b/>
                <w:b/>
                <w:sz w:val="16"/>
              </w:rPr>
            </w:pPr>
            <w:r>
              <w:rPr>
                <w:b/>
                <w:sz w:val="16"/>
              </w:rPr>
              <w:t>Classes</w:t>
            </w:r>
          </w:p>
        </w:tc>
        <w:tc>
          <w:tcPr>
            <w:tcW w:w="1211" w:type="dxa"/>
            <w:tcBorders/>
            <w:shd w:fill="auto" w:val="clear"/>
            <w:tcMar>
              <w:left w:w="108" w:type="dxa"/>
            </w:tcMar>
          </w:tcPr>
          <w:p>
            <w:pPr>
              <w:pStyle w:val="Normal"/>
              <w:spacing w:lineRule="auto" w:line="240" w:before="0" w:after="0"/>
              <w:rPr>
                <w:b/>
                <w:b/>
                <w:sz w:val="16"/>
              </w:rPr>
            </w:pPr>
            <w:r>
              <w:rPr>
                <w:b/>
                <w:sz w:val="16"/>
              </w:rPr>
              <w:t>Interfaces</w:t>
            </w:r>
          </w:p>
        </w:tc>
        <w:tc>
          <w:tcPr>
            <w:tcW w:w="1266" w:type="dxa"/>
            <w:tcBorders/>
            <w:shd w:fill="auto" w:val="clear"/>
            <w:tcMar>
              <w:left w:w="108" w:type="dxa"/>
            </w:tcMar>
          </w:tcPr>
          <w:p>
            <w:pPr>
              <w:pStyle w:val="Normal"/>
              <w:spacing w:lineRule="auto" w:line="240" w:before="0" w:after="0"/>
              <w:rPr>
                <w:b/>
                <w:b/>
                <w:sz w:val="16"/>
              </w:rPr>
            </w:pPr>
            <w:r>
              <w:rPr>
                <w:b/>
                <w:sz w:val="16"/>
              </w:rPr>
              <w:t>Operations</w:t>
            </w:r>
          </w:p>
        </w:tc>
        <w:tc>
          <w:tcPr>
            <w:tcW w:w="1082" w:type="dxa"/>
            <w:tcBorders/>
            <w:shd w:fill="auto" w:val="clear"/>
            <w:tcMar>
              <w:left w:w="108" w:type="dxa"/>
            </w:tcMar>
          </w:tcPr>
          <w:p>
            <w:pPr>
              <w:pStyle w:val="Normal"/>
              <w:spacing w:lineRule="auto" w:line="240" w:before="0" w:after="0"/>
              <w:rPr>
                <w:b/>
                <w:b/>
                <w:sz w:val="16"/>
              </w:rPr>
            </w:pPr>
            <w:r>
              <w:rPr>
                <w:b/>
                <w:sz w:val="16"/>
              </w:rPr>
              <w:t>Message</w:t>
            </w:r>
          </w:p>
        </w:tc>
        <w:tc>
          <w:tcPr>
            <w:tcW w:w="1139" w:type="dxa"/>
            <w:tcBorders/>
            <w:shd w:fill="auto" w:val="clear"/>
            <w:tcMar>
              <w:left w:w="108" w:type="dxa"/>
            </w:tcMar>
          </w:tcPr>
          <w:p>
            <w:pPr>
              <w:pStyle w:val="Normal"/>
              <w:spacing w:lineRule="auto" w:line="240" w:before="0" w:after="0"/>
              <w:rPr>
                <w:b/>
                <w:b/>
                <w:sz w:val="16"/>
              </w:rPr>
            </w:pPr>
            <w:r>
              <w:rPr>
                <w:b/>
                <w:sz w:val="16"/>
              </w:rPr>
              <w:t>Transition</w:t>
            </w:r>
          </w:p>
        </w:tc>
        <w:tc>
          <w:tcPr>
            <w:tcW w:w="969" w:type="dxa"/>
            <w:tcBorders/>
            <w:shd w:fill="auto" w:val="clear"/>
            <w:tcMar>
              <w:left w:w="108" w:type="dxa"/>
            </w:tcMar>
          </w:tcPr>
          <w:p>
            <w:pPr>
              <w:pStyle w:val="Normal"/>
              <w:spacing w:lineRule="auto" w:line="240" w:before="0" w:after="0"/>
              <w:rPr>
                <w:b/>
                <w:b/>
                <w:sz w:val="16"/>
              </w:rPr>
            </w:pPr>
            <w:r>
              <w:rPr>
                <w:b/>
                <w:sz w:val="16"/>
              </w:rPr>
              <w:t>Lifelines</w:t>
            </w:r>
          </w:p>
        </w:tc>
        <w:tc>
          <w:tcPr>
            <w:tcW w:w="902" w:type="dxa"/>
            <w:tcBorders/>
            <w:shd w:fill="auto" w:val="clear"/>
            <w:tcMar>
              <w:left w:w="108" w:type="dxa"/>
            </w:tcMar>
          </w:tcPr>
          <w:p>
            <w:pPr>
              <w:pStyle w:val="Normal"/>
              <w:spacing w:lineRule="auto" w:line="240" w:before="0" w:after="0"/>
              <w:rPr>
                <w:b/>
                <w:b/>
                <w:sz w:val="16"/>
              </w:rPr>
            </w:pPr>
            <w:r>
              <w:rPr>
                <w:b/>
                <w:sz w:val="16"/>
              </w:rPr>
              <w:t>Other</w:t>
            </w:r>
          </w:p>
        </w:tc>
      </w:tr>
      <w:tr>
        <w:trPr/>
        <w:tc>
          <w:tcPr>
            <w:tcW w:w="931" w:type="dxa"/>
            <w:tcBorders/>
            <w:shd w:fill="auto" w:val="clear"/>
            <w:tcMar>
              <w:left w:w="108" w:type="dxa"/>
            </w:tcMar>
          </w:tcPr>
          <w:p>
            <w:pPr>
              <w:pStyle w:val="Normal"/>
              <w:spacing w:lineRule="auto" w:line="240" w:before="0" w:after="0"/>
              <w:rPr>
                <w:b/>
                <w:b/>
                <w:sz w:val="16"/>
              </w:rPr>
            </w:pPr>
            <w:r>
              <w:rPr>
                <w:b/>
                <w:sz w:val="16"/>
              </w:rPr>
              <w:t>M1</w:t>
            </w:r>
          </w:p>
        </w:tc>
        <w:tc>
          <w:tcPr>
            <w:tcW w:w="912" w:type="dxa"/>
            <w:tcBorders/>
            <w:shd w:fill="auto" w:val="clear"/>
            <w:tcMar>
              <w:left w:w="108" w:type="dxa"/>
            </w:tcMar>
          </w:tcPr>
          <w:p>
            <w:pPr>
              <w:pStyle w:val="Normal"/>
              <w:spacing w:lineRule="auto" w:line="240" w:before="0" w:after="0"/>
              <w:rPr>
                <w:sz w:val="16"/>
              </w:rPr>
            </w:pPr>
            <w:r>
              <w:rPr>
                <w:sz w:val="16"/>
              </w:rPr>
              <w:t>M1(T)</w:t>
            </w:r>
          </w:p>
        </w:tc>
        <w:tc>
          <w:tcPr>
            <w:tcW w:w="983" w:type="dxa"/>
            <w:tcBorders/>
            <w:shd w:fill="auto" w:val="clear"/>
            <w:tcMar>
              <w:left w:w="108" w:type="dxa"/>
            </w:tcMar>
          </w:tcPr>
          <w:p>
            <w:pPr>
              <w:pStyle w:val="Normal"/>
              <w:spacing w:lineRule="auto" w:line="240" w:before="0" w:after="0"/>
              <w:rPr>
                <w:sz w:val="16"/>
              </w:rPr>
            </w:pPr>
            <w:r>
              <w:rPr>
                <w:sz w:val="16"/>
              </w:rPr>
              <w:t>M1(C)</w:t>
            </w:r>
          </w:p>
        </w:tc>
        <w:tc>
          <w:tcPr>
            <w:tcW w:w="1211" w:type="dxa"/>
            <w:tcBorders/>
            <w:shd w:fill="auto" w:val="clear"/>
            <w:tcMar>
              <w:left w:w="108" w:type="dxa"/>
            </w:tcMar>
          </w:tcPr>
          <w:p>
            <w:pPr>
              <w:pStyle w:val="Normal"/>
              <w:spacing w:lineRule="auto" w:line="240" w:before="0" w:after="0"/>
              <w:rPr>
                <w:sz w:val="16"/>
              </w:rPr>
            </w:pPr>
            <w:r>
              <w:rPr>
                <w:sz w:val="16"/>
              </w:rPr>
              <w:t>M1(I)</w:t>
            </w:r>
          </w:p>
        </w:tc>
        <w:tc>
          <w:tcPr>
            <w:tcW w:w="1266" w:type="dxa"/>
            <w:tcBorders/>
            <w:shd w:fill="auto" w:val="clear"/>
            <w:tcMar>
              <w:left w:w="108" w:type="dxa"/>
            </w:tcMar>
          </w:tcPr>
          <w:p>
            <w:pPr>
              <w:pStyle w:val="Normal"/>
              <w:spacing w:lineRule="auto" w:line="240" w:before="0" w:after="0"/>
              <w:rPr>
                <w:sz w:val="16"/>
              </w:rPr>
            </w:pPr>
            <w:r>
              <w:rPr>
                <w:sz w:val="16"/>
              </w:rPr>
              <w:t>M1(O)</w:t>
            </w:r>
          </w:p>
        </w:tc>
        <w:tc>
          <w:tcPr>
            <w:tcW w:w="1082" w:type="dxa"/>
            <w:tcBorders/>
            <w:shd w:fill="auto" w:val="clear"/>
            <w:tcMar>
              <w:left w:w="108" w:type="dxa"/>
            </w:tcMar>
          </w:tcPr>
          <w:p>
            <w:pPr>
              <w:pStyle w:val="Normal"/>
              <w:spacing w:lineRule="auto" w:line="240" w:before="0" w:after="0"/>
              <w:rPr>
                <w:sz w:val="16"/>
              </w:rPr>
            </w:pPr>
            <w:r>
              <w:rPr>
                <w:sz w:val="16"/>
              </w:rPr>
              <w:t>M1(M)</w:t>
            </w:r>
          </w:p>
        </w:tc>
        <w:tc>
          <w:tcPr>
            <w:tcW w:w="1139" w:type="dxa"/>
            <w:tcBorders/>
            <w:shd w:fill="auto" w:val="clear"/>
            <w:tcMar>
              <w:left w:w="108" w:type="dxa"/>
            </w:tcMar>
          </w:tcPr>
          <w:p>
            <w:pPr>
              <w:pStyle w:val="Normal"/>
              <w:spacing w:lineRule="auto" w:line="240" w:before="0" w:after="0"/>
              <w:rPr>
                <w:sz w:val="16"/>
              </w:rPr>
            </w:pPr>
            <w:r>
              <w:rPr>
                <w:sz w:val="16"/>
              </w:rPr>
              <w:t>M1(T)</w:t>
            </w:r>
          </w:p>
        </w:tc>
        <w:tc>
          <w:tcPr>
            <w:tcW w:w="969" w:type="dxa"/>
            <w:tcBorders/>
            <w:shd w:fill="auto" w:val="clear"/>
            <w:tcMar>
              <w:left w:w="108" w:type="dxa"/>
            </w:tcMar>
          </w:tcPr>
          <w:p>
            <w:pPr>
              <w:pStyle w:val="Normal"/>
              <w:spacing w:lineRule="auto" w:line="240" w:before="0" w:after="0"/>
              <w:rPr>
                <w:sz w:val="16"/>
              </w:rPr>
            </w:pPr>
            <w:r>
              <w:rPr>
                <w:sz w:val="16"/>
              </w:rPr>
              <w:t>M1(L)</w:t>
            </w:r>
          </w:p>
        </w:tc>
        <w:tc>
          <w:tcPr>
            <w:tcW w:w="902" w:type="dxa"/>
            <w:tcBorders/>
            <w:shd w:fill="auto" w:val="clear"/>
            <w:tcMar>
              <w:left w:w="108" w:type="dxa"/>
            </w:tcMar>
          </w:tcPr>
          <w:p>
            <w:pPr>
              <w:pStyle w:val="Normal"/>
              <w:spacing w:lineRule="auto" w:line="240" w:before="0" w:after="0"/>
              <w:rPr>
                <w:sz w:val="16"/>
              </w:rPr>
            </w:pPr>
            <w:r>
              <w:rPr>
                <w:sz w:val="16"/>
              </w:rPr>
              <w:t>M1(Ot)</w:t>
            </w:r>
          </w:p>
        </w:tc>
      </w:tr>
      <w:tr>
        <w:trPr/>
        <w:tc>
          <w:tcPr>
            <w:tcW w:w="931" w:type="dxa"/>
            <w:tcBorders/>
            <w:shd w:fill="auto" w:val="clear"/>
            <w:tcMar>
              <w:left w:w="108" w:type="dxa"/>
            </w:tcMar>
          </w:tcPr>
          <w:p>
            <w:pPr>
              <w:pStyle w:val="Normal"/>
              <w:spacing w:lineRule="auto" w:line="240" w:before="0" w:after="0"/>
              <w:rPr>
                <w:b/>
                <w:b/>
                <w:sz w:val="16"/>
              </w:rPr>
            </w:pPr>
            <w:r>
              <w:rPr>
                <w:b/>
                <w:sz w:val="16"/>
              </w:rPr>
              <w:t>M2</w:t>
            </w:r>
          </w:p>
        </w:tc>
        <w:tc>
          <w:tcPr>
            <w:tcW w:w="912" w:type="dxa"/>
            <w:tcBorders/>
            <w:shd w:fill="auto" w:val="clear"/>
            <w:tcMar>
              <w:left w:w="108" w:type="dxa"/>
            </w:tcMar>
          </w:tcPr>
          <w:p>
            <w:pPr>
              <w:pStyle w:val="Normal"/>
              <w:spacing w:lineRule="auto" w:line="240" w:before="0" w:after="0"/>
              <w:rPr>
                <w:sz w:val="16"/>
              </w:rPr>
            </w:pPr>
            <w:r>
              <w:rPr>
                <w:sz w:val="16"/>
              </w:rPr>
              <w:t>M2(T)</w:t>
            </w:r>
          </w:p>
        </w:tc>
        <w:tc>
          <w:tcPr>
            <w:tcW w:w="983" w:type="dxa"/>
            <w:tcBorders/>
            <w:shd w:fill="auto" w:val="clear"/>
            <w:tcMar>
              <w:left w:w="108" w:type="dxa"/>
            </w:tcMar>
          </w:tcPr>
          <w:p>
            <w:pPr>
              <w:pStyle w:val="Normal"/>
              <w:spacing w:lineRule="auto" w:line="240" w:before="0" w:after="0"/>
              <w:rPr>
                <w:sz w:val="16"/>
              </w:rPr>
            </w:pPr>
            <w:r>
              <w:rPr>
                <w:sz w:val="16"/>
              </w:rPr>
              <w:t>M2(C)</w:t>
            </w:r>
          </w:p>
        </w:tc>
        <w:tc>
          <w:tcPr>
            <w:tcW w:w="1211" w:type="dxa"/>
            <w:tcBorders/>
            <w:shd w:fill="auto" w:val="clear"/>
            <w:tcMar>
              <w:left w:w="108" w:type="dxa"/>
            </w:tcMar>
          </w:tcPr>
          <w:p>
            <w:pPr>
              <w:pStyle w:val="Normal"/>
              <w:spacing w:lineRule="auto" w:line="240" w:before="0" w:after="0"/>
              <w:rPr>
                <w:sz w:val="16"/>
              </w:rPr>
            </w:pPr>
            <w:r>
              <w:rPr>
                <w:sz w:val="16"/>
              </w:rPr>
              <w:t>M2(I)</w:t>
            </w:r>
          </w:p>
        </w:tc>
        <w:tc>
          <w:tcPr>
            <w:tcW w:w="1266" w:type="dxa"/>
            <w:tcBorders/>
            <w:shd w:fill="auto" w:val="clear"/>
            <w:tcMar>
              <w:left w:w="108" w:type="dxa"/>
            </w:tcMar>
          </w:tcPr>
          <w:p>
            <w:pPr>
              <w:pStyle w:val="Normal"/>
              <w:spacing w:lineRule="auto" w:line="240" w:before="0" w:after="0"/>
              <w:rPr>
                <w:sz w:val="16"/>
              </w:rPr>
            </w:pPr>
            <w:r>
              <w:rPr>
                <w:sz w:val="16"/>
              </w:rPr>
              <w:t>M2(O)</w:t>
            </w:r>
          </w:p>
        </w:tc>
        <w:tc>
          <w:tcPr>
            <w:tcW w:w="1082" w:type="dxa"/>
            <w:tcBorders/>
            <w:shd w:fill="auto" w:val="clear"/>
            <w:tcMar>
              <w:left w:w="108" w:type="dxa"/>
            </w:tcMar>
          </w:tcPr>
          <w:p>
            <w:pPr>
              <w:pStyle w:val="Normal"/>
              <w:spacing w:lineRule="auto" w:line="240" w:before="0" w:after="0"/>
              <w:rPr>
                <w:sz w:val="16"/>
              </w:rPr>
            </w:pPr>
            <w:r>
              <w:rPr>
                <w:sz w:val="16"/>
              </w:rPr>
              <w:t>M2(M)</w:t>
            </w:r>
          </w:p>
        </w:tc>
        <w:tc>
          <w:tcPr>
            <w:tcW w:w="1139" w:type="dxa"/>
            <w:tcBorders/>
            <w:shd w:fill="auto" w:val="clear"/>
            <w:tcMar>
              <w:left w:w="108" w:type="dxa"/>
            </w:tcMar>
          </w:tcPr>
          <w:p>
            <w:pPr>
              <w:pStyle w:val="Normal"/>
              <w:spacing w:lineRule="auto" w:line="240" w:before="0" w:after="0"/>
              <w:rPr>
                <w:sz w:val="16"/>
              </w:rPr>
            </w:pPr>
            <w:r>
              <w:rPr>
                <w:sz w:val="16"/>
              </w:rPr>
              <w:t>M2(T)</w:t>
            </w:r>
          </w:p>
        </w:tc>
        <w:tc>
          <w:tcPr>
            <w:tcW w:w="969" w:type="dxa"/>
            <w:tcBorders/>
            <w:shd w:fill="auto" w:val="clear"/>
            <w:tcMar>
              <w:left w:w="108" w:type="dxa"/>
            </w:tcMar>
          </w:tcPr>
          <w:p>
            <w:pPr>
              <w:pStyle w:val="Normal"/>
              <w:spacing w:lineRule="auto" w:line="240" w:before="0" w:after="0"/>
              <w:rPr>
                <w:sz w:val="16"/>
              </w:rPr>
            </w:pPr>
            <w:r>
              <w:rPr>
                <w:sz w:val="16"/>
              </w:rPr>
              <w:t>M2(L)</w:t>
            </w:r>
          </w:p>
        </w:tc>
        <w:tc>
          <w:tcPr>
            <w:tcW w:w="902" w:type="dxa"/>
            <w:tcBorders/>
            <w:shd w:fill="auto" w:val="clear"/>
            <w:tcMar>
              <w:left w:w="108" w:type="dxa"/>
            </w:tcMar>
          </w:tcPr>
          <w:p>
            <w:pPr>
              <w:pStyle w:val="Normal"/>
              <w:spacing w:lineRule="auto" w:line="240" w:before="0" w:after="0"/>
              <w:rPr>
                <w:sz w:val="16"/>
              </w:rPr>
            </w:pPr>
            <w:r>
              <w:rPr>
                <w:sz w:val="16"/>
              </w:rPr>
              <w:t>M2(Ot)</w:t>
            </w:r>
          </w:p>
        </w:tc>
      </w:tr>
      <w:tr>
        <w:trPr/>
        <w:tc>
          <w:tcPr>
            <w:tcW w:w="931" w:type="dxa"/>
            <w:tcBorders/>
            <w:shd w:fill="auto" w:val="clear"/>
            <w:tcMar>
              <w:left w:w="108" w:type="dxa"/>
            </w:tcMar>
          </w:tcPr>
          <w:p>
            <w:pPr>
              <w:pStyle w:val="Normal"/>
              <w:spacing w:lineRule="auto" w:line="240" w:before="0" w:after="0"/>
              <w:rPr>
                <w:b/>
                <w:b/>
                <w:sz w:val="16"/>
              </w:rPr>
            </w:pPr>
            <w:r>
              <w:rPr>
                <w:b/>
                <w:sz w:val="16"/>
              </w:rPr>
              <w:t>…</w:t>
            </w:r>
            <w:r>
              <w:rPr>
                <w:b/>
                <w:sz w:val="16"/>
              </w:rPr>
              <w:t>.</w:t>
            </w:r>
          </w:p>
        </w:tc>
        <w:tc>
          <w:tcPr>
            <w:tcW w:w="912" w:type="dxa"/>
            <w:tcBorders/>
            <w:shd w:fill="auto" w:val="clear"/>
            <w:tcMar>
              <w:left w:w="108" w:type="dxa"/>
            </w:tcMar>
          </w:tcPr>
          <w:p>
            <w:pPr>
              <w:pStyle w:val="Normal"/>
              <w:spacing w:lineRule="auto" w:line="240" w:before="0" w:after="0"/>
              <w:rPr>
                <w:sz w:val="16"/>
              </w:rPr>
            </w:pPr>
            <w:r>
              <w:rPr>
                <w:sz w:val="16"/>
              </w:rPr>
              <w:t>…</w:t>
            </w:r>
          </w:p>
        </w:tc>
        <w:tc>
          <w:tcPr>
            <w:tcW w:w="983" w:type="dxa"/>
            <w:tcBorders/>
            <w:shd w:fill="auto" w:val="clear"/>
            <w:tcMar>
              <w:left w:w="108" w:type="dxa"/>
            </w:tcMar>
          </w:tcPr>
          <w:p>
            <w:pPr>
              <w:pStyle w:val="Normal"/>
              <w:spacing w:lineRule="auto" w:line="240" w:before="0" w:after="0"/>
              <w:rPr>
                <w:sz w:val="16"/>
              </w:rPr>
            </w:pPr>
            <w:r>
              <w:rPr>
                <w:sz w:val="16"/>
              </w:rPr>
              <w:t>…</w:t>
            </w:r>
          </w:p>
        </w:tc>
        <w:tc>
          <w:tcPr>
            <w:tcW w:w="1211" w:type="dxa"/>
            <w:tcBorders/>
            <w:shd w:fill="auto" w:val="clear"/>
            <w:tcMar>
              <w:left w:w="108" w:type="dxa"/>
            </w:tcMar>
          </w:tcPr>
          <w:p>
            <w:pPr>
              <w:pStyle w:val="Normal"/>
              <w:spacing w:lineRule="auto" w:line="240" w:before="0" w:after="0"/>
              <w:rPr>
                <w:sz w:val="16"/>
              </w:rPr>
            </w:pPr>
            <w:r>
              <w:rPr>
                <w:sz w:val="16"/>
              </w:rPr>
              <w:t>…</w:t>
            </w:r>
          </w:p>
        </w:tc>
        <w:tc>
          <w:tcPr>
            <w:tcW w:w="1266" w:type="dxa"/>
            <w:tcBorders/>
            <w:shd w:fill="auto" w:val="clear"/>
            <w:tcMar>
              <w:left w:w="108" w:type="dxa"/>
            </w:tcMar>
          </w:tcPr>
          <w:p>
            <w:pPr>
              <w:pStyle w:val="Normal"/>
              <w:spacing w:lineRule="auto" w:line="240" w:before="0" w:after="0"/>
              <w:rPr>
                <w:sz w:val="16"/>
              </w:rPr>
            </w:pPr>
            <w:r>
              <w:rPr>
                <w:sz w:val="16"/>
              </w:rPr>
              <w:t>…</w:t>
            </w:r>
          </w:p>
        </w:tc>
        <w:tc>
          <w:tcPr>
            <w:tcW w:w="1082" w:type="dxa"/>
            <w:tcBorders/>
            <w:shd w:fill="auto" w:val="clear"/>
            <w:tcMar>
              <w:left w:w="108" w:type="dxa"/>
            </w:tcMar>
          </w:tcPr>
          <w:p>
            <w:pPr>
              <w:pStyle w:val="Normal"/>
              <w:spacing w:lineRule="auto" w:line="240" w:before="0" w:after="0"/>
              <w:rPr>
                <w:sz w:val="16"/>
              </w:rPr>
            </w:pPr>
            <w:r>
              <w:rPr>
                <w:sz w:val="16"/>
              </w:rPr>
              <w:t>…</w:t>
            </w:r>
          </w:p>
        </w:tc>
        <w:tc>
          <w:tcPr>
            <w:tcW w:w="1139" w:type="dxa"/>
            <w:tcBorders/>
            <w:shd w:fill="auto" w:val="clear"/>
            <w:tcMar>
              <w:left w:w="108" w:type="dxa"/>
            </w:tcMar>
          </w:tcPr>
          <w:p>
            <w:pPr>
              <w:pStyle w:val="Normal"/>
              <w:spacing w:lineRule="auto" w:line="240" w:before="0" w:after="0"/>
              <w:rPr>
                <w:sz w:val="16"/>
              </w:rPr>
            </w:pPr>
            <w:r>
              <w:rPr>
                <w:sz w:val="16"/>
              </w:rPr>
              <w:t>…</w:t>
            </w:r>
          </w:p>
        </w:tc>
        <w:tc>
          <w:tcPr>
            <w:tcW w:w="969" w:type="dxa"/>
            <w:tcBorders/>
            <w:shd w:fill="auto" w:val="clear"/>
            <w:tcMar>
              <w:left w:w="108" w:type="dxa"/>
            </w:tcMar>
          </w:tcPr>
          <w:p>
            <w:pPr>
              <w:pStyle w:val="Normal"/>
              <w:spacing w:lineRule="auto" w:line="240" w:before="0" w:after="0"/>
              <w:rPr>
                <w:sz w:val="16"/>
              </w:rPr>
            </w:pPr>
            <w:r>
              <w:rPr>
                <w:sz w:val="16"/>
              </w:rPr>
              <w:t>…</w:t>
            </w:r>
          </w:p>
        </w:tc>
        <w:tc>
          <w:tcPr>
            <w:tcW w:w="902" w:type="dxa"/>
            <w:tcBorders/>
            <w:shd w:fill="auto" w:val="clear"/>
            <w:tcMar>
              <w:left w:w="108" w:type="dxa"/>
            </w:tcMar>
          </w:tcPr>
          <w:p>
            <w:pPr>
              <w:pStyle w:val="Normal"/>
              <w:spacing w:lineRule="auto" w:line="240" w:before="0" w:after="0"/>
              <w:rPr>
                <w:sz w:val="16"/>
              </w:rPr>
            </w:pPr>
            <w:r>
              <w:rPr>
                <w:sz w:val="16"/>
              </w:rPr>
              <w:t>…</w:t>
            </w:r>
          </w:p>
        </w:tc>
      </w:tr>
    </w:tbl>
    <w:p>
      <w:pPr>
        <w:pStyle w:val="Normal"/>
        <w:rPr/>
      </w:pPr>
      <w:r>
        <w:rPr/>
      </w:r>
    </w:p>
    <w:p>
      <w:pPr>
        <w:pStyle w:val="Normal"/>
        <w:rPr>
          <w:b/>
          <w:b/>
        </w:rPr>
      </w:pPr>
      <w:r>
        <w:rPr>
          <w:b/>
        </w:rPr>
        <w:t>Number of Evaluations</w:t>
      </w:r>
    </w:p>
    <w:tbl>
      <w:tblPr>
        <w:tblStyle w:val="TableGrid"/>
        <w:tblW w:w="9395" w:type="dxa"/>
        <w:jc w:val="left"/>
        <w:tblInd w:w="0" w:type="dxa"/>
        <w:tblCellMar>
          <w:top w:w="0" w:type="dxa"/>
          <w:left w:w="108" w:type="dxa"/>
          <w:bottom w:w="0" w:type="dxa"/>
          <w:right w:w="108" w:type="dxa"/>
        </w:tblCellMar>
        <w:tblLook w:firstRow="1" w:noVBand="1" w:lastRow="0" w:firstColumn="1" w:lastColumn="0" w:noHBand="0" w:val="04a0"/>
      </w:tblPr>
      <w:tblGrid>
        <w:gridCol w:w="1879"/>
        <w:gridCol w:w="1879"/>
        <w:gridCol w:w="1879"/>
        <w:gridCol w:w="1879"/>
        <w:gridCol w:w="1879"/>
      </w:tblGrid>
      <w:tr>
        <w:trPr/>
        <w:tc>
          <w:tcPr>
            <w:tcW w:w="1879" w:type="dxa"/>
            <w:tcBorders/>
            <w:shd w:fill="auto" w:val="clear"/>
            <w:tcMar>
              <w:left w:w="108" w:type="dxa"/>
            </w:tcMar>
          </w:tcPr>
          <w:p>
            <w:pPr>
              <w:pStyle w:val="Normal"/>
              <w:spacing w:lineRule="auto" w:line="240" w:before="0" w:after="0"/>
              <w:rPr>
                <w:b/>
                <w:b/>
                <w:sz w:val="16"/>
              </w:rPr>
            </w:pPr>
            <w:r>
              <w:rPr>
                <w:b/>
                <w:sz w:val="16"/>
              </w:rPr>
              <w:t>Model</w:t>
            </w:r>
          </w:p>
        </w:tc>
        <w:tc>
          <w:tcPr>
            <w:tcW w:w="1879" w:type="dxa"/>
            <w:tcBorders/>
            <w:shd w:fill="auto" w:val="clear"/>
            <w:tcMar>
              <w:left w:w="108" w:type="dxa"/>
            </w:tcMar>
          </w:tcPr>
          <w:p>
            <w:pPr>
              <w:pStyle w:val="Normal"/>
              <w:spacing w:lineRule="auto" w:line="240" w:before="0" w:after="0"/>
              <w:rPr>
                <w:b/>
                <w:b/>
                <w:sz w:val="16"/>
              </w:rPr>
            </w:pPr>
            <w:r>
              <w:rPr>
                <w:b/>
                <w:sz w:val="16"/>
              </w:rPr>
              <w:t>Local + Tstmp</w:t>
            </w:r>
          </w:p>
        </w:tc>
        <w:tc>
          <w:tcPr>
            <w:tcW w:w="1879" w:type="dxa"/>
            <w:tcBorders/>
            <w:shd w:fill="auto" w:val="clear"/>
            <w:tcMar>
              <w:left w:w="108" w:type="dxa"/>
            </w:tcMar>
          </w:tcPr>
          <w:p>
            <w:pPr>
              <w:pStyle w:val="Normal"/>
              <w:spacing w:lineRule="auto" w:line="240" w:before="0" w:after="0"/>
              <w:rPr>
                <w:b/>
                <w:b/>
                <w:sz w:val="16"/>
              </w:rPr>
            </w:pPr>
            <w:r>
              <w:rPr>
                <w:b/>
                <w:sz w:val="16"/>
              </w:rPr>
              <w:t>Local</w:t>
            </w:r>
          </w:p>
        </w:tc>
        <w:tc>
          <w:tcPr>
            <w:tcW w:w="1879" w:type="dxa"/>
            <w:tcBorders/>
            <w:shd w:fill="auto" w:val="clear"/>
            <w:tcMar>
              <w:left w:w="108" w:type="dxa"/>
            </w:tcMar>
          </w:tcPr>
          <w:p>
            <w:pPr>
              <w:pStyle w:val="Normal"/>
              <w:spacing w:lineRule="auto" w:line="240" w:before="0" w:after="0"/>
              <w:rPr>
                <w:b/>
                <w:b/>
                <w:sz w:val="16"/>
              </w:rPr>
            </w:pPr>
            <w:r>
              <w:rPr>
                <w:b/>
                <w:sz w:val="16"/>
              </w:rPr>
              <w:t>Global + Tstmp</w:t>
            </w:r>
          </w:p>
        </w:tc>
        <w:tc>
          <w:tcPr>
            <w:tcW w:w="1879" w:type="dxa"/>
            <w:tcBorders/>
            <w:shd w:fill="auto" w:val="clear"/>
            <w:tcMar>
              <w:left w:w="108" w:type="dxa"/>
            </w:tcMar>
          </w:tcPr>
          <w:p>
            <w:pPr>
              <w:pStyle w:val="Normal"/>
              <w:spacing w:lineRule="auto" w:line="240" w:before="0" w:after="0"/>
              <w:rPr>
                <w:b/>
                <w:b/>
                <w:sz w:val="16"/>
              </w:rPr>
            </w:pPr>
            <w:r>
              <w:rPr>
                <w:b/>
                <w:sz w:val="16"/>
              </w:rPr>
              <w:t>Global</w:t>
            </w:r>
          </w:p>
        </w:tc>
      </w:tr>
      <w:tr>
        <w:trPr/>
        <w:tc>
          <w:tcPr>
            <w:tcW w:w="1879" w:type="dxa"/>
            <w:tcBorders/>
            <w:shd w:fill="auto" w:val="clear"/>
            <w:tcMar>
              <w:left w:w="108" w:type="dxa"/>
            </w:tcMar>
          </w:tcPr>
          <w:p>
            <w:pPr>
              <w:pStyle w:val="Normal"/>
              <w:spacing w:lineRule="auto" w:line="240" w:before="0" w:after="0"/>
              <w:rPr>
                <w:b/>
                <w:b/>
                <w:sz w:val="16"/>
              </w:rPr>
            </w:pPr>
            <w:r>
              <w:rPr>
                <w:b/>
                <w:sz w:val="16"/>
              </w:rPr>
              <w:t>M1</w:t>
            </w:r>
          </w:p>
        </w:tc>
        <w:tc>
          <w:tcPr>
            <w:tcW w:w="1879" w:type="dxa"/>
            <w:tcBorders/>
            <w:shd w:fill="auto" w:val="clear"/>
            <w:tcMar>
              <w:left w:w="108" w:type="dxa"/>
            </w:tcMar>
          </w:tcPr>
          <w:p>
            <w:pPr>
              <w:pStyle w:val="Normal"/>
              <w:spacing w:lineRule="auto" w:line="240" w:before="0" w:after="0"/>
              <w:rPr>
                <w:sz w:val="16"/>
              </w:rPr>
            </w:pPr>
            <w:r>
              <w:rPr>
                <w:sz w:val="16"/>
              </w:rPr>
              <w:t>M1(X)</w:t>
            </w:r>
          </w:p>
        </w:tc>
        <w:tc>
          <w:tcPr>
            <w:tcW w:w="1879" w:type="dxa"/>
            <w:tcBorders/>
            <w:shd w:fill="auto" w:val="clear"/>
            <w:tcMar>
              <w:left w:w="108" w:type="dxa"/>
            </w:tcMar>
          </w:tcPr>
          <w:p>
            <w:pPr>
              <w:pStyle w:val="Normal"/>
              <w:spacing w:lineRule="auto" w:line="240" w:before="0" w:after="0"/>
              <w:rPr>
                <w:sz w:val="16"/>
              </w:rPr>
            </w:pPr>
            <w:r>
              <w:rPr>
                <w:sz w:val="16"/>
              </w:rPr>
              <w:t>M1(X’)</w:t>
            </w:r>
          </w:p>
        </w:tc>
        <w:tc>
          <w:tcPr>
            <w:tcW w:w="1879" w:type="dxa"/>
            <w:tcBorders/>
            <w:shd w:fill="auto" w:val="clear"/>
            <w:tcMar>
              <w:left w:w="108" w:type="dxa"/>
            </w:tcMar>
          </w:tcPr>
          <w:p>
            <w:pPr>
              <w:pStyle w:val="Normal"/>
              <w:spacing w:lineRule="auto" w:line="240" w:before="0" w:after="0"/>
              <w:rPr>
                <w:sz w:val="16"/>
              </w:rPr>
            </w:pPr>
            <w:r>
              <w:rPr>
                <w:sz w:val="16"/>
              </w:rPr>
              <w:t>M1(Y)</w:t>
            </w:r>
          </w:p>
        </w:tc>
        <w:tc>
          <w:tcPr>
            <w:tcW w:w="1879" w:type="dxa"/>
            <w:tcBorders/>
            <w:shd w:fill="auto" w:val="clear"/>
            <w:tcMar>
              <w:left w:w="108" w:type="dxa"/>
            </w:tcMar>
          </w:tcPr>
          <w:p>
            <w:pPr>
              <w:pStyle w:val="Normal"/>
              <w:spacing w:lineRule="auto" w:line="240" w:before="0" w:after="0"/>
              <w:rPr>
                <w:sz w:val="16"/>
              </w:rPr>
            </w:pPr>
            <w:r>
              <w:rPr>
                <w:sz w:val="16"/>
              </w:rPr>
              <w:t>M1(Y’)</w:t>
            </w:r>
          </w:p>
        </w:tc>
      </w:tr>
      <w:tr>
        <w:trPr/>
        <w:tc>
          <w:tcPr>
            <w:tcW w:w="1879" w:type="dxa"/>
            <w:tcBorders/>
            <w:shd w:fill="auto" w:val="clear"/>
            <w:tcMar>
              <w:left w:w="108" w:type="dxa"/>
            </w:tcMar>
          </w:tcPr>
          <w:p>
            <w:pPr>
              <w:pStyle w:val="Normal"/>
              <w:spacing w:lineRule="auto" w:line="240" w:before="0" w:after="0"/>
              <w:rPr>
                <w:b/>
                <w:b/>
                <w:sz w:val="16"/>
              </w:rPr>
            </w:pPr>
            <w:r>
              <w:rPr>
                <w:b/>
                <w:sz w:val="16"/>
              </w:rPr>
              <w:t>M2</w:t>
            </w:r>
          </w:p>
        </w:tc>
        <w:tc>
          <w:tcPr>
            <w:tcW w:w="1879" w:type="dxa"/>
            <w:tcBorders/>
            <w:shd w:fill="auto" w:val="clear"/>
            <w:tcMar>
              <w:left w:w="108" w:type="dxa"/>
            </w:tcMar>
          </w:tcPr>
          <w:p>
            <w:pPr>
              <w:pStyle w:val="Normal"/>
              <w:spacing w:lineRule="auto" w:line="240" w:before="0" w:after="0"/>
              <w:rPr>
                <w:sz w:val="16"/>
              </w:rPr>
            </w:pPr>
            <w:r>
              <w:rPr>
                <w:sz w:val="16"/>
              </w:rPr>
              <w:t>M2(X)</w:t>
            </w:r>
          </w:p>
        </w:tc>
        <w:tc>
          <w:tcPr>
            <w:tcW w:w="1879" w:type="dxa"/>
            <w:tcBorders/>
            <w:shd w:fill="auto" w:val="clear"/>
            <w:tcMar>
              <w:left w:w="108" w:type="dxa"/>
            </w:tcMar>
          </w:tcPr>
          <w:p>
            <w:pPr>
              <w:pStyle w:val="Normal"/>
              <w:spacing w:lineRule="auto" w:line="240" w:before="0" w:after="0"/>
              <w:rPr>
                <w:sz w:val="16"/>
              </w:rPr>
            </w:pPr>
            <w:r>
              <w:rPr>
                <w:sz w:val="16"/>
              </w:rPr>
              <w:t>M2(X’)</w:t>
            </w:r>
          </w:p>
        </w:tc>
        <w:tc>
          <w:tcPr>
            <w:tcW w:w="1879" w:type="dxa"/>
            <w:tcBorders/>
            <w:shd w:fill="auto" w:val="clear"/>
            <w:tcMar>
              <w:left w:w="108" w:type="dxa"/>
            </w:tcMar>
          </w:tcPr>
          <w:p>
            <w:pPr>
              <w:pStyle w:val="Normal"/>
              <w:spacing w:lineRule="auto" w:line="240" w:before="0" w:after="0"/>
              <w:rPr>
                <w:sz w:val="16"/>
              </w:rPr>
            </w:pPr>
            <w:r>
              <w:rPr>
                <w:sz w:val="16"/>
              </w:rPr>
              <w:t>M2(Y)</w:t>
            </w:r>
          </w:p>
        </w:tc>
        <w:tc>
          <w:tcPr>
            <w:tcW w:w="1879" w:type="dxa"/>
            <w:tcBorders/>
            <w:shd w:fill="auto" w:val="clear"/>
            <w:tcMar>
              <w:left w:w="108" w:type="dxa"/>
            </w:tcMar>
          </w:tcPr>
          <w:p>
            <w:pPr>
              <w:pStyle w:val="Normal"/>
              <w:spacing w:lineRule="auto" w:line="240" w:before="0" w:after="0"/>
              <w:rPr>
                <w:sz w:val="16"/>
              </w:rPr>
            </w:pPr>
            <w:r>
              <w:rPr>
                <w:sz w:val="16"/>
              </w:rPr>
              <w:t>M2(Y’)</w:t>
            </w:r>
          </w:p>
        </w:tc>
      </w:tr>
      <w:tr>
        <w:trPr/>
        <w:tc>
          <w:tcPr>
            <w:tcW w:w="1879" w:type="dxa"/>
            <w:tcBorders/>
            <w:shd w:fill="auto" w:val="clear"/>
            <w:tcMar>
              <w:left w:w="108" w:type="dxa"/>
            </w:tcMar>
          </w:tcPr>
          <w:p>
            <w:pPr>
              <w:pStyle w:val="Normal"/>
              <w:spacing w:lineRule="auto" w:line="240" w:before="0" w:after="0"/>
              <w:rPr>
                <w:b/>
                <w:b/>
                <w:sz w:val="16"/>
              </w:rPr>
            </w:pPr>
            <w:r>
              <w:rPr>
                <w:b/>
                <w:sz w:val="16"/>
              </w:rPr>
              <w:t>…</w:t>
            </w:r>
            <w:r>
              <w:rPr>
                <w:b/>
                <w:sz w:val="16"/>
              </w:rPr>
              <w:t>.</w:t>
            </w:r>
          </w:p>
        </w:tc>
        <w:tc>
          <w:tcPr>
            <w:tcW w:w="1879" w:type="dxa"/>
            <w:tcBorders/>
            <w:shd w:fill="auto" w:val="clear"/>
            <w:tcMar>
              <w:left w:w="108" w:type="dxa"/>
            </w:tcMar>
          </w:tcPr>
          <w:p>
            <w:pPr>
              <w:pStyle w:val="Normal"/>
              <w:spacing w:lineRule="auto" w:line="240" w:before="0" w:after="0"/>
              <w:rPr>
                <w:sz w:val="16"/>
              </w:rPr>
            </w:pPr>
            <w:r>
              <w:rPr>
                <w:sz w:val="16"/>
              </w:rPr>
              <w:t>…</w:t>
            </w:r>
          </w:p>
        </w:tc>
        <w:tc>
          <w:tcPr>
            <w:tcW w:w="1879" w:type="dxa"/>
            <w:tcBorders/>
            <w:shd w:fill="auto" w:val="clear"/>
            <w:tcMar>
              <w:left w:w="108" w:type="dxa"/>
            </w:tcMar>
          </w:tcPr>
          <w:p>
            <w:pPr>
              <w:pStyle w:val="Normal"/>
              <w:spacing w:lineRule="auto" w:line="240" w:before="0" w:after="0"/>
              <w:rPr>
                <w:sz w:val="16"/>
              </w:rPr>
            </w:pPr>
            <w:r>
              <w:rPr>
                <w:sz w:val="16"/>
              </w:rPr>
              <w:t>…</w:t>
            </w:r>
          </w:p>
        </w:tc>
        <w:tc>
          <w:tcPr>
            <w:tcW w:w="1879" w:type="dxa"/>
            <w:tcBorders/>
            <w:shd w:fill="auto" w:val="clear"/>
            <w:tcMar>
              <w:left w:w="108" w:type="dxa"/>
            </w:tcMar>
          </w:tcPr>
          <w:p>
            <w:pPr>
              <w:pStyle w:val="Normal"/>
              <w:spacing w:lineRule="auto" w:line="240" w:before="0" w:after="0"/>
              <w:rPr>
                <w:sz w:val="16"/>
              </w:rPr>
            </w:pPr>
            <w:r>
              <w:rPr>
                <w:sz w:val="16"/>
              </w:rPr>
              <w:t>…</w:t>
            </w:r>
          </w:p>
        </w:tc>
        <w:tc>
          <w:tcPr>
            <w:tcW w:w="1879" w:type="dxa"/>
            <w:tcBorders/>
            <w:shd w:fill="auto" w:val="clear"/>
            <w:tcMar>
              <w:left w:w="108" w:type="dxa"/>
            </w:tcMar>
          </w:tcPr>
          <w:p>
            <w:pPr>
              <w:pStyle w:val="Normal"/>
              <w:spacing w:lineRule="auto" w:line="240" w:before="0" w:after="0"/>
              <w:rPr>
                <w:sz w:val="16"/>
              </w:rPr>
            </w:pPr>
            <w:r>
              <w:rPr>
                <w:sz w:val="16"/>
              </w:rPr>
              <w:t>…</w:t>
            </w:r>
          </w:p>
        </w:tc>
      </w:tr>
    </w:tbl>
    <w:p>
      <w:pPr>
        <w:pStyle w:val="Normal"/>
        <w:rPr/>
      </w:pPr>
      <w:r>
        <w:rPr/>
      </w:r>
    </w:p>
    <w:p>
      <w:pPr>
        <w:pStyle w:val="Normal"/>
        <w:rPr>
          <w:b/>
          <w:b/>
        </w:rPr>
      </w:pPr>
      <w:r>
        <w:rPr>
          <w:b/>
          <w:sz w:val="28"/>
        </w:rPr>
        <w:t>Discussion?</w:t>
      </w:r>
      <w:r>
        <w:br w:type="page"/>
      </w:r>
    </w:p>
    <w:p>
      <w:pPr>
        <w:pStyle w:val="Normal"/>
        <w:rPr/>
      </w:pPr>
      <w:r>
        <w:rPr/>
      </w:r>
    </w:p>
    <w:p>
      <w:pPr>
        <w:pStyle w:val="Normal"/>
        <w:rPr>
          <w:b/>
          <w:b/>
          <w:sz w:val="28"/>
        </w:rPr>
      </w:pPr>
      <w:r>
        <w:rPr>
          <w:b/>
          <w:sz w:val="28"/>
        </w:rPr>
        <w:t>Sources:</w:t>
      </w:r>
    </w:p>
    <w:p>
      <w:pPr>
        <w:pStyle w:val="Normal"/>
        <w:rPr/>
      </w:pPr>
      <w:r>
        <w:rPr/>
        <w:t>https://github.com/jku-isse/modelanalyzer/blob/master/test/src/at/jku/isse/modelanalyzer/test/util/DesignRules.java</w:t>
      </w:r>
    </w:p>
    <w:p>
      <w:pPr>
        <w:pStyle w:val="Normal"/>
        <w:rPr/>
      </w:pPr>
      <w:r>
        <w:rPr/>
      </w:r>
    </w:p>
    <w:tbl>
      <w:tblPr>
        <w:tblStyle w:val="TableGrid"/>
        <w:tblW w:w="9868" w:type="dxa"/>
        <w:jc w:val="left"/>
        <w:tblInd w:w="0" w:type="dxa"/>
        <w:tblCellMar>
          <w:top w:w="0" w:type="dxa"/>
          <w:left w:w="108" w:type="dxa"/>
          <w:bottom w:w="0" w:type="dxa"/>
          <w:right w:w="108" w:type="dxa"/>
        </w:tblCellMar>
        <w:tblLook w:firstRow="1" w:noVBand="1" w:lastRow="0" w:firstColumn="1" w:lastColumn="0" w:noHBand="0" w:val="04a0"/>
      </w:tblPr>
      <w:tblGrid>
        <w:gridCol w:w="7293"/>
        <w:gridCol w:w="1254"/>
        <w:gridCol w:w="1321"/>
      </w:tblGrid>
      <w:tr>
        <w:trPr/>
        <w:tc>
          <w:tcPr>
            <w:tcW w:w="7293" w:type="dxa"/>
            <w:tcBorders/>
            <w:shd w:fill="auto" w:val="clear"/>
            <w:tcMar>
              <w:left w:w="108" w:type="dxa"/>
            </w:tcMar>
          </w:tcPr>
          <w:p>
            <w:pPr>
              <w:pStyle w:val="Normal"/>
              <w:spacing w:lineRule="auto" w:line="240" w:before="0" w:after="0"/>
              <w:rPr>
                <w:b/>
                <w:b/>
                <w:sz w:val="24"/>
              </w:rPr>
            </w:pPr>
            <w:r>
              <w:rPr>
                <w:b/>
                <w:sz w:val="24"/>
              </w:rPr>
              <w:t>Rule</w:t>
            </w:r>
          </w:p>
        </w:tc>
        <w:tc>
          <w:tcPr>
            <w:tcW w:w="1254" w:type="dxa"/>
            <w:tcBorders/>
            <w:shd w:fill="auto" w:val="clear"/>
            <w:tcMar>
              <w:left w:w="108" w:type="dxa"/>
            </w:tcMar>
          </w:tcPr>
          <w:p>
            <w:pPr>
              <w:pStyle w:val="Normal"/>
              <w:spacing w:lineRule="auto" w:line="240" w:before="0" w:after="0"/>
              <w:rPr>
                <w:b/>
                <w:b/>
                <w:sz w:val="24"/>
              </w:rPr>
            </w:pPr>
            <w:r>
              <w:rPr>
                <w:b/>
                <w:sz w:val="24"/>
              </w:rPr>
              <w:t>CT</w:t>
            </w:r>
          </w:p>
        </w:tc>
        <w:tc>
          <w:tcPr>
            <w:tcW w:w="1321" w:type="dxa"/>
            <w:tcBorders/>
            <w:shd w:fill="auto" w:val="clear"/>
            <w:tcMar>
              <w:left w:w="108" w:type="dxa"/>
            </w:tcMar>
          </w:tcPr>
          <w:p>
            <w:pPr>
              <w:pStyle w:val="Normal"/>
              <w:spacing w:lineRule="auto" w:line="240" w:before="0" w:after="0"/>
              <w:rPr>
                <w:b/>
                <w:b/>
                <w:sz w:val="24"/>
              </w:rPr>
            </w:pPr>
            <w:r>
              <w:rPr>
                <w:b/>
                <w:sz w:val="24"/>
              </w:rPr>
              <w:t>Inter/Intra</w:t>
            </w:r>
          </w:p>
        </w:tc>
      </w:tr>
      <w:tr>
        <w:trPr/>
        <w:tc>
          <w:tcPr>
            <w:tcW w:w="7293" w:type="dxa"/>
            <w:tcBorders/>
            <w:shd w:fill="auto" w:val="clear"/>
            <w:tcMar>
              <w:left w:w="108" w:type="dxa"/>
            </w:tcMar>
          </w:tcPr>
          <w:p>
            <w:pPr>
              <w:pStyle w:val="Normal"/>
              <w:spacing w:before="0" w:after="0"/>
              <w:rPr>
                <w:sz w:val="18"/>
              </w:rPr>
            </w:pPr>
            <w:r>
              <w:rPr>
                <w:sz w:val="18"/>
              </w:rPr>
            </w:r>
          </w:p>
          <w:tbl>
            <w:tblPr>
              <w:tblW w:w="110" w:type="dxa"/>
              <w:jc w:val="left"/>
              <w:tblInd w:w="0" w:type="dxa"/>
              <w:tblBorders/>
              <w:tblCellMar>
                <w:top w:w="15" w:type="dxa"/>
                <w:left w:w="15" w:type="dxa"/>
                <w:bottom w:w="15" w:type="dxa"/>
                <w:right w:w="15" w:type="dxa"/>
              </w:tblCellMar>
              <w:tblLook w:firstRow="1" w:noVBand="1" w:lastRow="0" w:firstColumn="1" w:lastColumn="0" w:noHBand="0" w:val="04a0"/>
            </w:tblPr>
            <w:tblGrid>
              <w:gridCol w:w="110"/>
            </w:tblGrid>
            <w:tr>
              <w:trPr>
                <w:trHeight w:val="23" w:hRule="exact"/>
              </w:trPr>
              <w:tc>
                <w:tcPr>
                  <w:tcW w:w="110"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r>
              <w:trPr>
                <w:trHeight w:val="23" w:hRule="exact"/>
              </w:trPr>
              <w:tc>
                <w:tcPr>
                  <w:tcW w:w="110" w:type="dxa"/>
                  <w:tcBorders/>
                  <w:shd w:fill="auto" w:val="clear"/>
                  <w:vAlign w:val="center"/>
                </w:tcPr>
                <w:p>
                  <w:pPr>
                    <w:pStyle w:val="Normal"/>
                    <w:spacing w:lineRule="auto" w:line="240" w:before="0" w:after="0"/>
                    <w:rPr>
                      <w:rFonts w:ascii="Times New Roman" w:hAnsi="Times New Roman" w:eastAsia="Times New Roman" w:cs="Times New Roman"/>
                      <w:sz w:val="16"/>
                      <w:szCs w:val="20"/>
                    </w:rPr>
                  </w:pPr>
                  <w:r>
                    <w:rPr>
                      <w:rFonts w:eastAsia="Times New Roman" w:cs="Times New Roman" w:ascii="Times New Roman" w:hAnsi="Times New Roman"/>
                      <w:sz w:val="16"/>
                      <w:szCs w:val="20"/>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3867" w:type="dxa"/>
              <w:jc w:val="left"/>
              <w:tblInd w:w="0" w:type="dxa"/>
              <w:tblBorders/>
              <w:tblCellMar>
                <w:top w:w="15" w:type="dxa"/>
                <w:left w:w="15" w:type="dxa"/>
                <w:bottom w:w="15" w:type="dxa"/>
                <w:right w:w="15" w:type="dxa"/>
              </w:tblCellMar>
              <w:tblLook w:firstRow="1" w:noVBand="1" w:lastRow="0" w:firstColumn="1" w:lastColumn="0" w:noHBand="0" w:val="04a0"/>
            </w:tblPr>
            <w:tblGrid>
              <w:gridCol w:w="3867"/>
            </w:tblGrid>
            <w:tr>
              <w:trPr/>
              <w:tc>
                <w:tcPr>
                  <w:tcW w:w="386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String dr = "let children:Set(NamedElement) = self.namespace.oclAsType(Package).packagedElement-&gt;select(pe:PackageableElement|pe.oclIsTypeOf(Class )and pe.oclAsType(Class).allParents()-&gt;includes(self)) in self.ownedAttribute-&gt;forAll(p:Property|p.type.oclIsTypeOf(Class) implies children-&gt;excludes(p.type.oclAsType(Class )))";</w:t>
                  </w:r>
                </w:p>
              </w:tc>
            </w:tr>
            <w:tr>
              <w:trPr>
                <w:trHeight w:val="23" w:hRule="exact"/>
              </w:trPr>
              <w:tc>
                <w:tcPr>
                  <w:tcW w:w="386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String desc = "</w:t>
                  </w:r>
                  <w:r>
                    <w:rPr>
                      <w:rFonts w:eastAsia="Times New Roman" w:cs="Times New Roman" w:ascii="Times New Roman" w:hAnsi="Times New Roman"/>
                      <w:b/>
                      <w:sz w:val="20"/>
                      <w:szCs w:val="24"/>
                    </w:rPr>
                    <w:t>Parent Class should not have an Attribute referring to a Child Class</w:t>
                  </w:r>
                  <w:r>
                    <w:rPr>
                      <w:rFonts w:eastAsia="Times New Roman" w:cs="Times New Roman" w:ascii="Times New Roman" w:hAnsi="Times New Roman"/>
                      <w:sz w:val="20"/>
                      <w:szCs w:val="24"/>
                    </w:rPr>
                    <w:t>";</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2228" w:type="dxa"/>
              <w:jc w:val="left"/>
              <w:tblInd w:w="0" w:type="dxa"/>
              <w:tblBorders/>
              <w:tblCellMar>
                <w:top w:w="15" w:type="dxa"/>
                <w:left w:w="15" w:type="dxa"/>
                <w:bottom w:w="15" w:type="dxa"/>
                <w:right w:w="15" w:type="dxa"/>
              </w:tblCellMar>
              <w:tblLook w:firstRow="1" w:noVBand="1" w:lastRow="0" w:firstColumn="1" w:lastColumn="0" w:noHBand="0" w:val="04a0"/>
            </w:tblPr>
            <w:tblGrid>
              <w:gridCol w:w="2228"/>
            </w:tblGrid>
            <w:tr>
              <w:trPr/>
              <w:tc>
                <w:tcPr>
                  <w:tcW w:w="2228"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String name = "DR1";</w:t>
                  </w:r>
                </w:p>
              </w:tc>
            </w:tr>
            <w:tr>
              <w:trPr>
                <w:trHeight w:val="23" w:hRule="exact"/>
              </w:trPr>
              <w:tc>
                <w:tcPr>
                  <w:tcW w:w="2228"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rules.put(name, RuleDefinition.readDesignRule(Util.getContextElement("Class"), name, dr, desc, repairable, true,</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dataModel));</w:t>
            </w:r>
          </w:p>
          <w:p>
            <w:pPr>
              <w:pStyle w:val="Normal"/>
              <w:spacing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p>
            <w:pPr>
              <w:pStyle w:val="Normal"/>
              <w:spacing w:before="0" w:after="0"/>
              <w:rPr>
                <w:sz w:val="18"/>
              </w:rPr>
            </w:pPr>
            <w:r>
              <w:rPr>
                <w:sz w:val="18"/>
              </w:rPr>
            </w:r>
          </w:p>
        </w:tc>
        <w:tc>
          <w:tcPr>
            <w:tcW w:w="1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18"/>
              </w:rPr>
            </w:pPr>
            <w:r>
              <w:rPr>
                <w:sz w:val="18"/>
              </w:rPr>
              <w:t>Class</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18"/>
              </w:rPr>
            </w:pPr>
            <w:r>
              <w:rPr>
                <w:sz w:val="18"/>
              </w:rPr>
              <w:t>Model</w:t>
            </w:r>
          </w:p>
        </w:tc>
      </w:tr>
      <w:tr>
        <w:trPr/>
        <w:tc>
          <w:tcPr>
            <w:tcW w:w="7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rPr>
                <w:sz w:val="18"/>
              </w:rPr>
            </w:pPr>
            <w:r>
              <w:rPr>
                <w:sz w:val="18"/>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dr = "let children:Set(NamedElement) = self.namespace.oclAsType(Package).packagedElement-&gt;select(pe:PackageableElement|pe.oclIsTypeOf(Class) and pe.oclAsType(Class).allParents()-&gt;includes(self)) in self.ownedOperation-&gt;forAll(o:Operation|o.ownedParameter-&gt;forAll(p:Parameter|p.type.oclIsTypeOf(Class) implies children-&gt;excludes(p.type.oclAsType(Class))))";</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desc = "</w:t>
                  </w:r>
                  <w:r>
                    <w:rPr>
                      <w:rFonts w:eastAsia="Times New Roman" w:cs="Times New Roman" w:ascii="Times New Roman" w:hAnsi="Times New Roman"/>
                      <w:b/>
                      <w:sz w:val="20"/>
                      <w:szCs w:val="24"/>
                    </w:rPr>
                    <w:t>Parent Class should not have a Method with a Parameter referring to a Child Class</w:t>
                  </w:r>
                  <w:r>
                    <w:rPr>
                      <w:rFonts w:eastAsia="Times New Roman" w:cs="Times New Roman" w:ascii="Times New Roman" w:hAnsi="Times New Roman"/>
                      <w:sz w:val="20"/>
                      <w:szCs w:val="24"/>
                    </w:rPr>
                    <w:t>";</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1582" w:type="dxa"/>
              <w:jc w:val="left"/>
              <w:tblInd w:w="0" w:type="dxa"/>
              <w:tblBorders/>
              <w:tblCellMar>
                <w:top w:w="15" w:type="dxa"/>
                <w:left w:w="15" w:type="dxa"/>
                <w:bottom w:w="15" w:type="dxa"/>
                <w:right w:w="15" w:type="dxa"/>
              </w:tblCellMar>
              <w:tblLook w:firstRow="1" w:noVBand="1" w:lastRow="0" w:firstColumn="1" w:lastColumn="0" w:noHBand="0" w:val="04a0"/>
            </w:tblPr>
            <w:tblGrid>
              <w:gridCol w:w="1582"/>
            </w:tblGrid>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name = "DR2";</w:t>
                  </w:r>
                </w:p>
              </w:tc>
            </w:tr>
            <w:tr>
              <w:trPr>
                <w:trHeight w:val="23" w:hRule="exact"/>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rules.put(name, RuleDefinition.readDesignRule(Util.getContextElement("Class"), name, dr, desc, repairable, true,</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1343" w:type="dxa"/>
              <w:jc w:val="left"/>
              <w:tblInd w:w="0" w:type="dxa"/>
              <w:tblBorders/>
              <w:tblCellMar>
                <w:top w:w="15" w:type="dxa"/>
                <w:left w:w="15" w:type="dxa"/>
                <w:bottom w:w="15" w:type="dxa"/>
                <w:right w:w="15" w:type="dxa"/>
              </w:tblCellMar>
              <w:tblLook w:firstRow="1" w:noVBand="1" w:lastRow="0" w:firstColumn="1" w:lastColumn="0" w:noHBand="0" w:val="04a0"/>
            </w:tblPr>
            <w:tblGrid>
              <w:gridCol w:w="1343"/>
            </w:tblGrid>
            <w:tr>
              <w:trPr/>
              <w:tc>
                <w:tcPr>
                  <w:tcW w:w="1343"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dataModel));</w:t>
                  </w:r>
                </w:p>
              </w:tc>
            </w:tr>
            <w:tr>
              <w:trPr/>
              <w:tc>
                <w:tcPr>
                  <w:tcW w:w="1343"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r>
              <w:trPr>
                <w:trHeight w:val="23" w:hRule="exact"/>
              </w:trPr>
              <w:tc>
                <w:tcPr>
                  <w:tcW w:w="1343"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sz w:val="18"/>
              </w:rPr>
            </w:pPr>
            <w:r>
              <w:rPr>
                <w:sz w:val="18"/>
              </w:rPr>
            </w:r>
          </w:p>
        </w:tc>
        <w:tc>
          <w:tcPr>
            <w:tcW w:w="1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18"/>
              </w:rPr>
            </w:pPr>
            <w:r>
              <w:rPr>
                <w:sz w:val="18"/>
              </w:rPr>
              <w:t>Class</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18"/>
              </w:rPr>
            </w:pPr>
            <w:r>
              <w:rPr>
                <w:sz w:val="18"/>
              </w:rPr>
              <w:t>Model</w:t>
            </w:r>
          </w:p>
        </w:tc>
      </w:tr>
      <w:tr>
        <w:trPr/>
        <w:tc>
          <w:tcPr>
            <w:tcW w:w="7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108" w:type="dxa"/>
            </w:tcMar>
          </w:tcPr>
          <w:p>
            <w:pPr>
              <w:pStyle w:val="Normal"/>
              <w:spacing w:before="0" w:after="0"/>
              <w:rPr>
                <w:sz w:val="18"/>
              </w:rPr>
            </w:pPr>
            <w:r>
              <w:rPr>
                <w:sz w:val="18"/>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String dr3 = "self.receiveEvent.oclAsType(InteractionFragment).covered-&gt;forAll(represents.type.oclAsType(Class).ownedOperation-&gt;exists(name=self.name))";</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 xml:space="preserve">desc = </w:t>
                  </w:r>
                  <w:r>
                    <w:rPr>
                      <w:rFonts w:eastAsia="Times New Roman" w:cs="Times New Roman" w:ascii="Times New Roman" w:hAnsi="Times New Roman"/>
                      <w:b/>
                      <w:sz w:val="20"/>
                      <w:szCs w:val="24"/>
                    </w:rPr>
                    <w:t>"Message Action must be defined as an Operation in Receiver’s Class"</w:t>
                  </w:r>
                  <w:r>
                    <w:rPr>
                      <w:rFonts w:eastAsia="Times New Roman" w:cs="Times New Roman" w:ascii="Times New Roman" w:hAnsi="Times New Roman"/>
                      <w:sz w:val="20"/>
                      <w:szCs w:val="24"/>
                    </w:rPr>
                    <w:t>;</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1582" w:type="dxa"/>
              <w:jc w:val="left"/>
              <w:tblInd w:w="0" w:type="dxa"/>
              <w:tblBorders/>
              <w:tblCellMar>
                <w:top w:w="15" w:type="dxa"/>
                <w:left w:w="15" w:type="dxa"/>
                <w:bottom w:w="15" w:type="dxa"/>
                <w:right w:w="15" w:type="dxa"/>
              </w:tblCellMar>
              <w:tblLook w:firstRow="1" w:noVBand="1" w:lastRow="0" w:firstColumn="1" w:lastColumn="0" w:noHBand="0" w:val="04a0"/>
            </w:tblPr>
            <w:tblGrid>
              <w:gridCol w:w="1582"/>
            </w:tblGrid>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name = "DR3";</w:t>
                  </w:r>
                </w:p>
              </w:tc>
            </w:tr>
            <w:tr>
              <w:trPr>
                <w:trHeight w:val="23" w:hRule="exact"/>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rules.put(name, RuleDefinition.readDesignRule(Util.getContextElement("Message"), name, dr3, desc, repairable,</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sz w:val="18"/>
              </w:rPr>
            </w:pPr>
            <w:r>
              <w:rPr>
                <w:rFonts w:eastAsia="Times New Roman" w:cs="Times New Roman" w:ascii="Times New Roman" w:hAnsi="Times New Roman"/>
                <w:sz w:val="20"/>
                <w:szCs w:val="24"/>
              </w:rPr>
              <w:t>true, dataModel));</w:t>
            </w:r>
          </w:p>
          <w:p>
            <w:pPr>
              <w:pStyle w:val="Normal"/>
              <w:spacing w:before="0" w:after="0"/>
              <w:rPr>
                <w:sz w:val="18"/>
              </w:rPr>
            </w:pPr>
            <w:r>
              <w:rPr>
                <w:sz w:val="18"/>
              </w:rPr>
            </w:r>
          </w:p>
        </w:tc>
        <w:tc>
          <w:tcPr>
            <w:tcW w:w="1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108" w:type="dxa"/>
            </w:tcMar>
          </w:tcPr>
          <w:p>
            <w:pPr>
              <w:pStyle w:val="Normal"/>
              <w:spacing w:lineRule="auto" w:line="240" w:before="0" w:after="0"/>
              <w:rPr>
                <w:sz w:val="18"/>
              </w:rPr>
            </w:pPr>
            <w:r>
              <w:rPr>
                <w:sz w:val="18"/>
              </w:rPr>
              <w:t>Message</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108" w:type="dxa"/>
            </w:tcMar>
          </w:tcPr>
          <w:p>
            <w:pPr>
              <w:pStyle w:val="Normal"/>
              <w:spacing w:lineRule="auto" w:line="240" w:before="0" w:after="0"/>
              <w:rPr>
                <w:sz w:val="18"/>
              </w:rPr>
            </w:pPr>
            <w:r>
              <w:rPr>
                <w:sz w:val="18"/>
              </w:rPr>
              <w:t>Inter</w:t>
            </w:r>
          </w:p>
        </w:tc>
      </w:tr>
      <w:tr>
        <w:trPr/>
        <w:tc>
          <w:tcPr>
            <w:tcW w:w="7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rPr>
                <w:sz w:val="18"/>
              </w:rPr>
            </w:pPr>
            <w:r>
              <w:rPr>
                <w:sz w:val="18"/>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String dr4 = "self.receiveEvent.oclAsType(InteractionFragment).covered-&gt;exists(let rc:Class=represents.type.oclAsType(Class) in self.sendEvent.oclAsType(InteractionFragment).covered-&gt; exists (let sc:Class=represents.type.oclAsType(Class) in sc.ownedAttribute-&gt;exists(association &lt;&gt; null implies type=rc)))";</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6028" w:type="dxa"/>
              <w:jc w:val="left"/>
              <w:tblInd w:w="0" w:type="dxa"/>
              <w:tblBorders/>
              <w:tblCellMar>
                <w:top w:w="15" w:type="dxa"/>
                <w:left w:w="15" w:type="dxa"/>
                <w:bottom w:w="15" w:type="dxa"/>
                <w:right w:w="15" w:type="dxa"/>
              </w:tblCellMar>
              <w:tblLook w:firstRow="1" w:noVBand="1" w:lastRow="0" w:firstColumn="1" w:lastColumn="0" w:noHBand="0" w:val="04a0"/>
            </w:tblPr>
            <w:tblGrid>
              <w:gridCol w:w="6028"/>
            </w:tblGrid>
            <w:tr>
              <w:trPr/>
              <w:tc>
                <w:tcPr>
                  <w:tcW w:w="6028"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desc = "</w:t>
                  </w:r>
                  <w:r>
                    <w:rPr>
                      <w:rFonts w:eastAsia="Times New Roman" w:cs="Times New Roman" w:ascii="Times New Roman" w:hAnsi="Times New Roman"/>
                      <w:b/>
                      <w:sz w:val="20"/>
                      <w:szCs w:val="24"/>
                    </w:rPr>
                    <w:t>Message Direction must match Class Association</w:t>
                  </w:r>
                  <w:r>
                    <w:rPr>
                      <w:rFonts w:eastAsia="Times New Roman" w:cs="Times New Roman" w:ascii="Times New Roman" w:hAnsi="Times New Roman"/>
                      <w:sz w:val="20"/>
                      <w:szCs w:val="24"/>
                    </w:rPr>
                    <w:t>";</w:t>
                  </w:r>
                </w:p>
              </w:tc>
            </w:tr>
            <w:tr>
              <w:trPr>
                <w:trHeight w:val="23" w:hRule="exact"/>
              </w:trPr>
              <w:tc>
                <w:tcPr>
                  <w:tcW w:w="6028"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1582" w:type="dxa"/>
              <w:jc w:val="left"/>
              <w:tblInd w:w="0" w:type="dxa"/>
              <w:tblBorders/>
              <w:tblCellMar>
                <w:top w:w="15" w:type="dxa"/>
                <w:left w:w="15" w:type="dxa"/>
                <w:bottom w:w="15" w:type="dxa"/>
                <w:right w:w="15" w:type="dxa"/>
              </w:tblCellMar>
              <w:tblLook w:firstRow="1" w:noVBand="1" w:lastRow="0" w:firstColumn="1" w:lastColumn="0" w:noHBand="0" w:val="04a0"/>
            </w:tblPr>
            <w:tblGrid>
              <w:gridCol w:w="1582"/>
            </w:tblGrid>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name = "DR4";</w:t>
                  </w:r>
                </w:p>
              </w:tc>
            </w:tr>
            <w:tr>
              <w:trPr>
                <w:trHeight w:val="23" w:hRule="exact"/>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rules.put(name, RuleDefinition.readDesignRule(Util.getContextElement("Message"), name, dr4, desc, repairable,</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sz w:val="18"/>
              </w:rPr>
            </w:pPr>
            <w:r>
              <w:rPr>
                <w:rFonts w:eastAsia="Times New Roman" w:cs="Times New Roman" w:ascii="Times New Roman" w:hAnsi="Times New Roman"/>
                <w:sz w:val="20"/>
                <w:szCs w:val="24"/>
              </w:rPr>
              <w:t>true, dataModel));</w:t>
            </w:r>
          </w:p>
          <w:p>
            <w:pPr>
              <w:pStyle w:val="Normal"/>
              <w:spacing w:before="0" w:after="0"/>
              <w:rPr>
                <w:sz w:val="18"/>
              </w:rPr>
            </w:pPr>
            <w:r>
              <w:rPr>
                <w:sz w:val="18"/>
              </w:rPr>
            </w:r>
          </w:p>
        </w:tc>
        <w:tc>
          <w:tcPr>
            <w:tcW w:w="1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18"/>
              </w:rPr>
            </w:pPr>
            <w:r>
              <w:rPr>
                <w:sz w:val="18"/>
              </w:rPr>
              <w:t>Message</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18"/>
              </w:rPr>
            </w:pPr>
            <w:r>
              <w:rPr>
                <w:sz w:val="18"/>
              </w:rPr>
              <w:t>Model</w:t>
            </w:r>
          </w:p>
        </w:tc>
      </w:tr>
      <w:tr>
        <w:trPr/>
        <w:tc>
          <w:tcPr>
            <w:tcW w:w="7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rPr>
                <w:sz w:val="18"/>
              </w:rPr>
            </w:pPr>
            <w:r>
              <w:rPr>
                <w:sz w:val="18"/>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dr = "self.memberEnd &lt;&gt; null and self.memberEnd-&gt;forAll(p | p.type &lt;&gt; null and p.type.namespace = self.namespace)";</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desc = "</w:t>
                  </w:r>
                  <w:r>
                    <w:rPr>
                      <w:rFonts w:eastAsia="Times New Roman" w:cs="Times New Roman" w:ascii="Times New Roman" w:hAnsi="Times New Roman"/>
                      <w:b/>
                      <w:sz w:val="20"/>
                      <w:szCs w:val="24"/>
                    </w:rPr>
                    <w:t>The connected Classifier of the Association End should be included in the Namespace of the Association</w:t>
                  </w:r>
                  <w:r>
                    <w:rPr>
                      <w:rFonts w:eastAsia="Times New Roman" w:cs="Times New Roman" w:ascii="Times New Roman" w:hAnsi="Times New Roman"/>
                      <w:sz w:val="20"/>
                      <w:szCs w:val="24"/>
                    </w:rPr>
                    <w:t>";</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1582" w:type="dxa"/>
              <w:jc w:val="left"/>
              <w:tblInd w:w="0" w:type="dxa"/>
              <w:tblBorders/>
              <w:tblCellMar>
                <w:top w:w="15" w:type="dxa"/>
                <w:left w:w="15" w:type="dxa"/>
                <w:bottom w:w="15" w:type="dxa"/>
                <w:right w:w="15" w:type="dxa"/>
              </w:tblCellMar>
              <w:tblLook w:firstRow="1" w:noVBand="1" w:lastRow="0" w:firstColumn="1" w:lastColumn="0" w:noHBand="0" w:val="04a0"/>
            </w:tblPr>
            <w:tblGrid>
              <w:gridCol w:w="1582"/>
            </w:tblGrid>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name = "DR5";</w:t>
                  </w:r>
                </w:p>
              </w:tc>
            </w:tr>
            <w:tr>
              <w:trPr>
                <w:trHeight w:val="23" w:hRule="exact"/>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rules.put(name, RuleDefinition.readDesignRule(Util.getContextElement("Association"), name, dr, desc, repairable,</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sz w:val="18"/>
              </w:rPr>
            </w:pPr>
            <w:r>
              <w:rPr>
                <w:rFonts w:eastAsia="Times New Roman" w:cs="Times New Roman" w:ascii="Times New Roman" w:hAnsi="Times New Roman"/>
                <w:sz w:val="20"/>
                <w:szCs w:val="24"/>
              </w:rPr>
              <w:t>true, dataModel));</w:t>
            </w:r>
          </w:p>
          <w:p>
            <w:pPr>
              <w:pStyle w:val="Normal"/>
              <w:spacing w:before="0" w:after="0"/>
              <w:rPr>
                <w:sz w:val="18"/>
              </w:rPr>
            </w:pPr>
            <w:r>
              <w:rPr>
                <w:sz w:val="18"/>
              </w:rPr>
            </w:r>
          </w:p>
        </w:tc>
        <w:tc>
          <w:tcPr>
            <w:tcW w:w="1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18"/>
              </w:rPr>
            </w:pPr>
            <w:r>
              <w:rPr>
                <w:sz w:val="18"/>
              </w:rPr>
              <w:t>Association</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18"/>
              </w:rPr>
            </w:pPr>
            <w:r>
              <w:rPr>
                <w:sz w:val="18"/>
              </w:rPr>
              <w:t>Model</w:t>
            </w:r>
          </w:p>
        </w:tc>
      </w:tr>
      <w:tr>
        <w:trPr/>
        <w:tc>
          <w:tcPr>
            <w:tcW w:w="7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rPr>
                <w:sz w:val="18"/>
              </w:rPr>
            </w:pPr>
            <w:r>
              <w:rPr>
                <w:sz w:val="18"/>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dr = "self.memberEnd-&gt;forAll(p1,p2 : Property | p1 &lt;&gt; p2 implies p1.name &lt;&gt; p2.name)";</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desc = "</w:t>
                  </w:r>
                  <w:r>
                    <w:rPr>
                      <w:rFonts w:eastAsia="Times New Roman" w:cs="Times New Roman" w:ascii="Times New Roman" w:hAnsi="Times New Roman"/>
                      <w:b/>
                      <w:sz w:val="20"/>
                      <w:szCs w:val="24"/>
                    </w:rPr>
                    <w:t>AssociationEnds must have unique Names within the Association</w:t>
                  </w:r>
                  <w:r>
                    <w:rPr>
                      <w:rFonts w:eastAsia="Times New Roman" w:cs="Times New Roman" w:ascii="Times New Roman" w:hAnsi="Times New Roman"/>
                      <w:sz w:val="20"/>
                      <w:szCs w:val="24"/>
                    </w:rPr>
                    <w:t>";</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1582" w:type="dxa"/>
              <w:jc w:val="left"/>
              <w:tblInd w:w="0" w:type="dxa"/>
              <w:tblBorders/>
              <w:tblCellMar>
                <w:top w:w="15" w:type="dxa"/>
                <w:left w:w="15" w:type="dxa"/>
                <w:bottom w:w="15" w:type="dxa"/>
                <w:right w:w="15" w:type="dxa"/>
              </w:tblCellMar>
              <w:tblLook w:firstRow="1" w:noVBand="1" w:lastRow="0" w:firstColumn="1" w:lastColumn="0" w:noHBand="0" w:val="04a0"/>
            </w:tblPr>
            <w:tblGrid>
              <w:gridCol w:w="1582"/>
            </w:tblGrid>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name = "DR6";</w:t>
                  </w:r>
                </w:p>
              </w:tc>
            </w:tr>
            <w:tr>
              <w:trPr>
                <w:trHeight w:val="23" w:hRule="exact"/>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rules.put(name, RuleDefinition.readDesignRule(Util.getContextElement("Association"), name, dr, desc, repairable,</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sz w:val="18"/>
              </w:rPr>
            </w:pPr>
            <w:r>
              <w:rPr>
                <w:rFonts w:eastAsia="Times New Roman" w:cs="Times New Roman" w:ascii="Times New Roman" w:hAnsi="Times New Roman"/>
                <w:sz w:val="20"/>
                <w:szCs w:val="24"/>
              </w:rPr>
              <w:t>true, dataModel));</w:t>
            </w:r>
          </w:p>
          <w:p>
            <w:pPr>
              <w:pStyle w:val="Normal"/>
              <w:spacing w:before="0" w:after="0"/>
              <w:rPr>
                <w:sz w:val="18"/>
              </w:rPr>
            </w:pPr>
            <w:r>
              <w:rPr>
                <w:sz w:val="18"/>
              </w:rPr>
            </w:r>
          </w:p>
        </w:tc>
        <w:tc>
          <w:tcPr>
            <w:tcW w:w="1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18"/>
              </w:rPr>
            </w:pPr>
            <w:r>
              <w:rPr>
                <w:sz w:val="18"/>
              </w:rPr>
              <w:t>Association</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18"/>
              </w:rPr>
            </w:pPr>
            <w:r>
              <w:rPr>
                <w:sz w:val="18"/>
              </w:rPr>
              <w:t>Model</w:t>
            </w:r>
          </w:p>
        </w:tc>
      </w:tr>
      <w:tr>
        <w:trPr/>
        <w:tc>
          <w:tcPr>
            <w:tcW w:w="7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rPr>
                <w:sz w:val="18"/>
              </w:rPr>
            </w:pPr>
            <w:r>
              <w:rPr>
                <w:sz w:val="18"/>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dr = "self.memberEnd-&gt;size() &gt; 0 implies self.memberEnd-&gt;select(p | p.aggregation &lt;&gt; AggregationKind::none )-&gt;size() &lt;= 1";</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desc = "</w:t>
                  </w:r>
                  <w:r>
                    <w:rPr>
                      <w:rFonts w:eastAsia="Times New Roman" w:cs="Times New Roman" w:ascii="Times New Roman" w:hAnsi="Times New Roman"/>
                      <w:b/>
                      <w:sz w:val="20"/>
                      <w:szCs w:val="24"/>
                    </w:rPr>
                    <w:t>At most one AssociationEnd may be an Aggregation or Composition</w:t>
                  </w:r>
                  <w:r>
                    <w:rPr>
                      <w:rFonts w:eastAsia="Times New Roman" w:cs="Times New Roman" w:ascii="Times New Roman" w:hAnsi="Times New Roman"/>
                      <w:sz w:val="20"/>
                      <w:szCs w:val="24"/>
                    </w:rPr>
                    <w:t>";</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1582" w:type="dxa"/>
              <w:jc w:val="left"/>
              <w:tblInd w:w="0" w:type="dxa"/>
              <w:tblBorders/>
              <w:tblCellMar>
                <w:top w:w="15" w:type="dxa"/>
                <w:left w:w="15" w:type="dxa"/>
                <w:bottom w:w="15" w:type="dxa"/>
                <w:right w:w="15" w:type="dxa"/>
              </w:tblCellMar>
              <w:tblLook w:firstRow="1" w:noVBand="1" w:lastRow="0" w:firstColumn="1" w:lastColumn="0" w:noHBand="0" w:val="04a0"/>
            </w:tblPr>
            <w:tblGrid>
              <w:gridCol w:w="1582"/>
            </w:tblGrid>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name = "DR7";</w:t>
                  </w:r>
                </w:p>
              </w:tc>
            </w:tr>
            <w:tr>
              <w:trPr>
                <w:trHeight w:val="23" w:hRule="exact"/>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rules.put(name, RuleDefinition.readDesignRule(Util.getContextElement("Association"), name, dr, desc, repairable,</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sz w:val="18"/>
              </w:rPr>
            </w:pPr>
            <w:r>
              <w:rPr>
                <w:rFonts w:eastAsia="Times New Roman" w:cs="Times New Roman" w:ascii="Times New Roman" w:hAnsi="Times New Roman"/>
                <w:sz w:val="20"/>
                <w:szCs w:val="24"/>
              </w:rPr>
              <w:t>true, dataModel));</w:t>
            </w:r>
          </w:p>
          <w:p>
            <w:pPr>
              <w:pStyle w:val="Normal"/>
              <w:spacing w:before="0" w:after="0"/>
              <w:rPr>
                <w:sz w:val="18"/>
              </w:rPr>
            </w:pPr>
            <w:r>
              <w:rPr>
                <w:sz w:val="18"/>
              </w:rPr>
            </w:r>
          </w:p>
        </w:tc>
        <w:tc>
          <w:tcPr>
            <w:tcW w:w="1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18"/>
              </w:rPr>
            </w:pPr>
            <w:r>
              <w:rPr>
                <w:sz w:val="18"/>
              </w:rPr>
              <w:t>Association</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18"/>
              </w:rPr>
            </w:pPr>
            <w:r>
              <w:rPr>
                <w:sz w:val="18"/>
              </w:rPr>
              <w:t>Model</w:t>
            </w:r>
          </w:p>
        </w:tc>
      </w:tr>
      <w:tr>
        <w:trPr/>
        <w:tc>
          <w:tcPr>
            <w:tcW w:w="7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rPr>
                <w:sz w:val="18"/>
              </w:rPr>
            </w:pPr>
            <w:r>
              <w:rPr>
                <w:sz w:val="18"/>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dr = "self.allParents()-&gt;forAll(c:Classifier | c.oclAsType(Class).ownedAttribute-&gt;forAll(p:Property | p.class.ownedAttribute-&gt;collect(name)-&gt;excludes(p.name)))";</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desc = "</w:t>
                  </w:r>
                  <w:r>
                    <w:rPr>
                      <w:rFonts w:eastAsia="Times New Roman" w:cs="Times New Roman" w:ascii="Times New Roman" w:hAnsi="Times New Roman"/>
                      <w:b/>
                      <w:sz w:val="20"/>
                      <w:szCs w:val="24"/>
                    </w:rPr>
                    <w:t>A Classifier may not declare an Attribute that has been declared in Parent Classifiers</w:t>
                  </w:r>
                  <w:r>
                    <w:rPr>
                      <w:rFonts w:eastAsia="Times New Roman" w:cs="Times New Roman" w:ascii="Times New Roman" w:hAnsi="Times New Roman"/>
                      <w:sz w:val="20"/>
                      <w:szCs w:val="24"/>
                    </w:rPr>
                    <w:t>";</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1582" w:type="dxa"/>
              <w:jc w:val="left"/>
              <w:tblInd w:w="0" w:type="dxa"/>
              <w:tblBorders/>
              <w:tblCellMar>
                <w:top w:w="15" w:type="dxa"/>
                <w:left w:w="15" w:type="dxa"/>
                <w:bottom w:w="15" w:type="dxa"/>
                <w:right w:w="15" w:type="dxa"/>
              </w:tblCellMar>
              <w:tblLook w:firstRow="1" w:noVBand="1" w:lastRow="0" w:firstColumn="1" w:lastColumn="0" w:noHBand="0" w:val="04a0"/>
            </w:tblPr>
            <w:tblGrid>
              <w:gridCol w:w="1582"/>
            </w:tblGrid>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name = "DR8";</w:t>
                  </w:r>
                </w:p>
              </w:tc>
            </w:tr>
            <w:tr>
              <w:trPr>
                <w:trHeight w:val="23" w:hRule="exact"/>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rules.put(name, RuleDefinition.readDesignRule(Util.getContextElement("Class"), name, dr, desc, repairable, true,</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sz w:val="18"/>
              </w:rPr>
            </w:pPr>
            <w:r>
              <w:rPr>
                <w:rFonts w:eastAsia="Times New Roman" w:cs="Times New Roman" w:ascii="Times New Roman" w:hAnsi="Times New Roman"/>
                <w:sz w:val="20"/>
                <w:szCs w:val="24"/>
              </w:rPr>
              <w:t>dataModel));</w:t>
            </w:r>
          </w:p>
          <w:p>
            <w:pPr>
              <w:pStyle w:val="Normal"/>
              <w:spacing w:before="0" w:after="0"/>
              <w:rPr>
                <w:sz w:val="18"/>
              </w:rPr>
            </w:pPr>
            <w:r>
              <w:rPr>
                <w:sz w:val="18"/>
              </w:rPr>
            </w:r>
          </w:p>
        </w:tc>
        <w:tc>
          <w:tcPr>
            <w:tcW w:w="1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18"/>
              </w:rPr>
            </w:pPr>
            <w:r>
              <w:rPr>
                <w:sz w:val="18"/>
              </w:rPr>
              <w:t>Class</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18"/>
              </w:rPr>
            </w:pPr>
            <w:r>
              <w:rPr>
                <w:sz w:val="18"/>
              </w:rPr>
              <w:t>Model</w:t>
            </w:r>
          </w:p>
        </w:tc>
      </w:tr>
      <w:tr>
        <w:trPr/>
        <w:tc>
          <w:tcPr>
            <w:tcW w:w="7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rPr>
                <w:sz w:val="18"/>
              </w:rPr>
            </w:pPr>
            <w:r>
              <w:rPr>
                <w:sz w:val="18"/>
              </w:rPr>
            </w:r>
          </w:p>
          <w:tbl>
            <w:tblPr>
              <w:tblW w:w="110" w:type="dxa"/>
              <w:jc w:val="left"/>
              <w:tblInd w:w="0" w:type="dxa"/>
              <w:tblBorders/>
              <w:tblCellMar>
                <w:top w:w="15" w:type="dxa"/>
                <w:left w:w="15" w:type="dxa"/>
                <w:bottom w:w="15" w:type="dxa"/>
                <w:right w:w="15" w:type="dxa"/>
              </w:tblCellMar>
              <w:tblLook w:firstRow="1" w:noVBand="1" w:lastRow="0" w:firstColumn="1" w:lastColumn="0" w:noHBand="0" w:val="04a0"/>
            </w:tblPr>
            <w:tblGrid>
              <w:gridCol w:w="110"/>
            </w:tblGrid>
            <w:tr>
              <w:trPr>
                <w:trHeight w:val="23" w:hRule="exact"/>
              </w:trPr>
              <w:tc>
                <w:tcPr>
                  <w:tcW w:w="110"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r>
              <w:trPr>
                <w:trHeight w:val="23" w:hRule="exact"/>
              </w:trPr>
              <w:tc>
                <w:tcPr>
                  <w:tcW w:w="110" w:type="dxa"/>
                  <w:tcBorders/>
                  <w:shd w:fill="auto" w:val="clear"/>
                  <w:vAlign w:val="center"/>
                </w:tcPr>
                <w:p>
                  <w:pPr>
                    <w:pStyle w:val="Normal"/>
                    <w:spacing w:lineRule="auto" w:line="240" w:before="0" w:after="0"/>
                    <w:rPr>
                      <w:rFonts w:ascii="Times New Roman" w:hAnsi="Times New Roman" w:eastAsia="Times New Roman" w:cs="Times New Roman"/>
                      <w:sz w:val="16"/>
                      <w:szCs w:val="20"/>
                    </w:rPr>
                  </w:pPr>
                  <w:r>
                    <w:rPr>
                      <w:rFonts w:eastAsia="Times New Roman" w:cs="Times New Roman" w:ascii="Times New Roman" w:hAnsi="Times New Roman"/>
                      <w:sz w:val="16"/>
                      <w:szCs w:val="20"/>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dr = "self.ownedAttribute-&gt;forAll(p1,p2:Property | p1 &lt;&gt; p2 implies p1.name &lt;&gt; p2.name)";</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5288" w:type="dxa"/>
              <w:jc w:val="left"/>
              <w:tblInd w:w="0" w:type="dxa"/>
              <w:tblBorders/>
              <w:tblCellMar>
                <w:top w:w="15" w:type="dxa"/>
                <w:left w:w="15" w:type="dxa"/>
                <w:bottom w:w="15" w:type="dxa"/>
                <w:right w:w="15" w:type="dxa"/>
              </w:tblCellMar>
              <w:tblLook w:firstRow="1" w:noVBand="1" w:lastRow="0" w:firstColumn="1" w:lastColumn="0" w:noHBand="0" w:val="04a0"/>
            </w:tblPr>
            <w:tblGrid>
              <w:gridCol w:w="5288"/>
            </w:tblGrid>
            <w:tr>
              <w:trPr/>
              <w:tc>
                <w:tcPr>
                  <w:tcW w:w="5288"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desc = "</w:t>
                  </w:r>
                  <w:r>
                    <w:rPr>
                      <w:rFonts w:eastAsia="Times New Roman" w:cs="Times New Roman" w:ascii="Times New Roman" w:hAnsi="Times New Roman"/>
                      <w:b/>
                      <w:sz w:val="20"/>
                      <w:szCs w:val="24"/>
                    </w:rPr>
                    <w:t>A Class may use Unique Attribute Names</w:t>
                  </w:r>
                  <w:r>
                    <w:rPr>
                      <w:rFonts w:eastAsia="Times New Roman" w:cs="Times New Roman" w:ascii="Times New Roman" w:hAnsi="Times New Roman"/>
                      <w:sz w:val="20"/>
                      <w:szCs w:val="24"/>
                    </w:rPr>
                    <w:t>";</w:t>
                  </w:r>
                </w:p>
              </w:tc>
            </w:tr>
            <w:tr>
              <w:trPr>
                <w:trHeight w:val="23" w:hRule="exact"/>
              </w:trPr>
              <w:tc>
                <w:tcPr>
                  <w:tcW w:w="5288"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1582" w:type="dxa"/>
              <w:jc w:val="left"/>
              <w:tblInd w:w="0" w:type="dxa"/>
              <w:tblBorders/>
              <w:tblCellMar>
                <w:top w:w="15" w:type="dxa"/>
                <w:left w:w="15" w:type="dxa"/>
                <w:bottom w:w="15" w:type="dxa"/>
                <w:right w:w="15" w:type="dxa"/>
              </w:tblCellMar>
              <w:tblLook w:firstRow="1" w:noVBand="1" w:lastRow="0" w:firstColumn="1" w:lastColumn="0" w:noHBand="0" w:val="04a0"/>
            </w:tblPr>
            <w:tblGrid>
              <w:gridCol w:w="1582"/>
            </w:tblGrid>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name = "DR9";</w:t>
                  </w:r>
                </w:p>
              </w:tc>
            </w:tr>
            <w:tr>
              <w:trPr>
                <w:trHeight w:val="23" w:hRule="exact"/>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rules.put(name, RuleDefinition.readDesignRule(Util.getContextElement("Class"), name, dr, desc, repairable, true,</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sz w:val="18"/>
              </w:rPr>
            </w:pPr>
            <w:r>
              <w:rPr>
                <w:rFonts w:eastAsia="Times New Roman" w:cs="Times New Roman" w:ascii="Times New Roman" w:hAnsi="Times New Roman"/>
                <w:sz w:val="20"/>
                <w:szCs w:val="24"/>
              </w:rPr>
              <w:t>dataModel));</w:t>
            </w:r>
          </w:p>
          <w:p>
            <w:pPr>
              <w:pStyle w:val="Normal"/>
              <w:spacing w:before="0" w:after="0"/>
              <w:rPr>
                <w:sz w:val="18"/>
              </w:rPr>
            </w:pPr>
            <w:r>
              <w:rPr>
                <w:sz w:val="18"/>
              </w:rPr>
            </w:r>
          </w:p>
        </w:tc>
        <w:tc>
          <w:tcPr>
            <w:tcW w:w="1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18"/>
              </w:rPr>
            </w:pPr>
            <w:r>
              <w:rPr>
                <w:sz w:val="18"/>
              </w:rPr>
              <w:t>Class</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18"/>
              </w:rPr>
            </w:pPr>
            <w:r>
              <w:rPr>
                <w:sz w:val="18"/>
              </w:rPr>
              <w:t>Model</w:t>
            </w:r>
          </w:p>
        </w:tc>
      </w:tr>
      <w:tr>
        <w:trPr/>
        <w:tc>
          <w:tcPr>
            <w:tcW w:w="7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rPr>
                <w:sz w:val="18"/>
              </w:rPr>
            </w:pPr>
            <w:r>
              <w:rPr>
                <w:sz w:val="18"/>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dr = "(self.association &lt;&gt; null and self.aggregation=AggregationKind::composite) implies (self.upper &gt;= 0 and self.upper &lt;= 1)";</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desc = "</w:t>
                  </w:r>
                  <w:r>
                    <w:rPr>
                      <w:rFonts w:eastAsia="Times New Roman" w:cs="Times New Roman" w:ascii="Times New Roman" w:hAnsi="Times New Roman"/>
                      <w:b/>
                      <w:sz w:val="20"/>
                      <w:szCs w:val="24"/>
                    </w:rPr>
                    <w:t>A Classifier may not belong by Composition to more than one Composite Classifier</w:t>
                  </w:r>
                  <w:r>
                    <w:rPr>
                      <w:rFonts w:eastAsia="Times New Roman" w:cs="Times New Roman" w:ascii="Times New Roman" w:hAnsi="Times New Roman"/>
                      <w:sz w:val="20"/>
                      <w:szCs w:val="24"/>
                    </w:rPr>
                    <w:t>";</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1702" w:type="dxa"/>
              <w:jc w:val="left"/>
              <w:tblInd w:w="0" w:type="dxa"/>
              <w:tblBorders/>
              <w:tblCellMar>
                <w:top w:w="15" w:type="dxa"/>
                <w:left w:w="15" w:type="dxa"/>
                <w:bottom w:w="15" w:type="dxa"/>
                <w:right w:w="15" w:type="dxa"/>
              </w:tblCellMar>
              <w:tblLook w:firstRow="1" w:noVBand="1" w:lastRow="0" w:firstColumn="1" w:lastColumn="0" w:noHBand="0" w:val="04a0"/>
            </w:tblPr>
            <w:tblGrid>
              <w:gridCol w:w="1702"/>
            </w:tblGrid>
            <w:tr>
              <w:trPr/>
              <w:tc>
                <w:tcPr>
                  <w:tcW w:w="170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name = "DR10";</w:t>
                  </w:r>
                </w:p>
              </w:tc>
            </w:tr>
            <w:tr>
              <w:trPr>
                <w:trHeight w:val="23" w:hRule="exact"/>
              </w:trPr>
              <w:tc>
                <w:tcPr>
                  <w:tcW w:w="170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rules.put(name, RuleDefinition.readDesignRule(Util.getContextElement("Property"), name, dr, desc, repairable,</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sz w:val="18"/>
              </w:rPr>
            </w:pPr>
            <w:r>
              <w:rPr>
                <w:rFonts w:eastAsia="Times New Roman" w:cs="Times New Roman" w:ascii="Times New Roman" w:hAnsi="Times New Roman"/>
                <w:sz w:val="20"/>
                <w:szCs w:val="24"/>
              </w:rPr>
              <w:t>true, dataModel));</w:t>
            </w:r>
          </w:p>
          <w:p>
            <w:pPr>
              <w:pStyle w:val="Normal"/>
              <w:spacing w:before="0" w:after="0"/>
              <w:rPr>
                <w:sz w:val="18"/>
              </w:rPr>
            </w:pPr>
            <w:r>
              <w:rPr>
                <w:sz w:val="18"/>
              </w:rPr>
            </w:r>
          </w:p>
        </w:tc>
        <w:tc>
          <w:tcPr>
            <w:tcW w:w="1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18"/>
              </w:rPr>
            </w:pPr>
            <w:r>
              <w:rPr>
                <w:sz w:val="18"/>
              </w:rPr>
              <w:t>Property</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18"/>
              </w:rPr>
            </w:pPr>
            <w:r>
              <w:rPr>
                <w:sz w:val="18"/>
              </w:rPr>
              <w:t>Model</w:t>
            </w:r>
          </w:p>
        </w:tc>
      </w:tr>
      <w:tr>
        <w:trPr/>
        <w:tc>
          <w:tcPr>
            <w:tcW w:w="7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rPr>
                <w:sz w:val="18"/>
              </w:rPr>
            </w:pPr>
            <w:r>
              <w:rPr>
                <w:sz w:val="18"/>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lang w:val="de-DE"/>
                    </w:rPr>
                  </w:pPr>
                  <w:r>
                    <w:rPr>
                      <w:rFonts w:eastAsia="Times New Roman" w:cs="Times New Roman" w:ascii="Times New Roman" w:hAnsi="Times New Roman"/>
                      <w:sz w:val="20"/>
                      <w:szCs w:val="24"/>
                      <w:lang w:val="de-DE"/>
                    </w:rPr>
                    <w:t>dr = "self.packagedElement-&gt;forAll(e1,e2 : PackageableElement | (e1 &lt;&gt; e2) implies ( e1.name &lt;&gt; e2.name))";</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lang w:val="de-DE"/>
                    </w:rPr>
                  </w:pPr>
                  <w:r>
                    <w:rPr>
                      <w:rFonts w:eastAsia="Times New Roman" w:cs="Times New Roman" w:ascii="Times New Roman" w:hAnsi="Times New Roman"/>
                      <w:sz w:val="20"/>
                      <w:szCs w:val="24"/>
                      <w:lang w:val="de-DE"/>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desc = "</w:t>
                  </w:r>
                  <w:r>
                    <w:rPr>
                      <w:rFonts w:eastAsia="Times New Roman" w:cs="Times New Roman" w:ascii="Times New Roman" w:hAnsi="Times New Roman"/>
                      <w:b/>
                      <w:sz w:val="20"/>
                      <w:szCs w:val="24"/>
                    </w:rPr>
                    <w:t>A Classifier may not belong by Composition to more than one Composite Classifier</w:t>
                  </w:r>
                  <w:r>
                    <w:rPr>
                      <w:rFonts w:eastAsia="Times New Roman" w:cs="Times New Roman" w:ascii="Times New Roman" w:hAnsi="Times New Roman"/>
                      <w:sz w:val="20"/>
                      <w:szCs w:val="24"/>
                    </w:rPr>
                    <w:t>";</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1702" w:type="dxa"/>
              <w:jc w:val="left"/>
              <w:tblInd w:w="0" w:type="dxa"/>
              <w:tblBorders/>
              <w:tblCellMar>
                <w:top w:w="15" w:type="dxa"/>
                <w:left w:w="15" w:type="dxa"/>
                <w:bottom w:w="15" w:type="dxa"/>
                <w:right w:w="15" w:type="dxa"/>
              </w:tblCellMar>
              <w:tblLook w:firstRow="1" w:noVBand="1" w:lastRow="0" w:firstColumn="1" w:lastColumn="0" w:noHBand="0" w:val="04a0"/>
            </w:tblPr>
            <w:tblGrid>
              <w:gridCol w:w="1702"/>
            </w:tblGrid>
            <w:tr>
              <w:trPr/>
              <w:tc>
                <w:tcPr>
                  <w:tcW w:w="170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name = "DR11";</w:t>
                  </w:r>
                </w:p>
              </w:tc>
            </w:tr>
            <w:tr>
              <w:trPr>
                <w:trHeight w:val="23" w:hRule="exact"/>
              </w:trPr>
              <w:tc>
                <w:tcPr>
                  <w:tcW w:w="170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rules.put(name, RuleDefinition.readDesignRule(Util.getContextElement("Package"), name, dr, desc, repairable,</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sz w:val="18"/>
              </w:rPr>
            </w:pPr>
            <w:r>
              <w:rPr>
                <w:rFonts w:eastAsia="Times New Roman" w:cs="Times New Roman" w:ascii="Times New Roman" w:hAnsi="Times New Roman"/>
                <w:sz w:val="20"/>
                <w:szCs w:val="24"/>
              </w:rPr>
              <w:t>true, dataModel));</w:t>
            </w:r>
          </w:p>
          <w:p>
            <w:pPr>
              <w:pStyle w:val="Normal"/>
              <w:spacing w:before="0" w:after="0"/>
              <w:rPr>
                <w:sz w:val="18"/>
              </w:rPr>
            </w:pPr>
            <w:r>
              <w:rPr>
                <w:sz w:val="18"/>
              </w:rPr>
            </w:r>
          </w:p>
        </w:tc>
        <w:tc>
          <w:tcPr>
            <w:tcW w:w="1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18"/>
              </w:rPr>
            </w:pPr>
            <w:r>
              <w:rPr>
                <w:sz w:val="18"/>
              </w:rPr>
              <w:t>Package</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18"/>
              </w:rPr>
            </w:pPr>
            <w:r>
              <w:rPr>
                <w:sz w:val="18"/>
              </w:rPr>
              <w:t>Model</w:t>
            </w:r>
          </w:p>
        </w:tc>
      </w:tr>
      <w:tr>
        <w:trPr/>
        <w:tc>
          <w:tcPr>
            <w:tcW w:w="7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rPr>
                <w:sz w:val="18"/>
              </w:rPr>
            </w:pPr>
            <w:r>
              <w:rPr>
                <w:sz w:val="18"/>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dr = "self.ownedAttribute-&gt;forAll(pr : Property | pr.association &lt;&gt; null or pr.visibility = VisibilityKind::public) and self.ownedOperation-&gt;forAll(o : Operation | o.visibility = VisibilityKind::public)";</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desc = "</w:t>
                  </w:r>
                  <w:r>
                    <w:rPr>
                      <w:rFonts w:eastAsia="Times New Roman" w:cs="Times New Roman" w:ascii="Times New Roman" w:hAnsi="Times New Roman"/>
                      <w:b/>
                      <w:sz w:val="20"/>
                      <w:szCs w:val="24"/>
                    </w:rPr>
                    <w:t>An Interface can only contain Public Operations and no Attributes</w:t>
                  </w:r>
                  <w:r>
                    <w:rPr>
                      <w:rFonts w:eastAsia="Times New Roman" w:cs="Times New Roman" w:ascii="Times New Roman" w:hAnsi="Times New Roman"/>
                      <w:sz w:val="20"/>
                      <w:szCs w:val="24"/>
                    </w:rPr>
                    <w:t>";</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1702" w:type="dxa"/>
              <w:jc w:val="left"/>
              <w:tblInd w:w="0" w:type="dxa"/>
              <w:tblBorders/>
              <w:tblCellMar>
                <w:top w:w="15" w:type="dxa"/>
                <w:left w:w="15" w:type="dxa"/>
                <w:bottom w:w="15" w:type="dxa"/>
                <w:right w:w="15" w:type="dxa"/>
              </w:tblCellMar>
              <w:tblLook w:firstRow="1" w:noVBand="1" w:lastRow="0" w:firstColumn="1" w:lastColumn="0" w:noHBand="0" w:val="04a0"/>
            </w:tblPr>
            <w:tblGrid>
              <w:gridCol w:w="1702"/>
            </w:tblGrid>
            <w:tr>
              <w:trPr/>
              <w:tc>
                <w:tcPr>
                  <w:tcW w:w="170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name = "DR12";</w:t>
                  </w:r>
                </w:p>
              </w:tc>
            </w:tr>
            <w:tr>
              <w:trPr>
                <w:trHeight w:val="23" w:hRule="exact"/>
              </w:trPr>
              <w:tc>
                <w:tcPr>
                  <w:tcW w:w="170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rules.put(name, RuleDefinition.readDesignRule(Util.getContextElement("Interface"), name, dr, desc, repairable,</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sz w:val="18"/>
              </w:rPr>
            </w:pPr>
            <w:r>
              <w:rPr>
                <w:rFonts w:eastAsia="Times New Roman" w:cs="Times New Roman" w:ascii="Times New Roman" w:hAnsi="Times New Roman"/>
                <w:sz w:val="20"/>
                <w:szCs w:val="24"/>
              </w:rPr>
              <w:t>true, dataModel));</w:t>
            </w:r>
          </w:p>
          <w:p>
            <w:pPr>
              <w:pStyle w:val="Normal"/>
              <w:spacing w:before="0" w:after="0"/>
              <w:rPr>
                <w:sz w:val="18"/>
              </w:rPr>
            </w:pPr>
            <w:r>
              <w:rPr>
                <w:sz w:val="18"/>
              </w:rPr>
            </w:r>
          </w:p>
        </w:tc>
        <w:tc>
          <w:tcPr>
            <w:tcW w:w="1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18"/>
              </w:rPr>
            </w:pPr>
            <w:r>
              <w:rPr>
                <w:sz w:val="18"/>
              </w:rPr>
              <w:t>Interface</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18"/>
              </w:rPr>
            </w:pPr>
            <w:r>
              <w:rPr>
                <w:sz w:val="18"/>
              </w:rPr>
              <w:t>Model</w:t>
            </w:r>
          </w:p>
        </w:tc>
      </w:tr>
      <w:tr>
        <w:trPr/>
        <w:tc>
          <w:tcPr>
            <w:tcW w:w="7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rPr>
                <w:sz w:val="18"/>
              </w:rPr>
            </w:pPr>
            <w:r>
              <w:rPr>
                <w:sz w:val="18"/>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dr = "self.ownedOperation-&gt;forAll( o1,o2 : Operation | o1 &lt;&gt; o2 implies (o1.name &lt;&gt; o2.name or o1.ownedParameter-&gt;size() &lt;&gt; o2.ownedParameter-&gt;size() or let ops1 : Collection(Type) = o1.ownedParameter-&gt;collect(type) in let ops2 : Collection(Type) = o2.ownedParameter-&gt;collect(type) in ops1-&gt;exists(t : Type | ops2-&gt;excludes(t)) or ops2-&gt;exists(t:Type | ops1-&gt;excludes(t))))";</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6635" w:type="dxa"/>
              <w:jc w:val="left"/>
              <w:tblInd w:w="0" w:type="dxa"/>
              <w:tblBorders/>
              <w:tblCellMar>
                <w:top w:w="15" w:type="dxa"/>
                <w:left w:w="15" w:type="dxa"/>
                <w:bottom w:w="15" w:type="dxa"/>
                <w:right w:w="15" w:type="dxa"/>
              </w:tblCellMar>
              <w:tblLook w:firstRow="1" w:noVBand="1" w:lastRow="0" w:firstColumn="1" w:lastColumn="0" w:noHBand="0" w:val="04a0"/>
            </w:tblPr>
            <w:tblGrid>
              <w:gridCol w:w="6635"/>
            </w:tblGrid>
            <w:tr>
              <w:trPr/>
              <w:tc>
                <w:tcPr>
                  <w:tcW w:w="6635"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desc = "</w:t>
                  </w:r>
                  <w:r>
                    <w:rPr>
                      <w:rFonts w:eastAsia="Times New Roman" w:cs="Times New Roman" w:ascii="Times New Roman" w:hAnsi="Times New Roman"/>
                      <w:b/>
                      <w:sz w:val="20"/>
                      <w:szCs w:val="24"/>
                    </w:rPr>
                    <w:t>No two Class Operations may have the same Signature</w:t>
                  </w:r>
                  <w:r>
                    <w:rPr>
                      <w:rFonts w:eastAsia="Times New Roman" w:cs="Times New Roman" w:ascii="Times New Roman" w:hAnsi="Times New Roman"/>
                      <w:sz w:val="20"/>
                      <w:szCs w:val="24"/>
                    </w:rPr>
                    <w:t>";</w:t>
                  </w:r>
                </w:p>
              </w:tc>
            </w:tr>
            <w:tr>
              <w:trPr>
                <w:trHeight w:val="23" w:hRule="exact"/>
              </w:trPr>
              <w:tc>
                <w:tcPr>
                  <w:tcW w:w="6635"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1702" w:type="dxa"/>
              <w:jc w:val="left"/>
              <w:tblInd w:w="0" w:type="dxa"/>
              <w:tblBorders/>
              <w:tblCellMar>
                <w:top w:w="15" w:type="dxa"/>
                <w:left w:w="15" w:type="dxa"/>
                <w:bottom w:w="15" w:type="dxa"/>
                <w:right w:w="15" w:type="dxa"/>
              </w:tblCellMar>
              <w:tblLook w:firstRow="1" w:noVBand="1" w:lastRow="0" w:firstColumn="1" w:lastColumn="0" w:noHBand="0" w:val="04a0"/>
            </w:tblPr>
            <w:tblGrid>
              <w:gridCol w:w="1702"/>
            </w:tblGrid>
            <w:tr>
              <w:trPr/>
              <w:tc>
                <w:tcPr>
                  <w:tcW w:w="170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name = "DR13";</w:t>
                  </w:r>
                </w:p>
              </w:tc>
            </w:tr>
            <w:tr>
              <w:trPr>
                <w:trHeight w:val="23" w:hRule="exact"/>
              </w:trPr>
              <w:tc>
                <w:tcPr>
                  <w:tcW w:w="170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rules.put(name, RuleDefinition.readDesignRule(Util.getContextElement("Class"), name, dr, desc, repairable, true,</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sz w:val="18"/>
              </w:rPr>
            </w:pPr>
            <w:r>
              <w:rPr>
                <w:rFonts w:eastAsia="Times New Roman" w:cs="Times New Roman" w:ascii="Times New Roman" w:hAnsi="Times New Roman"/>
                <w:sz w:val="20"/>
                <w:szCs w:val="24"/>
              </w:rPr>
              <w:t>dataModel));</w:t>
            </w:r>
          </w:p>
          <w:p>
            <w:pPr>
              <w:pStyle w:val="Normal"/>
              <w:spacing w:before="0" w:after="0"/>
              <w:rPr>
                <w:sz w:val="18"/>
              </w:rPr>
            </w:pPr>
            <w:r>
              <w:rPr>
                <w:sz w:val="18"/>
              </w:rPr>
            </w:r>
          </w:p>
        </w:tc>
        <w:tc>
          <w:tcPr>
            <w:tcW w:w="1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18"/>
              </w:rPr>
            </w:pPr>
            <w:r>
              <w:rPr>
                <w:sz w:val="18"/>
              </w:rPr>
              <w:t>Class</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18"/>
              </w:rPr>
            </w:pPr>
            <w:r>
              <w:rPr>
                <w:sz w:val="18"/>
              </w:rPr>
              <w:t>Model</w:t>
            </w:r>
          </w:p>
        </w:tc>
      </w:tr>
      <w:tr>
        <w:trPr/>
        <w:tc>
          <w:tcPr>
            <w:tcW w:w="7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rPr>
                <w:sz w:val="18"/>
              </w:rPr>
            </w:pPr>
            <w:r>
              <w:rPr>
                <w:sz w:val="18"/>
              </w:rPr>
            </w:r>
          </w:p>
          <w:tbl>
            <w:tblPr>
              <w:tblW w:w="110" w:type="dxa"/>
              <w:jc w:val="left"/>
              <w:tblInd w:w="0" w:type="dxa"/>
              <w:tblBorders/>
              <w:tblCellMar>
                <w:top w:w="15" w:type="dxa"/>
                <w:left w:w="15" w:type="dxa"/>
                <w:bottom w:w="15" w:type="dxa"/>
                <w:right w:w="15" w:type="dxa"/>
              </w:tblCellMar>
              <w:tblLook w:firstRow="1" w:noVBand="1" w:lastRow="0" w:firstColumn="1" w:lastColumn="0" w:noHBand="0" w:val="04a0"/>
            </w:tblPr>
            <w:tblGrid>
              <w:gridCol w:w="110"/>
            </w:tblGrid>
            <w:tr>
              <w:trPr>
                <w:trHeight w:val="23" w:hRule="exact"/>
              </w:trPr>
              <w:tc>
                <w:tcPr>
                  <w:tcW w:w="110"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r>
              <w:trPr>
                <w:trHeight w:val="23" w:hRule="exact"/>
              </w:trPr>
              <w:tc>
                <w:tcPr>
                  <w:tcW w:w="110" w:type="dxa"/>
                  <w:tcBorders/>
                  <w:shd w:fill="auto" w:val="clear"/>
                  <w:vAlign w:val="center"/>
                </w:tcPr>
                <w:p>
                  <w:pPr>
                    <w:pStyle w:val="Normal"/>
                    <w:spacing w:lineRule="auto" w:line="240" w:before="0" w:after="0"/>
                    <w:rPr>
                      <w:rFonts w:ascii="Times New Roman" w:hAnsi="Times New Roman" w:eastAsia="Times New Roman" w:cs="Times New Roman"/>
                      <w:sz w:val="16"/>
                      <w:szCs w:val="20"/>
                    </w:rPr>
                  </w:pPr>
                  <w:r>
                    <w:rPr>
                      <w:rFonts w:eastAsia="Times New Roman" w:cs="Times New Roman" w:ascii="Times New Roman" w:hAnsi="Times New Roman"/>
                      <w:sz w:val="16"/>
                      <w:szCs w:val="20"/>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dr = "self.ownedParameter-&gt;forAll(p1,p2 : Parameter | p1 &lt;&gt; p2 implies p1.name &lt;&gt; p2.name)";</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5961" w:type="dxa"/>
              <w:jc w:val="left"/>
              <w:tblInd w:w="0" w:type="dxa"/>
              <w:tblBorders/>
              <w:tblCellMar>
                <w:top w:w="15" w:type="dxa"/>
                <w:left w:w="15" w:type="dxa"/>
                <w:bottom w:w="15" w:type="dxa"/>
                <w:right w:w="15" w:type="dxa"/>
              </w:tblCellMar>
              <w:tblLook w:firstRow="1" w:noVBand="1" w:lastRow="0" w:firstColumn="1" w:lastColumn="0" w:noHBand="0" w:val="04a0"/>
            </w:tblPr>
            <w:tblGrid>
              <w:gridCol w:w="5961"/>
            </w:tblGrid>
            <w:tr>
              <w:trPr/>
              <w:tc>
                <w:tcPr>
                  <w:tcW w:w="5961"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desc = "</w:t>
                  </w:r>
                  <w:r>
                    <w:rPr>
                      <w:rFonts w:eastAsia="Times New Roman" w:cs="Times New Roman" w:ascii="Times New Roman" w:hAnsi="Times New Roman"/>
                      <w:b/>
                      <w:sz w:val="20"/>
                      <w:szCs w:val="24"/>
                    </w:rPr>
                    <w:t>Operation Parameters must have unique Names</w:t>
                  </w:r>
                  <w:r>
                    <w:rPr>
                      <w:rFonts w:eastAsia="Times New Roman" w:cs="Times New Roman" w:ascii="Times New Roman" w:hAnsi="Times New Roman"/>
                      <w:sz w:val="20"/>
                      <w:szCs w:val="24"/>
                    </w:rPr>
                    <w:t>";</w:t>
                  </w:r>
                </w:p>
              </w:tc>
            </w:tr>
            <w:tr>
              <w:trPr>
                <w:trHeight w:val="23" w:hRule="exact"/>
              </w:trPr>
              <w:tc>
                <w:tcPr>
                  <w:tcW w:w="5961"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1702" w:type="dxa"/>
              <w:jc w:val="left"/>
              <w:tblInd w:w="0" w:type="dxa"/>
              <w:tblBorders/>
              <w:tblCellMar>
                <w:top w:w="15" w:type="dxa"/>
                <w:left w:w="15" w:type="dxa"/>
                <w:bottom w:w="15" w:type="dxa"/>
                <w:right w:w="15" w:type="dxa"/>
              </w:tblCellMar>
              <w:tblLook w:firstRow="1" w:noVBand="1" w:lastRow="0" w:firstColumn="1" w:lastColumn="0" w:noHBand="0" w:val="04a0"/>
            </w:tblPr>
            <w:tblGrid>
              <w:gridCol w:w="1702"/>
            </w:tblGrid>
            <w:tr>
              <w:trPr/>
              <w:tc>
                <w:tcPr>
                  <w:tcW w:w="170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name = "DR14";</w:t>
                  </w:r>
                </w:p>
              </w:tc>
            </w:tr>
            <w:tr>
              <w:trPr>
                <w:trHeight w:val="23" w:hRule="exact"/>
              </w:trPr>
              <w:tc>
                <w:tcPr>
                  <w:tcW w:w="170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rules.put(name, RuleDefinition.readDesignRule(Util.getContextElement("Operation"), name, dr, desc, repairable,</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sz w:val="18"/>
              </w:rPr>
            </w:pPr>
            <w:r>
              <w:rPr>
                <w:rFonts w:eastAsia="Times New Roman" w:cs="Times New Roman" w:ascii="Times New Roman" w:hAnsi="Times New Roman"/>
                <w:sz w:val="20"/>
                <w:szCs w:val="24"/>
              </w:rPr>
              <w:t>true, dataModel));</w:t>
            </w:r>
          </w:p>
          <w:p>
            <w:pPr>
              <w:pStyle w:val="Normal"/>
              <w:spacing w:before="0" w:after="0"/>
              <w:rPr>
                <w:sz w:val="18"/>
              </w:rPr>
            </w:pPr>
            <w:r>
              <w:rPr>
                <w:sz w:val="18"/>
              </w:rPr>
            </w:r>
          </w:p>
        </w:tc>
        <w:tc>
          <w:tcPr>
            <w:tcW w:w="1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18"/>
              </w:rPr>
            </w:pPr>
            <w:r>
              <w:rPr>
                <w:sz w:val="18"/>
              </w:rPr>
              <w:t>Operation</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18"/>
              </w:rPr>
            </w:pPr>
            <w:r>
              <w:rPr>
                <w:sz w:val="18"/>
              </w:rPr>
              <w:t>Model</w:t>
            </w:r>
          </w:p>
        </w:tc>
      </w:tr>
      <w:tr>
        <w:trPr/>
        <w:tc>
          <w:tcPr>
            <w:tcW w:w="7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rPr>
                <w:sz w:val="18"/>
              </w:rPr>
            </w:pPr>
            <w:r>
              <w:rPr>
                <w:sz w:val="18"/>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dr = "self.ownedParameter-&gt;forAll(p : Parameter | p.type &lt;&gt; null implies p.type.namespace = self.owner.oclAsType( Class ).namespace)";</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desc = "</w:t>
                  </w:r>
                  <w:r>
                    <w:rPr>
                      <w:rFonts w:eastAsia="Times New Roman" w:cs="Times New Roman" w:ascii="Times New Roman" w:hAnsi="Times New Roman"/>
                      <w:b/>
                      <w:sz w:val="20"/>
                      <w:szCs w:val="24"/>
                    </w:rPr>
                    <w:t>The Type of Operation Parameters must be included in the Namespace of the Operation Owner</w:t>
                  </w:r>
                  <w:r>
                    <w:rPr>
                      <w:rFonts w:eastAsia="Times New Roman" w:cs="Times New Roman" w:ascii="Times New Roman" w:hAnsi="Times New Roman"/>
                      <w:sz w:val="20"/>
                      <w:szCs w:val="24"/>
                    </w:rPr>
                    <w:t>";</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1702" w:type="dxa"/>
              <w:jc w:val="left"/>
              <w:tblInd w:w="0" w:type="dxa"/>
              <w:tblBorders/>
              <w:tblCellMar>
                <w:top w:w="15" w:type="dxa"/>
                <w:left w:w="15" w:type="dxa"/>
                <w:bottom w:w="15" w:type="dxa"/>
                <w:right w:w="15" w:type="dxa"/>
              </w:tblCellMar>
              <w:tblLook w:firstRow="1" w:noVBand="1" w:lastRow="0" w:firstColumn="1" w:lastColumn="0" w:noHBand="0" w:val="04a0"/>
            </w:tblPr>
            <w:tblGrid>
              <w:gridCol w:w="1702"/>
            </w:tblGrid>
            <w:tr>
              <w:trPr/>
              <w:tc>
                <w:tcPr>
                  <w:tcW w:w="170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name = "DR15";</w:t>
                  </w:r>
                </w:p>
              </w:tc>
            </w:tr>
            <w:tr>
              <w:trPr>
                <w:trHeight w:val="23" w:hRule="exact"/>
              </w:trPr>
              <w:tc>
                <w:tcPr>
                  <w:tcW w:w="170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rules.put(name, RuleDefinition.readDesignRule(Util.getContextElement("Operation"), name, dr, desc, repairable,</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sz w:val="18"/>
              </w:rPr>
            </w:pPr>
            <w:r>
              <w:rPr>
                <w:rFonts w:eastAsia="Times New Roman" w:cs="Times New Roman" w:ascii="Times New Roman" w:hAnsi="Times New Roman"/>
                <w:sz w:val="20"/>
                <w:szCs w:val="24"/>
              </w:rPr>
              <w:t>true, dataModel));</w:t>
            </w:r>
          </w:p>
          <w:p>
            <w:pPr>
              <w:pStyle w:val="Normal"/>
              <w:spacing w:before="0" w:after="0"/>
              <w:rPr>
                <w:sz w:val="18"/>
              </w:rPr>
            </w:pPr>
            <w:r>
              <w:rPr>
                <w:sz w:val="18"/>
              </w:rPr>
            </w:r>
          </w:p>
        </w:tc>
        <w:tc>
          <w:tcPr>
            <w:tcW w:w="1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18"/>
              </w:rPr>
            </w:pPr>
            <w:r>
              <w:rPr>
                <w:sz w:val="18"/>
              </w:rPr>
              <w:t>Operation</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18"/>
              </w:rPr>
            </w:pPr>
            <w:r>
              <w:rPr>
                <w:sz w:val="18"/>
              </w:rPr>
              <w:t>Model</w:t>
            </w:r>
          </w:p>
        </w:tc>
      </w:tr>
      <w:tr>
        <w:trPr/>
        <w:tc>
          <w:tcPr>
            <w:tcW w:w="7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rPr>
                <w:sz w:val="18"/>
              </w:rPr>
            </w:pPr>
            <w:r>
              <w:rPr>
                <w:sz w:val="18"/>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dr = "self.source-&gt;forAll(e1: Element | e1.oclIsKindOf( NamedElement ) implies self.target-&gt;forAll(e2 : Element | e2.oclIsKindOf( NamedElement ) and e1.oclAsType(NamedElement).namespace = e2.oclAsType(NamedElement ).namespace))";</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desc = "</w:t>
                  </w:r>
                  <w:r>
                    <w:rPr>
                      <w:rFonts w:eastAsia="Times New Roman" w:cs="Times New Roman" w:ascii="Times New Roman" w:hAnsi="Times New Roman"/>
                      <w:b/>
                      <w:sz w:val="20"/>
                      <w:szCs w:val="24"/>
                    </w:rPr>
                    <w:t>The Parent must be included in the Namespace of the Generalizable Element</w:t>
                  </w:r>
                  <w:r>
                    <w:rPr>
                      <w:rFonts w:eastAsia="Times New Roman" w:cs="Times New Roman" w:ascii="Times New Roman" w:hAnsi="Times New Roman"/>
                      <w:sz w:val="20"/>
                      <w:szCs w:val="24"/>
                    </w:rPr>
                    <w:t>";</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1702" w:type="dxa"/>
              <w:jc w:val="left"/>
              <w:tblInd w:w="0" w:type="dxa"/>
              <w:tblBorders/>
              <w:tblCellMar>
                <w:top w:w="15" w:type="dxa"/>
                <w:left w:w="15" w:type="dxa"/>
                <w:bottom w:w="15" w:type="dxa"/>
                <w:right w:w="15" w:type="dxa"/>
              </w:tblCellMar>
              <w:tblLook w:firstRow="1" w:noVBand="1" w:lastRow="0" w:firstColumn="1" w:lastColumn="0" w:noHBand="0" w:val="04a0"/>
            </w:tblPr>
            <w:tblGrid>
              <w:gridCol w:w="1702"/>
            </w:tblGrid>
            <w:tr>
              <w:trPr/>
              <w:tc>
                <w:tcPr>
                  <w:tcW w:w="170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name = "DR16";</w:t>
                  </w:r>
                </w:p>
              </w:tc>
            </w:tr>
            <w:tr>
              <w:trPr>
                <w:trHeight w:val="23" w:hRule="exact"/>
              </w:trPr>
              <w:tc>
                <w:tcPr>
                  <w:tcW w:w="170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rules.put(name, RuleDefinition.readDesignRule(Util.getContextElement("Generalization"), name, dr, desc,</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sz w:val="18"/>
              </w:rPr>
            </w:pPr>
            <w:r>
              <w:rPr>
                <w:rFonts w:eastAsia="Times New Roman" w:cs="Times New Roman" w:ascii="Times New Roman" w:hAnsi="Times New Roman"/>
                <w:sz w:val="20"/>
                <w:szCs w:val="24"/>
              </w:rPr>
              <w:t>repairable, true, dataModel));</w:t>
            </w:r>
          </w:p>
          <w:p>
            <w:pPr>
              <w:pStyle w:val="Normal"/>
              <w:spacing w:before="0" w:after="0"/>
              <w:rPr>
                <w:sz w:val="18"/>
              </w:rPr>
            </w:pPr>
            <w:r>
              <w:rPr>
                <w:sz w:val="18"/>
              </w:rPr>
            </w:r>
          </w:p>
        </w:tc>
        <w:tc>
          <w:tcPr>
            <w:tcW w:w="1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18"/>
              </w:rPr>
            </w:pPr>
            <w:r>
              <w:rPr>
                <w:sz w:val="18"/>
              </w:rPr>
              <w:t>Generalization</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18"/>
              </w:rPr>
            </w:pPr>
            <w:r>
              <w:rPr>
                <w:sz w:val="18"/>
              </w:rPr>
              <w:t>Model</w:t>
            </w:r>
          </w:p>
        </w:tc>
      </w:tr>
      <w:tr>
        <w:trPr/>
        <w:tc>
          <w:tcPr>
            <w:tcW w:w="7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rPr>
                <w:sz w:val="18"/>
              </w:rPr>
            </w:pPr>
            <w:r>
              <w:rPr>
                <w:sz w:val="18"/>
              </w:rPr>
            </w:r>
          </w:p>
          <w:tbl>
            <w:tblPr>
              <w:tblW w:w="110" w:type="dxa"/>
              <w:jc w:val="left"/>
              <w:tblInd w:w="0" w:type="dxa"/>
              <w:tblBorders/>
              <w:tblCellMar>
                <w:top w:w="15" w:type="dxa"/>
                <w:left w:w="15" w:type="dxa"/>
                <w:bottom w:w="15" w:type="dxa"/>
                <w:right w:w="15" w:type="dxa"/>
              </w:tblCellMar>
              <w:tblLook w:firstRow="1" w:noVBand="1" w:lastRow="0" w:firstColumn="1" w:lastColumn="0" w:noHBand="0" w:val="04a0"/>
            </w:tblPr>
            <w:tblGrid>
              <w:gridCol w:w="110"/>
            </w:tblGrid>
            <w:tr>
              <w:trPr>
                <w:trHeight w:val="23" w:hRule="exact"/>
              </w:trPr>
              <w:tc>
                <w:tcPr>
                  <w:tcW w:w="110"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r>
              <w:trPr>
                <w:trHeight w:val="23" w:hRule="exact"/>
              </w:trPr>
              <w:tc>
                <w:tcPr>
                  <w:tcW w:w="110" w:type="dxa"/>
                  <w:tcBorders/>
                  <w:shd w:fill="auto" w:val="clear"/>
                  <w:vAlign w:val="center"/>
                </w:tcPr>
                <w:p>
                  <w:pPr>
                    <w:pStyle w:val="Normal"/>
                    <w:spacing w:lineRule="auto" w:line="240" w:before="0" w:after="0"/>
                    <w:rPr>
                      <w:rFonts w:ascii="Times New Roman" w:hAnsi="Times New Roman" w:eastAsia="Times New Roman" w:cs="Times New Roman"/>
                      <w:sz w:val="16"/>
                      <w:szCs w:val="20"/>
                    </w:rPr>
                  </w:pPr>
                  <w:r>
                    <w:rPr>
                      <w:rFonts w:eastAsia="Times New Roman" w:cs="Times New Roman" w:ascii="Times New Roman" w:hAnsi="Times New Roman"/>
                      <w:sz w:val="16"/>
                      <w:szCs w:val="20"/>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4209" w:type="dxa"/>
              <w:jc w:val="left"/>
              <w:tblInd w:w="0" w:type="dxa"/>
              <w:tblBorders/>
              <w:tblCellMar>
                <w:top w:w="15" w:type="dxa"/>
                <w:left w:w="15" w:type="dxa"/>
                <w:bottom w:w="15" w:type="dxa"/>
                <w:right w:w="15" w:type="dxa"/>
              </w:tblCellMar>
              <w:tblLook w:firstRow="1" w:noVBand="1" w:lastRow="0" w:firstColumn="1" w:lastColumn="0" w:noHBand="0" w:val="04a0"/>
            </w:tblPr>
            <w:tblGrid>
              <w:gridCol w:w="4209"/>
            </w:tblGrid>
            <w:tr>
              <w:trPr/>
              <w:tc>
                <w:tcPr>
                  <w:tcW w:w="4209"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dr = "not self.allParents()-&gt;includes(self)";</w:t>
                  </w:r>
                </w:p>
              </w:tc>
            </w:tr>
            <w:tr>
              <w:trPr>
                <w:trHeight w:val="23" w:hRule="exact"/>
              </w:trPr>
              <w:tc>
                <w:tcPr>
                  <w:tcW w:w="4209"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4294" w:type="dxa"/>
              <w:jc w:val="left"/>
              <w:tblInd w:w="0" w:type="dxa"/>
              <w:tblBorders/>
              <w:tblCellMar>
                <w:top w:w="15" w:type="dxa"/>
                <w:left w:w="15" w:type="dxa"/>
                <w:bottom w:w="15" w:type="dxa"/>
                <w:right w:w="15" w:type="dxa"/>
              </w:tblCellMar>
              <w:tblLook w:firstRow="1" w:noVBand="1" w:lastRow="0" w:firstColumn="1" w:lastColumn="0" w:noHBand="0" w:val="04a0"/>
            </w:tblPr>
            <w:tblGrid>
              <w:gridCol w:w="4294"/>
            </w:tblGrid>
            <w:tr>
              <w:trPr/>
              <w:tc>
                <w:tcPr>
                  <w:tcW w:w="4294"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desc = "</w:t>
                  </w:r>
                  <w:r>
                    <w:rPr>
                      <w:rFonts w:eastAsia="Times New Roman" w:cs="Times New Roman" w:ascii="Times New Roman" w:hAnsi="Times New Roman"/>
                      <w:b/>
                      <w:sz w:val="20"/>
                      <w:szCs w:val="24"/>
                    </w:rPr>
                    <w:t>No circular Inheritance allowed</w:t>
                  </w:r>
                  <w:r>
                    <w:rPr>
                      <w:rFonts w:eastAsia="Times New Roman" w:cs="Times New Roman" w:ascii="Times New Roman" w:hAnsi="Times New Roman"/>
                      <w:sz w:val="20"/>
                      <w:szCs w:val="24"/>
                    </w:rPr>
                    <w:t>";</w:t>
                  </w:r>
                </w:p>
              </w:tc>
            </w:tr>
            <w:tr>
              <w:trPr>
                <w:trHeight w:val="23" w:hRule="exact"/>
              </w:trPr>
              <w:tc>
                <w:tcPr>
                  <w:tcW w:w="4294"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1702" w:type="dxa"/>
              <w:jc w:val="left"/>
              <w:tblInd w:w="0" w:type="dxa"/>
              <w:tblBorders/>
              <w:tblCellMar>
                <w:top w:w="15" w:type="dxa"/>
                <w:left w:w="15" w:type="dxa"/>
                <w:bottom w:w="15" w:type="dxa"/>
                <w:right w:w="15" w:type="dxa"/>
              </w:tblCellMar>
              <w:tblLook w:firstRow="1" w:noVBand="1" w:lastRow="0" w:firstColumn="1" w:lastColumn="0" w:noHBand="0" w:val="04a0"/>
            </w:tblPr>
            <w:tblGrid>
              <w:gridCol w:w="1702"/>
            </w:tblGrid>
            <w:tr>
              <w:trPr/>
              <w:tc>
                <w:tcPr>
                  <w:tcW w:w="170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name = "DR17";</w:t>
                  </w:r>
                </w:p>
              </w:tc>
            </w:tr>
            <w:tr>
              <w:trPr>
                <w:trHeight w:val="23" w:hRule="exact"/>
              </w:trPr>
              <w:tc>
                <w:tcPr>
                  <w:tcW w:w="170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rules.put(name, RuleDefinition.readDesignRule(Util.getContextElement("Class"), name, dr, desc, repairable, true,</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sz w:val="18"/>
              </w:rPr>
            </w:pPr>
            <w:r>
              <w:rPr>
                <w:rFonts w:eastAsia="Times New Roman" w:cs="Times New Roman" w:ascii="Times New Roman" w:hAnsi="Times New Roman"/>
                <w:sz w:val="20"/>
                <w:szCs w:val="24"/>
              </w:rPr>
              <w:t>dataModel));</w:t>
            </w:r>
          </w:p>
          <w:p>
            <w:pPr>
              <w:pStyle w:val="Normal"/>
              <w:spacing w:before="0" w:after="0"/>
              <w:rPr>
                <w:sz w:val="18"/>
              </w:rPr>
            </w:pPr>
            <w:r>
              <w:rPr>
                <w:sz w:val="18"/>
              </w:rPr>
            </w:r>
          </w:p>
        </w:tc>
        <w:tc>
          <w:tcPr>
            <w:tcW w:w="1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18"/>
              </w:rPr>
            </w:pPr>
            <w:r>
              <w:rPr>
                <w:sz w:val="18"/>
              </w:rPr>
              <w:t>Class</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18"/>
              </w:rPr>
            </w:pPr>
            <w:r>
              <w:rPr>
                <w:sz w:val="18"/>
              </w:rPr>
              <w:t>Model</w:t>
            </w:r>
          </w:p>
        </w:tc>
      </w:tr>
      <w:tr>
        <w:trPr/>
        <w:tc>
          <w:tcPr>
            <w:tcW w:w="7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108" w:type="dxa"/>
            </w:tcMar>
          </w:tcPr>
          <w:p>
            <w:pPr>
              <w:pStyle w:val="Normal"/>
              <w:spacing w:before="0" w:after="0"/>
              <w:rPr>
                <w:sz w:val="18"/>
              </w:rPr>
            </w:pPr>
            <w:r>
              <w:rPr>
                <w:sz w:val="18"/>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dr = "self.owner.oclAsType( Region ).stateMachine &lt;&gt; null implies let classifier : BehavioredClassifier=self.owner.oclAsType (Region).stateMachine.context in classifier.oclIsTypeOf( Class ) implies classifier.oclAsType( Class ).ownedOperation-&gt;exists( o : Operation | o.name = self.name)";</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desc = "</w:t>
                  </w:r>
                  <w:r>
                    <w:rPr>
                      <w:rFonts w:eastAsia="Times New Roman" w:cs="Times New Roman" w:ascii="Times New Roman" w:hAnsi="Times New Roman"/>
                      <w:b/>
                      <w:sz w:val="20"/>
                      <w:szCs w:val="24"/>
                    </w:rPr>
                    <w:t>Statechart Action must be defined as an Operation in the Owner’s Class</w:t>
                  </w:r>
                  <w:r>
                    <w:rPr>
                      <w:rFonts w:eastAsia="Times New Roman" w:cs="Times New Roman" w:ascii="Times New Roman" w:hAnsi="Times New Roman"/>
                      <w:sz w:val="20"/>
                      <w:szCs w:val="24"/>
                    </w:rPr>
                    <w:t>";</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1702" w:type="dxa"/>
              <w:jc w:val="left"/>
              <w:tblInd w:w="0" w:type="dxa"/>
              <w:tblBorders/>
              <w:tblCellMar>
                <w:top w:w="15" w:type="dxa"/>
                <w:left w:w="15" w:type="dxa"/>
                <w:bottom w:w="15" w:type="dxa"/>
                <w:right w:w="15" w:type="dxa"/>
              </w:tblCellMar>
              <w:tblLook w:firstRow="1" w:noVBand="1" w:lastRow="0" w:firstColumn="1" w:lastColumn="0" w:noHBand="0" w:val="04a0"/>
            </w:tblPr>
            <w:tblGrid>
              <w:gridCol w:w="1702"/>
            </w:tblGrid>
            <w:tr>
              <w:trPr/>
              <w:tc>
                <w:tcPr>
                  <w:tcW w:w="170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name = "DR18";</w:t>
                  </w:r>
                </w:p>
              </w:tc>
            </w:tr>
            <w:tr>
              <w:trPr>
                <w:trHeight w:val="23" w:hRule="exact"/>
              </w:trPr>
              <w:tc>
                <w:tcPr>
                  <w:tcW w:w="170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rules.put(name, RuleDefinition.readDesignRule(Util.getContextElement("Transition"), name, dr, desc, repairable,</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sz w:val="18"/>
              </w:rPr>
            </w:pPr>
            <w:r>
              <w:rPr>
                <w:rFonts w:eastAsia="Times New Roman" w:cs="Times New Roman" w:ascii="Times New Roman" w:hAnsi="Times New Roman"/>
                <w:sz w:val="20"/>
                <w:szCs w:val="24"/>
              </w:rPr>
              <w:t>true, dataModel));</w:t>
            </w:r>
          </w:p>
          <w:p>
            <w:pPr>
              <w:pStyle w:val="Normal"/>
              <w:spacing w:before="0" w:after="0"/>
              <w:rPr>
                <w:sz w:val="18"/>
              </w:rPr>
            </w:pPr>
            <w:r>
              <w:rPr>
                <w:sz w:val="18"/>
              </w:rPr>
            </w:r>
          </w:p>
        </w:tc>
        <w:tc>
          <w:tcPr>
            <w:tcW w:w="1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108" w:type="dxa"/>
            </w:tcMar>
          </w:tcPr>
          <w:p>
            <w:pPr>
              <w:pStyle w:val="Normal"/>
              <w:spacing w:lineRule="auto" w:line="240" w:before="0" w:after="0"/>
              <w:rPr>
                <w:sz w:val="18"/>
              </w:rPr>
            </w:pPr>
            <w:r>
              <w:rPr>
                <w:sz w:val="18"/>
              </w:rPr>
              <w:t>Transition</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108" w:type="dxa"/>
            </w:tcMar>
          </w:tcPr>
          <w:p>
            <w:pPr>
              <w:pStyle w:val="Normal"/>
              <w:spacing w:lineRule="auto" w:line="240" w:before="0" w:after="0"/>
              <w:rPr>
                <w:sz w:val="18"/>
              </w:rPr>
            </w:pPr>
            <w:r>
              <w:rPr>
                <w:sz w:val="18"/>
              </w:rPr>
              <w:t>Inter</w:t>
            </w:r>
          </w:p>
        </w:tc>
      </w:tr>
      <w:tr>
        <w:trPr/>
        <w:tc>
          <w:tcPr>
            <w:tcW w:w="7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rPr>
                <w:sz w:val="18"/>
              </w:rPr>
            </w:pPr>
            <w:r>
              <w:rPr>
                <w:sz w:val="18"/>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dr = "self.ownedParameter-&gt;select(p : Parameter | p.direction = ParameterDirectionKind::return)-&gt;size() &lt;= 1";</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5974" w:type="dxa"/>
              <w:jc w:val="left"/>
              <w:tblInd w:w="0" w:type="dxa"/>
              <w:tblBorders/>
              <w:tblCellMar>
                <w:top w:w="15" w:type="dxa"/>
                <w:left w:w="15" w:type="dxa"/>
                <w:bottom w:w="15" w:type="dxa"/>
                <w:right w:w="15" w:type="dxa"/>
              </w:tblCellMar>
              <w:tblLook w:firstRow="1" w:noVBand="1" w:lastRow="0" w:firstColumn="1" w:lastColumn="0" w:noHBand="0" w:val="04a0"/>
            </w:tblPr>
            <w:tblGrid>
              <w:gridCol w:w="5974"/>
            </w:tblGrid>
            <w:tr>
              <w:trPr/>
              <w:tc>
                <w:tcPr>
                  <w:tcW w:w="5974"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desc = "</w:t>
                  </w:r>
                  <w:r>
                    <w:rPr>
                      <w:rFonts w:eastAsia="Times New Roman" w:cs="Times New Roman" w:ascii="Times New Roman" w:hAnsi="Times New Roman"/>
                      <w:b/>
                      <w:sz w:val="20"/>
                      <w:szCs w:val="24"/>
                    </w:rPr>
                    <w:t>An Operation has at most one return Parameter</w:t>
                  </w:r>
                  <w:r>
                    <w:rPr>
                      <w:rFonts w:eastAsia="Times New Roman" w:cs="Times New Roman" w:ascii="Times New Roman" w:hAnsi="Times New Roman"/>
                      <w:sz w:val="20"/>
                      <w:szCs w:val="24"/>
                    </w:rPr>
                    <w:t>";</w:t>
                  </w:r>
                </w:p>
              </w:tc>
            </w:tr>
            <w:tr>
              <w:trPr>
                <w:trHeight w:val="23" w:hRule="exact"/>
              </w:trPr>
              <w:tc>
                <w:tcPr>
                  <w:tcW w:w="5974"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1702" w:type="dxa"/>
              <w:jc w:val="left"/>
              <w:tblInd w:w="0" w:type="dxa"/>
              <w:tblBorders/>
              <w:tblCellMar>
                <w:top w:w="15" w:type="dxa"/>
                <w:left w:w="15" w:type="dxa"/>
                <w:bottom w:w="15" w:type="dxa"/>
                <w:right w:w="15" w:type="dxa"/>
              </w:tblCellMar>
              <w:tblLook w:firstRow="1" w:noVBand="1" w:lastRow="0" w:firstColumn="1" w:lastColumn="0" w:noHBand="0" w:val="04a0"/>
            </w:tblPr>
            <w:tblGrid>
              <w:gridCol w:w="1702"/>
            </w:tblGrid>
            <w:tr>
              <w:trPr/>
              <w:tc>
                <w:tcPr>
                  <w:tcW w:w="170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name = "DR19";</w:t>
                  </w:r>
                </w:p>
              </w:tc>
            </w:tr>
            <w:tr>
              <w:trPr>
                <w:trHeight w:val="23" w:hRule="exact"/>
              </w:trPr>
              <w:tc>
                <w:tcPr>
                  <w:tcW w:w="170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rules.put(name, RuleDefinition.readDesignRule(Util.getContextElement("Operation"), name, dr, desc, repairable,</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sz w:val="18"/>
              </w:rPr>
            </w:pPr>
            <w:r>
              <w:rPr>
                <w:rFonts w:eastAsia="Times New Roman" w:cs="Times New Roman" w:ascii="Times New Roman" w:hAnsi="Times New Roman"/>
                <w:sz w:val="20"/>
                <w:szCs w:val="24"/>
              </w:rPr>
              <w:t>true, dataModel));</w:t>
            </w:r>
          </w:p>
          <w:p>
            <w:pPr>
              <w:pStyle w:val="Normal"/>
              <w:spacing w:before="0" w:after="0"/>
              <w:rPr>
                <w:sz w:val="18"/>
              </w:rPr>
            </w:pPr>
            <w:r>
              <w:rPr>
                <w:sz w:val="18"/>
              </w:rPr>
            </w:r>
          </w:p>
        </w:tc>
        <w:tc>
          <w:tcPr>
            <w:tcW w:w="1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18"/>
              </w:rPr>
            </w:pPr>
            <w:r>
              <w:rPr>
                <w:sz w:val="18"/>
              </w:rPr>
              <w:t>Operation</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18"/>
              </w:rPr>
            </w:pPr>
            <w:r>
              <w:rPr>
                <w:sz w:val="18"/>
              </w:rPr>
              <w:t>Model</w:t>
            </w:r>
          </w:p>
        </w:tc>
      </w:tr>
      <w:tr>
        <w:trPr/>
        <w:tc>
          <w:tcPr>
            <w:tcW w:w="7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108" w:type="dxa"/>
            </w:tcMar>
          </w:tcPr>
          <w:p>
            <w:pPr>
              <w:pStyle w:val="Normal"/>
              <w:spacing w:before="0" w:after="0"/>
              <w:rPr>
                <w:sz w:val="18"/>
              </w:rPr>
            </w:pPr>
            <w:r>
              <w:rPr>
                <w:sz w:val="18"/>
              </w:rPr>
            </w:r>
          </w:p>
          <w:tbl>
            <w:tblPr>
              <w:tblW w:w="110" w:type="dxa"/>
              <w:jc w:val="left"/>
              <w:tblInd w:w="0" w:type="dxa"/>
              <w:tblBorders/>
              <w:tblCellMar>
                <w:top w:w="15" w:type="dxa"/>
                <w:left w:w="15" w:type="dxa"/>
                <w:bottom w:w="15" w:type="dxa"/>
                <w:right w:w="15" w:type="dxa"/>
              </w:tblCellMar>
              <w:tblLook w:firstRow="1" w:noVBand="1" w:lastRow="0" w:firstColumn="1" w:lastColumn="0" w:noHBand="0" w:val="04a0"/>
            </w:tblPr>
            <w:tblGrid>
              <w:gridCol w:w="110"/>
            </w:tblGrid>
            <w:tr>
              <w:trPr>
                <w:trHeight w:val="23" w:hRule="exact"/>
              </w:trPr>
              <w:tc>
                <w:tcPr>
                  <w:tcW w:w="110"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r>
              <w:trPr>
                <w:trHeight w:val="23" w:hRule="exact"/>
              </w:trPr>
              <w:tc>
                <w:tcPr>
                  <w:tcW w:w="110" w:type="dxa"/>
                  <w:tcBorders/>
                  <w:shd w:fill="auto" w:val="clear"/>
                  <w:vAlign w:val="center"/>
                </w:tcPr>
                <w:p>
                  <w:pPr>
                    <w:pStyle w:val="Normal"/>
                    <w:spacing w:lineRule="auto" w:line="240" w:before="0" w:after="0"/>
                    <w:rPr>
                      <w:rFonts w:ascii="Times New Roman" w:hAnsi="Times New Roman" w:eastAsia="Times New Roman" w:cs="Times New Roman"/>
                      <w:sz w:val="16"/>
                      <w:szCs w:val="20"/>
                    </w:rPr>
                  </w:pPr>
                  <w:r>
                    <w:rPr>
                      <w:rFonts w:eastAsia="Times New Roman" w:cs="Times New Roman" w:ascii="Times New Roman" w:hAnsi="Times New Roman"/>
                      <w:sz w:val="16"/>
                      <w:szCs w:val="20"/>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String dr20 = "self.interaction.package.packagedElement-&gt;exists(p|p.oclIsTypeOf(Class) and p.oclAsType(Class).name = self.name)";</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5939" w:type="dxa"/>
              <w:jc w:val="left"/>
              <w:tblInd w:w="0" w:type="dxa"/>
              <w:tblBorders/>
              <w:tblCellMar>
                <w:top w:w="15" w:type="dxa"/>
                <w:left w:w="15" w:type="dxa"/>
                <w:bottom w:w="15" w:type="dxa"/>
                <w:right w:w="15" w:type="dxa"/>
              </w:tblCellMar>
              <w:tblLook w:firstRow="1" w:noVBand="1" w:lastRow="0" w:firstColumn="1" w:lastColumn="0" w:noHBand="0" w:val="04a0"/>
            </w:tblPr>
            <w:tblGrid>
              <w:gridCol w:w="5939"/>
            </w:tblGrid>
            <w:tr>
              <w:trPr/>
              <w:tc>
                <w:tcPr>
                  <w:tcW w:w="5939"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 xml:space="preserve">desc = </w:t>
                  </w:r>
                  <w:r>
                    <w:rPr>
                      <w:rFonts w:eastAsia="Times New Roman" w:cs="Times New Roman" w:ascii="Times New Roman" w:hAnsi="Times New Roman"/>
                      <w:b/>
                      <w:sz w:val="20"/>
                      <w:szCs w:val="24"/>
                    </w:rPr>
                    <w:t>"Every lifeline has to have a corresponding class"</w:t>
                  </w:r>
                  <w:r>
                    <w:rPr>
                      <w:rFonts w:eastAsia="Times New Roman" w:cs="Times New Roman" w:ascii="Times New Roman" w:hAnsi="Times New Roman"/>
                      <w:sz w:val="20"/>
                      <w:szCs w:val="24"/>
                    </w:rPr>
                    <w:t>;</w:t>
                  </w:r>
                </w:p>
              </w:tc>
            </w:tr>
            <w:tr>
              <w:trPr>
                <w:trHeight w:val="23" w:hRule="exact"/>
              </w:trPr>
              <w:tc>
                <w:tcPr>
                  <w:tcW w:w="5939"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1702" w:type="dxa"/>
              <w:jc w:val="left"/>
              <w:tblInd w:w="0" w:type="dxa"/>
              <w:tblBorders/>
              <w:tblCellMar>
                <w:top w:w="15" w:type="dxa"/>
                <w:left w:w="15" w:type="dxa"/>
                <w:bottom w:w="15" w:type="dxa"/>
                <w:right w:w="15" w:type="dxa"/>
              </w:tblCellMar>
              <w:tblLook w:firstRow="1" w:noVBand="1" w:lastRow="0" w:firstColumn="1" w:lastColumn="0" w:noHBand="0" w:val="04a0"/>
            </w:tblPr>
            <w:tblGrid>
              <w:gridCol w:w="1702"/>
            </w:tblGrid>
            <w:tr>
              <w:trPr/>
              <w:tc>
                <w:tcPr>
                  <w:tcW w:w="170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name = "DR20";</w:t>
                  </w:r>
                </w:p>
              </w:tc>
            </w:tr>
            <w:tr>
              <w:trPr>
                <w:trHeight w:val="23" w:hRule="exact"/>
              </w:trPr>
              <w:tc>
                <w:tcPr>
                  <w:tcW w:w="170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rules.put(name, RuleDefinition.readDesignRule(Util.getContextElement("Lifeline"), name, dr20, desc, repairable,</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1836" w:type="dxa"/>
              <w:jc w:val="left"/>
              <w:tblInd w:w="0" w:type="dxa"/>
              <w:tblBorders/>
              <w:tblCellMar>
                <w:top w:w="15" w:type="dxa"/>
                <w:left w:w="15" w:type="dxa"/>
                <w:bottom w:w="15" w:type="dxa"/>
                <w:right w:w="15" w:type="dxa"/>
              </w:tblCellMar>
              <w:tblLook w:firstRow="1" w:noVBand="1" w:lastRow="0" w:firstColumn="1" w:lastColumn="0" w:noHBand="0" w:val="04a0"/>
            </w:tblPr>
            <w:tblGrid>
              <w:gridCol w:w="1836"/>
            </w:tblGrid>
            <w:tr>
              <w:trPr/>
              <w:tc>
                <w:tcPr>
                  <w:tcW w:w="1836"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true, dataModel));</w:t>
                  </w:r>
                </w:p>
              </w:tc>
            </w:tr>
            <w:tr>
              <w:trPr>
                <w:trHeight w:val="23" w:hRule="exact"/>
              </w:trPr>
              <w:tc>
                <w:tcPr>
                  <w:tcW w:w="1836"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sz w:val="18"/>
              </w:rPr>
            </w:pPr>
            <w:r>
              <w:rPr>
                <w:sz w:val="18"/>
              </w:rPr>
            </w:r>
          </w:p>
          <w:p>
            <w:pPr>
              <w:pStyle w:val="Normal"/>
              <w:spacing w:before="0" w:after="0"/>
              <w:rPr>
                <w:sz w:val="18"/>
              </w:rPr>
            </w:pPr>
            <w:r>
              <w:rPr>
                <w:sz w:val="18"/>
              </w:rPr>
            </w:r>
          </w:p>
        </w:tc>
        <w:tc>
          <w:tcPr>
            <w:tcW w:w="1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108" w:type="dxa"/>
            </w:tcMar>
          </w:tcPr>
          <w:p>
            <w:pPr>
              <w:pStyle w:val="Normal"/>
              <w:spacing w:lineRule="auto" w:line="240" w:before="0" w:after="0"/>
              <w:rPr>
                <w:sz w:val="18"/>
              </w:rPr>
            </w:pPr>
            <w:r>
              <w:rPr>
                <w:sz w:val="18"/>
              </w:rPr>
              <w:t>Lifeline</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108" w:type="dxa"/>
            </w:tcMar>
          </w:tcPr>
          <w:p>
            <w:pPr>
              <w:pStyle w:val="Normal"/>
              <w:spacing w:lineRule="auto" w:line="240" w:before="0" w:after="0"/>
              <w:rPr>
                <w:sz w:val="18"/>
              </w:rPr>
            </w:pPr>
            <w:r>
              <w:rPr>
                <w:sz w:val="18"/>
              </w:rPr>
              <w:t>Inter</w:t>
            </w:r>
          </w:p>
        </w:tc>
      </w:tr>
      <w:tr>
        <w:trPr/>
        <w:tc>
          <w:tcPr>
            <w:tcW w:w="7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108" w:type="dxa"/>
            </w:tcMar>
          </w:tcPr>
          <w:tbl>
            <w:tblPr>
              <w:tblW w:w="110" w:type="dxa"/>
              <w:jc w:val="left"/>
              <w:tblInd w:w="0" w:type="dxa"/>
              <w:tblBorders/>
              <w:tblCellMar>
                <w:top w:w="15" w:type="dxa"/>
                <w:left w:w="15" w:type="dxa"/>
                <w:bottom w:w="15" w:type="dxa"/>
                <w:right w:w="15" w:type="dxa"/>
              </w:tblCellMar>
              <w:tblLook w:firstRow="1" w:noVBand="1" w:lastRow="0" w:firstColumn="1" w:lastColumn="0" w:noHBand="0" w:val="04a0"/>
            </w:tblPr>
            <w:tblGrid>
              <w:gridCol w:w="110"/>
            </w:tblGrid>
            <w:tr>
              <w:trPr>
                <w:trHeight w:val="23" w:hRule="exact"/>
              </w:trPr>
              <w:tc>
                <w:tcPr>
                  <w:tcW w:w="110"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r>
              <w:trPr>
                <w:trHeight w:val="23" w:hRule="exact"/>
              </w:trPr>
              <w:tc>
                <w:tcPr>
                  <w:tcW w:w="110" w:type="dxa"/>
                  <w:tcBorders/>
                  <w:shd w:fill="auto" w:val="clear"/>
                  <w:vAlign w:val="center"/>
                </w:tcPr>
                <w:p>
                  <w:pPr>
                    <w:pStyle w:val="Normal"/>
                    <w:spacing w:lineRule="auto" w:line="240" w:before="0" w:after="0"/>
                    <w:rPr>
                      <w:rFonts w:ascii="Times New Roman" w:hAnsi="Times New Roman" w:eastAsia="Times New Roman" w:cs="Times New Roman"/>
                      <w:sz w:val="16"/>
                      <w:szCs w:val="20"/>
                    </w:rPr>
                  </w:pPr>
                  <w:r>
                    <w:rPr>
                      <w:rFonts w:eastAsia="Times New Roman" w:cs="Times New Roman" w:ascii="Times New Roman" w:hAnsi="Times New Roman"/>
                      <w:sz w:val="16"/>
                      <w:szCs w:val="20"/>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String dr21 = "self.coveredBy-&gt;asSequence()-&gt;first().oclAsType(Class).ownedBehavior-&gt;asSequence()-&gt;first().oclAsType(StateMachine).region-&gt;asSequence()-&gt;first().transition-&gt;forAll(t:Transition | self.coveredBy-&gt;exists(m|m.oclIsTypeOf(MessageOccurrenceSpecification) implies m.oclAsType(MessageOccurrenceSpecification).message.name = t.name))";</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6619" w:type="dxa"/>
              <w:jc w:val="left"/>
              <w:tblInd w:w="0" w:type="dxa"/>
              <w:tblBorders/>
              <w:tblCellMar>
                <w:top w:w="15" w:type="dxa"/>
                <w:left w:w="15" w:type="dxa"/>
                <w:bottom w:w="15" w:type="dxa"/>
                <w:right w:w="15" w:type="dxa"/>
              </w:tblCellMar>
              <w:tblLook w:firstRow="1" w:noVBand="1" w:lastRow="0" w:firstColumn="1" w:lastColumn="0" w:noHBand="0" w:val="04a0"/>
            </w:tblPr>
            <w:tblGrid>
              <w:gridCol w:w="6619"/>
            </w:tblGrid>
            <w:tr>
              <w:trPr/>
              <w:tc>
                <w:tcPr>
                  <w:tcW w:w="6619"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 xml:space="preserve">desc = </w:t>
                  </w:r>
                  <w:r>
                    <w:rPr>
                      <w:rFonts w:eastAsia="Times New Roman" w:cs="Times New Roman" w:ascii="Times New Roman" w:hAnsi="Times New Roman"/>
                      <w:b/>
                      <w:sz w:val="20"/>
                      <w:szCs w:val="24"/>
                    </w:rPr>
                    <w:t>"Every transition has to have a corresponding message";</w:t>
                  </w:r>
                </w:p>
              </w:tc>
            </w:tr>
            <w:tr>
              <w:trPr>
                <w:trHeight w:val="23" w:hRule="exact"/>
              </w:trPr>
              <w:tc>
                <w:tcPr>
                  <w:tcW w:w="6619"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1702" w:type="dxa"/>
              <w:jc w:val="left"/>
              <w:tblInd w:w="0" w:type="dxa"/>
              <w:tblBorders/>
              <w:tblCellMar>
                <w:top w:w="15" w:type="dxa"/>
                <w:left w:w="15" w:type="dxa"/>
                <w:bottom w:w="15" w:type="dxa"/>
                <w:right w:w="15" w:type="dxa"/>
              </w:tblCellMar>
              <w:tblLook w:firstRow="1" w:noVBand="1" w:lastRow="0" w:firstColumn="1" w:lastColumn="0" w:noHBand="0" w:val="04a0"/>
            </w:tblPr>
            <w:tblGrid>
              <w:gridCol w:w="1702"/>
            </w:tblGrid>
            <w:tr>
              <w:trPr/>
              <w:tc>
                <w:tcPr>
                  <w:tcW w:w="170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name = "DR21";</w:t>
                  </w:r>
                </w:p>
              </w:tc>
            </w:tr>
            <w:tr>
              <w:trPr>
                <w:trHeight w:val="23" w:hRule="exact"/>
              </w:trPr>
              <w:tc>
                <w:tcPr>
                  <w:tcW w:w="1702"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vanish/>
                <w:sz w:val="20"/>
                <w:szCs w:val="24"/>
              </w:rPr>
            </w:pPr>
            <w:r>
              <w:rPr>
                <w:rFonts w:eastAsia="Times New Roman" w:cs="Times New Roman" w:ascii="Times New Roman" w:hAnsi="Times New Roman"/>
                <w:vanish/>
                <w:sz w:val="20"/>
                <w:szCs w:val="24"/>
              </w:rPr>
            </w:r>
          </w:p>
          <w:tbl>
            <w:tblPr>
              <w:tblW w:w="7077" w:type="dxa"/>
              <w:jc w:val="left"/>
              <w:tblInd w:w="0" w:type="dxa"/>
              <w:tblBorders/>
              <w:tblCellMar>
                <w:top w:w="15" w:type="dxa"/>
                <w:left w:w="15" w:type="dxa"/>
                <w:bottom w:w="15" w:type="dxa"/>
                <w:right w:w="15" w:type="dxa"/>
              </w:tblCellMar>
              <w:tblLook w:firstRow="1" w:noVBand="1" w:lastRow="0" w:firstColumn="1" w:lastColumn="0" w:noHBand="0" w:val="04a0"/>
            </w:tblPr>
            <w:tblGrid>
              <w:gridCol w:w="7077"/>
            </w:tblGrid>
            <w:tr>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rules.put(name, RuleDefinition.readDesignRule(Util.getContextElement("Lifeline"), name, dr21, desc, repairable,</w:t>
                  </w:r>
                </w:p>
              </w:tc>
            </w:tr>
            <w:tr>
              <w:trPr>
                <w:trHeight w:val="23" w:hRule="exact"/>
              </w:trPr>
              <w:tc>
                <w:tcPr>
                  <w:tcW w:w="7077" w:type="dxa"/>
                  <w:tcBorders/>
                  <w:shd w:fill="auto" w:val="clear"/>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r>
                </w:p>
              </w:tc>
            </w:tr>
          </w:tbl>
          <w:p>
            <w:pPr>
              <w:pStyle w:val="Normal"/>
              <w:spacing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true, dataModel));</w:t>
            </w:r>
          </w:p>
          <w:p>
            <w:pPr>
              <w:pStyle w:val="Normal"/>
              <w:spacing w:before="0" w:after="0"/>
              <w:rPr>
                <w:sz w:val="18"/>
              </w:rPr>
            </w:pPr>
            <w:r>
              <w:rPr>
                <w:sz w:val="18"/>
              </w:rPr>
            </w:r>
          </w:p>
        </w:tc>
        <w:tc>
          <w:tcPr>
            <w:tcW w:w="1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108" w:type="dxa"/>
            </w:tcMa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Lifeline</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108" w:type="dxa"/>
            </w:tcMa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Inter</w:t>
            </w:r>
          </w:p>
        </w:tc>
      </w:tr>
    </w:tbl>
    <w:p>
      <w:pPr>
        <w:pStyle w:val="Normal"/>
        <w:rPr/>
      </w:pPr>
      <w:r>
        <w:rPr/>
      </w:r>
    </w:p>
    <w:sectPr>
      <w:type w:val="nextPage"/>
      <w:pgSz w:w="12240" w:h="15840"/>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Plk" w:customStyle="1">
    <w:name w:val="pl-k"/>
    <w:basedOn w:val="DefaultParagraphFont"/>
    <w:qFormat/>
    <w:rsid w:val="00a2521f"/>
    <w:rPr/>
  </w:style>
  <w:style w:type="character" w:styleId="Plsmi" w:customStyle="1">
    <w:name w:val="pl-smi"/>
    <w:basedOn w:val="DefaultParagraphFont"/>
    <w:qFormat/>
    <w:rsid w:val="00a2521f"/>
    <w:rPr/>
  </w:style>
  <w:style w:type="character" w:styleId="Plen" w:customStyle="1">
    <w:name w:val="pl-en"/>
    <w:basedOn w:val="DefaultParagraphFont"/>
    <w:qFormat/>
    <w:rsid w:val="00a2521f"/>
    <w:rPr/>
  </w:style>
  <w:style w:type="character" w:styleId="Plv" w:customStyle="1">
    <w:name w:val="pl-v"/>
    <w:basedOn w:val="DefaultParagraphFont"/>
    <w:qFormat/>
    <w:rsid w:val="00a2521f"/>
    <w:rPr/>
  </w:style>
  <w:style w:type="character" w:styleId="Plc1" w:customStyle="1">
    <w:name w:val="pl-c1"/>
    <w:basedOn w:val="DefaultParagraphFont"/>
    <w:qFormat/>
    <w:rsid w:val="00a2521f"/>
    <w:rPr/>
  </w:style>
  <w:style w:type="character" w:styleId="Pls" w:customStyle="1">
    <w:name w:val="pl-s"/>
    <w:basedOn w:val="DefaultParagraphFont"/>
    <w:qFormat/>
    <w:rsid w:val="00a2521f"/>
    <w:rPr/>
  </w:style>
  <w:style w:type="character" w:styleId="Plpds" w:customStyle="1">
    <w:name w:val="pl-pds"/>
    <w:basedOn w:val="DefaultParagraphFont"/>
    <w:qFormat/>
    <w:rsid w:val="00a2521f"/>
    <w:rPr/>
  </w:style>
  <w:style w:type="character" w:styleId="Plc" w:customStyle="1">
    <w:name w:val="pl-c"/>
    <w:basedOn w:val="DefaultParagraphFont"/>
    <w:qFormat/>
    <w:rsid w:val="00a2521f"/>
    <w:rPr/>
  </w:style>
  <w:style w:type="character" w:styleId="ListLabel1">
    <w:name w:val="ListLabel 1"/>
    <w:qFormat/>
    <w:rPr>
      <w:rFonts w:cs="Courier New"/>
    </w:rPr>
  </w:style>
  <w:style w:type="paragraph" w:styleId="Berschrift">
    <w:name w:val="Überschrift"/>
    <w:basedOn w:val="Normal"/>
    <w:next w:val="Textkrper"/>
    <w:qFormat/>
    <w:pPr>
      <w:keepNext/>
      <w:spacing w:before="240" w:after="120"/>
    </w:pPr>
    <w:rPr>
      <w:rFonts w:ascii="Liberation Sans" w:hAnsi="Liberation Sans" w:eastAsia="Microsoft YaHei" w:cs="Ari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Arial"/>
    </w:rPr>
  </w:style>
  <w:style w:type="paragraph" w:styleId="Beschriftung">
    <w:name w:val="Beschriftung"/>
    <w:basedOn w:val="Normal"/>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111e3e"/>
    <w:pPr>
      <w:spacing w:before="0" w:after="160"/>
      <w:ind w:left="720" w:hanging="0"/>
      <w:contextualSpacing/>
    </w:pPr>
    <w:rPr/>
  </w:style>
  <w:style w:type="paragraph" w:styleId="TabellenInhalt">
    <w:name w:val="Tabellen Inhalt"/>
    <w:basedOn w:val="Normal"/>
    <w:qFormat/>
    <w:pPr/>
    <w:rPr/>
  </w:style>
  <w:style w:type="paragraph" w:styleId="Tabellenberschrift">
    <w:name w:val="Tabellen Überschrift"/>
    <w:basedOn w:val="TabellenInhalt"/>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c67d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80C2D-E94E-4754-9363-692B34DB8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Application>LibreOffice/5.0.5.2$Windows_x86 LibreOffice_project/55b006a02d247b5f7215fc6ea0fde844b30035b3</Application>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2019-04-02T09:44:00Z</dcterms:created>
  <dc:creator>fweger</dc:creator>
  <dc:language>de-AT</dc:language>
  <dcterms:modified xsi:type="dcterms:W3CDTF">2019-04-21T15:11:28Z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