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F" w:rsidRPr="00711275" w:rsidRDefault="00E7576F" w:rsidP="00DD476A">
      <w:pPr>
        <w:rPr>
          <w:b/>
          <w:sz w:val="36"/>
          <w:szCs w:val="36"/>
          <w:lang w:val="en-US"/>
        </w:rPr>
      </w:pPr>
      <w:r w:rsidRPr="00711275">
        <w:rPr>
          <w:b/>
          <w:sz w:val="36"/>
          <w:szCs w:val="36"/>
          <w:lang w:val="en-US"/>
        </w:rPr>
        <w:t>S</w:t>
      </w:r>
      <w:r w:rsidR="00DE6292">
        <w:rPr>
          <w:b/>
          <w:sz w:val="36"/>
          <w:szCs w:val="36"/>
          <w:lang w:val="en-US"/>
        </w:rPr>
        <w:t>01</w:t>
      </w:r>
      <w:r w:rsidRPr="00711275">
        <w:rPr>
          <w:b/>
          <w:sz w:val="36"/>
          <w:szCs w:val="36"/>
          <w:lang w:val="en-US"/>
        </w:rPr>
        <w:t xml:space="preserve">: </w:t>
      </w:r>
      <w:r w:rsidR="00DE6292">
        <w:rPr>
          <w:b/>
          <w:sz w:val="36"/>
          <w:szCs w:val="36"/>
          <w:lang w:val="en-US"/>
        </w:rPr>
        <w:t>CommitLogAllocator.dot</w:t>
      </w:r>
    </w:p>
    <w:p w:rsidR="00E7576F" w:rsidRPr="00D22F51" w:rsidRDefault="00E7576F" w:rsidP="00DD476A">
      <w:pPr>
        <w:rPr>
          <w:color w:val="538135" w:themeColor="accent6" w:themeShade="BF"/>
          <w:lang w:val="en-US"/>
        </w:rPr>
      </w:pPr>
      <w:r w:rsidRPr="00D22F51">
        <w:rPr>
          <w:b/>
          <w:color w:val="538135" w:themeColor="accent6" w:themeShade="BF"/>
          <w:u w:val="single"/>
          <w:lang w:val="en-US"/>
        </w:rPr>
        <w:t>Scenarios</w:t>
      </w:r>
      <w:r w:rsidRPr="00D22F51">
        <w:rPr>
          <w:color w:val="538135" w:themeColor="accent6" w:themeShade="BF"/>
          <w:lang w:val="en-US"/>
        </w:rPr>
        <w:t>:</w:t>
      </w:r>
    </w:p>
    <w:p w:rsidR="00E7576F" w:rsidRDefault="00E7576F" w:rsidP="00DD476A">
      <w:pPr>
        <w:rPr>
          <w:lang w:val="en-US"/>
        </w:rPr>
      </w:pPr>
      <w:r w:rsidRPr="00D22F51">
        <w:rPr>
          <w:b/>
          <w:color w:val="C45911" w:themeColor="accent2" w:themeShade="BF"/>
          <w:lang w:val="en-US"/>
        </w:rPr>
        <w:t>T</w:t>
      </w:r>
      <w:r w:rsidR="00DD476A" w:rsidRPr="00D22F51">
        <w:rPr>
          <w:b/>
          <w:color w:val="C45911" w:themeColor="accent2" w:themeShade="BF"/>
          <w:lang w:val="en-US"/>
        </w:rPr>
        <w:t>ask1</w:t>
      </w:r>
      <w:r w:rsidRPr="00D22F51">
        <w:rPr>
          <w:b/>
          <w:color w:val="C45911" w:themeColor="accent2" w:themeShade="BF"/>
          <w:lang w:val="en-US"/>
        </w:rPr>
        <w:t>:</w:t>
      </w:r>
      <w:r w:rsidRPr="00D22F51">
        <w:rPr>
          <w:color w:val="C45911" w:themeColor="accent2" w:themeShade="BF"/>
          <w:lang w:val="en-US"/>
        </w:rPr>
        <w:t xml:space="preserve"> </w:t>
      </w:r>
      <w:r w:rsidRPr="00DD476A">
        <w:rPr>
          <w:lang w:val="en-US"/>
        </w:rPr>
        <w:t xml:space="preserve">Class </w:t>
      </w:r>
      <w:r w:rsidR="00DE6292" w:rsidRPr="00DE6292">
        <w:rPr>
          <w:i/>
          <w:color w:val="2E74B5" w:themeColor="accent1" w:themeShade="BF"/>
          <w:lang w:val="en-US"/>
        </w:rPr>
        <w:t>CommitLogAllocator</w:t>
      </w:r>
      <w:r w:rsidRPr="00D22F51">
        <w:rPr>
          <w:i/>
          <w:color w:val="2E74B5" w:themeColor="accent1" w:themeShade="BF"/>
          <w:lang w:val="en-US"/>
        </w:rPr>
        <w:t>.java</w:t>
      </w:r>
      <w:r w:rsidRPr="00DD476A">
        <w:rPr>
          <w:lang w:val="en-US"/>
        </w:rPr>
        <w:t xml:space="preserve"> is extracted from class </w:t>
      </w:r>
      <w:r w:rsidR="00DE6292" w:rsidRPr="00DE6292">
        <w:rPr>
          <w:color w:val="2E74B5" w:themeColor="accent1" w:themeShade="BF"/>
          <w:lang w:val="en-US"/>
        </w:rPr>
        <w:t>CommitLog</w:t>
      </w:r>
      <w:r w:rsidR="00796491" w:rsidRPr="00D22F51">
        <w:rPr>
          <w:color w:val="2E74B5" w:themeColor="accent1" w:themeShade="BF"/>
          <w:lang w:val="en-US"/>
        </w:rPr>
        <w:t>.java</w:t>
      </w:r>
      <w:r w:rsidR="00796491">
        <w:rPr>
          <w:lang w:val="en-US"/>
        </w:rPr>
        <w:t xml:space="preserve">, </w:t>
      </w:r>
      <w:r w:rsidR="00722365">
        <w:rPr>
          <w:lang w:val="en-US"/>
        </w:rPr>
        <w:t>in version 1.1.1</w:t>
      </w:r>
    </w:p>
    <w:p w:rsidR="00796491" w:rsidRPr="00796491" w:rsidRDefault="00796491" w:rsidP="00DD476A">
      <w:pPr>
        <w:rPr>
          <w:lang w:val="en-US"/>
        </w:rPr>
      </w:pPr>
      <w:r>
        <w:rPr>
          <w:lang w:val="en-US"/>
        </w:rPr>
        <w:tab/>
      </w:r>
      <w:r w:rsidRPr="00796491">
        <w:rPr>
          <w:lang w:val="en-US"/>
        </w:rPr>
        <w:t xml:space="preserve">__ </w:t>
      </w:r>
      <w:proofErr w:type="gramStart"/>
      <w:r w:rsidRPr="00796491">
        <w:rPr>
          <w:lang w:val="en-US"/>
        </w:rPr>
        <w:t>Correct</w:t>
      </w:r>
      <w:proofErr w:type="gramEnd"/>
      <w:r w:rsidRPr="00796491">
        <w:rPr>
          <w:lang w:val="en-US"/>
        </w:rPr>
        <w:tab/>
      </w:r>
      <w:r w:rsidRPr="00796491">
        <w:rPr>
          <w:lang w:val="en-US"/>
        </w:rPr>
        <w:tab/>
        <w:t xml:space="preserve"> __ Incorrect</w:t>
      </w:r>
      <w:r w:rsidRPr="00796491">
        <w:rPr>
          <w:lang w:val="en-US"/>
        </w:rPr>
        <w:tab/>
      </w:r>
      <w:r w:rsidRPr="00796491">
        <w:rPr>
          <w:lang w:val="en-US"/>
        </w:rPr>
        <w:tab/>
        <w:t xml:space="preserve"> __ don’t know</w:t>
      </w:r>
    </w:p>
    <w:p w:rsidR="00E7576F" w:rsidRDefault="00E7576F" w:rsidP="00DD476A">
      <w:pPr>
        <w:rPr>
          <w:lang w:val="en-US"/>
        </w:rPr>
      </w:pPr>
      <w:r w:rsidRPr="00D22F51">
        <w:rPr>
          <w:b/>
          <w:color w:val="C45911" w:themeColor="accent2" w:themeShade="BF"/>
          <w:lang w:val="en-US"/>
        </w:rPr>
        <w:t>Task2:</w:t>
      </w:r>
      <w:r w:rsidR="00FF0532">
        <w:rPr>
          <w:lang w:val="en-US"/>
        </w:rPr>
        <w:t xml:space="preserve"> </w:t>
      </w:r>
      <w:r w:rsidR="00DE6292">
        <w:rPr>
          <w:lang w:val="en-US"/>
        </w:rPr>
        <w:t xml:space="preserve">New functionality is added to </w:t>
      </w:r>
      <w:r w:rsidR="00446F04">
        <w:rPr>
          <w:lang w:val="en-US"/>
        </w:rPr>
        <w:t xml:space="preserve">class </w:t>
      </w:r>
      <w:r w:rsidR="00DE6292" w:rsidRPr="00DE6292">
        <w:rPr>
          <w:i/>
          <w:color w:val="2E74B5" w:themeColor="accent1" w:themeShade="BF"/>
          <w:lang w:val="en-US"/>
        </w:rPr>
        <w:t>CommitLogAllocator</w:t>
      </w:r>
      <w:r w:rsidR="00DE6292" w:rsidRPr="00D22F51">
        <w:rPr>
          <w:i/>
          <w:color w:val="2E74B5" w:themeColor="accent1" w:themeShade="BF"/>
          <w:lang w:val="en-US"/>
        </w:rPr>
        <w:t>.java</w:t>
      </w:r>
      <w:r w:rsidR="00DE6292" w:rsidRPr="00DD476A">
        <w:rPr>
          <w:lang w:val="en-US"/>
        </w:rPr>
        <w:t xml:space="preserve"> </w:t>
      </w:r>
      <w:r w:rsidR="00207600">
        <w:rPr>
          <w:lang w:val="en-US"/>
        </w:rPr>
        <w:t>in version 1.1.1</w:t>
      </w:r>
      <w:r w:rsidR="001D3921">
        <w:rPr>
          <w:lang w:val="en-US"/>
        </w:rPr>
        <w:t xml:space="preserve"> from version 1.0.10.</w:t>
      </w:r>
    </w:p>
    <w:p w:rsidR="00FF0532" w:rsidRPr="00DD476A" w:rsidRDefault="00FF0532" w:rsidP="00DD476A">
      <w:pPr>
        <w:rPr>
          <w:lang w:val="en-US"/>
        </w:rPr>
      </w:pPr>
      <w:r>
        <w:rPr>
          <w:lang w:val="en-US"/>
        </w:rPr>
        <w:tab/>
      </w:r>
      <w:r w:rsidRPr="00796491">
        <w:rPr>
          <w:lang w:val="en-US"/>
        </w:rPr>
        <w:t xml:space="preserve">__ </w:t>
      </w:r>
      <w:proofErr w:type="gramStart"/>
      <w:r w:rsidRPr="00796491">
        <w:rPr>
          <w:lang w:val="en-US"/>
        </w:rPr>
        <w:t>Correct</w:t>
      </w:r>
      <w:proofErr w:type="gramEnd"/>
      <w:r w:rsidRPr="00796491">
        <w:rPr>
          <w:lang w:val="en-US"/>
        </w:rPr>
        <w:tab/>
      </w:r>
      <w:r w:rsidRPr="00796491">
        <w:rPr>
          <w:lang w:val="en-US"/>
        </w:rPr>
        <w:tab/>
        <w:t xml:space="preserve"> __ Incorrect</w:t>
      </w:r>
      <w:r w:rsidRPr="00796491">
        <w:rPr>
          <w:lang w:val="en-US"/>
        </w:rPr>
        <w:tab/>
      </w:r>
      <w:r w:rsidRPr="00796491">
        <w:rPr>
          <w:lang w:val="en-US"/>
        </w:rPr>
        <w:tab/>
        <w:t xml:space="preserve"> __ don’t know</w:t>
      </w:r>
    </w:p>
    <w:p w:rsidR="00DD476A" w:rsidRDefault="00E7576F" w:rsidP="00E7576F">
      <w:pPr>
        <w:rPr>
          <w:lang w:val="en-US"/>
        </w:rPr>
      </w:pPr>
      <w:r>
        <w:rPr>
          <w:lang w:val="en-US"/>
        </w:rPr>
        <w:t xml:space="preserve">  </w:t>
      </w:r>
      <w:bookmarkStart w:id="0" w:name="_GoBack"/>
      <w:bookmarkEnd w:id="0"/>
    </w:p>
    <w:p w:rsidR="00E7576F" w:rsidRPr="00D22F51" w:rsidRDefault="00E7576F" w:rsidP="00E7576F">
      <w:pPr>
        <w:rPr>
          <w:b/>
          <w:color w:val="538135" w:themeColor="accent6" w:themeShade="BF"/>
          <w:u w:val="single"/>
          <w:lang w:val="en-US"/>
        </w:rPr>
      </w:pPr>
      <w:r w:rsidRPr="00D22F51">
        <w:rPr>
          <w:b/>
          <w:color w:val="538135" w:themeColor="accent6" w:themeShade="BF"/>
          <w:u w:val="single"/>
          <w:lang w:val="en-US"/>
        </w:rPr>
        <w:t>Trace Links:</w:t>
      </w:r>
    </w:p>
    <w:p w:rsidR="00E7576F" w:rsidRDefault="001F399E" w:rsidP="00E7576F">
      <w:pPr>
        <w:rPr>
          <w:lang w:val="en-US"/>
        </w:rPr>
      </w:pPr>
      <w:r w:rsidRPr="00D22F51">
        <w:rPr>
          <w:b/>
          <w:color w:val="C45911" w:themeColor="accent2" w:themeShade="BF"/>
          <w:lang w:val="en-US"/>
        </w:rPr>
        <w:t>Task</w:t>
      </w:r>
      <w:r w:rsidR="00446F04">
        <w:rPr>
          <w:b/>
          <w:color w:val="C45911" w:themeColor="accent2" w:themeShade="BF"/>
          <w:lang w:val="en-US"/>
        </w:rPr>
        <w:t>3</w:t>
      </w:r>
      <w:r w:rsidR="00E7576F" w:rsidRPr="00D22F51">
        <w:rPr>
          <w:b/>
          <w:color w:val="C45911" w:themeColor="accent2" w:themeShade="BF"/>
          <w:lang w:val="en-US"/>
        </w:rPr>
        <w:t>:</w:t>
      </w:r>
      <w:r w:rsidR="00E7576F">
        <w:rPr>
          <w:lang w:val="en-US"/>
        </w:rPr>
        <w:t xml:space="preserve"> </w:t>
      </w:r>
      <w:r w:rsidR="00446F04">
        <w:rPr>
          <w:lang w:val="en-US"/>
        </w:rPr>
        <w:t xml:space="preserve">New class </w:t>
      </w:r>
      <w:r w:rsidR="00510CCC" w:rsidRPr="00DE6292">
        <w:rPr>
          <w:i/>
          <w:color w:val="2E74B5" w:themeColor="accent1" w:themeShade="BF"/>
          <w:lang w:val="en-US"/>
        </w:rPr>
        <w:t>CommitLogAllocator</w:t>
      </w:r>
      <w:r w:rsidR="00510CCC" w:rsidRPr="00D22F51">
        <w:rPr>
          <w:i/>
          <w:color w:val="2E74B5" w:themeColor="accent1" w:themeShade="BF"/>
          <w:lang w:val="en-US"/>
        </w:rPr>
        <w:t>.java</w:t>
      </w:r>
      <w:r w:rsidR="00E7576F" w:rsidRPr="00DD5577">
        <w:rPr>
          <w:color w:val="2E74B5" w:themeColor="accent1" w:themeShade="BF"/>
          <w:lang w:val="en-US"/>
        </w:rPr>
        <w:t xml:space="preserve"> </w:t>
      </w:r>
      <w:r w:rsidR="00E7576F">
        <w:rPr>
          <w:lang w:val="en-US"/>
        </w:rPr>
        <w:t xml:space="preserve">should be associated with </w:t>
      </w:r>
      <w:r w:rsidR="00E7576F" w:rsidRPr="00DD5577">
        <w:rPr>
          <w:color w:val="2E74B5" w:themeColor="accent1" w:themeShade="BF"/>
          <w:lang w:val="en-US"/>
        </w:rPr>
        <w:t>F</w:t>
      </w:r>
      <w:r w:rsidR="00510CCC">
        <w:rPr>
          <w:color w:val="2E74B5" w:themeColor="accent1" w:themeShade="BF"/>
          <w:lang w:val="en-US"/>
        </w:rPr>
        <w:t>3</w:t>
      </w:r>
      <w:r w:rsidR="00E7576F" w:rsidRPr="00DD5577">
        <w:rPr>
          <w:color w:val="2E74B5" w:themeColor="accent1" w:themeShade="BF"/>
          <w:lang w:val="en-US"/>
        </w:rPr>
        <w:t>3</w:t>
      </w:r>
      <w:r w:rsidR="00510CCC">
        <w:rPr>
          <w:color w:val="2E74B5" w:themeColor="accent1" w:themeShade="BF"/>
          <w:lang w:val="en-US"/>
        </w:rPr>
        <w:t>4</w:t>
      </w:r>
      <w:r w:rsidR="00E7576F">
        <w:rPr>
          <w:lang w:val="en-US"/>
        </w:rPr>
        <w:t>.</w:t>
      </w:r>
    </w:p>
    <w:p w:rsidR="006F357E" w:rsidRDefault="00E7576F" w:rsidP="00E7576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__ </w:t>
      </w:r>
      <w:proofErr w:type="gramStart"/>
      <w:r>
        <w:rPr>
          <w:sz w:val="24"/>
          <w:szCs w:val="24"/>
          <w:lang w:val="en-US"/>
        </w:rPr>
        <w:t>Correct</w:t>
      </w:r>
      <w:proofErr w:type="gramEnd"/>
      <w:r w:rsidR="00DD476A">
        <w:rPr>
          <w:sz w:val="24"/>
          <w:szCs w:val="24"/>
          <w:lang w:val="en-US"/>
        </w:rPr>
        <w:tab/>
      </w:r>
      <w:r w:rsidR="00DD476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__ Incorrect</w:t>
      </w:r>
      <w:r w:rsidR="00DD476A">
        <w:rPr>
          <w:sz w:val="24"/>
          <w:szCs w:val="24"/>
          <w:lang w:val="en-US"/>
        </w:rPr>
        <w:tab/>
      </w:r>
      <w:r w:rsidR="00DD476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__ don’t know</w:t>
      </w:r>
    </w:p>
    <w:p w:rsidR="006F357E" w:rsidRDefault="006F357E" w:rsidP="006F357E">
      <w:pPr>
        <w:rPr>
          <w:lang w:val="en-US"/>
        </w:rPr>
      </w:pPr>
      <w:r w:rsidRPr="00D22F51">
        <w:rPr>
          <w:b/>
          <w:color w:val="C45911" w:themeColor="accent2" w:themeShade="BF"/>
          <w:lang w:val="en-US"/>
        </w:rPr>
        <w:t>Task</w:t>
      </w:r>
      <w:r>
        <w:rPr>
          <w:b/>
          <w:color w:val="C45911" w:themeColor="accent2" w:themeShade="BF"/>
          <w:lang w:val="en-US"/>
        </w:rPr>
        <w:t>4</w:t>
      </w:r>
      <w:r w:rsidRPr="00D22F51">
        <w:rPr>
          <w:b/>
          <w:color w:val="C45911" w:themeColor="accent2" w:themeShade="BF"/>
          <w:lang w:val="en-US"/>
        </w:rPr>
        <w:t>:</w:t>
      </w:r>
      <w:r>
        <w:rPr>
          <w:lang w:val="en-US"/>
        </w:rPr>
        <w:t xml:space="preserve"> New class </w:t>
      </w:r>
      <w:r w:rsidRPr="00DE6292">
        <w:rPr>
          <w:i/>
          <w:color w:val="2E74B5" w:themeColor="accent1" w:themeShade="BF"/>
          <w:lang w:val="en-US"/>
        </w:rPr>
        <w:t>CommitLogAllocator</w:t>
      </w:r>
      <w:r w:rsidRPr="00D22F51">
        <w:rPr>
          <w:i/>
          <w:color w:val="2E74B5" w:themeColor="accent1" w:themeShade="BF"/>
          <w:lang w:val="en-US"/>
        </w:rPr>
        <w:t>.java</w:t>
      </w:r>
      <w:r w:rsidRPr="00DD5577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 xml:space="preserve">should be associated with </w:t>
      </w:r>
      <w:r w:rsidRPr="00DD5577">
        <w:rPr>
          <w:color w:val="2E74B5" w:themeColor="accent1" w:themeShade="BF"/>
          <w:lang w:val="en-US"/>
        </w:rPr>
        <w:t>F</w:t>
      </w:r>
      <w:r>
        <w:rPr>
          <w:color w:val="2E74B5" w:themeColor="accent1" w:themeShade="BF"/>
          <w:lang w:val="en-US"/>
        </w:rPr>
        <w:t>3</w:t>
      </w:r>
      <w:r w:rsidRPr="00DD5577">
        <w:rPr>
          <w:color w:val="2E74B5" w:themeColor="accent1" w:themeShade="BF"/>
          <w:lang w:val="en-US"/>
        </w:rPr>
        <w:t>3</w:t>
      </w:r>
      <w:r w:rsidR="00375A88">
        <w:rPr>
          <w:color w:val="2E74B5" w:themeColor="accent1" w:themeShade="BF"/>
          <w:lang w:val="en-US"/>
        </w:rPr>
        <w:t>5</w:t>
      </w:r>
      <w:r>
        <w:rPr>
          <w:lang w:val="en-US"/>
        </w:rPr>
        <w:t>.</w:t>
      </w:r>
    </w:p>
    <w:p w:rsidR="00E7576F" w:rsidRDefault="006F357E" w:rsidP="006F357E">
      <w:r>
        <w:rPr>
          <w:sz w:val="24"/>
          <w:szCs w:val="24"/>
          <w:lang w:val="en-US"/>
        </w:rPr>
        <w:t xml:space="preserve">__ </w:t>
      </w:r>
      <w:proofErr w:type="gramStart"/>
      <w:r>
        <w:rPr>
          <w:sz w:val="24"/>
          <w:szCs w:val="24"/>
          <w:lang w:val="en-US"/>
        </w:rPr>
        <w:t>Correct</w:t>
      </w:r>
      <w:proofErr w:type="gram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 Incorrect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 don’t know</w:t>
      </w:r>
      <w:r w:rsidR="00E7576F" w:rsidRPr="006F357E">
        <w:rPr>
          <w:sz w:val="24"/>
          <w:szCs w:val="24"/>
          <w:lang w:val="en-US"/>
        </w:rPr>
        <w:t xml:space="preserve"> </w:t>
      </w:r>
    </w:p>
    <w:p w:rsidR="00E7576F" w:rsidRDefault="00E7576F" w:rsidP="00E7576F">
      <w:pPr>
        <w:rPr>
          <w:lang w:val="en-US"/>
        </w:rPr>
      </w:pPr>
    </w:p>
    <w:p w:rsidR="005C3581" w:rsidRDefault="005C3581"/>
    <w:sectPr w:rsidR="005C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6F"/>
    <w:rsid w:val="001C6B3A"/>
    <w:rsid w:val="001D3921"/>
    <w:rsid w:val="001F399E"/>
    <w:rsid w:val="00207600"/>
    <w:rsid w:val="00375A88"/>
    <w:rsid w:val="003D2556"/>
    <w:rsid w:val="00435452"/>
    <w:rsid w:val="00446F04"/>
    <w:rsid w:val="00454A4D"/>
    <w:rsid w:val="0046614C"/>
    <w:rsid w:val="00510CCC"/>
    <w:rsid w:val="005C3581"/>
    <w:rsid w:val="006D060F"/>
    <w:rsid w:val="006F357E"/>
    <w:rsid w:val="007054CA"/>
    <w:rsid w:val="00711275"/>
    <w:rsid w:val="00722365"/>
    <w:rsid w:val="00796491"/>
    <w:rsid w:val="00A06D39"/>
    <w:rsid w:val="00AA2C62"/>
    <w:rsid w:val="00C54227"/>
    <w:rsid w:val="00CE5096"/>
    <w:rsid w:val="00D22F51"/>
    <w:rsid w:val="00DD476A"/>
    <w:rsid w:val="00DD5577"/>
    <w:rsid w:val="00DE6292"/>
    <w:rsid w:val="00E7576F"/>
    <w:rsid w:val="00FF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59F4"/>
  <w15:chartTrackingRefBased/>
  <w15:docId w15:val="{4D26846B-C728-4081-9D96-173D4D45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76F"/>
    <w:pPr>
      <w:spacing w:after="200" w:line="276" w:lineRule="auto"/>
    </w:pPr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75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Rahimi</dc:creator>
  <cp:keywords/>
  <dc:description/>
  <cp:lastModifiedBy>Mona Rahimi</cp:lastModifiedBy>
  <cp:revision>11</cp:revision>
  <dcterms:created xsi:type="dcterms:W3CDTF">2019-11-20T21:24:00Z</dcterms:created>
  <dcterms:modified xsi:type="dcterms:W3CDTF">2019-12-09T17:21:00Z</dcterms:modified>
</cp:coreProperties>
</file>