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F" w:rsidRPr="00711275" w:rsidRDefault="00E7576F" w:rsidP="00DD476A">
      <w:pPr>
        <w:rPr>
          <w:b/>
          <w:sz w:val="36"/>
          <w:szCs w:val="36"/>
          <w:lang w:val="en-US"/>
        </w:rPr>
      </w:pPr>
      <w:r w:rsidRPr="00711275">
        <w:rPr>
          <w:b/>
          <w:sz w:val="36"/>
          <w:szCs w:val="36"/>
          <w:lang w:val="en-US"/>
        </w:rPr>
        <w:t>S</w:t>
      </w:r>
      <w:r w:rsidR="001E24A7">
        <w:rPr>
          <w:b/>
          <w:sz w:val="36"/>
          <w:szCs w:val="36"/>
          <w:lang w:val="en-US"/>
        </w:rPr>
        <w:t>02</w:t>
      </w:r>
      <w:r w:rsidRPr="00711275">
        <w:rPr>
          <w:b/>
          <w:sz w:val="36"/>
          <w:szCs w:val="36"/>
          <w:lang w:val="en-US"/>
        </w:rPr>
        <w:t xml:space="preserve">: </w:t>
      </w:r>
      <w:r w:rsidR="001E24A7">
        <w:rPr>
          <w:b/>
          <w:sz w:val="36"/>
          <w:szCs w:val="36"/>
          <w:lang w:val="en-US"/>
        </w:rPr>
        <w:t>IMergeIterator</w:t>
      </w:r>
      <w:r w:rsidR="00DE6292">
        <w:rPr>
          <w:b/>
          <w:sz w:val="36"/>
          <w:szCs w:val="36"/>
          <w:lang w:val="en-US"/>
        </w:rPr>
        <w:t>.dot</w:t>
      </w:r>
    </w:p>
    <w:p w:rsidR="00E7576F" w:rsidRPr="00D22F51" w:rsidRDefault="00E7576F" w:rsidP="00DD476A">
      <w:pPr>
        <w:rPr>
          <w:color w:val="538135" w:themeColor="accent6" w:themeShade="BF"/>
          <w:lang w:val="en-US"/>
        </w:rPr>
      </w:pPr>
      <w:r w:rsidRPr="00D22F51">
        <w:rPr>
          <w:b/>
          <w:color w:val="538135" w:themeColor="accent6" w:themeShade="BF"/>
          <w:u w:val="single"/>
          <w:lang w:val="en-US"/>
        </w:rPr>
        <w:t>Scenarios</w:t>
      </w:r>
      <w:r w:rsidRPr="00D22F51">
        <w:rPr>
          <w:color w:val="538135" w:themeColor="accent6" w:themeShade="BF"/>
          <w:lang w:val="en-US"/>
        </w:rPr>
        <w:t>:</w:t>
      </w:r>
    </w:p>
    <w:p w:rsidR="00E7576F" w:rsidRDefault="00E7576F" w:rsidP="00DD476A">
      <w:pPr>
        <w:rPr>
          <w:lang w:val="en-US"/>
        </w:rPr>
      </w:pPr>
      <w:r w:rsidRPr="00D22F51">
        <w:rPr>
          <w:b/>
          <w:color w:val="C45911" w:themeColor="accent2" w:themeShade="BF"/>
          <w:lang w:val="en-US"/>
        </w:rPr>
        <w:t>T</w:t>
      </w:r>
      <w:r w:rsidR="00DD476A" w:rsidRPr="00D22F51">
        <w:rPr>
          <w:b/>
          <w:color w:val="C45911" w:themeColor="accent2" w:themeShade="BF"/>
          <w:lang w:val="en-US"/>
        </w:rPr>
        <w:t>ask1</w:t>
      </w:r>
      <w:r w:rsidRPr="00D22F51">
        <w:rPr>
          <w:b/>
          <w:color w:val="C45911" w:themeColor="accent2" w:themeShade="BF"/>
          <w:lang w:val="en-US"/>
        </w:rPr>
        <w:t>:</w:t>
      </w:r>
      <w:r w:rsidRPr="00D22F51">
        <w:rPr>
          <w:color w:val="C45911" w:themeColor="accent2" w:themeShade="BF"/>
          <w:lang w:val="en-US"/>
        </w:rPr>
        <w:t xml:space="preserve"> </w:t>
      </w:r>
      <w:r w:rsidRPr="00DD476A">
        <w:rPr>
          <w:lang w:val="en-US"/>
        </w:rPr>
        <w:t xml:space="preserve">Class </w:t>
      </w:r>
      <w:r w:rsidR="001E24A7" w:rsidRPr="001E24A7">
        <w:rPr>
          <w:i/>
          <w:color w:val="2E74B5" w:themeColor="accent1" w:themeShade="BF"/>
          <w:lang w:val="en-US"/>
        </w:rPr>
        <w:t>IMergeIterator</w:t>
      </w:r>
      <w:r w:rsidRPr="00D22F51">
        <w:rPr>
          <w:i/>
          <w:color w:val="2E74B5" w:themeColor="accent1" w:themeShade="BF"/>
          <w:lang w:val="en-US"/>
        </w:rPr>
        <w:t>.java</w:t>
      </w:r>
      <w:r w:rsidRPr="00DD476A">
        <w:rPr>
          <w:lang w:val="en-US"/>
        </w:rPr>
        <w:t xml:space="preserve"> is extracted as a </w:t>
      </w:r>
      <w:r w:rsidR="00DE6292">
        <w:rPr>
          <w:lang w:val="en-US"/>
        </w:rPr>
        <w:t>subclass</w:t>
      </w:r>
      <w:r w:rsidRPr="00DD476A">
        <w:rPr>
          <w:lang w:val="en-US"/>
        </w:rPr>
        <w:t xml:space="preserve"> from class </w:t>
      </w:r>
      <w:r w:rsidR="00D0215D">
        <w:rPr>
          <w:color w:val="2E74B5" w:themeColor="accent1" w:themeShade="BF"/>
          <w:lang w:val="en-US"/>
        </w:rPr>
        <w:t>CloseableIterator</w:t>
      </w:r>
      <w:r w:rsidR="00796491" w:rsidRPr="00D22F51">
        <w:rPr>
          <w:color w:val="2E74B5" w:themeColor="accent1" w:themeShade="BF"/>
          <w:lang w:val="en-US"/>
        </w:rPr>
        <w:t>.java</w:t>
      </w:r>
      <w:r w:rsidR="00796491">
        <w:rPr>
          <w:lang w:val="en-US"/>
        </w:rPr>
        <w:t xml:space="preserve">, </w:t>
      </w:r>
      <w:r w:rsidR="00505117">
        <w:rPr>
          <w:lang w:val="en-US"/>
        </w:rPr>
        <w:t>in version 1.0.0-rc</w:t>
      </w:r>
      <w:bookmarkStart w:id="0" w:name="_GoBack"/>
      <w:bookmarkEnd w:id="0"/>
      <w:r w:rsidR="00D0215D">
        <w:rPr>
          <w:lang w:val="en-US"/>
        </w:rPr>
        <w:t>1.</w:t>
      </w:r>
    </w:p>
    <w:p w:rsidR="00DD476A" w:rsidRDefault="00796491" w:rsidP="00E7576F">
      <w:pPr>
        <w:rPr>
          <w:lang w:val="en-US"/>
        </w:rPr>
      </w:pPr>
      <w:r>
        <w:rPr>
          <w:lang w:val="en-US"/>
        </w:rPr>
        <w:tab/>
      </w:r>
      <w:r w:rsidRPr="00796491">
        <w:rPr>
          <w:lang w:val="en-US"/>
        </w:rPr>
        <w:t xml:space="preserve">__ </w:t>
      </w:r>
      <w:proofErr w:type="gramStart"/>
      <w:r w:rsidRPr="00796491">
        <w:rPr>
          <w:lang w:val="en-US"/>
        </w:rPr>
        <w:t>Correct</w:t>
      </w:r>
      <w:proofErr w:type="gramEnd"/>
      <w:r w:rsidRPr="00796491">
        <w:rPr>
          <w:lang w:val="en-US"/>
        </w:rPr>
        <w:tab/>
      </w:r>
      <w:r w:rsidRPr="00796491">
        <w:rPr>
          <w:lang w:val="en-US"/>
        </w:rPr>
        <w:tab/>
        <w:t xml:space="preserve"> __ Incorrect</w:t>
      </w:r>
      <w:r w:rsidRPr="00796491">
        <w:rPr>
          <w:lang w:val="en-US"/>
        </w:rPr>
        <w:tab/>
      </w:r>
      <w:r w:rsidRPr="00796491">
        <w:rPr>
          <w:lang w:val="en-US"/>
        </w:rPr>
        <w:tab/>
        <w:t xml:space="preserve"> __ don’t know</w:t>
      </w:r>
      <w:r w:rsidR="00E7576F">
        <w:rPr>
          <w:lang w:val="en-US"/>
        </w:rPr>
        <w:t xml:space="preserve">  </w:t>
      </w:r>
    </w:p>
    <w:p w:rsidR="005C3581" w:rsidRDefault="005C3581"/>
    <w:sectPr w:rsidR="005C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6F"/>
    <w:rsid w:val="000A6A1C"/>
    <w:rsid w:val="001C6B3A"/>
    <w:rsid w:val="001E24A7"/>
    <w:rsid w:val="001F399E"/>
    <w:rsid w:val="003D2556"/>
    <w:rsid w:val="00446F04"/>
    <w:rsid w:val="00454A4D"/>
    <w:rsid w:val="0046614C"/>
    <w:rsid w:val="00505117"/>
    <w:rsid w:val="00510CCC"/>
    <w:rsid w:val="005829E7"/>
    <w:rsid w:val="005C3581"/>
    <w:rsid w:val="00667A02"/>
    <w:rsid w:val="006D060F"/>
    <w:rsid w:val="007054CA"/>
    <w:rsid w:val="00711275"/>
    <w:rsid w:val="00796491"/>
    <w:rsid w:val="00A06D39"/>
    <w:rsid w:val="00AA2C62"/>
    <w:rsid w:val="00C54227"/>
    <w:rsid w:val="00CE5096"/>
    <w:rsid w:val="00D0215D"/>
    <w:rsid w:val="00D22F51"/>
    <w:rsid w:val="00DD476A"/>
    <w:rsid w:val="00DD5577"/>
    <w:rsid w:val="00DE6292"/>
    <w:rsid w:val="00E7576F"/>
    <w:rsid w:val="00FF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B0AE"/>
  <w15:chartTrackingRefBased/>
  <w15:docId w15:val="{4D26846B-C728-4081-9D96-173D4D45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76F"/>
    <w:pPr>
      <w:spacing w:after="200" w:line="276" w:lineRule="auto"/>
    </w:pPr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75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Rahimi</dc:creator>
  <cp:keywords/>
  <dc:description/>
  <cp:lastModifiedBy>Mona Rahimi</cp:lastModifiedBy>
  <cp:revision>7</cp:revision>
  <dcterms:created xsi:type="dcterms:W3CDTF">2019-11-20T21:31:00Z</dcterms:created>
  <dcterms:modified xsi:type="dcterms:W3CDTF">2019-12-09T17:23:00Z</dcterms:modified>
</cp:coreProperties>
</file>