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S0</w:t>
      </w:r>
      <w:r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>: Migration.dot</w:t>
      </w:r>
    </w:p>
    <w:p>
      <w:pPr>
        <w:pStyle w:val="Normal"/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>Scenarios</w:t>
      </w:r>
      <w:r>
        <w:rPr>
          <w:color w:val="538135" w:themeColor="accent6" w:themeShade="bf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b/>
          <w:color w:val="C45911" w:themeColor="accent2" w:themeShade="bf"/>
          <w:lang w:val="en-US"/>
        </w:rPr>
        <w:t>Task1: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UpdateKeySpace.java</w:t>
      </w:r>
      <w:r>
        <w:rPr>
          <w:lang w:val="en-US"/>
        </w:rPr>
        <w:t>, in version 1.1.1, and deleted from this version.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__ Correct</w:t>
        <w:tab/>
        <w:tab/>
        <w:t xml:space="preserve"> __ Incorrect</w:t>
        <w:tab/>
        <w:tab/>
        <w:t xml:space="preserve"> __ don’t know  </w:t>
      </w:r>
    </w:p>
    <w:p>
      <w:pPr>
        <w:pStyle w:val="Normal"/>
        <w:rPr>
          <w:lang w:val="en-US"/>
        </w:rPr>
      </w:pPr>
      <w:r>
        <w:rPr>
          <w:b/>
          <w:color w:val="C45911" w:themeColor="accent2" w:themeShade="bf"/>
          <w:lang w:val="en-US"/>
        </w:rPr>
        <w:t>Task2: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UpdateColumnFamily.java</w:t>
      </w:r>
      <w:r>
        <w:rPr>
          <w:lang w:val="en-US"/>
        </w:rPr>
        <w:t>, in version 1.1.1, and deleted from this version.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>__ Correct</w:t>
        <w:tab/>
        <w:tab/>
        <w:t xml:space="preserve"> __ Incorrect</w:t>
        <w:tab/>
        <w:tab/>
        <w:t xml:space="preserve"> __ don’t know  </w:t>
      </w:r>
    </w:p>
    <w:p>
      <w:pPr>
        <w:pStyle w:val="Normal"/>
        <w:rPr>
          <w:lang w:val="en-US"/>
        </w:rPr>
      </w:pPr>
      <w:r>
        <w:rPr>
          <w:b/>
          <w:color w:val="C45911" w:themeColor="accent2" w:themeShade="bf"/>
          <w:lang w:val="en-US"/>
        </w:rPr>
        <w:t>Task3: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Class </w:t>
      </w:r>
      <w:r>
        <w:rPr>
          <w:i/>
          <w:color w:val="2E74B5" w:themeColor="accent1" w:themeShade="bf"/>
          <w:lang w:val="en-US"/>
        </w:rPr>
        <w:t>Migration.java</w:t>
      </w:r>
      <w:r>
        <w:rPr>
          <w:lang w:val="en-US"/>
        </w:rPr>
        <w:t xml:space="preserve"> is merged with class </w:t>
      </w:r>
      <w:r>
        <w:rPr>
          <w:color w:val="2E74B5" w:themeColor="accent1" w:themeShade="bf"/>
          <w:lang w:val="en-US"/>
        </w:rPr>
        <w:t>DropKeySpace.java</w:t>
      </w:r>
      <w:r>
        <w:rPr>
          <w:lang w:val="en-US"/>
        </w:rPr>
        <w:t>, in version 1.1.1, and finally deleted from this version.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__ Correct</w:t>
        <w:tab/>
        <w:tab/>
        <w:t xml:space="preserve"> __ Incorrect</w:t>
        <w:tab/>
        <w:tab/>
        <w:t xml:space="preserve"> __ don’t know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576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e757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LibreOffice/6.3.3.2$Linux_X86_64 LibreOffice_project/30$Build-2</Application>
  <Pages>1</Pages>
  <Words>73</Words>
  <Characters>438</Characters>
  <CharactersWithSpaces>523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2019-11-20T21:34:00Z</dcterms:created>
  <dc:creator>Mona Rahimi</dc:creator>
  <dc:description/>
  <dc:language>en-US</dc:language>
  <cp:lastModifiedBy/>
  <dcterms:modified xsi:type="dcterms:W3CDTF">2019-12-05T17:14:55Z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