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8E" w:rsidRDefault="00384C8E">
      <w:pPr>
        <w:sectPr w:rsidR="00384C8E">
          <w:headerReference w:type="default" r:id="rId8"/>
          <w:footerReference w:type="default" r:id="rId9"/>
          <w:pgSz w:w="11906" w:h="16838"/>
          <w:pgMar w:top="851" w:right="3799" w:bottom="567" w:left="1701" w:header="567" w:footer="567" w:gutter="0"/>
          <w:pgNumType w:start="1"/>
          <w:cols w:space="720"/>
        </w:sectPr>
      </w:pPr>
    </w:p>
    <w:p w:rsidR="00384C8E" w:rsidRDefault="00384C8E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  <w:sz w:val="18"/>
          <w:szCs w:val="18"/>
        </w:rPr>
      </w:pPr>
    </w:p>
    <w:p w:rsidR="00384C8E" w:rsidRDefault="006A4A2D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06/2022</w:t>
      </w:r>
    </w:p>
    <w:p w:rsidR="00384C8E" w:rsidRDefault="001D34A8">
      <w:r>
        <w:rPr>
          <w:noProof/>
          <w:lang w:val="es-E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-279747</wp:posOffset>
            </wp:positionH>
            <wp:positionV relativeFrom="paragraph">
              <wp:posOffset>1888977</wp:posOffset>
            </wp:positionV>
            <wp:extent cx="1836420" cy="1691640"/>
            <wp:effectExtent l="0" t="0" r="0" b="0"/>
            <wp:wrapTopAndBottom distT="0" distB="0"/>
            <wp:docPr id="2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A4A2D">
        <w:br w:type="page"/>
      </w:r>
      <w:r w:rsidR="006A4A2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1955800</wp:posOffset>
                </wp:positionV>
                <wp:extent cx="5117465" cy="3289300"/>
                <wp:effectExtent l="0" t="0" r="0" b="0"/>
                <wp:wrapTopAndBottom distT="0" distB="0"/>
                <wp:docPr id="220" name="Rechteck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2030" y="2140113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4C8E" w:rsidRDefault="006A4A2D">
                            <w:pPr>
                              <w:spacing w:after="240" w:line="198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color w:val="000000"/>
                                <w:sz w:val="56"/>
                              </w:rPr>
                              <w:t>Pr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color w:val="000000"/>
                                <w:sz w:val="56"/>
                              </w:rPr>
                              <w:t>oject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color w:val="000000"/>
                                <w:sz w:val="56"/>
                              </w:rPr>
                              <w:br/>
                              <w:t>documentation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0" o:spid="_x0000_s1026" style="position:absolute;margin-left:-23pt;margin-top:154pt;width:402.95pt;height:25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" filled="f" stroked="f">
                <v:textbox inset="2.53958mm,1.2694mm,2.53958mm,1.2694mm">
                  <w:txbxContent>
                    <w:p w:rsidR="00384C8E" w:rsidRDefault="006A4A2D">
                      <w:pPr>
                        <w:spacing w:after="240" w:line="198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smallCaps/>
                          <w:color w:val="000000"/>
                          <w:sz w:val="56"/>
                        </w:rPr>
                        <w:t>Pr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color w:val="000000"/>
                          <w:sz w:val="56"/>
                        </w:rPr>
                        <w:t>oject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color w:val="000000"/>
                          <w:sz w:val="56"/>
                        </w:rPr>
                        <w:br/>
                        <w:t>documentation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A4A2D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6832600</wp:posOffset>
                </wp:positionV>
                <wp:extent cx="5117465" cy="2705100"/>
                <wp:effectExtent l="0" t="0" r="0" b="0"/>
                <wp:wrapTopAndBottom distT="0" distB="0"/>
                <wp:docPr id="218" name="Rechteck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2030" y="2432213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4C8E" w:rsidRDefault="006A4A2D">
                            <w:pPr>
                              <w:spacing w:before="120" w:after="12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Smart Room Application</w:t>
                            </w:r>
                          </w:p>
                          <w:p w:rsidR="00384C8E" w:rsidRDefault="006A4A2D">
                            <w:pPr>
                              <w:spacing w:before="120" w:after="12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Team 1</w:t>
                            </w:r>
                          </w:p>
                          <w:p w:rsidR="00384C8E" w:rsidRDefault="006A4A2D">
                            <w:pPr>
                              <w:spacing w:before="120" w:after="12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Florian Dobretsberger, Matthias Herzog, Petra Körper, </w:t>
                            </w:r>
                          </w:p>
                          <w:p w:rsidR="00384C8E" w:rsidRDefault="006A4A2D">
                            <w:pPr>
                              <w:spacing w:before="120" w:after="12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Markus Mühleder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6832600</wp:posOffset>
                </wp:positionV>
                <wp:extent cx="5117465" cy="2705100"/>
                <wp:effectExtent b="0" l="0" r="0" t="0"/>
                <wp:wrapTopAndBottom distB="0" distT="0"/>
                <wp:docPr id="21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7465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84C8E" w:rsidRDefault="00384C8E"/>
    <w:p w:rsidR="00384C8E" w:rsidRDefault="006A4A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425" w:hanging="425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Table of Contents</w:t>
      </w:r>
    </w:p>
    <w:sdt>
      <w:sdtPr>
        <w:id w:val="1366254688"/>
        <w:docPartObj>
          <w:docPartGallery w:val="Table of Contents"/>
          <w:docPartUnique/>
        </w:docPartObj>
      </w:sdtPr>
      <w:sdtEndPr/>
      <w:sdtContent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2"/>
              <w:tab w:val="right" w:pos="9412"/>
            </w:tabs>
            <w:spacing w:after="100" w:line="300" w:lineRule="auto"/>
            <w:ind w:left="442" w:hanging="44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Introduction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2"/>
              <w:tab w:val="right" w:pos="9412"/>
            </w:tabs>
            <w:spacing w:after="100" w:line="300" w:lineRule="auto"/>
            <w:ind w:left="442" w:hanging="442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Implemented Requirements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2"/>
              <w:tab w:val="right" w:pos="9412"/>
            </w:tabs>
            <w:spacing w:after="100" w:line="300" w:lineRule="auto"/>
            <w:ind w:left="442" w:hanging="442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Overview of the System From the User´s Point of View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2"/>
              <w:tab w:val="right" w:pos="9412"/>
            </w:tabs>
            <w:spacing w:after="100" w:line="300" w:lineRule="auto"/>
            <w:ind w:left="442" w:hanging="442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Overview of the System From the Developer´s Point of View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96"/>
              <w:tab w:val="right" w:pos="9412"/>
            </w:tabs>
            <w:spacing w:after="100" w:line="300" w:lineRule="auto"/>
            <w:ind w:left="896" w:hanging="454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4.1.</w:t>
            </w:r>
            <w:r>
              <w:rPr>
                <w:color w:val="000000"/>
              </w:rPr>
              <w:tab/>
              <w:t>Design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76"/>
              <w:tab w:val="right" w:pos="9412"/>
            </w:tabs>
            <w:spacing w:after="100" w:line="300" w:lineRule="auto"/>
            <w:ind w:left="1576" w:hanging="68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4.1.1.</w:t>
            </w:r>
            <w:r>
              <w:rPr>
                <w:color w:val="000000"/>
              </w:rPr>
              <w:tab/>
              <w:t>Overview of the System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76"/>
              <w:tab w:val="right" w:pos="9412"/>
            </w:tabs>
            <w:spacing w:after="100" w:line="300" w:lineRule="auto"/>
            <w:ind w:left="1576" w:hanging="68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4.1.2.</w:t>
            </w:r>
            <w:r>
              <w:rPr>
                <w:color w:val="000000"/>
              </w:rPr>
              <w:tab/>
              <w:t>Important Design Decisions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96"/>
              <w:tab w:val="right" w:pos="9412"/>
            </w:tabs>
            <w:spacing w:after="100" w:line="300" w:lineRule="auto"/>
            <w:ind w:left="896" w:hanging="454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4.2.</w:t>
            </w:r>
            <w:r>
              <w:rPr>
                <w:color w:val="000000"/>
              </w:rPr>
              <w:tab/>
              <w:t>Implementation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96"/>
              <w:tab w:val="right" w:pos="9412"/>
            </w:tabs>
            <w:spacing w:after="100" w:line="300" w:lineRule="auto"/>
            <w:ind w:left="896" w:hanging="454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4.3.</w:t>
            </w:r>
            <w:r>
              <w:rPr>
                <w:color w:val="000000"/>
              </w:rPr>
              <w:tab/>
              <w:t>Code Quality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96"/>
              <w:tab w:val="right" w:pos="9412"/>
            </w:tabs>
            <w:spacing w:after="100" w:line="300" w:lineRule="auto"/>
            <w:ind w:left="896" w:hanging="454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4.4.</w:t>
            </w:r>
            <w:r>
              <w:rPr>
                <w:color w:val="000000"/>
              </w:rPr>
              <w:tab/>
              <w:t>Testing</w:t>
            </w:r>
            <w:r>
              <w:rPr>
                <w:color w:val="000000"/>
              </w:rPr>
              <w:tab/>
              <w:t>3</w:t>
            </w:r>
          </w:hyperlink>
        </w:p>
        <w:p w:rsidR="00384C8E" w:rsidRDefault="006A4A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2"/>
              <w:tab w:val="right" w:pos="9412"/>
            </w:tabs>
            <w:spacing w:after="100" w:line="300" w:lineRule="auto"/>
            <w:ind w:left="442" w:hanging="442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Installation guide</w:t>
            </w:r>
            <w:r>
              <w:rPr>
                <w:color w:val="000000"/>
              </w:rPr>
              <w:tab/>
              <w:t>4</w:t>
            </w:r>
          </w:hyperlink>
        </w:p>
        <w:p w:rsidR="00384C8E" w:rsidRDefault="006A4A2D">
          <w:r>
            <w:fldChar w:fldCharType="end"/>
          </w:r>
        </w:p>
      </w:sdtContent>
    </w:sdt>
    <w:p w:rsidR="00384C8E" w:rsidRDefault="00384C8E"/>
    <w:p w:rsidR="00384C8E" w:rsidRDefault="00384C8E"/>
    <w:p w:rsidR="00384C8E" w:rsidRDefault="00384C8E">
      <w:pPr>
        <w:spacing w:after="160" w:line="259" w:lineRule="auto"/>
      </w:pPr>
    </w:p>
    <w:p w:rsidR="00384C8E" w:rsidRDefault="00384C8E">
      <w:pPr>
        <w:spacing w:after="160" w:line="259" w:lineRule="auto"/>
      </w:pPr>
    </w:p>
    <w:p w:rsidR="00384C8E" w:rsidRDefault="006A4A2D">
      <w:pPr>
        <w:pBdr>
          <w:top w:val="nil"/>
          <w:left w:val="nil"/>
          <w:bottom w:val="nil"/>
          <w:right w:val="nil"/>
          <w:between w:val="nil"/>
        </w:pBdr>
        <w:spacing w:before="240" w:after="120" w:line="300" w:lineRule="auto"/>
        <w:jc w:val="center"/>
        <w:rPr>
          <w:b/>
          <w:color w:val="000000"/>
        </w:rPr>
      </w:pPr>
      <w:r>
        <w:rPr>
          <w:b/>
          <w:color w:val="000000"/>
        </w:rPr>
        <w:t>Version history</w:t>
      </w:r>
    </w:p>
    <w:tbl>
      <w:tblPr>
        <w:tblStyle w:val="a"/>
        <w:tblW w:w="940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356"/>
        <w:gridCol w:w="2325"/>
        <w:gridCol w:w="2353"/>
        <w:gridCol w:w="2367"/>
      </w:tblGrid>
      <w:tr w:rsidR="00384C8E" w:rsidTr="0038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356" w:type="dxa"/>
          </w:tcPr>
          <w:p w:rsidR="00384C8E" w:rsidRDefault="006A4A2D">
            <w:r>
              <w:t>Version</w:t>
            </w:r>
          </w:p>
        </w:tc>
        <w:tc>
          <w:tcPr>
            <w:tcW w:w="2325" w:type="dxa"/>
          </w:tcPr>
          <w:p w:rsidR="00384C8E" w:rsidRDefault="006A4A2D">
            <w:r>
              <w:t>Date</w:t>
            </w:r>
          </w:p>
        </w:tc>
        <w:tc>
          <w:tcPr>
            <w:tcW w:w="2353" w:type="dxa"/>
          </w:tcPr>
          <w:p w:rsidR="00384C8E" w:rsidRDefault="006A4A2D">
            <w:r>
              <w:t>Creator</w:t>
            </w:r>
          </w:p>
        </w:tc>
        <w:tc>
          <w:tcPr>
            <w:tcW w:w="2367" w:type="dxa"/>
          </w:tcPr>
          <w:p w:rsidR="00384C8E" w:rsidRDefault="006A4A2D">
            <w:r>
              <w:t>Changes</w:t>
            </w:r>
          </w:p>
        </w:tc>
      </w:tr>
      <w:tr w:rsidR="00384C8E" w:rsidTr="00384C8E">
        <w:trPr>
          <w:jc w:val="center"/>
        </w:trPr>
        <w:tc>
          <w:tcPr>
            <w:tcW w:w="2356" w:type="dxa"/>
          </w:tcPr>
          <w:p w:rsidR="00384C8E" w:rsidRDefault="006A4A2D">
            <w:r>
              <w:t>1.1</w:t>
            </w:r>
          </w:p>
        </w:tc>
        <w:tc>
          <w:tcPr>
            <w:tcW w:w="2325" w:type="dxa"/>
          </w:tcPr>
          <w:p w:rsidR="00384C8E" w:rsidRDefault="006A4A2D">
            <w:r>
              <w:t>15.06.2022</w:t>
            </w:r>
          </w:p>
        </w:tc>
        <w:tc>
          <w:tcPr>
            <w:tcW w:w="2353" w:type="dxa"/>
          </w:tcPr>
          <w:p w:rsidR="00384C8E" w:rsidRDefault="006A4A2D">
            <w:r>
              <w:t>Dobretsberger</w:t>
            </w:r>
          </w:p>
        </w:tc>
        <w:tc>
          <w:tcPr>
            <w:tcW w:w="2367" w:type="dxa"/>
          </w:tcPr>
          <w:p w:rsidR="00384C8E" w:rsidRDefault="006A4A2D">
            <w:r>
              <w:t>added Req-Matrix</w:t>
            </w:r>
          </w:p>
        </w:tc>
      </w:tr>
      <w:tr w:rsidR="00384C8E" w:rsidTr="00384C8E">
        <w:trPr>
          <w:jc w:val="center"/>
        </w:trPr>
        <w:tc>
          <w:tcPr>
            <w:tcW w:w="2356" w:type="dxa"/>
          </w:tcPr>
          <w:p w:rsidR="00384C8E" w:rsidRDefault="006A4A2D">
            <w:r>
              <w:t>1.2</w:t>
            </w:r>
          </w:p>
        </w:tc>
        <w:tc>
          <w:tcPr>
            <w:tcW w:w="2325" w:type="dxa"/>
          </w:tcPr>
          <w:p w:rsidR="00384C8E" w:rsidRDefault="006A4A2D">
            <w:r>
              <w:t>16.02.2022</w:t>
            </w:r>
          </w:p>
        </w:tc>
        <w:tc>
          <w:tcPr>
            <w:tcW w:w="2353" w:type="dxa"/>
          </w:tcPr>
          <w:p w:rsidR="00384C8E" w:rsidRDefault="006A4A2D">
            <w:r>
              <w:t>Dobretsberger</w:t>
            </w:r>
          </w:p>
        </w:tc>
        <w:tc>
          <w:tcPr>
            <w:tcW w:w="2367" w:type="dxa"/>
          </w:tcPr>
          <w:p w:rsidR="00384C8E" w:rsidRDefault="006A4A2D">
            <w:r>
              <w:t>Overview User-Int.</w:t>
            </w:r>
          </w:p>
        </w:tc>
      </w:tr>
      <w:tr w:rsidR="00384C8E" w:rsidTr="00384C8E">
        <w:trPr>
          <w:jc w:val="center"/>
        </w:trPr>
        <w:tc>
          <w:tcPr>
            <w:tcW w:w="2356" w:type="dxa"/>
          </w:tcPr>
          <w:p w:rsidR="00384C8E" w:rsidRDefault="006A4A2D">
            <w:r>
              <w:t>1.3</w:t>
            </w:r>
          </w:p>
        </w:tc>
        <w:tc>
          <w:tcPr>
            <w:tcW w:w="2325" w:type="dxa"/>
          </w:tcPr>
          <w:p w:rsidR="00384C8E" w:rsidRDefault="006A4A2D">
            <w:r>
              <w:t>17.02.2022</w:t>
            </w:r>
          </w:p>
        </w:tc>
        <w:tc>
          <w:tcPr>
            <w:tcW w:w="2353" w:type="dxa"/>
          </w:tcPr>
          <w:p w:rsidR="00384C8E" w:rsidRDefault="006A4A2D">
            <w:r>
              <w:t>Dobretsberger</w:t>
            </w:r>
          </w:p>
        </w:tc>
        <w:tc>
          <w:tcPr>
            <w:tcW w:w="2367" w:type="dxa"/>
          </w:tcPr>
          <w:p w:rsidR="00384C8E" w:rsidRDefault="006A4A2D">
            <w:r>
              <w:t>added Reports</w:t>
            </w:r>
          </w:p>
        </w:tc>
      </w:tr>
      <w:tr w:rsidR="00384C8E" w:rsidTr="00384C8E">
        <w:trPr>
          <w:jc w:val="center"/>
        </w:trPr>
        <w:tc>
          <w:tcPr>
            <w:tcW w:w="2356" w:type="dxa"/>
          </w:tcPr>
          <w:p w:rsidR="00384C8E" w:rsidRDefault="00384C8E"/>
        </w:tc>
        <w:tc>
          <w:tcPr>
            <w:tcW w:w="2325" w:type="dxa"/>
          </w:tcPr>
          <w:p w:rsidR="00384C8E" w:rsidRDefault="00384C8E"/>
        </w:tc>
        <w:tc>
          <w:tcPr>
            <w:tcW w:w="2353" w:type="dxa"/>
          </w:tcPr>
          <w:p w:rsidR="00384C8E" w:rsidRDefault="00384C8E"/>
        </w:tc>
        <w:tc>
          <w:tcPr>
            <w:tcW w:w="2367" w:type="dxa"/>
          </w:tcPr>
          <w:p w:rsidR="00384C8E" w:rsidRDefault="00384C8E"/>
        </w:tc>
      </w:tr>
    </w:tbl>
    <w:p w:rsidR="00384C8E" w:rsidRDefault="006A4A2D">
      <w:pPr>
        <w:pBdr>
          <w:top w:val="nil"/>
          <w:left w:val="nil"/>
          <w:bottom w:val="nil"/>
          <w:right w:val="nil"/>
          <w:between w:val="nil"/>
        </w:pBdr>
        <w:spacing w:before="40"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Table 1: Version history</w:t>
      </w:r>
    </w:p>
    <w:p w:rsidR="00384C8E" w:rsidRDefault="00384C8E">
      <w:pPr>
        <w:spacing w:after="160" w:line="259" w:lineRule="auto"/>
      </w:pPr>
    </w:p>
    <w:p w:rsidR="00384C8E" w:rsidRDefault="006A4A2D">
      <w:pPr>
        <w:spacing w:after="160" w:line="259" w:lineRule="auto"/>
      </w:pPr>
      <w:r>
        <w:br w:type="page"/>
      </w:r>
    </w:p>
    <w:p w:rsidR="00384C8E" w:rsidRDefault="00384C8E"/>
    <w:p w:rsidR="00384C8E" w:rsidRDefault="006A4A2D">
      <w:pPr>
        <w:pStyle w:val="berschrift1"/>
        <w:numPr>
          <w:ilvl w:val="0"/>
          <w:numId w:val="1"/>
        </w:numPr>
      </w:pPr>
      <w:bookmarkStart w:id="0" w:name="_heading=h.gjdgxs" w:colFirst="0" w:colLast="0"/>
      <w:bookmarkEnd w:id="0"/>
      <w:r>
        <w:t>Introduction</w:t>
      </w:r>
    </w:p>
    <w:p w:rsidR="00384C8E" w:rsidRDefault="006A4A2D">
      <w:pPr>
        <w:rPr>
          <w:i/>
        </w:rPr>
      </w:pPr>
      <w:r>
        <w:rPr>
          <w:i/>
        </w:rPr>
        <w:t xml:space="preserve">Overview of the project and this document </w:t>
      </w:r>
    </w:p>
    <w:p w:rsidR="00384C8E" w:rsidRDefault="006A4A2D">
      <w:pPr>
        <w:pStyle w:val="berschrift1"/>
        <w:numPr>
          <w:ilvl w:val="0"/>
          <w:numId w:val="1"/>
        </w:numPr>
      </w:pPr>
      <w:bookmarkStart w:id="1" w:name="_heading=h.30j0zll" w:colFirst="0" w:colLast="0"/>
      <w:bookmarkEnd w:id="1"/>
      <w:r>
        <w:t>Implemented Requirements</w:t>
      </w:r>
    </w:p>
    <w:p w:rsidR="00384C8E" w:rsidRDefault="006A4A2D">
      <w:pPr>
        <w:rPr>
          <w:i/>
        </w:rPr>
      </w:pPr>
      <w:r>
        <w:rPr>
          <w:i/>
        </w:rPr>
        <w:t>Which of the requirements did you implement? Which teammate was responsible? and How many hours he/she expend implementing this? If any requirement has not been implemented, then, the team should provide explanations for each requirement</w:t>
      </w:r>
    </w:p>
    <w:p w:rsidR="00384C8E" w:rsidRDefault="00384C8E"/>
    <w:tbl>
      <w:tblPr>
        <w:tblStyle w:val="a0"/>
        <w:tblW w:w="8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020"/>
        <w:gridCol w:w="2610"/>
        <w:gridCol w:w="1380"/>
      </w:tblGrid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Nr.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Requirement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R</w:t>
            </w:r>
            <w:r>
              <w:t>esponsible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Effort in SP</w:t>
            </w: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Import data from CSV to an Entity-Relationship database.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Markus Mühleder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Florian Dobretsberger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21</w:t>
            </w: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Create/Update Rooms (id, size, available doors, windows, lights and fans).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Update and remove rooms.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Visualize available rooms.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Petra Körper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Matthias Herzog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Visualize static information for each room (id, size, available doors, windows, lights and fans).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Petra Körper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Matthias Herzog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Develop a line chart that shows real-time data regarding light/fan/window/door.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Petra Körper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Matthias Herzog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Develop a line chart that shows the co2/temperature values and the number of people for each room over time.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Petra Körper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Matthia</w:t>
            </w:r>
            <w:r>
              <w:t>s Herzog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Save rooms structure (rooms + static information) in a .csv file.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Florian Dobretsberger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Automatically add random values of co2/temperature/number of people for a specific room.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Markus Mühleder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Basic: Live update of visualizations for co2, temperature, and lights/ventilators/windows/doors status for each room.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Petra Körper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Matthias Herzog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Remote Control: Allow to lock/unlock doors via the user interface.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lastRenderedPageBreak/>
              <w:t>13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Remote Control: Allow to turn on/off lights via the user interface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Remote Control: Allow to open/close windows via the user interface.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Remote Control: Allow to turn on/off fans via the user interface.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Security: Send alarm if temperature i</w:t>
            </w:r>
            <w:r>
              <w:t>s above 70 degrees celsius.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Security: Unlock all doors if temperature is above 70 degrees celsius.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Markus Mühleder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Florian Dobretsberger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Energy Saving: Turn lights on if there are people in the room.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Energy Saving: Lights should be turned off if the room is empty.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Energy Saving: Turn off running devices if the room is empty.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Markus Mühleder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Florian Dobretsberger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Air Quality: Open window + activate fan if co2 values are &gt; 1000 parts per million (ppm).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Markus Mühleder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Florian Dobretsberger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  <w:tr w:rsidR="00384C8E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Air Quality: Change room color in user interface based on co2 values.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- green if c2o values are &lt; 800 ppm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- yellow if co2 v</w:t>
            </w:r>
            <w:r>
              <w:t>alues are between 800 and 1000 ppm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- red if co2 values are above 1000 ppm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6A4A2D">
            <w:pPr>
              <w:widowControl w:val="0"/>
              <w:spacing w:line="240" w:lineRule="auto"/>
            </w:pPr>
            <w:r>
              <w:t>Petra Körper</w:t>
            </w:r>
          </w:p>
          <w:p w:rsidR="00384C8E" w:rsidRDefault="006A4A2D">
            <w:pPr>
              <w:widowControl w:val="0"/>
              <w:spacing w:line="240" w:lineRule="auto"/>
            </w:pPr>
            <w:r>
              <w:t>Matthias Herzog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C8E" w:rsidRDefault="00384C8E">
            <w:pPr>
              <w:widowControl w:val="0"/>
              <w:spacing w:line="240" w:lineRule="auto"/>
            </w:pPr>
          </w:p>
        </w:tc>
      </w:tr>
    </w:tbl>
    <w:p w:rsidR="00384C8E" w:rsidRDefault="00384C8E"/>
    <w:p w:rsidR="00384C8E" w:rsidRDefault="006A4A2D">
      <w:pPr>
        <w:pStyle w:val="berschrift1"/>
        <w:numPr>
          <w:ilvl w:val="0"/>
          <w:numId w:val="1"/>
        </w:numPr>
      </w:pPr>
      <w:bookmarkStart w:id="2" w:name="_heading=h.1fob9te" w:colFirst="0" w:colLast="0"/>
      <w:bookmarkEnd w:id="2"/>
      <w:r>
        <w:t>Overview of the System From the User´s Point of View</w:t>
      </w:r>
    </w:p>
    <w:p w:rsidR="00384C8E" w:rsidRDefault="006A4A2D">
      <w:pPr>
        <w:rPr>
          <w:i/>
        </w:rPr>
      </w:pPr>
      <w:r>
        <w:rPr>
          <w:i/>
        </w:rPr>
        <w:t>How were the requirements implemented in the user interface? (Screenshots of the user interface and description of the functionality based on scenarios) How the users should use the system?</w:t>
      </w:r>
    </w:p>
    <w:p w:rsidR="00384C8E" w:rsidRDefault="00384C8E">
      <w:pPr>
        <w:rPr>
          <w:i/>
        </w:rPr>
      </w:pPr>
    </w:p>
    <w:p w:rsidR="00384C8E" w:rsidRDefault="006A4A2D" w:rsidP="003711C4">
      <w:pPr>
        <w:pStyle w:val="KeinLeerraum"/>
      </w:pPr>
      <w:r>
        <w:t>The Mainpage initially displays all rooms which are available wit</w:t>
      </w:r>
      <w:r>
        <w:t xml:space="preserve">hin the system. The User is able to switch between the buildings via the menu. Furthermore, the current co2 value and the </w:t>
      </w:r>
      <w:r>
        <w:lastRenderedPageBreak/>
        <w:t>capacity-state regarding the appropriate room are be</w:t>
      </w:r>
      <w:r>
        <w:t>ing displayed automatically.</w:t>
      </w:r>
      <w:r>
        <w:rPr>
          <w:noProof/>
          <w:lang w:val="es-ES"/>
        </w:rPr>
        <w:drawing>
          <wp:inline distT="114300" distB="114300" distL="114300" distR="114300">
            <wp:extent cx="5975675" cy="2514600"/>
            <wp:effectExtent l="0" t="0" r="0" b="0"/>
            <wp:docPr id="2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384C8E"/>
    <w:p w:rsidR="00384C8E" w:rsidRDefault="006A4A2D">
      <w:r>
        <w:t>Rooms filtered by building:</w:t>
      </w:r>
    </w:p>
    <w:p w:rsidR="00384C8E" w:rsidRDefault="006A4A2D" w:rsidP="003711C4">
      <w:pPr>
        <w:pStyle w:val="KeinLeerraum"/>
      </w:pPr>
      <w:r>
        <w:rPr>
          <w:noProof/>
          <w:lang w:val="es-ES"/>
        </w:rPr>
        <w:drawing>
          <wp:inline distT="114300" distB="114300" distL="114300" distR="114300">
            <wp:extent cx="5975675" cy="1981200"/>
            <wp:effectExtent l="0" t="0" r="0" b="0"/>
            <wp:docPr id="2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6A4A2D">
      <w:r>
        <w:t>(CUT)</w:t>
      </w:r>
    </w:p>
    <w:p w:rsidR="00384C8E" w:rsidRDefault="006A4A2D">
      <w:r>
        <w:t xml:space="preserve">The User is able to create a new room via the ADD Button. A dialog appears and the user needs to fill in all necessary details regarding the room. </w:t>
      </w:r>
    </w:p>
    <w:p w:rsidR="00384C8E" w:rsidRDefault="00384C8E"/>
    <w:p w:rsidR="00384C8E" w:rsidRDefault="00384C8E"/>
    <w:p w:rsidR="00384C8E" w:rsidRDefault="006A4A2D" w:rsidP="003711C4">
      <w:pPr>
        <w:pStyle w:val="KeinLeerraum"/>
      </w:pPr>
      <w:r>
        <w:rPr>
          <w:noProof/>
          <w:lang w:val="es-ES"/>
        </w:rPr>
        <w:lastRenderedPageBreak/>
        <w:drawing>
          <wp:inline distT="114300" distB="114300" distL="114300" distR="114300">
            <wp:extent cx="5975675" cy="2895600"/>
            <wp:effectExtent l="0" t="0" r="0" b="0"/>
            <wp:docPr id="2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384C8E"/>
    <w:p w:rsidR="00384C8E" w:rsidRDefault="006A4A2D">
      <w:r>
        <w:rPr>
          <w:noProof/>
          <w:lang w:val="es-ES"/>
        </w:rPr>
        <w:drawing>
          <wp:inline distT="114300" distB="114300" distL="114300" distR="114300">
            <wp:extent cx="5010150" cy="5029200"/>
            <wp:effectExtent l="0" t="0" r="0" b="0"/>
            <wp:docPr id="2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6A4A2D">
      <w:r>
        <w:t>In case of wrong input the user gets a notification in terms of the related error.</w:t>
      </w:r>
    </w:p>
    <w:p w:rsidR="00384C8E" w:rsidRDefault="00384C8E"/>
    <w:p w:rsidR="00384C8E" w:rsidRDefault="006A4A2D" w:rsidP="003711C4">
      <w:pPr>
        <w:pStyle w:val="KeinLeerraum"/>
      </w:pPr>
      <w:r>
        <w:rPr>
          <w:noProof/>
          <w:lang w:val="es-ES"/>
        </w:rPr>
        <w:drawing>
          <wp:inline distT="114300" distB="114300" distL="114300" distR="114300">
            <wp:extent cx="5602316" cy="3332797"/>
            <wp:effectExtent l="0" t="0" r="0" b="0"/>
            <wp:docPr id="2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316" cy="3332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6A4A2D">
      <w:r>
        <w:t>The user is abl</w:t>
      </w:r>
      <w:r>
        <w:t>e to edit an existing room via the edit-button.</w:t>
      </w:r>
    </w:p>
    <w:p w:rsidR="00384C8E" w:rsidRDefault="00384C8E"/>
    <w:p w:rsidR="00384C8E" w:rsidRDefault="006A4A2D" w:rsidP="003711C4">
      <w:pPr>
        <w:pStyle w:val="KeinLeerraum"/>
      </w:pPr>
      <w:r>
        <w:rPr>
          <w:noProof/>
          <w:lang w:val="es-ES"/>
        </w:rPr>
        <w:lastRenderedPageBreak/>
        <w:drawing>
          <wp:inline distT="114300" distB="114300" distL="114300" distR="114300">
            <wp:extent cx="5975675" cy="2463800"/>
            <wp:effectExtent l="0" t="0" r="0" b="0"/>
            <wp:docPr id="2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6A4A2D">
      <w:pPr>
        <w:rPr>
          <w:b/>
        </w:rPr>
      </w:pPr>
      <w:r>
        <w:rPr>
          <w:b/>
        </w:rPr>
        <w:t xml:space="preserve">(REPLACE) </w:t>
      </w:r>
    </w:p>
    <w:p w:rsidR="00384C8E" w:rsidRDefault="006A4A2D">
      <w:r>
        <w:t>By clicking on a room-section on the overview the user gets a detailed page of the predefined properties. Moreover, the user can control the state of windows, doors, fans and light by clicking o</w:t>
      </w:r>
      <w:r>
        <w:t xml:space="preserve">n the appropriate button. </w:t>
      </w:r>
    </w:p>
    <w:p w:rsidR="00384C8E" w:rsidRDefault="00384C8E"/>
    <w:p w:rsidR="00384C8E" w:rsidRDefault="00384C8E"/>
    <w:p w:rsidR="00384C8E" w:rsidRDefault="006A4A2D">
      <w:pPr>
        <w:pStyle w:val="berschrift1"/>
        <w:numPr>
          <w:ilvl w:val="0"/>
          <w:numId w:val="1"/>
        </w:numPr>
      </w:pPr>
      <w:bookmarkStart w:id="3" w:name="_heading=h.3znysh7" w:colFirst="0" w:colLast="0"/>
      <w:bookmarkEnd w:id="3"/>
      <w:r>
        <w:t xml:space="preserve">Overview of the System From the Developer´s Point of View </w:t>
      </w:r>
    </w:p>
    <w:p w:rsidR="00384C8E" w:rsidRDefault="006A4A2D">
      <w:pPr>
        <w:pStyle w:val="berschrift2"/>
        <w:numPr>
          <w:ilvl w:val="1"/>
          <w:numId w:val="1"/>
        </w:numPr>
      </w:pPr>
      <w:bookmarkStart w:id="4" w:name="_heading=h.2et92p0" w:colFirst="0" w:colLast="0"/>
      <w:bookmarkEnd w:id="4"/>
      <w:r>
        <w:t>Design</w:t>
      </w:r>
    </w:p>
    <w:p w:rsidR="00384C8E" w:rsidRDefault="006A4A2D">
      <w:pPr>
        <w:pStyle w:val="berschrift3"/>
        <w:numPr>
          <w:ilvl w:val="2"/>
          <w:numId w:val="1"/>
        </w:numPr>
        <w:ind w:hanging="793"/>
      </w:pPr>
      <w:bookmarkStart w:id="5" w:name="_heading=h.tyjcwt" w:colFirst="0" w:colLast="0"/>
      <w:bookmarkEnd w:id="5"/>
      <w:r>
        <w:t>Overview of the System</w:t>
      </w:r>
    </w:p>
    <w:p w:rsidR="00384C8E" w:rsidRDefault="006A4A2D">
      <w:pPr>
        <w:rPr>
          <w:i/>
        </w:rPr>
      </w:pPr>
      <w:r>
        <w:rPr>
          <w:i/>
        </w:rPr>
        <w:t>UML Diagram with explanations</w:t>
      </w:r>
    </w:p>
    <w:p w:rsidR="00384C8E" w:rsidRDefault="006A4A2D">
      <w:pPr>
        <w:rPr>
          <w:i/>
        </w:rPr>
      </w:pPr>
      <w:r>
        <w:rPr>
          <w:i/>
        </w:rPr>
        <w:t>Design patterns used (e.g. Model-View-Controller)</w:t>
      </w:r>
    </w:p>
    <w:p w:rsidR="00384C8E" w:rsidRDefault="00384C8E">
      <w:pPr>
        <w:rPr>
          <w:i/>
        </w:rPr>
      </w:pPr>
    </w:p>
    <w:p w:rsidR="00384C8E" w:rsidRDefault="006A4A2D" w:rsidP="003711C4">
      <w:pPr>
        <w:pStyle w:val="KeinLeerraum"/>
      </w:pPr>
      <w:r>
        <w:rPr>
          <w:noProof/>
          <w:lang w:val="es-ES"/>
        </w:rPr>
        <w:drawing>
          <wp:inline distT="114300" distB="114300" distL="114300" distR="114300">
            <wp:extent cx="5975675" cy="2895600"/>
            <wp:effectExtent l="0" t="0" r="0" b="0"/>
            <wp:docPr id="2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384C8E">
      <w:pPr>
        <w:rPr>
          <w:i/>
        </w:rPr>
      </w:pPr>
    </w:p>
    <w:p w:rsidR="00384C8E" w:rsidRDefault="006A4A2D">
      <w:pPr>
        <w:pStyle w:val="berschrift3"/>
        <w:numPr>
          <w:ilvl w:val="2"/>
          <w:numId w:val="1"/>
        </w:numPr>
        <w:ind w:hanging="793"/>
      </w:pPr>
      <w:bookmarkStart w:id="6" w:name="_heading=h.3dy6vkm" w:colFirst="0" w:colLast="0"/>
      <w:bookmarkEnd w:id="6"/>
      <w:r>
        <w:lastRenderedPageBreak/>
        <w:t>Important Design Decisions</w:t>
      </w:r>
    </w:p>
    <w:p w:rsidR="00384C8E" w:rsidRDefault="006A4A2D">
      <w:pPr>
        <w:rPr>
          <w:i/>
        </w:rPr>
      </w:pPr>
      <w:r>
        <w:rPr>
          <w:i/>
        </w:rPr>
        <w:t>Description of the 3-5 most important design decisions in the following scheme</w:t>
      </w:r>
    </w:p>
    <w:p w:rsidR="00384C8E" w:rsidRDefault="006A4A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Decision:</w:t>
      </w:r>
    </w:p>
    <w:p w:rsidR="00384C8E" w:rsidRDefault="006A4A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Reason: </w:t>
      </w:r>
    </w:p>
    <w:p w:rsidR="00384C8E" w:rsidRDefault="006A4A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Considered Alternatives:</w:t>
      </w:r>
    </w:p>
    <w:p w:rsidR="00384C8E" w:rsidRDefault="006A4A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Assumptions: </w:t>
      </w:r>
    </w:p>
    <w:p w:rsidR="00384C8E" w:rsidRDefault="006A4A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Effect:</w:t>
      </w:r>
    </w:p>
    <w:p w:rsidR="00384C8E" w:rsidRDefault="006A4A2D">
      <w:pPr>
        <w:pStyle w:val="berschrift2"/>
        <w:numPr>
          <w:ilvl w:val="1"/>
          <w:numId w:val="1"/>
        </w:numPr>
      </w:pPr>
      <w:bookmarkStart w:id="7" w:name="_heading=h.1t3h5sf" w:colFirst="0" w:colLast="0"/>
      <w:bookmarkEnd w:id="7"/>
      <w:r>
        <w:t>Implementation</w:t>
      </w:r>
    </w:p>
    <w:p w:rsidR="00384C8E" w:rsidRDefault="006A4A2D">
      <w:pPr>
        <w:rPr>
          <w:i/>
        </w:rPr>
      </w:pPr>
      <w:r>
        <w:rPr>
          <w:i/>
        </w:rPr>
        <w:t>Description of the important aspects of the implementation (it can be described a few selected p</w:t>
      </w:r>
      <w:r>
        <w:rPr>
          <w:i/>
        </w:rPr>
        <w:t>ieces of code), project structure, dependencies, libraries used, etc.</w:t>
      </w:r>
    </w:p>
    <w:p w:rsidR="00384C8E" w:rsidRDefault="00384C8E">
      <w:pPr>
        <w:rPr>
          <w:i/>
        </w:rPr>
      </w:pPr>
    </w:p>
    <w:p w:rsidR="00384C8E" w:rsidRDefault="00384C8E">
      <w:pPr>
        <w:rPr>
          <w:i/>
        </w:rPr>
      </w:pPr>
    </w:p>
    <w:p w:rsidR="00384C8E" w:rsidRDefault="00384C8E">
      <w:pPr>
        <w:rPr>
          <w:i/>
        </w:rPr>
      </w:pPr>
    </w:p>
    <w:p w:rsidR="00384C8E" w:rsidRDefault="00384C8E">
      <w:pPr>
        <w:rPr>
          <w:i/>
        </w:rPr>
      </w:pPr>
    </w:p>
    <w:p w:rsidR="00384C8E" w:rsidRDefault="00384C8E">
      <w:pPr>
        <w:rPr>
          <w:i/>
        </w:rPr>
      </w:pPr>
    </w:p>
    <w:p w:rsidR="00384C8E" w:rsidRDefault="00384C8E">
      <w:pPr>
        <w:rPr>
          <w:i/>
        </w:rPr>
      </w:pPr>
    </w:p>
    <w:p w:rsidR="00384C8E" w:rsidRDefault="00384C8E">
      <w:pPr>
        <w:rPr>
          <w:i/>
        </w:rPr>
      </w:pPr>
    </w:p>
    <w:p w:rsidR="00384C8E" w:rsidRDefault="00384C8E">
      <w:pPr>
        <w:rPr>
          <w:i/>
        </w:rPr>
      </w:pPr>
    </w:p>
    <w:p w:rsidR="00384C8E" w:rsidRDefault="006A4A2D">
      <w:r>
        <w:t>Frontend Component-Tree:</w:t>
      </w:r>
    </w:p>
    <w:p w:rsidR="00384C8E" w:rsidRDefault="006A4A2D" w:rsidP="003711C4">
      <w:pPr>
        <w:pStyle w:val="KeinLeerraum"/>
      </w:pPr>
      <w:r>
        <w:rPr>
          <w:noProof/>
          <w:lang w:val="es-ES"/>
        </w:rPr>
        <w:drawing>
          <wp:inline distT="114300" distB="114300" distL="114300" distR="114300">
            <wp:extent cx="5592128" cy="3148359"/>
            <wp:effectExtent l="0" t="0" r="0" b="0"/>
            <wp:docPr id="2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128" cy="31483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384C8E">
      <w:pPr>
        <w:rPr>
          <w:i/>
        </w:rPr>
      </w:pPr>
    </w:p>
    <w:p w:rsidR="00384C8E" w:rsidRDefault="006A4A2D">
      <w:pPr>
        <w:rPr>
          <w:i/>
        </w:rPr>
      </w:pPr>
      <w:r>
        <w:rPr>
          <w:i/>
        </w:rPr>
        <w:t xml:space="preserve">ReAct </w:t>
      </w:r>
    </w:p>
    <w:p w:rsidR="00384C8E" w:rsidRDefault="006A4A2D">
      <w:pPr>
        <w:rPr>
          <w:i/>
        </w:rPr>
      </w:pPr>
      <w:r>
        <w:rPr>
          <w:i/>
        </w:rPr>
        <w:t>Flexibilität</w:t>
      </w:r>
    </w:p>
    <w:p w:rsidR="00384C8E" w:rsidRDefault="006A4A2D">
      <w:pPr>
        <w:rPr>
          <w:i/>
        </w:rPr>
      </w:pPr>
      <w:r>
        <w:rPr>
          <w:i/>
        </w:rPr>
        <w:t>Begründung für Frameworks</w:t>
      </w:r>
    </w:p>
    <w:p w:rsidR="00384C8E" w:rsidRDefault="00384C8E">
      <w:pPr>
        <w:rPr>
          <w:i/>
        </w:rPr>
      </w:pPr>
    </w:p>
    <w:p w:rsidR="00384C8E" w:rsidRDefault="006A4A2D">
      <w:pPr>
        <w:rPr>
          <w:i/>
        </w:rPr>
      </w:pPr>
      <w:r>
        <w:rPr>
          <w:i/>
        </w:rPr>
        <w:t># Component-Tree (proj-Structure)</w:t>
      </w:r>
    </w:p>
    <w:p w:rsidR="00384C8E" w:rsidRDefault="006A4A2D">
      <w:pPr>
        <w:rPr>
          <w:i/>
        </w:rPr>
      </w:pPr>
      <w:r>
        <w:rPr>
          <w:i/>
        </w:rPr>
        <w:t># Service Arch</w:t>
      </w:r>
    </w:p>
    <w:p w:rsidR="00384C8E" w:rsidRDefault="006A4A2D">
      <w:pPr>
        <w:pStyle w:val="berschrift2"/>
        <w:numPr>
          <w:ilvl w:val="1"/>
          <w:numId w:val="1"/>
        </w:numPr>
      </w:pPr>
      <w:bookmarkStart w:id="8" w:name="_heading=h.4d34og8" w:colFirst="0" w:colLast="0"/>
      <w:bookmarkEnd w:id="8"/>
      <w:r>
        <w:lastRenderedPageBreak/>
        <w:t>Code Quality</w:t>
      </w:r>
    </w:p>
    <w:p w:rsidR="00384C8E" w:rsidRDefault="006A4A2D">
      <w:pPr>
        <w:rPr>
          <w:i/>
        </w:rPr>
      </w:pPr>
      <w:r>
        <w:rPr>
          <w:i/>
        </w:rPr>
        <w:t>Description of the use of PMD, description of the findings and which of them have been fixed.</w:t>
      </w:r>
    </w:p>
    <w:p w:rsidR="00384C8E" w:rsidRDefault="006A4A2D">
      <w:pPr>
        <w:rPr>
          <w:i/>
        </w:rPr>
      </w:pPr>
      <w:r>
        <w:rPr>
          <w:i/>
        </w:rPr>
        <w:t>Pictures (Reports)</w:t>
      </w:r>
    </w:p>
    <w:p w:rsidR="00384C8E" w:rsidRDefault="00384C8E">
      <w:pPr>
        <w:rPr>
          <w:i/>
        </w:rPr>
      </w:pPr>
    </w:p>
    <w:p w:rsidR="00384C8E" w:rsidRDefault="006A4A2D">
      <w:r>
        <w:t>Code Quality Frontend</w:t>
      </w:r>
    </w:p>
    <w:p w:rsidR="00384C8E" w:rsidRDefault="006A4A2D" w:rsidP="003711C4">
      <w:pPr>
        <w:pStyle w:val="KeinLeerraum"/>
      </w:pPr>
      <w:r>
        <w:rPr>
          <w:noProof/>
          <w:lang w:val="es-ES"/>
        </w:rPr>
        <w:drawing>
          <wp:inline distT="114300" distB="114300" distL="114300" distR="114300">
            <wp:extent cx="5975675" cy="2895600"/>
            <wp:effectExtent l="0" t="0" r="0" b="0"/>
            <wp:docPr id="22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6A4A2D" w:rsidP="003711C4">
      <w:pPr>
        <w:pStyle w:val="KeinLeerraum"/>
      </w:pPr>
      <w:r>
        <w:rPr>
          <w:noProof/>
          <w:lang w:val="es-ES"/>
        </w:rPr>
        <w:drawing>
          <wp:inline distT="114300" distB="114300" distL="114300" distR="114300">
            <wp:extent cx="5975675" cy="3035300"/>
            <wp:effectExtent l="0" t="0" r="0" b="0"/>
            <wp:docPr id="22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384C8E"/>
    <w:p w:rsidR="00384C8E" w:rsidRDefault="006A4A2D">
      <w:r>
        <w:t>Code Quality Backend</w:t>
      </w:r>
    </w:p>
    <w:p w:rsidR="00384C8E" w:rsidRDefault="006A4A2D" w:rsidP="003711C4">
      <w:pPr>
        <w:pStyle w:val="KeinLeerraum"/>
      </w:pPr>
      <w:bookmarkStart w:id="9" w:name="_GoBack"/>
      <w:r>
        <w:rPr>
          <w:noProof/>
          <w:lang w:val="es-ES"/>
        </w:rPr>
        <w:lastRenderedPageBreak/>
        <w:drawing>
          <wp:inline distT="114300" distB="114300" distL="114300" distR="114300">
            <wp:extent cx="5975675" cy="3302000"/>
            <wp:effectExtent l="0" t="0" r="0" b="0"/>
            <wp:docPr id="22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9"/>
    </w:p>
    <w:p w:rsidR="00384C8E" w:rsidRDefault="00384C8E"/>
    <w:p w:rsidR="00384C8E" w:rsidRDefault="006A4A2D">
      <w:pPr>
        <w:pStyle w:val="berschrift2"/>
        <w:numPr>
          <w:ilvl w:val="1"/>
          <w:numId w:val="1"/>
        </w:numPr>
      </w:pPr>
      <w:bookmarkStart w:id="10" w:name="_heading=h.2s8eyo1" w:colFirst="0" w:colLast="0"/>
      <w:bookmarkEnd w:id="10"/>
      <w:r>
        <w:t>Testing</w:t>
      </w:r>
    </w:p>
    <w:p w:rsidR="00384C8E" w:rsidRDefault="006A4A2D">
      <w:pPr>
        <w:rPr>
          <w:i/>
        </w:rPr>
      </w:pPr>
      <w:r>
        <w:rPr>
          <w:i/>
        </w:rPr>
        <w:t>Overview of created JUnit tests (it can be described a few selected tests)</w:t>
      </w:r>
    </w:p>
    <w:p w:rsidR="00384C8E" w:rsidRDefault="006A4A2D" w:rsidP="003711C4">
      <w:pPr>
        <w:pStyle w:val="KeinLeerraum"/>
      </w:pPr>
      <w:r>
        <w:rPr>
          <w:noProof/>
          <w:lang w:val="es-ES"/>
        </w:rPr>
        <w:drawing>
          <wp:inline distT="114300" distB="114300" distL="114300" distR="114300">
            <wp:extent cx="5975675" cy="1663700"/>
            <wp:effectExtent l="0" t="0" r="0" b="0"/>
            <wp:docPr id="235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675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C8E" w:rsidRDefault="00384C8E">
      <w:pPr>
        <w:rPr>
          <w:i/>
        </w:rPr>
      </w:pPr>
    </w:p>
    <w:p w:rsidR="00384C8E" w:rsidRDefault="00384C8E">
      <w:pPr>
        <w:rPr>
          <w:i/>
        </w:rPr>
      </w:pPr>
    </w:p>
    <w:p w:rsidR="00384C8E" w:rsidRDefault="006A4A2D">
      <w:pPr>
        <w:rPr>
          <w:i/>
        </w:rPr>
      </w:pPr>
      <w:r>
        <w:rPr>
          <w:i/>
        </w:rPr>
        <w:t>Description of the 3 selected tests according to the following pattern:</w:t>
      </w:r>
    </w:p>
    <w:p w:rsidR="00384C8E" w:rsidRDefault="00384C8E">
      <w:pPr>
        <w:rPr>
          <w:i/>
        </w:rPr>
      </w:pPr>
    </w:p>
    <w:p w:rsidR="00384C8E" w:rsidRDefault="00384C8E"/>
    <w:p w:rsidR="00384C8E" w:rsidRDefault="00384C8E"/>
    <w:tbl>
      <w:tblPr>
        <w:tblStyle w:val="a1"/>
        <w:tblW w:w="940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1"/>
      </w:tblGrid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Test Case ID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Designed by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Execute on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Carried out by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Tested Requirement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Requirement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Test steps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Test data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Expected result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lastRenderedPageBreak/>
              <w:t>Post condition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Status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Comments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</w:tbl>
    <w:p w:rsidR="00384C8E" w:rsidRDefault="00384C8E"/>
    <w:p w:rsidR="00384C8E" w:rsidRDefault="00384C8E"/>
    <w:tbl>
      <w:tblPr>
        <w:tblStyle w:val="a2"/>
        <w:tblW w:w="940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1"/>
      </w:tblGrid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Test Case ID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Designed by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Execute on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Carried out by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Tested Requirement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Requirement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Test steps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Test data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Expected result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Post condition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Status</w:t>
            </w:r>
          </w:p>
        </w:tc>
        <w:tc>
          <w:tcPr>
            <w:tcW w:w="4701" w:type="dxa"/>
          </w:tcPr>
          <w:p w:rsidR="00384C8E" w:rsidRDefault="00384C8E"/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r>
              <w:t>Comments</w:t>
            </w:r>
          </w:p>
        </w:tc>
        <w:tc>
          <w:tcPr>
            <w:tcW w:w="4701" w:type="dxa"/>
          </w:tcPr>
          <w:p w:rsidR="00384C8E" w:rsidRDefault="00384C8E"/>
        </w:tc>
      </w:tr>
    </w:tbl>
    <w:p w:rsidR="00384C8E" w:rsidRDefault="00384C8E"/>
    <w:p w:rsidR="00384C8E" w:rsidRDefault="00384C8E"/>
    <w:p w:rsidR="00384C8E" w:rsidRDefault="00384C8E"/>
    <w:tbl>
      <w:tblPr>
        <w:tblStyle w:val="a3"/>
        <w:tblW w:w="940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0"/>
        <w:gridCol w:w="4701"/>
      </w:tblGrid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Test Case ID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Designed by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Execute on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bookmarkStart w:id="11" w:name="_heading=h.17dp8vu" w:colFirst="0" w:colLast="0"/>
            <w:bookmarkEnd w:id="11"/>
            <w:r>
              <w:t>Carried out by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Tested Requirement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Requirement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Test steps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Test data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Expected result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Post condition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Status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  <w:tr w:rsidR="00384C8E">
        <w:trPr>
          <w:jc w:val="center"/>
        </w:trPr>
        <w:tc>
          <w:tcPr>
            <w:tcW w:w="4700" w:type="dxa"/>
          </w:tcPr>
          <w:p w:rsidR="00384C8E" w:rsidRDefault="006A4A2D">
            <w:pPr>
              <w:spacing w:line="240" w:lineRule="auto"/>
            </w:pPr>
            <w:r>
              <w:t>Comments</w:t>
            </w:r>
          </w:p>
        </w:tc>
        <w:tc>
          <w:tcPr>
            <w:tcW w:w="4701" w:type="dxa"/>
          </w:tcPr>
          <w:p w:rsidR="00384C8E" w:rsidRDefault="00384C8E">
            <w:pPr>
              <w:spacing w:line="240" w:lineRule="auto"/>
            </w:pPr>
          </w:p>
        </w:tc>
      </w:tr>
    </w:tbl>
    <w:p w:rsidR="00384C8E" w:rsidRDefault="00384C8E"/>
    <w:p w:rsidR="00384C8E" w:rsidRDefault="006A4A2D">
      <w:pPr>
        <w:pStyle w:val="berschrift1"/>
        <w:numPr>
          <w:ilvl w:val="0"/>
          <w:numId w:val="1"/>
        </w:numPr>
      </w:pPr>
      <w:bookmarkStart w:id="12" w:name="_heading=h.3rdcrjn" w:colFirst="0" w:colLast="0"/>
      <w:bookmarkEnd w:id="12"/>
      <w:r>
        <w:t>Installation guide</w:t>
      </w:r>
    </w:p>
    <w:p w:rsidR="00384C8E" w:rsidRDefault="006A4A2D">
      <w:pPr>
        <w:rPr>
          <w:i/>
        </w:rPr>
      </w:pPr>
      <w:r>
        <w:rPr>
          <w:i/>
        </w:rPr>
        <w:t>Description of how to install and start the system</w:t>
      </w:r>
    </w:p>
    <w:p w:rsidR="00384C8E" w:rsidRDefault="006A4A2D">
      <w:pPr>
        <w:rPr>
          <w:i/>
        </w:rPr>
      </w:pPr>
      <w:r>
        <w:rPr>
          <w:i/>
        </w:rPr>
        <w:t>(Link to github)</w:t>
      </w:r>
    </w:p>
    <w:p w:rsidR="00384C8E" w:rsidRDefault="00384C8E">
      <w:pPr>
        <w:rPr>
          <w:i/>
        </w:rPr>
      </w:pPr>
    </w:p>
    <w:p w:rsidR="00384C8E" w:rsidRDefault="006A4A2D">
      <w:pPr>
        <w:rPr>
          <w:i/>
        </w:rPr>
      </w:pPr>
      <w:r>
        <w:rPr>
          <w:i/>
        </w:rPr>
        <w:t>Link for Frontend</w:t>
      </w:r>
    </w:p>
    <w:p w:rsidR="00384C8E" w:rsidRDefault="006A4A2D">
      <w:pPr>
        <w:rPr>
          <w:i/>
        </w:rPr>
      </w:pPr>
      <w:r>
        <w:rPr>
          <w:i/>
        </w:rPr>
        <w:t>Link for Backend</w:t>
      </w:r>
    </w:p>
    <w:sectPr w:rsidR="00384C8E">
      <w:headerReference w:type="default" r:id="rId24"/>
      <w:footerReference w:type="default" r:id="rId25"/>
      <w:type w:val="continuous"/>
      <w:pgSz w:w="11906" w:h="16838"/>
      <w:pgMar w:top="1644" w:right="794" w:bottom="567" w:left="1701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A2D" w:rsidRDefault="006A4A2D">
      <w:pPr>
        <w:spacing w:line="240" w:lineRule="auto"/>
      </w:pPr>
      <w:r>
        <w:separator/>
      </w:r>
    </w:p>
  </w:endnote>
  <w:endnote w:type="continuationSeparator" w:id="0">
    <w:p w:rsidR="006A4A2D" w:rsidRDefault="006A4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8E" w:rsidRDefault="006A4A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  <w:sz w:val="23"/>
        <w:szCs w:val="23"/>
        <w:vertAlign w:val="subscript"/>
      </w:rPr>
    </w:pPr>
    <w:r>
      <w:rPr>
        <w:noProof/>
        <w:lang w:val="es-E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4559300</wp:posOffset>
              </wp:positionH>
              <wp:positionV relativeFrom="paragraph">
                <wp:posOffset>9494520</wp:posOffset>
              </wp:positionV>
              <wp:extent cx="1265925" cy="855525"/>
              <wp:effectExtent l="0" t="0" r="0" b="0"/>
              <wp:wrapSquare wrapText="bothSides" distT="45720" distB="45720" distL="114300" distR="114300"/>
              <wp:docPr id="219" name="Rechteck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7800" y="3357000"/>
                        <a:ext cx="1256400" cy="84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84C8E" w:rsidRPr="001D34A8" w:rsidRDefault="006A4A2D">
                          <w:pPr>
                            <w:spacing w:line="219" w:lineRule="auto"/>
                            <w:textDirection w:val="btLr"/>
                            <w:rPr>
                              <w:lang w:val="de-AT"/>
                            </w:rPr>
                          </w:pPr>
                          <w:r w:rsidRPr="001D34A8">
                            <w:rPr>
                              <w:rFonts w:ascii="Arial Black" w:eastAsia="Arial Black" w:hAnsi="Arial Black" w:cs="Arial Black"/>
                              <w:b/>
                              <w:color w:val="000000"/>
                              <w:sz w:val="16"/>
                              <w:lang w:val="de-AT"/>
                            </w:rPr>
                            <w:t>JOHANNES KEPLER</w:t>
                          </w:r>
                        </w:p>
                        <w:p w:rsidR="00384C8E" w:rsidRPr="001D34A8" w:rsidRDefault="006A4A2D">
                          <w:pPr>
                            <w:spacing w:line="219" w:lineRule="auto"/>
                            <w:textDirection w:val="btLr"/>
                            <w:rPr>
                              <w:lang w:val="de-AT"/>
                            </w:rPr>
                          </w:pPr>
                          <w:r w:rsidRPr="001D34A8">
                            <w:rPr>
                              <w:rFonts w:ascii="Arial Black" w:eastAsia="Arial Black" w:hAnsi="Arial Black" w:cs="Arial Black"/>
                              <w:b/>
                              <w:color w:val="000000"/>
                              <w:sz w:val="16"/>
                              <w:lang w:val="de-AT"/>
                            </w:rPr>
                            <w:t>UNIVERSITÄT LINZ</w:t>
                          </w:r>
                        </w:p>
                        <w:p w:rsidR="00384C8E" w:rsidRPr="001D34A8" w:rsidRDefault="006A4A2D">
                          <w:pPr>
                            <w:spacing w:line="219" w:lineRule="auto"/>
                            <w:textDirection w:val="btLr"/>
                            <w:rPr>
                              <w:lang w:val="de-AT"/>
                            </w:rPr>
                          </w:pPr>
                          <w:r w:rsidRPr="001D34A8">
                            <w:rPr>
                              <w:color w:val="000000"/>
                              <w:sz w:val="16"/>
                              <w:lang w:val="de-AT"/>
                            </w:rPr>
                            <w:t>Altenberger Straße 69</w:t>
                          </w:r>
                        </w:p>
                        <w:p w:rsidR="00384C8E" w:rsidRPr="001D34A8" w:rsidRDefault="006A4A2D">
                          <w:pPr>
                            <w:spacing w:line="219" w:lineRule="auto"/>
                            <w:textDirection w:val="btLr"/>
                            <w:rPr>
                              <w:lang w:val="de-AT"/>
                            </w:rPr>
                          </w:pPr>
                          <w:r w:rsidRPr="001D34A8">
                            <w:rPr>
                              <w:color w:val="000000"/>
                              <w:sz w:val="16"/>
                              <w:lang w:val="de-AT"/>
                            </w:rPr>
                            <w:t>4040 Linz, Österreich</w:t>
                          </w:r>
                        </w:p>
                        <w:p w:rsidR="00384C8E" w:rsidRPr="001D34A8" w:rsidRDefault="006A4A2D">
                          <w:pPr>
                            <w:spacing w:line="219" w:lineRule="auto"/>
                            <w:textDirection w:val="btLr"/>
                            <w:rPr>
                              <w:lang w:val="de-AT"/>
                            </w:rPr>
                          </w:pPr>
                          <w:r w:rsidRPr="001D34A8">
                            <w:rPr>
                              <w:color w:val="000000"/>
                              <w:sz w:val="16"/>
                              <w:lang w:val="de-AT"/>
                            </w:rPr>
                            <w:t>jku.at</w:t>
                          </w:r>
                        </w:p>
                        <w:p w:rsidR="00384C8E" w:rsidRPr="001D34A8" w:rsidRDefault="006A4A2D">
                          <w:pPr>
                            <w:spacing w:line="219" w:lineRule="auto"/>
                            <w:textDirection w:val="btLr"/>
                            <w:rPr>
                              <w:lang w:val="de-AT"/>
                            </w:rPr>
                          </w:pPr>
                          <w:r w:rsidRPr="001D34A8">
                            <w:rPr>
                              <w:color w:val="000000"/>
                              <w:sz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9494520</wp:posOffset>
              </wp:positionV>
              <wp:extent cx="1265925" cy="855525"/>
              <wp:effectExtent b="0" l="0" r="0" t="0"/>
              <wp:wrapSquare wrapText="bothSides" distB="45720" distT="45720" distL="114300" distR="114300"/>
              <wp:docPr id="21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5925" cy="855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8E" w:rsidRDefault="00384C8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1"/>
      </w:tabs>
      <w:spacing w:line="240" w:lineRule="auto"/>
      <w:jc w:val="both"/>
      <w:rPr>
        <w:color w:val="000000"/>
        <w:sz w:val="23"/>
        <w:szCs w:val="23"/>
        <w:vertAlign w:val="subscript"/>
      </w:rPr>
    </w:pPr>
  </w:p>
  <w:p w:rsidR="00384C8E" w:rsidRDefault="006A4A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4990"/>
        <w:tab w:val="right" w:pos="9412"/>
      </w:tabs>
      <w:spacing w:line="240" w:lineRule="auto"/>
      <w:jc w:val="both"/>
      <w:rPr>
        <w:color w:val="000000"/>
        <w:sz w:val="23"/>
        <w:szCs w:val="23"/>
        <w:vertAlign w:val="subscript"/>
      </w:rPr>
    </w:pPr>
    <w:r>
      <w:rPr>
        <w:color w:val="000000"/>
        <w:sz w:val="23"/>
        <w:szCs w:val="23"/>
        <w:vertAlign w:val="subscript"/>
      </w:rPr>
      <w:t>06. Juni 2022</w:t>
    </w:r>
    <w:r>
      <w:rPr>
        <w:color w:val="000000"/>
        <w:sz w:val="23"/>
        <w:szCs w:val="23"/>
        <w:vertAlign w:val="subscript"/>
      </w:rPr>
      <w:tab/>
      <w:t>Projektdokumentation</w:t>
    </w:r>
    <w:r>
      <w:rPr>
        <w:color w:val="000000"/>
        <w:sz w:val="23"/>
        <w:szCs w:val="23"/>
        <w:vertAlign w:val="subscript"/>
      </w:rPr>
      <w:tab/>
      <w:t xml:space="preserve"> </w:t>
    </w:r>
    <w:r>
      <w:rPr>
        <w:color w:val="000000"/>
        <w:sz w:val="23"/>
        <w:szCs w:val="23"/>
        <w:vertAlign w:val="subscript"/>
      </w:rPr>
      <w:fldChar w:fldCharType="begin"/>
    </w:r>
    <w:r>
      <w:rPr>
        <w:color w:val="000000"/>
        <w:sz w:val="23"/>
        <w:szCs w:val="23"/>
        <w:vertAlign w:val="subscript"/>
      </w:rPr>
      <w:instrText>PAGE</w:instrText>
    </w:r>
    <w:r w:rsidR="001D34A8">
      <w:rPr>
        <w:color w:val="000000"/>
        <w:sz w:val="23"/>
        <w:szCs w:val="23"/>
        <w:vertAlign w:val="subscript"/>
      </w:rPr>
      <w:fldChar w:fldCharType="separate"/>
    </w:r>
    <w:r w:rsidR="003711C4">
      <w:rPr>
        <w:noProof/>
        <w:color w:val="000000"/>
        <w:sz w:val="23"/>
        <w:szCs w:val="23"/>
        <w:vertAlign w:val="subscript"/>
      </w:rPr>
      <w:t>11</w:t>
    </w:r>
    <w:r>
      <w:rPr>
        <w:color w:val="000000"/>
        <w:sz w:val="23"/>
        <w:szCs w:val="23"/>
        <w:vertAlign w:val="subscript"/>
      </w:rPr>
      <w:fldChar w:fldCharType="end"/>
    </w:r>
    <w:r>
      <w:rPr>
        <w:color w:val="000000"/>
        <w:sz w:val="23"/>
        <w:szCs w:val="23"/>
        <w:vertAlign w:val="subscript"/>
      </w:rPr>
      <w:t>/</w:t>
    </w:r>
    <w:r>
      <w:rPr>
        <w:color w:val="000000"/>
        <w:sz w:val="23"/>
        <w:szCs w:val="23"/>
        <w:vertAlign w:val="subscript"/>
      </w:rPr>
      <w:fldChar w:fldCharType="begin"/>
    </w:r>
    <w:r>
      <w:rPr>
        <w:color w:val="000000"/>
        <w:sz w:val="23"/>
        <w:szCs w:val="23"/>
        <w:vertAlign w:val="subscript"/>
      </w:rPr>
      <w:instrText>NUMPAGES</w:instrText>
    </w:r>
    <w:r w:rsidR="001D34A8">
      <w:rPr>
        <w:color w:val="000000"/>
        <w:sz w:val="23"/>
        <w:szCs w:val="23"/>
        <w:vertAlign w:val="subscript"/>
      </w:rPr>
      <w:fldChar w:fldCharType="separate"/>
    </w:r>
    <w:r w:rsidR="003711C4">
      <w:rPr>
        <w:noProof/>
        <w:color w:val="000000"/>
        <w:sz w:val="23"/>
        <w:szCs w:val="23"/>
        <w:vertAlign w:val="subscript"/>
      </w:rPr>
      <w:t>11</w:t>
    </w:r>
    <w:r>
      <w:rPr>
        <w:color w:val="000000"/>
        <w:sz w:val="23"/>
        <w:szCs w:val="23"/>
        <w:vertAlign w:val="subscript"/>
      </w:rPr>
      <w:fldChar w:fldCharType="end"/>
    </w:r>
  </w:p>
  <w:p w:rsidR="00384C8E" w:rsidRDefault="00384C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3"/>
        <w:szCs w:val="23"/>
        <w:vertAlign w:val="subscri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A2D" w:rsidRDefault="006A4A2D">
      <w:pPr>
        <w:spacing w:line="240" w:lineRule="auto"/>
      </w:pPr>
      <w:r>
        <w:separator/>
      </w:r>
    </w:p>
  </w:footnote>
  <w:footnote w:type="continuationSeparator" w:id="0">
    <w:p w:rsidR="006A4A2D" w:rsidRDefault="006A4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8E" w:rsidRDefault="006A4A2D"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posOffset>5231130</wp:posOffset>
          </wp:positionH>
          <wp:positionV relativeFrom="page">
            <wp:posOffset>531495</wp:posOffset>
          </wp:positionV>
          <wp:extent cx="1778000" cy="1258570"/>
          <wp:effectExtent l="0" t="0" r="0" b="0"/>
          <wp:wrapNone/>
          <wp:docPr id="23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8000" cy="1258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C8E" w:rsidRDefault="006A4A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  <w:sz w:val="16"/>
        <w:szCs w:val="16"/>
      </w:rPr>
    </w:pPr>
    <w:r>
      <w:rPr>
        <w:noProof/>
        <w:color w:val="000000"/>
        <w:sz w:val="16"/>
        <w:szCs w:val="16"/>
        <w:lang w:val="es-ES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page">
            <wp:posOffset>5975350</wp:posOffset>
          </wp:positionH>
          <wp:positionV relativeFrom="page">
            <wp:posOffset>298450</wp:posOffset>
          </wp:positionV>
          <wp:extent cx="1151890" cy="815340"/>
          <wp:effectExtent l="0" t="0" r="0" b="0"/>
          <wp:wrapNone/>
          <wp:docPr id="23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1890" cy="815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15AF"/>
    <w:multiLevelType w:val="multilevel"/>
    <w:tmpl w:val="3AD677D0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6610B"/>
    <w:multiLevelType w:val="multilevel"/>
    <w:tmpl w:val="72FA525C"/>
    <w:lvl w:ilvl="0">
      <w:start w:val="1"/>
      <w:numFmt w:val="decimal"/>
      <w:lvlText w:val="%1. "/>
      <w:lvlJc w:val="left"/>
      <w:pPr>
        <w:ind w:left="425" w:hanging="425"/>
      </w:pPr>
    </w:lvl>
    <w:lvl w:ilvl="1">
      <w:start w:val="1"/>
      <w:numFmt w:val="decimal"/>
      <w:lvlText w:val="%1.%2. "/>
      <w:lvlJc w:val="left"/>
      <w:pPr>
        <w:ind w:left="1021" w:hanging="596"/>
      </w:pPr>
    </w:lvl>
    <w:lvl w:ilvl="2">
      <w:start w:val="1"/>
      <w:numFmt w:val="decimal"/>
      <w:lvlText w:val="%1.%2.%3. "/>
      <w:lvlJc w:val="left"/>
      <w:pPr>
        <w:ind w:left="1814" w:hanging="792"/>
      </w:pPr>
    </w:lvl>
    <w:lvl w:ilvl="3">
      <w:start w:val="1"/>
      <w:numFmt w:val="decimal"/>
      <w:lvlText w:val="%1.%2.%3.%4. "/>
      <w:lvlJc w:val="left"/>
      <w:pPr>
        <w:ind w:left="2835" w:hanging="1021"/>
      </w:pPr>
    </w:lvl>
    <w:lvl w:ilvl="4">
      <w:start w:val="1"/>
      <w:numFmt w:val="lowerLetter"/>
      <w:lvlText w:val="%1.%2.%3.%4.%5"/>
      <w:lvlJc w:val="left"/>
      <w:pPr>
        <w:ind w:left="4026" w:hanging="1191"/>
      </w:pPr>
    </w:lvl>
    <w:lvl w:ilvl="5">
      <w:start w:val="1"/>
      <w:numFmt w:val="lowerRoman"/>
      <w:lvlText w:val="(%6)"/>
      <w:lvlJc w:val="left"/>
      <w:pPr>
        <w:ind w:left="4423" w:hanging="397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8E"/>
    <w:rsid w:val="001D34A8"/>
    <w:rsid w:val="003711C4"/>
    <w:rsid w:val="00384C8E"/>
    <w:rsid w:val="006A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BD91"/>
  <w15:docId w15:val="{F0842B73-93AB-4CD9-A2B3-50763216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 JKU"/>
    <w:qFormat/>
    <w:rsid w:val="00C93C39"/>
    <w:pPr>
      <w:spacing w:line="300" w:lineRule="exact"/>
    </w:p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5C7D4A"/>
    <w:pPr>
      <w:keepNext/>
      <w:keepLines/>
      <w:numPr>
        <w:numId w:val="2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5C7D4A"/>
    <w:pPr>
      <w:keepNext/>
      <w:keepLines/>
      <w:numPr>
        <w:ilvl w:val="1"/>
        <w:numId w:val="2"/>
      </w:numPr>
      <w:spacing w:before="24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5C7D4A"/>
    <w:pPr>
      <w:keepNext/>
      <w:keepLines/>
      <w:numPr>
        <w:ilvl w:val="2"/>
        <w:numId w:val="2"/>
      </w:numPr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5C7D4A"/>
    <w:pPr>
      <w:keepNext/>
      <w:keepLines/>
      <w:numPr>
        <w:ilvl w:val="3"/>
        <w:numId w:val="2"/>
      </w:numPr>
      <w:spacing w:before="40" w:line="240" w:lineRule="auto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qFormat/>
    <w:rsid w:val="005C7D4A"/>
    <w:pPr>
      <w:keepNext/>
      <w:keepLines/>
      <w:numPr>
        <w:ilvl w:val="4"/>
        <w:numId w:val="2"/>
      </w:numPr>
      <w:spacing w:before="40" w:line="240" w:lineRule="auto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5C7D4A"/>
    <w:pPr>
      <w:keepNext/>
      <w:keepLines/>
      <w:numPr>
        <w:ilvl w:val="5"/>
        <w:numId w:val="2"/>
      </w:numPr>
      <w:spacing w:before="40" w:line="240" w:lineRule="auto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5C7D4A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5C7D4A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5C7D4A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/>
      <w:caps/>
      <w:sz w:val="56"/>
    </w:rPr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line="240" w:lineRule="auto"/>
    </w:pPr>
    <w:rPr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867CCF"/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basedOn w:val="Standard"/>
    <w:next w:val="Standard"/>
    <w:link w:val="UntertitelZchn"/>
    <w:pPr>
      <w:spacing w:before="120" w:after="120" w:line="240" w:lineRule="auto"/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300FA2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300FA2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5C7D4A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5C7D4A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5C7D4A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3C39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867CCF"/>
    <w:pPr>
      <w:framePr w:w="2194" w:h="3384" w:hSpace="141" w:wrap="around" w:vAnchor="text" w:hAnchor="page" w:x="8900" w:y="286"/>
      <w:spacing w:line="220" w:lineRule="exact"/>
    </w:pPr>
    <w:rPr>
      <w:sz w:val="18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867CCF"/>
    <w:rPr>
      <w:rFonts w:ascii="Arial" w:hAnsi="Arial" w:cs="Arial"/>
      <w:sz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/>
      <w:b/>
    </w:rPr>
  </w:style>
  <w:style w:type="paragraph" w:styleId="KeinLeerraum">
    <w:name w:val="No Spacing"/>
    <w:uiPriority w:val="1"/>
    <w:qFormat/>
    <w:rsid w:val="00446C89"/>
    <w:pPr>
      <w:spacing w:line="240" w:lineRule="auto"/>
    </w:p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Verzeichnis2">
    <w:name w:val="toc 2"/>
    <w:basedOn w:val="Standard"/>
    <w:next w:val="Standard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Verzeichnis3">
    <w:name w:val="toc 3"/>
    <w:basedOn w:val="Standard"/>
    <w:next w:val="Standard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Verzeichnis5">
    <w:name w:val="toc 5"/>
    <w:basedOn w:val="Standard"/>
    <w:next w:val="Standard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3C39"/>
    <w:rPr>
      <w:rFonts w:ascii="Arial" w:eastAsiaTheme="majorEastAsia" w:hAnsi="Arial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3C39"/>
    <w:rPr>
      <w:rFonts w:ascii="Arial" w:eastAsiaTheme="majorEastAsia" w:hAnsi="Arial" w:cstheme="majorBidi"/>
      <w:b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3C39"/>
    <w:rPr>
      <w:rFonts w:ascii="Arial" w:eastAsiaTheme="majorEastAsia" w:hAnsi="Arial" w:cstheme="majorBidi"/>
      <w:b/>
      <w:iCs/>
      <w:szCs w:val="21"/>
    </w:rPr>
  </w:style>
  <w:style w:type="table" w:customStyle="1" w:styleId="a">
    <w:basedOn w:val="TableNormal"/>
    <w:pPr>
      <w:spacing w:before="4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eastAsia="Arial" w:hAnsi="Arial" w:cs="Arial"/>
        <w:b/>
        <w:color w:val="00000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B2B4B7"/>
      </w:tcPr>
    </w:tblStylePr>
    <w:tblStylePr w:type="lastRow">
      <w:pPr>
        <w:jc w:val="left"/>
      </w:pPr>
      <w:rPr>
        <w:rFonts w:ascii="Arial" w:eastAsia="Arial" w:hAnsi="Arial" w:cs="Arial"/>
        <w:b/>
        <w:color w:val="000000"/>
        <w:sz w:val="22"/>
        <w:szCs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B2B4B7"/>
      </w:tcPr>
    </w:tblStylePr>
    <w:tblStylePr w:type="firstCol">
      <w:pPr>
        <w:jc w:val="left"/>
      </w:pPr>
      <w:rPr>
        <w:rFonts w:ascii="Arial" w:eastAsia="Arial" w:hAnsi="Arial" w:cs="Arial"/>
        <w:b/>
        <w:color w:val="000000"/>
        <w:sz w:val="22"/>
        <w:szCs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B2B4B7"/>
      </w:tcPr>
    </w:tblStylePr>
    <w:tblStylePr w:type="lastCol">
      <w:pPr>
        <w:jc w:val="left"/>
      </w:pPr>
      <w:rPr>
        <w:rFonts w:ascii="Arial" w:eastAsia="Arial" w:hAnsi="Arial" w:cs="Arial"/>
        <w:b/>
        <w:color w:val="000000"/>
        <w:sz w:val="22"/>
        <w:szCs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B2B4B7"/>
      </w:tcPr>
    </w:tblStylePr>
    <w:tblStylePr w:type="band1Vert">
      <w:pPr>
        <w:jc w:val="left"/>
      </w:pPr>
      <w:rPr>
        <w:rFonts w:ascii="Arial" w:eastAsia="Arial" w:hAnsi="Arial" w:cs="Arial"/>
        <w:sz w:val="22"/>
        <w:szCs w:val="22"/>
      </w:rPr>
      <w:tblPr/>
      <w:tcPr>
        <w:shd w:val="clear" w:color="auto" w:fill="CCCDCF"/>
      </w:tcPr>
    </w:tblStylePr>
    <w:tblStylePr w:type="band2Vert">
      <w:pPr>
        <w:jc w:val="left"/>
      </w:pPr>
      <w:rPr>
        <w:rFonts w:ascii="Arial" w:eastAsia="Arial" w:hAnsi="Arial" w:cs="Arial"/>
        <w:color w:val="000000"/>
        <w:sz w:val="22"/>
        <w:szCs w:val="22"/>
      </w:rPr>
      <w:tblPr/>
      <w:tcPr>
        <w:shd w:val="clear" w:color="auto" w:fill="E5E6E7"/>
      </w:tcPr>
    </w:tblStylePr>
    <w:tblStylePr w:type="band1Horz">
      <w:pPr>
        <w:jc w:val="left"/>
      </w:pPr>
      <w:rPr>
        <w:rFonts w:ascii="Arial" w:eastAsia="Arial" w:hAnsi="Arial" w:cs="Arial"/>
        <w:sz w:val="22"/>
        <w:szCs w:val="22"/>
      </w:rPr>
      <w:tblPr/>
      <w:tcPr>
        <w:shd w:val="clear" w:color="auto" w:fill="FFFFFF"/>
      </w:tcPr>
    </w:tblStylePr>
    <w:tblStylePr w:type="band2Horz">
      <w:pPr>
        <w:jc w:val="left"/>
      </w:pPr>
      <w:rPr>
        <w:rFonts w:ascii="Arial" w:eastAsia="Arial" w:hAnsi="Arial" w:cs="Arial"/>
        <w:sz w:val="22"/>
        <w:szCs w:val="22"/>
      </w:rPr>
      <w:tblPr/>
      <w:tcPr>
        <w:shd w:val="clear" w:color="auto" w:fill="E5E6E7"/>
      </w:tcPr>
    </w:tblStylePr>
    <w:tblStylePr w:type="neCell">
      <w:pPr>
        <w:jc w:val="left"/>
      </w:pPr>
      <w:rPr>
        <w:rFonts w:ascii="Arial" w:eastAsia="Arial" w:hAnsi="Arial" w:cs="Arial"/>
        <w:b/>
        <w:color w:val="000000"/>
        <w:sz w:val="22"/>
        <w:szCs w:val="22"/>
      </w:rPr>
      <w:tblPr/>
      <w:tcPr>
        <w:vAlign w:val="center"/>
      </w:tcPr>
    </w:tblStylePr>
    <w:tblStylePr w:type="nwCell">
      <w:pPr>
        <w:jc w:val="left"/>
      </w:pPr>
      <w:rPr>
        <w:rFonts w:ascii="Arial" w:eastAsia="Arial" w:hAnsi="Arial" w:cs="Arial"/>
        <w:b/>
        <w:sz w:val="22"/>
        <w:szCs w:val="22"/>
      </w:rPr>
      <w:tblPr/>
      <w:tcPr>
        <w:vAlign w:val="center"/>
      </w:tcPr>
    </w:tblStylePr>
    <w:tblStylePr w:type="seCell">
      <w:pPr>
        <w:jc w:val="left"/>
      </w:pPr>
      <w:rPr>
        <w:rFonts w:ascii="Arial" w:eastAsia="Arial" w:hAnsi="Arial" w:cs="Arial"/>
        <w:b/>
        <w:sz w:val="22"/>
        <w:szCs w:val="22"/>
      </w:rPr>
      <w:tblPr/>
      <w:tcPr>
        <w:vAlign w:val="center"/>
      </w:tcPr>
    </w:tblStylePr>
    <w:tblStylePr w:type="swCell">
      <w:pPr>
        <w:jc w:val="left"/>
      </w:pPr>
      <w:rPr>
        <w:rFonts w:ascii="Arial" w:eastAsia="Arial" w:hAnsi="Arial" w:cs="Arial"/>
        <w:b/>
        <w:sz w:val="22"/>
        <w:szCs w:val="22"/>
      </w:rPr>
      <w:tblPr/>
      <w:tcPr>
        <w:vAlign w:val="center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before="4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pPr>
      <w:spacing w:before="4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before="4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4FG/vPT1QjVgGHYe0icJhi3J6w==">AMUW2mX/1BlMIspIfvsniZArSvRQGGTGxqYjpLWs6v2aZ6f1niIF3R0Bghb6AkXy7/ZHMxXzNJUusMQs/mqEAI1o+/BGUXiarhZ4Cw105L5BlvRuopXFFCKeIA83Ik3eRkiIjd4LKJNZIoLz012nigvsGrNqV/4FC55jzZ3BMPJKQltkEWNNbLJRZ9LkynRSG13BkIy+JE3pl5Nm6tbrR2lAutNesYQckrGL3yQV7GGy8WLO9wcMTmWd/szI5KD2ktPOZezGUK+8vWoo04HiJd6khlXwjBi3O15zvuY+t06tiPVhWFoat8VY7iG5bcZ4Dm7g+9Cym4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972</Words>
  <Characters>5352</Characters>
  <Application>Microsoft Office Word</Application>
  <DocSecurity>0</DocSecurity>
  <Lines>44</Lines>
  <Paragraphs>12</Paragraphs>
  <ScaleCrop>false</ScaleCrop>
  <Company>Linz AG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Projektdokumentation</dc:creator>
  <cp:lastModifiedBy>DOBRETSBERGER Florian</cp:lastModifiedBy>
  <cp:revision>3</cp:revision>
  <dcterms:created xsi:type="dcterms:W3CDTF">2019-12-19T14:21:00Z</dcterms:created>
  <dcterms:modified xsi:type="dcterms:W3CDTF">2022-06-19T10:58:00Z</dcterms:modified>
</cp:coreProperties>
</file>