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3FCF15" w:rsidP="04AFA17C" w:rsidRDefault="103FCF15" w14:paraId="0F2F9F52" w14:textId="1BFD14B6">
      <w:pPr>
        <w:pStyle w:val="Normal"/>
      </w:pPr>
      <w:bookmarkStart w:name="_GoBack" w:id="0"/>
      <w:bookmarkEnd w:id="0"/>
      <w:r w:rsidR="103FCF15">
        <w:rPr/>
        <w:t>Konzept</w:t>
      </w:r>
    </w:p>
    <w:p w:rsidR="3F708D18" w:rsidP="04AFA17C" w:rsidRDefault="3F708D18" w14:paraId="0A7AB2C8" w14:textId="0E7AE48B">
      <w:pPr>
        <w:pStyle w:val="Normal"/>
      </w:pPr>
      <w:r w:rsidR="3F708D18">
        <w:rPr/>
        <w:t>Die Applikation “Smart Room” soll als digitaler Zwilling eines Raumes dienen, dessen Raumau</w:t>
      </w:r>
      <w:r w:rsidR="6EA048FE">
        <w:rPr/>
        <w:t>sstattung</w:t>
      </w:r>
      <w:r w:rsidR="3816FBE8">
        <w:rPr/>
        <w:t xml:space="preserve">, wie etwa Türen, Fenster, Beleuchtung und Ventilatoren, </w:t>
      </w:r>
      <w:r w:rsidR="3A50081F">
        <w:rPr/>
        <w:t xml:space="preserve">manuell </w:t>
      </w:r>
      <w:r w:rsidR="6EA048FE">
        <w:rPr/>
        <w:t>lenkbar ist</w:t>
      </w:r>
      <w:r w:rsidR="6EA048FE">
        <w:rPr/>
        <w:t xml:space="preserve">. Zu dieser </w:t>
      </w:r>
      <w:r w:rsidR="6EA048FE">
        <w:rPr/>
        <w:t>Raumausstattung</w:t>
      </w:r>
      <w:r w:rsidR="6EA048FE">
        <w:rPr/>
        <w:t xml:space="preserve"> gehören Sensoren, die, die Anzahl der Personen in einem Raum </w:t>
      </w:r>
      <w:r w:rsidR="08E74002">
        <w:rPr/>
        <w:t xml:space="preserve">sowie den CO2-Wert als auch die Raumtemperatur erkennen können. </w:t>
      </w:r>
      <w:r w:rsidR="7738E2DD">
        <w:rPr/>
        <w:t>Neben de</w:t>
      </w:r>
      <w:r w:rsidR="3893FDAC">
        <w:rPr/>
        <w:t>n</w:t>
      </w:r>
      <w:r w:rsidR="7738E2DD">
        <w:rPr/>
        <w:t xml:space="preserve"> manuellen Funktionen</w:t>
      </w:r>
      <w:r w:rsidR="7738E2DD">
        <w:rPr/>
        <w:t xml:space="preserve">, wie etwa </w:t>
      </w:r>
      <w:r w:rsidR="51EF029F">
        <w:rPr/>
        <w:t xml:space="preserve">die Funktion, </w:t>
      </w:r>
      <w:r w:rsidR="7738E2DD">
        <w:rPr/>
        <w:t xml:space="preserve">Türen zu öffnen und </w:t>
      </w:r>
      <w:r w:rsidR="2E55A386">
        <w:rPr/>
        <w:t xml:space="preserve">zu </w:t>
      </w:r>
      <w:r w:rsidR="7738E2DD">
        <w:rPr/>
        <w:t xml:space="preserve">schließen, </w:t>
      </w:r>
      <w:r w:rsidR="404D6EE8">
        <w:rPr/>
        <w:t xml:space="preserve">soll die Applikation auch sicherstellen, dass beim Auftreten gewisser Bedingungen, wie etwa </w:t>
      </w:r>
      <w:r w:rsidR="79EF187A">
        <w:rPr/>
        <w:t>die Anwesenheit mehr als 0 Personen in einem Raum, die Rauma</w:t>
      </w:r>
      <w:r w:rsidR="4A49638C">
        <w:rPr/>
        <w:t>usstattung automatisch dementsprechend reagiert. Zudem dient die Applikation als Anzeige</w:t>
      </w:r>
      <w:r w:rsidR="7F5B83B4">
        <w:rPr/>
        <w:t xml:space="preserve"> und graphische Visualisierung</w:t>
      </w:r>
      <w:r w:rsidR="4A49638C">
        <w:rPr/>
        <w:t xml:space="preserve"> gewisser Daten, wie etwa vorhandene Räume, Raumausstattung, Temperaturen, CO2-W</w:t>
      </w:r>
      <w:r w:rsidR="1538D9D5">
        <w:rPr/>
        <w:t>erte und Anzahl der Personen</w:t>
      </w:r>
      <w:r w:rsidR="2A41A9E7">
        <w:rPr/>
        <w:t>. Die Informationen über die Räume werden entweder manuell angelegt oder mittels einer .</w:t>
      </w:r>
      <w:r w:rsidR="111819F3">
        <w:rPr/>
        <w:t>CSV-Datei</w:t>
      </w:r>
      <w:r w:rsidR="2A41A9E7">
        <w:rPr/>
        <w:t xml:space="preserve"> importiert, die dann in eine </w:t>
      </w:r>
      <w:r w:rsidR="48DD44D0">
        <w:rPr/>
        <w:t>Datenbank</w:t>
      </w:r>
      <w:r w:rsidR="2A41A9E7">
        <w:rPr/>
        <w:t xml:space="preserve"> verwandelt wird, auf die die </w:t>
      </w:r>
      <w:r w:rsidR="666DE61E">
        <w:rPr/>
        <w:t xml:space="preserve">Applikation </w:t>
      </w:r>
      <w:r w:rsidR="771749CC">
        <w:rPr/>
        <w:t xml:space="preserve">Zugriff hat. </w:t>
      </w:r>
    </w:p>
    <w:p w:rsidR="108D9F3E" w:rsidP="04AFA17C" w:rsidRDefault="108D9F3E" w14:paraId="7A7802DD" w14:textId="66F93FD6">
      <w:pPr>
        <w:pStyle w:val="Normal"/>
      </w:pPr>
      <w:r w:rsidR="108D9F3E">
        <w:rPr/>
        <w:t>Vorgehensweise</w:t>
      </w:r>
    </w:p>
    <w:p w:rsidR="5A7A4B2F" w:rsidP="04AFA17C" w:rsidRDefault="5A7A4B2F" w14:paraId="218FDEB4" w14:textId="1820623A">
      <w:pPr>
        <w:pStyle w:val="Normal"/>
      </w:pPr>
      <w:r w:rsidR="5A7A4B2F">
        <w:rPr/>
        <w:t>Zur Umsetzung der Applikation wird in einer Gruppe von drei Mitgliedern, bestehen</w:t>
      </w:r>
      <w:r w:rsidR="5B0B4120">
        <w:rPr/>
        <w:t>d</w:t>
      </w:r>
      <w:r w:rsidR="5A7A4B2F">
        <w:rPr/>
        <w:t xml:space="preserve"> aus Abir</w:t>
      </w:r>
      <w:r w:rsidR="5FEDE6C7">
        <w:rPr/>
        <w:t xml:space="preserve"> </w:t>
      </w:r>
      <w:proofErr w:type="spellStart"/>
      <w:r w:rsidR="5FEDE6C7">
        <w:rPr/>
        <w:t>Sikder</w:t>
      </w:r>
      <w:proofErr w:type="spellEnd"/>
      <w:r w:rsidR="5A7A4B2F">
        <w:rPr/>
        <w:t>, Stefan</w:t>
      </w:r>
      <w:r w:rsidR="05170488">
        <w:rPr/>
        <w:t xml:space="preserve"> </w:t>
      </w:r>
      <w:proofErr w:type="spellStart"/>
      <w:r w:rsidR="05170488">
        <w:rPr/>
        <w:t>P</w:t>
      </w:r>
      <w:r w:rsidR="574E1C8A">
        <w:rPr/>
        <w:t>ilgerstorfer</w:t>
      </w:r>
      <w:proofErr w:type="spellEnd"/>
      <w:r w:rsidR="574E1C8A">
        <w:rPr/>
        <w:t xml:space="preserve"> </w:t>
      </w:r>
      <w:r w:rsidR="5A7A4B2F">
        <w:rPr/>
        <w:t xml:space="preserve">und Nuray Seker </w:t>
      </w:r>
      <w:r w:rsidR="74CF7B4C">
        <w:rPr/>
        <w:t>eine Java-</w:t>
      </w:r>
      <w:r w:rsidR="14414F99">
        <w:rPr/>
        <w:t>Applikation</w:t>
      </w:r>
      <w:r w:rsidR="74CF7B4C">
        <w:rPr/>
        <w:t xml:space="preserve"> entwickelt</w:t>
      </w:r>
      <w:r w:rsidR="313B2CA5">
        <w:rPr/>
        <w:t xml:space="preserve">. Im Rahmen der agilen Softwareentwicklung gibt für dieses Vorhaben 3 Sprints, </w:t>
      </w:r>
      <w:r w:rsidR="7B3AD31A">
        <w:rPr/>
        <w:t xml:space="preserve">wobei die Sprints mit Tools wie </w:t>
      </w:r>
      <w:proofErr w:type="spellStart"/>
      <w:r w:rsidR="7B3AD31A">
        <w:rPr/>
        <w:t>ZenHub</w:t>
      </w:r>
      <w:proofErr w:type="spellEnd"/>
      <w:r w:rsidR="7B3AD31A">
        <w:rPr/>
        <w:t xml:space="preserve"> verwaltet werden. </w:t>
      </w:r>
    </w:p>
    <w:p w:rsidR="65373AEF" w:rsidP="04AFA17C" w:rsidRDefault="65373AEF" w14:paraId="2E74BE60" w14:textId="7C53247F">
      <w:pPr>
        <w:pStyle w:val="Normal"/>
      </w:pPr>
      <w:r w:rsidR="65373AEF">
        <w:rPr/>
        <w:t>Technologische Voraussetzungen</w:t>
      </w:r>
    </w:p>
    <w:p w:rsidR="65373AEF" w:rsidP="04AFA17C" w:rsidRDefault="65373AEF" w14:paraId="7224DA25" w14:textId="2765E5B5">
      <w:pPr>
        <w:pStyle w:val="Normal"/>
      </w:pPr>
      <w:r w:rsidR="65373AEF">
        <w:rPr/>
        <w:t>Die Applikation ist als ein</w:t>
      </w:r>
      <w:r w:rsidR="3AFBFFB9">
        <w:rPr/>
        <w:t xml:space="preserve"> </w:t>
      </w:r>
      <w:r w:rsidR="65373AEF">
        <w:rPr/>
        <w:t>Java-</w:t>
      </w:r>
      <w:r w:rsidR="0D511302">
        <w:rPr/>
        <w:t>Programm</w:t>
      </w:r>
      <w:r w:rsidR="65373AEF">
        <w:rPr/>
        <w:t xml:space="preserve"> konzipiert und soll auf Windows, Mac und Linux laufen. Dafür reicht es, die Applikation herunterzuladen oder mit einem Datenträger </w:t>
      </w:r>
      <w:r w:rsidR="31237104">
        <w:rPr/>
        <w:t xml:space="preserve">zu importieren. </w:t>
      </w:r>
    </w:p>
    <w:p w:rsidR="11849C21" w:rsidP="04AFA17C" w:rsidRDefault="11849C21" w14:paraId="2F569623" w14:textId="03B08EB6">
      <w:pPr>
        <w:pStyle w:val="Normal"/>
      </w:pPr>
      <w:r w:rsidR="11849C21">
        <w:rPr/>
        <w:t>Funktionale Anforderungen</w:t>
      </w:r>
    </w:p>
    <w:p w:rsidR="729C9006" w:rsidP="04AFA17C" w:rsidRDefault="729C9006" w14:paraId="13EFD39B" w14:textId="6745BD4E">
      <w:pPr>
        <w:pStyle w:val="ListParagraph"/>
        <w:numPr>
          <w:ilvl w:val="0"/>
          <w:numId w:val="2"/>
        </w:numPr>
        <w:rPr/>
      </w:pPr>
      <w:r w:rsidR="729C9006">
        <w:rPr/>
        <w:t>Basic</w:t>
      </w:r>
    </w:p>
    <w:p w:rsidR="5264FBA7" w:rsidP="04AFA17C" w:rsidRDefault="5264FBA7" w14:paraId="3F27C90C" w14:textId="785FCF8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1068" w:right="0" w:hanging="360"/>
        <w:jc w:val="left"/>
        <w:rPr/>
      </w:pPr>
      <w:r w:rsidR="5264FBA7">
        <w:rPr/>
        <w:t>Importieren der Daten aus einer CSV-Datei in eine ER-Datenbank</w:t>
      </w:r>
    </w:p>
    <w:p w:rsidR="562346C2" w:rsidP="04AFA17C" w:rsidRDefault="562346C2" w14:paraId="2DAB1BBE" w14:textId="0CE46A66">
      <w:pPr>
        <w:pStyle w:val="ListParagraph"/>
        <w:numPr>
          <w:ilvl w:val="0"/>
          <w:numId w:val="1"/>
        </w:numPr>
        <w:rPr/>
      </w:pPr>
      <w:r w:rsidR="562346C2">
        <w:rPr/>
        <w:t>Räume erstellen</w:t>
      </w:r>
      <w:r w:rsidR="7B18ADDB">
        <w:rPr/>
        <w:t xml:space="preserve">, bearbeiten </w:t>
      </w:r>
      <w:r w:rsidR="06407A8E">
        <w:rPr/>
        <w:t xml:space="preserve">und </w:t>
      </w:r>
      <w:r w:rsidR="39F8C2C9">
        <w:rPr/>
        <w:t>löschen</w:t>
      </w:r>
      <w:r w:rsidR="026D74F0">
        <w:rPr/>
        <w:t xml:space="preserve"> </w:t>
      </w:r>
    </w:p>
    <w:p w:rsidR="5D9EA499" w:rsidP="04AFA17C" w:rsidRDefault="5D9EA499" w14:paraId="7217CA5F" w14:textId="65FC6980">
      <w:pPr>
        <w:pStyle w:val="ListParagraph"/>
        <w:numPr>
          <w:ilvl w:val="0"/>
          <w:numId w:val="1"/>
        </w:numPr>
        <w:rPr/>
      </w:pPr>
      <w:r w:rsidR="5D9EA499">
        <w:rPr/>
        <w:t>Informationen über Räume anzeigen lassen</w:t>
      </w:r>
    </w:p>
    <w:p w:rsidR="5D9EA499" w:rsidP="04AFA17C" w:rsidRDefault="5D9EA499" w14:paraId="1AD1DC01" w14:textId="32DAB644">
      <w:pPr>
        <w:pStyle w:val="ListParagraph"/>
        <w:numPr>
          <w:ilvl w:val="1"/>
          <w:numId w:val="1"/>
        </w:numPr>
        <w:rPr>
          <w:noProof w:val="0"/>
          <w:sz w:val="19"/>
          <w:szCs w:val="19"/>
          <w:lang w:val="de-DE"/>
        </w:rPr>
      </w:pPr>
      <w:r w:rsidR="5D9EA499">
        <w:rPr/>
        <w:t>ID</w:t>
      </w:r>
    </w:p>
    <w:p w:rsidR="5D9EA499" w:rsidP="04AFA17C" w:rsidRDefault="5D9EA499" w14:paraId="088CD0DC" w14:textId="756C76E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noProof w:val="0"/>
          <w:sz w:val="22"/>
          <w:szCs w:val="22"/>
          <w:lang w:val="de-DE"/>
        </w:rPr>
      </w:pPr>
      <w:r w:rsidRPr="04AFA17C" w:rsidR="5D9EA499">
        <w:rPr>
          <w:noProof w:val="0"/>
          <w:sz w:val="22"/>
          <w:szCs w:val="22"/>
          <w:lang w:val="de-DE"/>
        </w:rPr>
        <w:t>Größe</w:t>
      </w:r>
    </w:p>
    <w:p w:rsidR="5D9EA499" w:rsidP="04AFA17C" w:rsidRDefault="5D9EA499" w14:paraId="398F7B2B" w14:textId="2EF1554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noProof w:val="0"/>
          <w:sz w:val="22"/>
          <w:szCs w:val="22"/>
          <w:lang w:val="de-DE"/>
        </w:rPr>
      </w:pPr>
      <w:r w:rsidRPr="04AFA17C" w:rsidR="5D9EA499">
        <w:rPr>
          <w:noProof w:val="0"/>
          <w:sz w:val="22"/>
          <w:szCs w:val="22"/>
          <w:lang w:val="de-DE"/>
        </w:rPr>
        <w:t>Anzahl der Türe</w:t>
      </w:r>
    </w:p>
    <w:p w:rsidR="5D9EA499" w:rsidP="04AFA17C" w:rsidRDefault="5D9EA499" w14:paraId="5B4F257C" w14:textId="30146A3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noProof w:val="0"/>
          <w:sz w:val="22"/>
          <w:szCs w:val="22"/>
          <w:lang w:val="de-DE"/>
        </w:rPr>
      </w:pPr>
      <w:r w:rsidRPr="04AFA17C" w:rsidR="5D9EA499">
        <w:rPr>
          <w:noProof w:val="0"/>
          <w:sz w:val="22"/>
          <w:szCs w:val="22"/>
          <w:lang w:val="de-DE"/>
        </w:rPr>
        <w:t>A</w:t>
      </w:r>
      <w:r w:rsidRPr="04AFA17C" w:rsidR="5D9EA499">
        <w:rPr>
          <w:noProof w:val="0"/>
          <w:sz w:val="22"/>
          <w:szCs w:val="22"/>
          <w:lang w:val="de-DE"/>
        </w:rPr>
        <w:t>n</w:t>
      </w:r>
      <w:r w:rsidRPr="04AFA17C" w:rsidR="5D9EA499">
        <w:rPr>
          <w:noProof w:val="0"/>
          <w:sz w:val="22"/>
          <w:szCs w:val="22"/>
          <w:lang w:val="de-DE"/>
        </w:rPr>
        <w:t>z</w:t>
      </w:r>
      <w:r w:rsidRPr="04AFA17C" w:rsidR="5D9EA499">
        <w:rPr>
          <w:noProof w:val="0"/>
          <w:sz w:val="22"/>
          <w:szCs w:val="22"/>
          <w:lang w:val="de-DE"/>
        </w:rPr>
        <w:t>ahl der Fenster</w:t>
      </w:r>
    </w:p>
    <w:p w:rsidR="5D9EA499" w:rsidP="04AFA17C" w:rsidRDefault="5D9EA499" w14:paraId="171657A2" w14:textId="3A2D77A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noProof w:val="0"/>
          <w:sz w:val="22"/>
          <w:szCs w:val="22"/>
          <w:lang w:val="de-DE"/>
        </w:rPr>
      </w:pPr>
      <w:r w:rsidRPr="04AFA17C" w:rsidR="5D9EA499">
        <w:rPr>
          <w:noProof w:val="0"/>
          <w:sz w:val="22"/>
          <w:szCs w:val="22"/>
          <w:lang w:val="de-DE"/>
        </w:rPr>
        <w:t>Anzahl der Lampen</w:t>
      </w:r>
    </w:p>
    <w:p w:rsidR="5D9EA499" w:rsidP="04AFA17C" w:rsidRDefault="5D9EA499" w14:paraId="518F9B38" w14:textId="2B43F2E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788" w:right="0" w:hanging="360"/>
        <w:jc w:val="left"/>
        <w:rPr>
          <w:noProof w:val="0"/>
          <w:sz w:val="22"/>
          <w:szCs w:val="22"/>
          <w:lang w:val="de-DE"/>
        </w:rPr>
      </w:pPr>
      <w:r w:rsidRPr="04AFA17C" w:rsidR="5D9EA499">
        <w:rPr>
          <w:noProof w:val="0"/>
          <w:sz w:val="22"/>
          <w:szCs w:val="22"/>
          <w:lang w:val="de-DE"/>
        </w:rPr>
        <w:t>Anzahl der Ventilatoren</w:t>
      </w:r>
    </w:p>
    <w:p w:rsidR="07ED3024" w:rsidP="04AFA17C" w:rsidRDefault="07ED3024" w14:paraId="475658D1" w14:textId="1E86A7C1">
      <w:pPr>
        <w:pStyle w:val="ListParagraph"/>
        <w:numPr>
          <w:ilvl w:val="0"/>
          <w:numId w:val="1"/>
        </w:numPr>
        <w:rPr>
          <w:noProof w:val="0"/>
          <w:sz w:val="19"/>
          <w:szCs w:val="19"/>
          <w:lang w:val="de-DE"/>
        </w:rPr>
      </w:pPr>
      <w:r w:rsidR="07ED3024">
        <w:rPr/>
        <w:t>Verfügbare Räume anzeigen lassen und als .</w:t>
      </w:r>
      <w:proofErr w:type="spellStart"/>
      <w:r w:rsidR="07ED3024">
        <w:rPr/>
        <w:t>csv</w:t>
      </w:r>
      <w:proofErr w:type="spellEnd"/>
      <w:r w:rsidR="07ED3024">
        <w:rPr/>
        <w:t xml:space="preserve"> speichern</w:t>
      </w:r>
    </w:p>
    <w:p w:rsidR="5F31D9A9" w:rsidP="04AFA17C" w:rsidRDefault="5F31D9A9" w14:paraId="75ABC2AE" w14:textId="72BFC18A">
      <w:pPr>
        <w:pStyle w:val="ListParagraph"/>
        <w:numPr>
          <w:ilvl w:val="0"/>
          <w:numId w:val="1"/>
        </w:numPr>
        <w:rPr/>
      </w:pPr>
      <w:r w:rsidR="5F31D9A9">
        <w:rPr/>
        <w:t xml:space="preserve">Anzeigen der </w:t>
      </w:r>
      <w:r w:rsidR="3EFA9410">
        <w:rPr/>
        <w:t>CO2-Werte, Temperaturen und d</w:t>
      </w:r>
      <w:r w:rsidR="0ED7DD5E">
        <w:rPr/>
        <w:t>ie Anzahl der Personen in Echt-Zeit</w:t>
      </w:r>
      <w:r w:rsidR="5A57A72E">
        <w:rPr/>
        <w:t xml:space="preserve"> durch Liniendiagramme</w:t>
      </w:r>
    </w:p>
    <w:p w:rsidR="7FDF6710" w:rsidP="04AFA17C" w:rsidRDefault="7FDF6710" w14:paraId="5DC35BC4" w14:textId="088047C0">
      <w:pPr>
        <w:pStyle w:val="ListParagraph"/>
        <w:numPr>
          <w:ilvl w:val="0"/>
          <w:numId w:val="1"/>
        </w:numPr>
        <w:rPr/>
      </w:pPr>
      <w:r w:rsidR="7FDF6710">
        <w:rPr/>
        <w:t>Anzeigen der</w:t>
      </w:r>
      <w:r w:rsidR="7161B005">
        <w:rPr/>
        <w:t xml:space="preserve"> Informationen der jeweiligen Räume</w:t>
      </w:r>
    </w:p>
    <w:p w:rsidR="6660A417" w:rsidP="04AFA17C" w:rsidRDefault="6660A417" w14:paraId="793349B9" w14:textId="61246483">
      <w:pPr>
        <w:pStyle w:val="ListParagraph"/>
        <w:numPr>
          <w:ilvl w:val="0"/>
          <w:numId w:val="1"/>
        </w:numPr>
        <w:rPr/>
      </w:pPr>
      <w:r w:rsidR="6660A417">
        <w:rPr/>
        <w:t>Hinzufügen z</w:t>
      </w:r>
      <w:r w:rsidR="7161B005">
        <w:rPr/>
        <w:t>ufällige Werte</w:t>
      </w:r>
      <w:r w:rsidR="32BF83BE">
        <w:rPr/>
        <w:t xml:space="preserve"> (CO2, Temperatur, Anzahl</w:t>
      </w:r>
      <w:r w:rsidR="7161B005">
        <w:rPr/>
        <w:t xml:space="preserve"> </w:t>
      </w:r>
      <w:r w:rsidR="34F300DA">
        <w:rPr/>
        <w:t xml:space="preserve">der Personen) </w:t>
      </w:r>
      <w:r w:rsidR="7161B005">
        <w:rPr/>
        <w:t>für Räume</w:t>
      </w:r>
    </w:p>
    <w:p w:rsidR="5856D830" w:rsidP="04AFA17C" w:rsidRDefault="5856D830" w14:paraId="5CF6DA70" w14:textId="6FCF64A9">
      <w:pPr>
        <w:pStyle w:val="ListParagraph"/>
        <w:numPr>
          <w:ilvl w:val="0"/>
          <w:numId w:val="1"/>
        </w:numPr>
        <w:rPr/>
      </w:pPr>
      <w:r w:rsidR="5856D830">
        <w:rPr/>
        <w:t xml:space="preserve">Visuelle Darstellung der </w:t>
      </w:r>
      <w:r w:rsidR="4365CB64">
        <w:rPr/>
        <w:t>CO2-Werte, Temperaturen, Lichter, Ventilatoren, Fenster und Türen</w:t>
      </w:r>
      <w:r w:rsidR="7BCEB735">
        <w:rPr/>
        <w:t xml:space="preserve"> </w:t>
      </w:r>
      <w:r w:rsidR="4365CB64">
        <w:rPr/>
        <w:t xml:space="preserve">für alle Räume </w:t>
      </w:r>
    </w:p>
    <w:p w:rsidR="04AFA17C" w:rsidP="04AFA17C" w:rsidRDefault="04AFA17C" w14:paraId="5FAFBD7A" w14:textId="3CBB91A9">
      <w:pPr>
        <w:pStyle w:val="Normal"/>
      </w:pPr>
    </w:p>
    <w:p w:rsidR="3A5E4139" w:rsidP="04AFA17C" w:rsidRDefault="3A5E4139" w14:paraId="66C57F7B" w14:textId="201E926E">
      <w:pPr>
        <w:pStyle w:val="ListParagraph"/>
        <w:numPr>
          <w:ilvl w:val="0"/>
          <w:numId w:val="2"/>
        </w:numPr>
        <w:rPr/>
      </w:pPr>
      <w:r w:rsidR="3A5E4139">
        <w:rPr/>
        <w:t>Remote Control</w:t>
      </w:r>
    </w:p>
    <w:p w:rsidR="78F4ED50" w:rsidP="04AFA17C" w:rsidRDefault="78F4ED50" w14:paraId="3983B988" w14:textId="1793E807">
      <w:pPr>
        <w:pStyle w:val="ListParagraph"/>
        <w:numPr>
          <w:ilvl w:val="0"/>
          <w:numId w:val="1"/>
        </w:numPr>
        <w:rPr/>
      </w:pPr>
      <w:r w:rsidR="78F4ED50">
        <w:rPr/>
        <w:t>Türen sperren und entsperren</w:t>
      </w:r>
    </w:p>
    <w:p w:rsidR="4ACD46E8" w:rsidP="04AFA17C" w:rsidRDefault="4ACD46E8" w14:paraId="20C4FCBB" w14:textId="0ABB5E93">
      <w:pPr>
        <w:pStyle w:val="ListParagraph"/>
        <w:numPr>
          <w:ilvl w:val="0"/>
          <w:numId w:val="1"/>
        </w:numPr>
        <w:rPr/>
      </w:pPr>
      <w:r w:rsidR="4ACD46E8">
        <w:rPr/>
        <w:t>Beleuchtung</w:t>
      </w:r>
      <w:r w:rsidR="6D388C39">
        <w:rPr/>
        <w:t xml:space="preserve"> ein</w:t>
      </w:r>
      <w:r w:rsidR="0DE66818">
        <w:rPr/>
        <w:t xml:space="preserve">- </w:t>
      </w:r>
      <w:r w:rsidR="6D388C39">
        <w:rPr/>
        <w:t>und ausschalten</w:t>
      </w:r>
    </w:p>
    <w:p w:rsidR="6D388C39" w:rsidP="04AFA17C" w:rsidRDefault="6D388C39" w14:paraId="19E54D57" w14:textId="24402AD5">
      <w:pPr>
        <w:pStyle w:val="ListParagraph"/>
        <w:numPr>
          <w:ilvl w:val="0"/>
          <w:numId w:val="1"/>
        </w:numPr>
        <w:rPr/>
      </w:pPr>
      <w:r w:rsidR="6D388C39">
        <w:rPr/>
        <w:t>Fenster öffnen und schließen</w:t>
      </w:r>
    </w:p>
    <w:p w:rsidR="6D388C39" w:rsidP="04AFA17C" w:rsidRDefault="6D388C39" w14:paraId="6FEECF00" w14:textId="710CBE3E">
      <w:pPr>
        <w:pStyle w:val="ListParagraph"/>
        <w:numPr>
          <w:ilvl w:val="0"/>
          <w:numId w:val="1"/>
        </w:numPr>
        <w:rPr/>
      </w:pPr>
      <w:r w:rsidR="6D388C39">
        <w:rPr/>
        <w:t xml:space="preserve">Ventilatoren </w:t>
      </w:r>
      <w:r w:rsidR="6D388C39">
        <w:rPr/>
        <w:t>ein</w:t>
      </w:r>
      <w:r w:rsidR="702F8DB7">
        <w:rPr/>
        <w:t>-</w:t>
      </w:r>
      <w:r w:rsidR="72701FDC">
        <w:rPr/>
        <w:t xml:space="preserve"> </w:t>
      </w:r>
      <w:r w:rsidR="6D388C39">
        <w:rPr/>
        <w:t>und</w:t>
      </w:r>
      <w:r w:rsidR="6D388C39">
        <w:rPr/>
        <w:t xml:space="preserve"> ausschalte</w:t>
      </w:r>
      <w:r w:rsidR="6CEDA19E">
        <w:rPr/>
        <w:t>n</w:t>
      </w:r>
    </w:p>
    <w:p w:rsidR="04AFA17C" w:rsidP="04AFA17C" w:rsidRDefault="04AFA17C" w14:paraId="769741FE" w14:textId="11A4421F">
      <w:pPr>
        <w:pStyle w:val="Normal"/>
      </w:pPr>
    </w:p>
    <w:p w:rsidR="26E89ABB" w:rsidP="04AFA17C" w:rsidRDefault="26E89ABB" w14:paraId="5AB6614B" w14:textId="049917BE">
      <w:pPr>
        <w:pStyle w:val="ListParagraph"/>
        <w:numPr>
          <w:ilvl w:val="0"/>
          <w:numId w:val="2"/>
        </w:numPr>
        <w:rPr/>
      </w:pPr>
      <w:r w:rsidR="26E89ABB">
        <w:rPr/>
        <w:t>Security</w:t>
      </w:r>
    </w:p>
    <w:p w:rsidR="6D388C39" w:rsidP="04AFA17C" w:rsidRDefault="6D388C39" w14:paraId="056A26E2" w14:textId="105D94C8">
      <w:pPr>
        <w:pStyle w:val="ListParagraph"/>
        <w:numPr>
          <w:ilvl w:val="0"/>
          <w:numId w:val="1"/>
        </w:numPr>
        <w:rPr/>
      </w:pPr>
      <w:r w:rsidR="6D388C39">
        <w:rPr/>
        <w:t>Alarm aussenden und Türen öffnen, falls Raum über 70 Grad</w:t>
      </w:r>
      <w:r w:rsidR="6A3CFCDE">
        <w:rPr/>
        <w:t xml:space="preserve"> ist</w:t>
      </w:r>
    </w:p>
    <w:p w:rsidR="04AFA17C" w:rsidP="04AFA17C" w:rsidRDefault="04AFA17C" w14:paraId="396BB31C" w14:textId="105D94C8">
      <w:pPr>
        <w:pStyle w:val="Normal"/>
        <w:ind w:left="348"/>
      </w:pPr>
    </w:p>
    <w:p w:rsidR="4EC2D3FA" w:rsidP="04AFA17C" w:rsidRDefault="4EC2D3FA" w14:paraId="0E331DB4" w14:textId="38D0BC27">
      <w:pPr>
        <w:pStyle w:val="ListParagraph"/>
        <w:numPr>
          <w:ilvl w:val="0"/>
          <w:numId w:val="2"/>
        </w:numPr>
        <w:rPr/>
      </w:pPr>
      <w:r w:rsidR="4EC2D3FA">
        <w:rPr/>
        <w:t xml:space="preserve">Energy </w:t>
      </w:r>
      <w:r w:rsidR="4EC2D3FA">
        <w:rPr/>
        <w:t>Saving</w:t>
      </w:r>
    </w:p>
    <w:p w:rsidR="413A81DF" w:rsidP="04AFA17C" w:rsidRDefault="413A81DF" w14:paraId="5163124D" w14:textId="0EAC7AC1">
      <w:pPr>
        <w:pStyle w:val="ListParagraph"/>
        <w:numPr>
          <w:ilvl w:val="0"/>
          <w:numId w:val="1"/>
        </w:numPr>
        <w:rPr/>
      </w:pPr>
      <w:r w:rsidR="413A81DF">
        <w:rPr/>
        <w:t xml:space="preserve">Einschalten der </w:t>
      </w:r>
      <w:r w:rsidR="72A3719E">
        <w:rPr/>
        <w:t>Beleuchtungen,</w:t>
      </w:r>
      <w:r w:rsidR="180242F3">
        <w:rPr/>
        <w:t xml:space="preserve"> wenn Personen im Raum </w:t>
      </w:r>
      <w:r w:rsidR="422E9E31">
        <w:rPr/>
        <w:t xml:space="preserve">anwesend sind </w:t>
      </w:r>
      <w:r w:rsidR="180242F3">
        <w:rPr/>
        <w:t xml:space="preserve">und </w:t>
      </w:r>
      <w:r w:rsidR="755224C8">
        <w:rPr/>
        <w:t>Ausschalten</w:t>
      </w:r>
      <w:r w:rsidR="180242F3">
        <w:rPr/>
        <w:t>,</w:t>
      </w:r>
      <w:r w:rsidR="180242F3">
        <w:rPr/>
        <w:t xml:space="preserve"> </w:t>
      </w:r>
      <w:r w:rsidR="180242F3">
        <w:rPr/>
        <w:t>wenn keine mehr im Raum sind</w:t>
      </w:r>
    </w:p>
    <w:p w:rsidR="5DFE64C1" w:rsidP="04AFA17C" w:rsidRDefault="5DFE64C1" w14:paraId="2FA2EC06" w14:textId="506682D3">
      <w:pPr>
        <w:pStyle w:val="ListParagraph"/>
        <w:numPr>
          <w:ilvl w:val="0"/>
          <w:numId w:val="1"/>
        </w:numPr>
        <w:rPr/>
      </w:pPr>
      <w:r w:rsidR="5DFE64C1">
        <w:rPr/>
        <w:t>Ausschalten l</w:t>
      </w:r>
      <w:r w:rsidR="76BBE119">
        <w:rPr/>
        <w:t>aufende</w:t>
      </w:r>
      <w:r w:rsidR="5827D2BB">
        <w:rPr/>
        <w:t>r</w:t>
      </w:r>
      <w:r w:rsidR="76BBE119">
        <w:rPr/>
        <w:t xml:space="preserve"> Geräte</w:t>
      </w:r>
      <w:r w:rsidR="76BBE119">
        <w:rPr/>
        <w:t xml:space="preserve">, wenn keine Personen im Raum </w:t>
      </w:r>
      <w:r w:rsidR="11DECEB8">
        <w:rPr/>
        <w:t xml:space="preserve">anwesend </w:t>
      </w:r>
      <w:r w:rsidR="76BBE119">
        <w:rPr/>
        <w:t>sind</w:t>
      </w:r>
    </w:p>
    <w:p w:rsidR="04AFA17C" w:rsidP="04AFA17C" w:rsidRDefault="04AFA17C" w14:paraId="5FD55C83" w14:textId="2CE7F1A8">
      <w:pPr>
        <w:pStyle w:val="Normal"/>
        <w:ind w:left="348"/>
      </w:pPr>
    </w:p>
    <w:p w:rsidR="0ED02207" w:rsidP="04AFA17C" w:rsidRDefault="0ED02207" w14:paraId="6E964BE3" w14:textId="28DA70BB">
      <w:pPr>
        <w:pStyle w:val="ListParagraph"/>
        <w:numPr>
          <w:ilvl w:val="0"/>
          <w:numId w:val="2"/>
        </w:numPr>
        <w:rPr/>
      </w:pPr>
      <w:r w:rsidR="0ED02207">
        <w:rPr/>
        <w:t>Air Quality</w:t>
      </w:r>
    </w:p>
    <w:p w:rsidR="449DF3F3" w:rsidP="04AFA17C" w:rsidRDefault="449DF3F3" w14:paraId="4A5E6F74" w14:textId="7FDB0F7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1068" w:right="0" w:hanging="360"/>
        <w:jc w:val="left"/>
        <w:rPr/>
      </w:pPr>
      <w:r w:rsidR="449DF3F3">
        <w:rPr/>
        <w:t xml:space="preserve">Fenster öffnen und Ventilatoren </w:t>
      </w:r>
      <w:r w:rsidR="5B8178E2">
        <w:rPr/>
        <w:t>einschalten</w:t>
      </w:r>
      <w:r w:rsidR="25504654">
        <w:rPr/>
        <w:t>,</w:t>
      </w:r>
      <w:r w:rsidR="449DF3F3">
        <w:rPr/>
        <w:t xml:space="preserve"> wenn CO2-Werte zu hoch</w:t>
      </w:r>
    </w:p>
    <w:p w:rsidR="76BBE119" w:rsidP="04AFA17C" w:rsidRDefault="76BBE119" w14:paraId="7EB67B90" w14:textId="1334F7CA">
      <w:pPr>
        <w:pStyle w:val="ListParagraph"/>
        <w:numPr>
          <w:ilvl w:val="0"/>
          <w:numId w:val="1"/>
        </w:numPr>
        <w:rPr/>
      </w:pPr>
      <w:r w:rsidR="76BBE119">
        <w:rPr/>
        <w:t xml:space="preserve">Die Räume </w:t>
      </w:r>
      <w:r w:rsidR="2C4A4CE4">
        <w:rPr/>
        <w:t xml:space="preserve">in der Applikation </w:t>
      </w:r>
      <w:r w:rsidR="76BBE119">
        <w:rPr/>
        <w:t>bekommen je nach CO2-Werten eigene Farben</w:t>
      </w:r>
    </w:p>
    <w:p w:rsidR="4C0C4F97" w:rsidP="04AFA17C" w:rsidRDefault="4C0C4F97" w14:paraId="3D5D7DCF" w14:textId="4032C32B">
      <w:pPr>
        <w:pStyle w:val="ListParagraph"/>
        <w:numPr>
          <w:ilvl w:val="1"/>
          <w:numId w:val="1"/>
        </w:numPr>
        <w:rPr/>
      </w:pPr>
      <w:r w:rsidR="4C0C4F97">
        <w:rPr/>
        <w:t>Grün,</w:t>
      </w:r>
      <w:r w:rsidR="4A574DE0">
        <w:rPr/>
        <w:t xml:space="preserve"> </w:t>
      </w:r>
      <w:r w:rsidR="1B157005">
        <w:rPr/>
        <w:t xml:space="preserve">bei </w:t>
      </w:r>
      <w:r w:rsidR="45DCBABC">
        <w:rPr/>
        <w:t>&lt; 800 ppm</w:t>
      </w:r>
    </w:p>
    <w:p w:rsidR="45DCBABC" w:rsidP="04AFA17C" w:rsidRDefault="45DCBABC" w14:paraId="43FDBB4F" w14:textId="070A45F5">
      <w:pPr>
        <w:pStyle w:val="ListParagraph"/>
        <w:numPr>
          <w:ilvl w:val="1"/>
          <w:numId w:val="1"/>
        </w:numPr>
        <w:rPr/>
      </w:pPr>
      <w:r w:rsidR="45DCBABC">
        <w:rPr/>
        <w:t>Gel</w:t>
      </w:r>
      <w:r w:rsidR="33FA1C9D">
        <w:rPr/>
        <w:t>b, bei</w:t>
      </w:r>
      <w:r w:rsidR="4939D0F0">
        <w:rPr/>
        <w:t xml:space="preserve"> &gt; 800 ppm und &lt; 1000 ppm</w:t>
      </w:r>
    </w:p>
    <w:p w:rsidR="4939D0F0" w:rsidP="04AFA17C" w:rsidRDefault="4939D0F0" w14:paraId="46CA6C59" w14:textId="74A1C965">
      <w:pPr>
        <w:pStyle w:val="ListParagraph"/>
        <w:numPr>
          <w:ilvl w:val="1"/>
          <w:numId w:val="1"/>
        </w:numPr>
        <w:rPr/>
      </w:pPr>
      <w:r w:rsidR="4939D0F0">
        <w:rPr/>
        <w:t>Rot, bei &gt; 1000 ppm</w:t>
      </w:r>
    </w:p>
    <w:p w:rsidR="242D367D" w:rsidP="04AFA17C" w:rsidRDefault="242D367D" w14:paraId="23946EDF" w14:textId="4549D85E">
      <w:pPr>
        <w:pStyle w:val="Normal"/>
        <w:ind w:left="348"/>
      </w:pPr>
      <w:r w:rsidR="242D367D">
        <w:rPr/>
        <w:t>Die Funktionen werden in den Use-Cases genauer beschrieben</w:t>
      </w:r>
    </w:p>
    <w:p w:rsidR="04AFA17C" w:rsidP="04AFA17C" w:rsidRDefault="04AFA17C" w14:paraId="1E74A57C" w14:textId="4549D85E">
      <w:pPr>
        <w:pStyle w:val="Normal"/>
        <w:ind w:left="348"/>
      </w:pPr>
    </w:p>
    <w:p w:rsidR="242D367D" w:rsidP="04AFA17C" w:rsidRDefault="242D367D" w14:paraId="702A0BDF" w14:textId="6DC85339">
      <w:pPr>
        <w:pStyle w:val="Normal"/>
      </w:pPr>
      <w:r w:rsidR="242D367D">
        <w:rPr/>
        <w:t>Nicht</w:t>
      </w:r>
      <w:r w:rsidR="27083143">
        <w:rPr/>
        <w:t>-</w:t>
      </w:r>
      <w:r w:rsidR="242D367D">
        <w:rPr/>
        <w:t>Funktionale Anforderungen</w:t>
      </w:r>
      <w:r w:rsidR="5F28B195">
        <w:rPr/>
        <w:t xml:space="preserve"> der Applikation</w:t>
      </w:r>
    </w:p>
    <w:p w:rsidR="631A156C" w:rsidP="04AFA17C" w:rsidRDefault="631A156C" w14:paraId="5716B1E6" w14:textId="65340CBB">
      <w:pPr>
        <w:pStyle w:val="Normal"/>
      </w:pPr>
      <w:r w:rsidR="631A156C">
        <w:rPr/>
        <w:t>Qualitäts-Anforderungen</w:t>
      </w:r>
    </w:p>
    <w:p w:rsidR="036C377D" w:rsidP="04AFA17C" w:rsidRDefault="036C377D" w14:paraId="4914160E" w14:textId="7CD5F56F">
      <w:pPr>
        <w:pStyle w:val="Normal"/>
      </w:pPr>
      <w:r w:rsidR="036C377D">
        <w:rPr/>
        <w:t xml:space="preserve">Die </w:t>
      </w:r>
      <w:r w:rsidR="1AE003E7">
        <w:rPr/>
        <w:t xml:space="preserve">Funktionalitäten </w:t>
      </w:r>
      <w:r w:rsidR="036C377D">
        <w:rPr/>
        <w:t xml:space="preserve">des Projekts “Smart Room” sind erfüllt, wenn </w:t>
      </w:r>
      <w:r w:rsidR="2472C8F0">
        <w:rPr/>
        <w:t xml:space="preserve">alle </w:t>
      </w:r>
      <w:r w:rsidR="028FA35F">
        <w:rPr/>
        <w:t>Funktionen,</w:t>
      </w:r>
      <w:r w:rsidR="2472C8F0">
        <w:rPr/>
        <w:t xml:space="preserve"> die in den Use-Cases beschrieben </w:t>
      </w:r>
      <w:r w:rsidR="658E0D57">
        <w:rPr/>
        <w:t>wurden,</w:t>
      </w:r>
      <w:r w:rsidR="3C750949">
        <w:rPr/>
        <w:t xml:space="preserve"> </w:t>
      </w:r>
      <w:r w:rsidR="6DE97BD9">
        <w:rPr/>
        <w:t xml:space="preserve">ausführbar sind </w:t>
      </w:r>
      <w:r w:rsidR="52703BC2">
        <w:rPr/>
        <w:t>und die Applikation in 95% der Fälle ohne Störungen</w:t>
      </w:r>
      <w:r w:rsidR="1ACD8981">
        <w:rPr/>
        <w:t xml:space="preserve"> funktionier</w:t>
      </w:r>
      <w:r w:rsidR="4817114B">
        <w:rPr/>
        <w:t>t</w:t>
      </w:r>
      <w:r w:rsidR="52703BC2">
        <w:rPr/>
        <w:t>. Bei den restlichen 5%, werden Fehlerbehebungen oder Wartungsarbeiten durchgeführt</w:t>
      </w:r>
      <w:r w:rsidR="0DE8F24F">
        <w:rPr/>
        <w:t>.</w:t>
      </w:r>
    </w:p>
    <w:p w:rsidR="0DE8F24F" w:rsidP="04AFA17C" w:rsidRDefault="0DE8F24F" w14:paraId="687CC22A" w14:textId="36756657">
      <w:pPr>
        <w:pStyle w:val="Normal"/>
      </w:pPr>
      <w:r w:rsidR="0DE8F24F">
        <w:rPr/>
        <w:t>Um die eventuelle Erweiterung bzw. Anpassung der Funktionalitäten in der Zukunft zu ermöglichen, beschränken wir uns auf gängige, zukunftssichere Programmiersprachen. Grundsätzlich soll d</w:t>
      </w:r>
      <w:r w:rsidR="0A2AC280">
        <w:rPr/>
        <w:t>as User-Interface</w:t>
      </w:r>
      <w:r w:rsidR="0DE8F24F">
        <w:rPr/>
        <w:t xml:space="preserve"> über eine intuitive und leichte Bedienung verfügen, sodass es zu keiner langwierigen Einschulung führt.</w:t>
      </w:r>
    </w:p>
    <w:p w:rsidR="6E68E4E8" w:rsidP="04AFA17C" w:rsidRDefault="6E68E4E8" w14:paraId="4F9C20D1" w14:textId="705E02CF">
      <w:pPr>
        <w:pStyle w:val="Normal"/>
      </w:pPr>
      <w:r w:rsidR="6E68E4E8">
        <w:rPr/>
        <w:t>Anforderungen für die Erstellungsphase</w:t>
      </w:r>
    </w:p>
    <w:p w:rsidR="5CD66F17" w:rsidP="04AFA17C" w:rsidRDefault="5CD66F17" w14:paraId="72BA04FA" w14:textId="7BCBCF28">
      <w:pPr>
        <w:pStyle w:val="Normal"/>
      </w:pPr>
      <w:r w:rsidR="5CD66F17">
        <w:rPr/>
        <w:t xml:space="preserve">Das Projekt soll inkrementell erfolgen. </w:t>
      </w:r>
      <w:r w:rsidR="1C2F5DB7">
        <w:rPr/>
        <w:t xml:space="preserve">Am Anfang des Projekts </w:t>
      </w:r>
      <w:r w:rsidR="5D064663">
        <w:rPr/>
        <w:t>soll das Entwicklungsteam ein Konzept ausarbeiten.</w:t>
      </w:r>
      <w:r w:rsidR="44F88339">
        <w:rPr/>
        <w:t xml:space="preserve"> </w:t>
      </w:r>
      <w:r w:rsidR="44F88339">
        <w:rPr/>
        <w:t>Danach w</w:t>
      </w:r>
      <w:r w:rsidR="2B400FD5">
        <w:rPr/>
        <w:t xml:space="preserve">erden </w:t>
      </w:r>
      <w:r w:rsidR="052D1FF0">
        <w:rPr/>
        <w:t xml:space="preserve">ein </w:t>
      </w:r>
      <w:r w:rsidR="74CF84F8">
        <w:rPr/>
        <w:t xml:space="preserve">UML-Diagramm </w:t>
      </w:r>
      <w:r w:rsidR="3451B92B">
        <w:rPr/>
        <w:t xml:space="preserve">und ein ER-Diagramm </w:t>
      </w:r>
      <w:r w:rsidR="74CF84F8">
        <w:rPr/>
        <w:t xml:space="preserve">erstellt um </w:t>
      </w:r>
      <w:r w:rsidR="12AC65C1">
        <w:rPr/>
        <w:t xml:space="preserve">später </w:t>
      </w:r>
      <w:r w:rsidR="74CF84F8">
        <w:rPr/>
        <w:t xml:space="preserve">den Ablauf bzw. </w:t>
      </w:r>
      <w:r w:rsidR="3F2EA98E">
        <w:rPr/>
        <w:t>d</w:t>
      </w:r>
      <w:r w:rsidR="74CF84F8">
        <w:rPr/>
        <w:t>ie funktionalen Anforderungen sichtbar zu machen.</w:t>
      </w:r>
      <w:r w:rsidR="2DE0403A">
        <w:rPr/>
        <w:t xml:space="preserve"> </w:t>
      </w:r>
    </w:p>
    <w:p w:rsidR="3917E108" w:rsidP="04AFA17C" w:rsidRDefault="3917E108" w14:paraId="4ADCC7B7" w14:textId="1CD31BA1">
      <w:pPr>
        <w:pStyle w:val="Normal"/>
      </w:pPr>
      <w:r w:rsidR="3917E108">
        <w:rPr/>
        <w:t>Die Implementierung soll erst dann gestartet werden, wenn die obigen Anforderungen erfüllt worden sind.</w:t>
      </w:r>
    </w:p>
    <w:p w:rsidR="7B27D896" w:rsidP="04AFA17C" w:rsidRDefault="7B27D896" w14:paraId="70C41D11" w14:textId="07E98828">
      <w:pPr>
        <w:pStyle w:val="Normal"/>
      </w:pPr>
      <w:r w:rsidR="7B27D896">
        <w:rPr/>
        <w:t>Anforderungen an die Sicherheit</w:t>
      </w:r>
    </w:p>
    <w:p w:rsidR="043A2524" w:rsidP="04AFA17C" w:rsidRDefault="043A2524" w14:paraId="5595B190" w14:textId="3A33C7B4">
      <w:pPr>
        <w:pStyle w:val="Normal"/>
      </w:pPr>
      <w:r w:rsidR="043A2524">
        <w:rPr/>
        <w:t>Die Daten der jeweiligen Räume sollen in Datenbanken gespeichert sein</w:t>
      </w:r>
      <w:r w:rsidR="07E3558D">
        <w:rPr/>
        <w:t xml:space="preserve">. Zugang zu den persönlichen Daten hat allein nur der System Administrator. </w:t>
      </w:r>
    </w:p>
    <w:p w:rsidR="04AFA17C" w:rsidP="04AFA17C" w:rsidRDefault="04AFA17C" w14:paraId="3A0510B3" w14:textId="39E2F09B">
      <w:pPr>
        <w:pStyle w:val="Normal"/>
      </w:pPr>
    </w:p>
    <w:p w:rsidR="5C0300CB" w:rsidP="04AFA17C" w:rsidRDefault="5C0300CB" w14:paraId="019E6215" w14:textId="0AAB376E">
      <w:pPr>
        <w:pStyle w:val="Normal"/>
      </w:pPr>
      <w:r w:rsidR="5C0300CB">
        <w:rPr/>
        <w:t>Softwarearchitektur</w:t>
      </w:r>
    </w:p>
    <w:p w:rsidR="0E2C4BB3" w:rsidP="04AFA17C" w:rsidRDefault="0E2C4BB3" w14:paraId="2E11D914" w14:textId="26E8D199">
      <w:pPr>
        <w:pStyle w:val="Normal"/>
      </w:pPr>
      <w:r w:rsidR="0E2C4BB3">
        <w:rPr/>
        <w:t>Die Programmiersprache für die Applikation ist JAVA SE 11</w:t>
      </w:r>
      <w:r w:rsidR="16DD74AC">
        <w:rPr/>
        <w:t xml:space="preserve">, wobei für die </w:t>
      </w:r>
      <w:r w:rsidR="0B6ADA9C">
        <w:rPr/>
        <w:t xml:space="preserve">grafische </w:t>
      </w:r>
      <w:r w:rsidR="16DD74AC">
        <w:rPr/>
        <w:t xml:space="preserve">Benutzeroberfläche JAVA FX 11 verwendet wird. </w:t>
      </w:r>
      <w:r w:rsidR="2A46354D">
        <w:rPr/>
        <w:t xml:space="preserve">Zur Verwaltung der </w:t>
      </w:r>
      <w:r w:rsidR="2A46354D">
        <w:rPr/>
        <w:t>Datenbank</w:t>
      </w:r>
      <w:r w:rsidR="2A46354D">
        <w:rPr/>
        <w:t xml:space="preserve"> wird ______ </w:t>
      </w:r>
      <w:r w:rsidR="23A569EB">
        <w:rPr/>
        <w:t xml:space="preserve">verwendet. </w:t>
      </w:r>
    </w:p>
    <w:p w:rsidR="6C9DD4DC" w:rsidP="04AFA17C" w:rsidRDefault="6C9DD4DC" w14:paraId="5EAF5173" w14:textId="650829A7">
      <w:pPr>
        <w:pStyle w:val="Normal"/>
      </w:pPr>
      <w:r w:rsidR="6C9DD4DC">
        <w:rPr/>
        <w:t xml:space="preserve">Im Rahmen der </w:t>
      </w:r>
      <w:r w:rsidR="6C9DD4DC">
        <w:rPr/>
        <w:t>JavaF</w:t>
      </w:r>
      <w:r w:rsidR="1A01B1CF">
        <w:rPr/>
        <w:t>X</w:t>
      </w:r>
      <w:r w:rsidR="6C9DD4DC">
        <w:rPr/>
        <w:t xml:space="preserve">-Konzeption wird das MVC-Modell, auch “Model, View, Control”-Modell genannt, verwendet. Dabei wird die Programmstruktur </w:t>
      </w:r>
      <w:r w:rsidR="1BCD90C3">
        <w:rPr/>
        <w:t>im “Model” definiert, welches dann die Ansicht bzw. View informiert, die dann</w:t>
      </w:r>
      <w:r w:rsidR="77F4E423">
        <w:rPr/>
        <w:t xml:space="preserve"> den </w:t>
      </w:r>
      <w:r w:rsidR="1BCD90C3">
        <w:rPr/>
        <w:t>Controller</w:t>
      </w:r>
      <w:r w:rsidR="356F7D92">
        <w:rPr/>
        <w:t xml:space="preserve"> über Benutzereingabe informiert. </w:t>
      </w:r>
      <w:r w:rsidR="1BCD90C3">
        <w:rPr/>
        <w:t xml:space="preserve"> </w:t>
      </w:r>
      <w:r w:rsidR="103EAB85">
        <w:rPr/>
        <w:t>Der Controller benachrichtigt und manipuliert im Anschluss das Model.</w:t>
      </w:r>
    </w:p>
    <w:p w:rsidR="23A569EB" w:rsidP="04AFA17C" w:rsidRDefault="23A569EB" w14:paraId="780428F4" w14:textId="711B5D33">
      <w:pPr>
        <w:pStyle w:val="Normal"/>
      </w:pPr>
      <w:r w:rsidR="23A569EB">
        <w:drawing>
          <wp:inline wp14:editId="5EBD14A0" wp14:anchorId="73C2656A">
            <wp:extent cx="4143375" cy="3105150"/>
            <wp:effectExtent l="0" t="0" r="0" b="0"/>
            <wp:docPr id="544356080" name="" title="Bild wird eingefügt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fe968c056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A17C" w:rsidP="04AFA17C" w:rsidRDefault="04AFA17C" w14:paraId="6D137545" w14:textId="65783A54">
      <w:pPr>
        <w:pStyle w:val="Normal"/>
      </w:pPr>
    </w:p>
    <w:p w:rsidR="7F15ECD9" w:rsidP="04AFA17C" w:rsidRDefault="7F15ECD9" w14:paraId="40A592ED" w14:textId="0660A832">
      <w:pPr>
        <w:pStyle w:val="Normal"/>
      </w:pPr>
      <w:r w:rsidR="7F15ECD9">
        <w:drawing>
          <wp:inline wp14:editId="09E9FCFB" wp14:anchorId="39D4C322">
            <wp:extent cx="4572000" cy="3705225"/>
            <wp:effectExtent l="0" t="0" r="0" b="0"/>
            <wp:docPr id="37808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5e674dc9e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A17C" w:rsidP="04AFA17C" w:rsidRDefault="04AFA17C" w14:paraId="3DCFAB19" w14:textId="1FFC225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ba0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92bc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19042"/>
    <w:rsid w:val="013663CA"/>
    <w:rsid w:val="016C6021"/>
    <w:rsid w:val="026D74F0"/>
    <w:rsid w:val="0287B25A"/>
    <w:rsid w:val="028FA35F"/>
    <w:rsid w:val="02D2342B"/>
    <w:rsid w:val="03083082"/>
    <w:rsid w:val="036C377D"/>
    <w:rsid w:val="03BD884B"/>
    <w:rsid w:val="043A2524"/>
    <w:rsid w:val="04AFA17C"/>
    <w:rsid w:val="05170488"/>
    <w:rsid w:val="052D1FF0"/>
    <w:rsid w:val="0561C77F"/>
    <w:rsid w:val="061AFDB6"/>
    <w:rsid w:val="06407A8E"/>
    <w:rsid w:val="064B71DD"/>
    <w:rsid w:val="066FC41E"/>
    <w:rsid w:val="06F5290D"/>
    <w:rsid w:val="07E3558D"/>
    <w:rsid w:val="07EC3A6C"/>
    <w:rsid w:val="07ED3024"/>
    <w:rsid w:val="08B17AB5"/>
    <w:rsid w:val="08D80FD9"/>
    <w:rsid w:val="08E74002"/>
    <w:rsid w:val="08F988D9"/>
    <w:rsid w:val="09880ACD"/>
    <w:rsid w:val="0A2AC280"/>
    <w:rsid w:val="0A2CC9CF"/>
    <w:rsid w:val="0A8D0897"/>
    <w:rsid w:val="0A998B2A"/>
    <w:rsid w:val="0B6ADA9C"/>
    <w:rsid w:val="0BC89A30"/>
    <w:rsid w:val="0D511302"/>
    <w:rsid w:val="0D815BD5"/>
    <w:rsid w:val="0DE66818"/>
    <w:rsid w:val="0DE8F24F"/>
    <w:rsid w:val="0E2C4BB3"/>
    <w:rsid w:val="0ED02207"/>
    <w:rsid w:val="0ED7DD5E"/>
    <w:rsid w:val="103EAB85"/>
    <w:rsid w:val="103FCF15"/>
    <w:rsid w:val="108D9F3E"/>
    <w:rsid w:val="111819F3"/>
    <w:rsid w:val="11849C21"/>
    <w:rsid w:val="11DECEB8"/>
    <w:rsid w:val="1242A0F5"/>
    <w:rsid w:val="12AC65C1"/>
    <w:rsid w:val="134027EA"/>
    <w:rsid w:val="13B98799"/>
    <w:rsid w:val="14414F99"/>
    <w:rsid w:val="14677EBC"/>
    <w:rsid w:val="14E3E5D1"/>
    <w:rsid w:val="14EFE496"/>
    <w:rsid w:val="1538D9D5"/>
    <w:rsid w:val="16649597"/>
    <w:rsid w:val="16B34A11"/>
    <w:rsid w:val="16DD74AC"/>
    <w:rsid w:val="16FA44D1"/>
    <w:rsid w:val="17D4C637"/>
    <w:rsid w:val="180065F8"/>
    <w:rsid w:val="180242F3"/>
    <w:rsid w:val="18961532"/>
    <w:rsid w:val="18F4F5F8"/>
    <w:rsid w:val="18F9EA67"/>
    <w:rsid w:val="18FC52DF"/>
    <w:rsid w:val="19C355B9"/>
    <w:rsid w:val="1A01B1CF"/>
    <w:rsid w:val="1ACD8981"/>
    <w:rsid w:val="1AE003E7"/>
    <w:rsid w:val="1B157005"/>
    <w:rsid w:val="1BCD90C3"/>
    <w:rsid w:val="1C2F5DB7"/>
    <w:rsid w:val="1FC6C8EF"/>
    <w:rsid w:val="203AB16F"/>
    <w:rsid w:val="215A04E5"/>
    <w:rsid w:val="21629950"/>
    <w:rsid w:val="223CC4A7"/>
    <w:rsid w:val="229515E9"/>
    <w:rsid w:val="23A569EB"/>
    <w:rsid w:val="241FAB73"/>
    <w:rsid w:val="242D367D"/>
    <w:rsid w:val="2472C8F0"/>
    <w:rsid w:val="2482CD85"/>
    <w:rsid w:val="25504654"/>
    <w:rsid w:val="25CCB6AB"/>
    <w:rsid w:val="26603AD6"/>
    <w:rsid w:val="2688B064"/>
    <w:rsid w:val="26E89ABB"/>
    <w:rsid w:val="27083143"/>
    <w:rsid w:val="27118BF8"/>
    <w:rsid w:val="27707492"/>
    <w:rsid w:val="294FE197"/>
    <w:rsid w:val="29F58AAA"/>
    <w:rsid w:val="2A06399C"/>
    <w:rsid w:val="2A1FB981"/>
    <w:rsid w:val="2A41A9E7"/>
    <w:rsid w:val="2A46354D"/>
    <w:rsid w:val="2B22F26F"/>
    <w:rsid w:val="2B3CEFAD"/>
    <w:rsid w:val="2B400FD5"/>
    <w:rsid w:val="2BCA7E90"/>
    <w:rsid w:val="2C4A4CE4"/>
    <w:rsid w:val="2C4FE47A"/>
    <w:rsid w:val="2CA54BF7"/>
    <w:rsid w:val="2DE0403A"/>
    <w:rsid w:val="2E1349F5"/>
    <w:rsid w:val="2E419042"/>
    <w:rsid w:val="2E55A386"/>
    <w:rsid w:val="2E5A9331"/>
    <w:rsid w:val="2EC344E9"/>
    <w:rsid w:val="309CF394"/>
    <w:rsid w:val="31237104"/>
    <w:rsid w:val="313B2CA5"/>
    <w:rsid w:val="32BF83BE"/>
    <w:rsid w:val="335B6575"/>
    <w:rsid w:val="33AD1BE2"/>
    <w:rsid w:val="33DDFF48"/>
    <w:rsid w:val="33E18AC3"/>
    <w:rsid w:val="33FA1C9D"/>
    <w:rsid w:val="3441CE02"/>
    <w:rsid w:val="3451B92B"/>
    <w:rsid w:val="34B05DDC"/>
    <w:rsid w:val="34F300DA"/>
    <w:rsid w:val="356F7D92"/>
    <w:rsid w:val="362C0044"/>
    <w:rsid w:val="36B52E71"/>
    <w:rsid w:val="38017577"/>
    <w:rsid w:val="3816FBE8"/>
    <w:rsid w:val="386132F2"/>
    <w:rsid w:val="3893FDAC"/>
    <w:rsid w:val="38DBC191"/>
    <w:rsid w:val="3917E108"/>
    <w:rsid w:val="392FDA56"/>
    <w:rsid w:val="39F8C2C9"/>
    <w:rsid w:val="3A407143"/>
    <w:rsid w:val="3A50081F"/>
    <w:rsid w:val="3A5E4139"/>
    <w:rsid w:val="3AEE4BC0"/>
    <w:rsid w:val="3AFBFFB9"/>
    <w:rsid w:val="3B9F056A"/>
    <w:rsid w:val="3BE141B3"/>
    <w:rsid w:val="3C136253"/>
    <w:rsid w:val="3C6B6519"/>
    <w:rsid w:val="3C750949"/>
    <w:rsid w:val="3DAF32B4"/>
    <w:rsid w:val="3DF5D9E0"/>
    <w:rsid w:val="3E6AD8D9"/>
    <w:rsid w:val="3E7035AE"/>
    <w:rsid w:val="3ED07476"/>
    <w:rsid w:val="3EFA9410"/>
    <w:rsid w:val="3F2EA98E"/>
    <w:rsid w:val="3F708D18"/>
    <w:rsid w:val="3F7881E4"/>
    <w:rsid w:val="3FB9BA2D"/>
    <w:rsid w:val="3FED80DD"/>
    <w:rsid w:val="3FF31083"/>
    <w:rsid w:val="404D6EE8"/>
    <w:rsid w:val="413A81DF"/>
    <w:rsid w:val="422E9E31"/>
    <w:rsid w:val="4365CB64"/>
    <w:rsid w:val="449DF3F3"/>
    <w:rsid w:val="44F88339"/>
    <w:rsid w:val="45DCBABC"/>
    <w:rsid w:val="45EB7E05"/>
    <w:rsid w:val="462344CD"/>
    <w:rsid w:val="463C6D2A"/>
    <w:rsid w:val="47D57B04"/>
    <w:rsid w:val="47D83D8B"/>
    <w:rsid w:val="4817114B"/>
    <w:rsid w:val="48BB9BB8"/>
    <w:rsid w:val="48DD44D0"/>
    <w:rsid w:val="4939D0F0"/>
    <w:rsid w:val="49709DC2"/>
    <w:rsid w:val="4991E478"/>
    <w:rsid w:val="49CC61C8"/>
    <w:rsid w:val="49D36A84"/>
    <w:rsid w:val="4A49638C"/>
    <w:rsid w:val="4A574DE0"/>
    <w:rsid w:val="4ACD46E8"/>
    <w:rsid w:val="4ACF20D6"/>
    <w:rsid w:val="4B0D1BC6"/>
    <w:rsid w:val="4BAEF77E"/>
    <w:rsid w:val="4C0C4F97"/>
    <w:rsid w:val="4C29861D"/>
    <w:rsid w:val="4C43D1D7"/>
    <w:rsid w:val="4EC2D3FA"/>
    <w:rsid w:val="4EE69840"/>
    <w:rsid w:val="511B7C72"/>
    <w:rsid w:val="51326395"/>
    <w:rsid w:val="516F075E"/>
    <w:rsid w:val="51EF029F"/>
    <w:rsid w:val="521E3902"/>
    <w:rsid w:val="5253D0B2"/>
    <w:rsid w:val="5264FBA7"/>
    <w:rsid w:val="52703BC2"/>
    <w:rsid w:val="53A8CE8C"/>
    <w:rsid w:val="542F085C"/>
    <w:rsid w:val="544830B9"/>
    <w:rsid w:val="55449EED"/>
    <w:rsid w:val="55D8A465"/>
    <w:rsid w:val="562346C2"/>
    <w:rsid w:val="5680B1D3"/>
    <w:rsid w:val="569813C8"/>
    <w:rsid w:val="574E1C8A"/>
    <w:rsid w:val="5827D2BB"/>
    <w:rsid w:val="5846D35A"/>
    <w:rsid w:val="5856D830"/>
    <w:rsid w:val="597EADC3"/>
    <w:rsid w:val="5984E918"/>
    <w:rsid w:val="59E2A3BB"/>
    <w:rsid w:val="59F9EF85"/>
    <w:rsid w:val="5A57A72E"/>
    <w:rsid w:val="5A7A4B2F"/>
    <w:rsid w:val="5B03E57D"/>
    <w:rsid w:val="5B0B4120"/>
    <w:rsid w:val="5B1A7E24"/>
    <w:rsid w:val="5B8178E2"/>
    <w:rsid w:val="5C0300CB"/>
    <w:rsid w:val="5C3B1EB5"/>
    <w:rsid w:val="5C75163C"/>
    <w:rsid w:val="5CD66F17"/>
    <w:rsid w:val="5D064663"/>
    <w:rsid w:val="5D1A447D"/>
    <w:rsid w:val="5D9EA499"/>
    <w:rsid w:val="5DE3B64A"/>
    <w:rsid w:val="5DFE64C1"/>
    <w:rsid w:val="5E3B863F"/>
    <w:rsid w:val="5E7A3A65"/>
    <w:rsid w:val="5EB614DE"/>
    <w:rsid w:val="5F28B195"/>
    <w:rsid w:val="5F31D9A9"/>
    <w:rsid w:val="5FACB6FE"/>
    <w:rsid w:val="5FEDE6C7"/>
    <w:rsid w:val="6181463D"/>
    <w:rsid w:val="6306B0C8"/>
    <w:rsid w:val="631A156C"/>
    <w:rsid w:val="63917387"/>
    <w:rsid w:val="65373AEF"/>
    <w:rsid w:val="658E0D57"/>
    <w:rsid w:val="65EE46E2"/>
    <w:rsid w:val="6660A417"/>
    <w:rsid w:val="666DE61E"/>
    <w:rsid w:val="669EC323"/>
    <w:rsid w:val="66DD6ABB"/>
    <w:rsid w:val="6784BA6E"/>
    <w:rsid w:val="67EA560B"/>
    <w:rsid w:val="68926379"/>
    <w:rsid w:val="68C49EB2"/>
    <w:rsid w:val="6A3CFCDE"/>
    <w:rsid w:val="6B21F6CD"/>
    <w:rsid w:val="6B835D0F"/>
    <w:rsid w:val="6C9DD4DC"/>
    <w:rsid w:val="6CEDA19E"/>
    <w:rsid w:val="6D388C39"/>
    <w:rsid w:val="6DE97BD9"/>
    <w:rsid w:val="6E35B588"/>
    <w:rsid w:val="6E68E4E8"/>
    <w:rsid w:val="6EA048FE"/>
    <w:rsid w:val="6F952928"/>
    <w:rsid w:val="702F8DB7"/>
    <w:rsid w:val="708A4249"/>
    <w:rsid w:val="7161B005"/>
    <w:rsid w:val="71FE49C4"/>
    <w:rsid w:val="72701FDC"/>
    <w:rsid w:val="729C9006"/>
    <w:rsid w:val="72A3719E"/>
    <w:rsid w:val="72CE2018"/>
    <w:rsid w:val="73609C91"/>
    <w:rsid w:val="73C7EC88"/>
    <w:rsid w:val="74C0EB8D"/>
    <w:rsid w:val="74CF7B4C"/>
    <w:rsid w:val="74CF84F8"/>
    <w:rsid w:val="755224C8"/>
    <w:rsid w:val="755DB36C"/>
    <w:rsid w:val="7563BCE9"/>
    <w:rsid w:val="75B21ECA"/>
    <w:rsid w:val="7629AD79"/>
    <w:rsid w:val="76BBE119"/>
    <w:rsid w:val="76D1BAE7"/>
    <w:rsid w:val="771749CC"/>
    <w:rsid w:val="7738E2DD"/>
    <w:rsid w:val="77483847"/>
    <w:rsid w:val="77C57DDA"/>
    <w:rsid w:val="77F4E423"/>
    <w:rsid w:val="78F4ED50"/>
    <w:rsid w:val="79EF187A"/>
    <w:rsid w:val="79FC9396"/>
    <w:rsid w:val="7B03D19F"/>
    <w:rsid w:val="7B18ADDB"/>
    <w:rsid w:val="7B27D896"/>
    <w:rsid w:val="7B3AD31A"/>
    <w:rsid w:val="7BCEB735"/>
    <w:rsid w:val="7C98EEFD"/>
    <w:rsid w:val="7C9FA200"/>
    <w:rsid w:val="7D9F7941"/>
    <w:rsid w:val="7ED06422"/>
    <w:rsid w:val="7ED90F21"/>
    <w:rsid w:val="7EEB6D55"/>
    <w:rsid w:val="7F15ECD9"/>
    <w:rsid w:val="7F5B83B4"/>
    <w:rsid w:val="7FD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9042"/>
  <w15:chartTrackingRefBased/>
  <w15:docId w15:val="{A6BBA475-8FAE-4E09-B0E5-57890C5297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dfe968c0564c06" /><Relationship Type="http://schemas.openxmlformats.org/officeDocument/2006/relationships/image" Target="/media/image2.png" Id="R41f5e674dc9e40d7" /><Relationship Type="http://schemas.openxmlformats.org/officeDocument/2006/relationships/numbering" Target="numbering.xml" Id="Rf7f37327004f49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2022-11-01T13:26:02.9262695Z</dcterms:created>
  <dcterms:modified xsi:type="dcterms:W3CDTF">2022-11-01T16:05:22.4907547Z</dcterms:modified>
  <dc:creator>Nuray Seker</dc:creator>
  <lastModifiedBy>Nuray Seker</lastModifiedBy>
</coreProperties>
</file>