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Country-Specific Health Workforce Impact Simulation (3 SLS-based Model)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3iwccv-matabel.shinyapps.io/Odin_3SLSmod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