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AB2F5" w14:textId="761971ED" w:rsidR="007E3BA9" w:rsidRPr="00636DB0" w:rsidRDefault="00B73D76">
      <w:pPr>
        <w:rPr>
          <w:rFonts w:ascii="Arial Narrow" w:hAnsi="Arial Narrow"/>
          <w:b/>
          <w:bCs/>
          <w:lang w:val="en-US"/>
        </w:rPr>
      </w:pPr>
      <w:r w:rsidRPr="00636DB0">
        <w:rPr>
          <w:rFonts w:ascii="Arial Narrow" w:hAnsi="Arial Narrow"/>
          <w:b/>
          <w:bCs/>
          <w:lang w:val="en-US"/>
        </w:rPr>
        <w:t>Aggregation of the cadres</w:t>
      </w:r>
    </w:p>
    <w:p w14:paraId="00BCC877" w14:textId="77777777" w:rsidR="00B73D76" w:rsidRPr="00636DB0" w:rsidRDefault="00B73D76">
      <w:pPr>
        <w:rPr>
          <w:rFonts w:ascii="Arial Narrow" w:hAnsi="Arial Narrow"/>
          <w:lang w:val="en-US"/>
        </w:rPr>
      </w:pPr>
    </w:p>
    <w:p w14:paraId="761A7F92" w14:textId="7C504119" w:rsidR="00B73D76" w:rsidRPr="00636DB0" w:rsidRDefault="00B73D76">
      <w:pPr>
        <w:rPr>
          <w:rFonts w:ascii="Arial Narrow" w:hAnsi="Arial Narrow"/>
          <w:lang w:val="en-US"/>
        </w:rPr>
      </w:pPr>
      <w:r w:rsidRPr="00636DB0">
        <w:rPr>
          <w:rFonts w:ascii="Arial Narrow" w:hAnsi="Arial Narrow"/>
          <w:lang w:val="en-US"/>
        </w:rPr>
        <w:t>The following were aggregated as</w:t>
      </w:r>
      <w:r w:rsidR="00D836BA">
        <w:rPr>
          <w:rFonts w:ascii="Arial Narrow" w:hAnsi="Arial Narrow"/>
          <w:lang w:val="en-US"/>
        </w:rPr>
        <w:t>:</w:t>
      </w:r>
    </w:p>
    <w:p w14:paraId="290E4467" w14:textId="6E268BED" w:rsidR="00B73D76" w:rsidRPr="00636DB0" w:rsidRDefault="00B73D76" w:rsidP="00B73D76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  <w:lang w:val="en-US"/>
        </w:rPr>
      </w:pPr>
      <w:r w:rsidRPr="00636DB0">
        <w:rPr>
          <w:rFonts w:ascii="Arial Narrow" w:hAnsi="Arial Narrow"/>
          <w:b/>
          <w:bCs/>
          <w:lang w:val="en-US"/>
        </w:rPr>
        <w:t>Medical Doctors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1280"/>
        <w:gridCol w:w="6140"/>
      </w:tblGrid>
      <w:tr w:rsidR="00B73D76" w:rsidRPr="00B73D76" w14:paraId="71625BD8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72966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BDAB7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Medical Doctors</w:t>
            </w:r>
          </w:p>
        </w:tc>
      </w:tr>
      <w:tr w:rsidR="00B73D76" w:rsidRPr="00B73D76" w14:paraId="196E57E5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A649A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1.1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260F4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General Medical Practitioners (incl. Family medical practitioners)</w:t>
            </w:r>
          </w:p>
        </w:tc>
      </w:tr>
      <w:tr w:rsidR="00B73D76" w:rsidRPr="00B73D76" w14:paraId="7541DC4B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AB35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1.2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E0E0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Specialist Medical Practitioners</w:t>
            </w:r>
          </w:p>
        </w:tc>
      </w:tr>
      <w:tr w:rsidR="00B73D76" w:rsidRPr="00B73D76" w14:paraId="098B59BA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D312A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1.2.1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0547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General paediatricians</w:t>
            </w:r>
          </w:p>
        </w:tc>
      </w:tr>
      <w:tr w:rsidR="00B73D76" w:rsidRPr="00B73D76" w14:paraId="2AF8B2C6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DB62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1.2.2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61BE3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Obstetricians and Gynaecologists</w:t>
            </w:r>
          </w:p>
        </w:tc>
      </w:tr>
      <w:tr w:rsidR="00B73D76" w:rsidRPr="00B73D76" w14:paraId="647A6CEC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F3192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1.2.3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D6722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Psychiatrists Practitioners</w:t>
            </w:r>
          </w:p>
        </w:tc>
      </w:tr>
      <w:tr w:rsidR="00B73D76" w:rsidRPr="00B73D76" w14:paraId="23A28A08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19764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1.2.4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9A243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Medical group of Specialists Practitioners</w:t>
            </w:r>
          </w:p>
        </w:tc>
      </w:tr>
      <w:tr w:rsidR="00B73D76" w:rsidRPr="00B73D76" w14:paraId="20D14DAC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61666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1.2.5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0817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Surgical group of Specialists Practitioners</w:t>
            </w:r>
          </w:p>
        </w:tc>
      </w:tr>
      <w:tr w:rsidR="00B73D76" w:rsidRPr="00B73D76" w14:paraId="17E13F69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87F1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1.2.6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F4D3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Other Specialists Practitioners</w:t>
            </w:r>
          </w:p>
        </w:tc>
      </w:tr>
      <w:tr w:rsidR="00B73D76" w:rsidRPr="00B73D76" w14:paraId="7EDFA270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A6341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1.3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E92B9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Medical doctors not further defined</w:t>
            </w:r>
          </w:p>
        </w:tc>
      </w:tr>
    </w:tbl>
    <w:p w14:paraId="65B2E658" w14:textId="77777777" w:rsidR="00B73D76" w:rsidRPr="00636DB0" w:rsidRDefault="00B73D76">
      <w:pPr>
        <w:rPr>
          <w:rFonts w:ascii="Arial Narrow" w:hAnsi="Arial Narrow"/>
          <w:lang w:val="en-US"/>
        </w:rPr>
      </w:pPr>
    </w:p>
    <w:p w14:paraId="5A9FF653" w14:textId="06D9F28D" w:rsidR="00B73D76" w:rsidRPr="00636DB0" w:rsidRDefault="00B73D76" w:rsidP="00B73D76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  <w:lang w:val="en-US"/>
        </w:rPr>
      </w:pPr>
      <w:r w:rsidRPr="00636DB0">
        <w:rPr>
          <w:rFonts w:ascii="Arial Narrow" w:hAnsi="Arial Narrow"/>
          <w:b/>
          <w:bCs/>
          <w:lang w:val="en-US"/>
        </w:rPr>
        <w:t>Nursing personnel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1280"/>
        <w:gridCol w:w="6140"/>
      </w:tblGrid>
      <w:tr w:rsidR="00B73D76" w:rsidRPr="00B73D76" w14:paraId="1F7CD256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92025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2EF8E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Nursing Personnel</w:t>
            </w:r>
          </w:p>
        </w:tc>
      </w:tr>
      <w:tr w:rsidR="00B73D76" w:rsidRPr="00B73D76" w14:paraId="47C79D78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DE61E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2.1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1BB34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Nursing Professionals</w:t>
            </w:r>
          </w:p>
        </w:tc>
      </w:tr>
      <w:tr w:rsidR="00B73D76" w:rsidRPr="00B73D76" w14:paraId="5C5EF09C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0EDCB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2.2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F5F7B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Nursing Associate Professionals</w:t>
            </w:r>
          </w:p>
        </w:tc>
      </w:tr>
      <w:tr w:rsidR="00B73D76" w:rsidRPr="00B73D76" w14:paraId="1B08F997" w14:textId="77777777" w:rsidTr="00B73D76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18556" w14:textId="77777777" w:rsidR="00B73D76" w:rsidRPr="00B73D76" w:rsidRDefault="00B73D76" w:rsidP="00B73D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2.3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506F7" w14:textId="77777777" w:rsidR="00B73D76" w:rsidRPr="00B73D76" w:rsidRDefault="00B73D76" w:rsidP="00B73D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B73D76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Nurses not further defined</w:t>
            </w:r>
          </w:p>
        </w:tc>
      </w:tr>
    </w:tbl>
    <w:p w14:paraId="6D28CBC3" w14:textId="77777777" w:rsidR="00B73D76" w:rsidRPr="00636DB0" w:rsidRDefault="00B73D76" w:rsidP="00B73D76">
      <w:pPr>
        <w:rPr>
          <w:rFonts w:ascii="Arial Narrow" w:hAnsi="Arial Narrow"/>
          <w:lang w:val="en-US"/>
        </w:rPr>
      </w:pPr>
    </w:p>
    <w:p w14:paraId="05E12E66" w14:textId="0E66E2D5" w:rsidR="00B73D76" w:rsidRPr="00636DB0" w:rsidRDefault="00636DB0" w:rsidP="00636DB0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  <w:lang w:val="en-US"/>
        </w:rPr>
      </w:pPr>
      <w:r w:rsidRPr="00636DB0">
        <w:rPr>
          <w:rFonts w:ascii="Arial Narrow" w:hAnsi="Arial Narrow"/>
          <w:b/>
          <w:bCs/>
          <w:lang w:val="en-US"/>
        </w:rPr>
        <w:t>Midwifery personnel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1280"/>
        <w:gridCol w:w="6140"/>
      </w:tblGrid>
      <w:tr w:rsidR="00636DB0" w:rsidRPr="00636DB0" w14:paraId="1BF1D445" w14:textId="77777777" w:rsidTr="00636DB0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E0A26" w14:textId="77777777" w:rsidR="00636DB0" w:rsidRPr="00636DB0" w:rsidRDefault="00636DB0" w:rsidP="00636D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849BE" w14:textId="77777777" w:rsidR="00636DB0" w:rsidRPr="00636DB0" w:rsidRDefault="00636DB0" w:rsidP="00636D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Midwifery personnel</w:t>
            </w:r>
          </w:p>
        </w:tc>
      </w:tr>
      <w:tr w:rsidR="00636DB0" w:rsidRPr="00636DB0" w14:paraId="7B63112E" w14:textId="77777777" w:rsidTr="00636DB0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9112B" w14:textId="77777777" w:rsidR="00636DB0" w:rsidRPr="00636DB0" w:rsidRDefault="00636DB0" w:rsidP="00636D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3.1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57A5" w14:textId="77777777" w:rsidR="00636DB0" w:rsidRPr="00636DB0" w:rsidRDefault="00636DB0" w:rsidP="00636D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Midwifery Professionals</w:t>
            </w:r>
          </w:p>
        </w:tc>
      </w:tr>
      <w:tr w:rsidR="00636DB0" w:rsidRPr="00636DB0" w14:paraId="13C4854A" w14:textId="77777777" w:rsidTr="00636DB0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7136A" w14:textId="77777777" w:rsidR="00636DB0" w:rsidRPr="00636DB0" w:rsidRDefault="00636DB0" w:rsidP="00636D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3.2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08D2C" w14:textId="77777777" w:rsidR="00636DB0" w:rsidRPr="00636DB0" w:rsidRDefault="00636DB0" w:rsidP="00636D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Midwifery Associate Professionals</w:t>
            </w:r>
          </w:p>
        </w:tc>
      </w:tr>
      <w:tr w:rsidR="00636DB0" w:rsidRPr="00636DB0" w14:paraId="1A097423" w14:textId="77777777" w:rsidTr="00636DB0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131D" w14:textId="77777777" w:rsidR="00636DB0" w:rsidRPr="00636DB0" w:rsidRDefault="00636DB0" w:rsidP="00636D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3.3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C3852" w14:textId="77777777" w:rsidR="00636DB0" w:rsidRPr="00636DB0" w:rsidRDefault="00636DB0" w:rsidP="00636D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Midwives not further defined</w:t>
            </w:r>
          </w:p>
        </w:tc>
      </w:tr>
    </w:tbl>
    <w:p w14:paraId="0C4A1800" w14:textId="77777777" w:rsidR="00636DB0" w:rsidRPr="00636DB0" w:rsidRDefault="00636DB0" w:rsidP="00B73D76">
      <w:pPr>
        <w:rPr>
          <w:rFonts w:ascii="Arial Narrow" w:hAnsi="Arial Narrow"/>
          <w:lang w:val="en-US"/>
        </w:rPr>
      </w:pPr>
    </w:p>
    <w:p w14:paraId="53C4281E" w14:textId="502E71A4" w:rsidR="00636DB0" w:rsidRPr="00636DB0" w:rsidRDefault="00636DB0" w:rsidP="00636DB0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  <w:lang w:val="en-US"/>
        </w:rPr>
      </w:pPr>
      <w:r w:rsidRPr="00636DB0">
        <w:rPr>
          <w:rFonts w:ascii="Arial Narrow" w:hAnsi="Arial Narrow"/>
          <w:b/>
          <w:bCs/>
          <w:lang w:val="en-US"/>
        </w:rPr>
        <w:t>Personal care workers in health services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1280"/>
        <w:gridCol w:w="6140"/>
      </w:tblGrid>
      <w:tr w:rsidR="00636DB0" w:rsidRPr="00636DB0" w14:paraId="038AB105" w14:textId="77777777" w:rsidTr="00636DB0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8E5A9" w14:textId="77777777" w:rsidR="00636DB0" w:rsidRPr="00636DB0" w:rsidRDefault="00636DB0" w:rsidP="00636D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18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4E47" w14:textId="77777777" w:rsidR="00636DB0" w:rsidRPr="00636DB0" w:rsidRDefault="00636DB0" w:rsidP="00636D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Personal care workers in health service</w:t>
            </w:r>
          </w:p>
        </w:tc>
      </w:tr>
      <w:tr w:rsidR="00636DB0" w:rsidRPr="00636DB0" w14:paraId="70073029" w14:textId="77777777" w:rsidTr="00636DB0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5BB45" w14:textId="77777777" w:rsidR="00636DB0" w:rsidRPr="00636DB0" w:rsidRDefault="00636DB0" w:rsidP="00636D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18.1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3796" w14:textId="77777777" w:rsidR="00636DB0" w:rsidRPr="00636DB0" w:rsidRDefault="00636DB0" w:rsidP="00636D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Health Care Assistants</w:t>
            </w:r>
          </w:p>
        </w:tc>
      </w:tr>
      <w:tr w:rsidR="00636DB0" w:rsidRPr="00636DB0" w14:paraId="3F5E9BA7" w14:textId="77777777" w:rsidTr="00636DB0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F7759" w14:textId="77777777" w:rsidR="00636DB0" w:rsidRPr="00636DB0" w:rsidRDefault="00636DB0" w:rsidP="00636D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18.2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2853F" w14:textId="77777777" w:rsidR="00636DB0" w:rsidRPr="00636DB0" w:rsidRDefault="00636DB0" w:rsidP="00636D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Home-based Personal Care</w:t>
            </w:r>
          </w:p>
        </w:tc>
      </w:tr>
      <w:tr w:rsidR="00636DB0" w:rsidRPr="00636DB0" w14:paraId="0BB14609" w14:textId="77777777" w:rsidTr="00636DB0">
        <w:trPr>
          <w:trHeight w:val="29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62060" w14:textId="77777777" w:rsidR="00636DB0" w:rsidRPr="00636DB0" w:rsidRDefault="00636DB0" w:rsidP="00636D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18.3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4BA05" w14:textId="77777777" w:rsidR="00636DB0" w:rsidRPr="00636DB0" w:rsidRDefault="00636DB0" w:rsidP="00636D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</w:pPr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 xml:space="preserve">Personal care workers in health service </w:t>
            </w:r>
            <w:proofErr w:type="spellStart"/>
            <w:r w:rsidRPr="00636DB0">
              <w:rPr>
                <w:rFonts w:ascii="Arial Narrow" w:eastAsia="Times New Roman" w:hAnsi="Arial Narrow" w:cs="Calibri"/>
                <w:color w:val="000000"/>
                <w:kern w:val="0"/>
                <w:lang w:val="en-KE" w:eastAsia="en-KE"/>
                <w14:ligatures w14:val="none"/>
              </w:rPr>
              <w:t>n.e.c</w:t>
            </w:r>
            <w:proofErr w:type="spellEnd"/>
          </w:p>
        </w:tc>
      </w:tr>
    </w:tbl>
    <w:p w14:paraId="1F5683B7" w14:textId="77777777" w:rsidR="00636DB0" w:rsidRPr="00636DB0" w:rsidRDefault="00636DB0" w:rsidP="00B73D76">
      <w:pPr>
        <w:rPr>
          <w:rFonts w:ascii="Arial Narrow" w:hAnsi="Arial Narrow"/>
          <w:lang w:val="en-US"/>
        </w:rPr>
      </w:pPr>
    </w:p>
    <w:sectPr w:rsidR="00636DB0" w:rsidRPr="00636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15F8D"/>
    <w:multiLevelType w:val="hybridMultilevel"/>
    <w:tmpl w:val="0F8A8D6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44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76"/>
    <w:rsid w:val="00140DBE"/>
    <w:rsid w:val="002F3EAC"/>
    <w:rsid w:val="005716C4"/>
    <w:rsid w:val="00636DB0"/>
    <w:rsid w:val="007C1596"/>
    <w:rsid w:val="007E3BA9"/>
    <w:rsid w:val="00B73D76"/>
    <w:rsid w:val="00BA6F54"/>
    <w:rsid w:val="00BC5A50"/>
    <w:rsid w:val="00D8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28A4"/>
  <w15:chartTrackingRefBased/>
  <w15:docId w15:val="{A213F42E-8938-4C33-89D3-D8C19752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4</cp:revision>
  <dcterms:created xsi:type="dcterms:W3CDTF">2024-02-08T17:41:00Z</dcterms:created>
  <dcterms:modified xsi:type="dcterms:W3CDTF">2024-02-08T17:46:00Z</dcterms:modified>
</cp:coreProperties>
</file>