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bookmarkStart w:id="0" w:name="_GoBack"/>
      <w:bookmarkEnd w:id="0"/>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47DDA832"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684E3486"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the end result.  </w:t>
      </w:r>
      <w:proofErr w:type="gramStart"/>
      <w:r w:rsidR="008A2836">
        <w:rPr>
          <w:sz w:val="28"/>
        </w:rPr>
        <w:t>In an effort to</w:t>
      </w:r>
      <w:proofErr w:type="gramEnd"/>
      <w:r w:rsidR="008A2836">
        <w:rPr>
          <w:sz w:val="28"/>
        </w:rPr>
        <w:t xml:space="preserve">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A12465A" w14:textId="66948DF8" w:rsidR="00011BDC"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r w:rsidR="00C908FD">
        <w:rPr>
          <w:sz w:val="28"/>
        </w:rPr>
        <w:t xml:space="preserve">  The goal of using </w:t>
      </w:r>
      <w:r w:rsidR="00545333">
        <w:rPr>
          <w:sz w:val="28"/>
        </w:rPr>
        <w:t>an</w:t>
      </w:r>
      <w:r w:rsidR="00C908FD">
        <w:rPr>
          <w:sz w:val="28"/>
        </w:rPr>
        <w:t xml:space="preserve"> embedding layer in this project is to </w:t>
      </w:r>
      <w:r w:rsidR="00545333">
        <w:rPr>
          <w:sz w:val="28"/>
        </w:rPr>
        <w:t>train</w:t>
      </w:r>
      <w:r w:rsidR="00C908FD">
        <w:rPr>
          <w:sz w:val="28"/>
        </w:rPr>
        <w:t xml:space="preserve"> </w:t>
      </w:r>
      <w:r w:rsidR="008A2836">
        <w:rPr>
          <w:sz w:val="28"/>
        </w:rPr>
        <w:t>it</w:t>
      </w:r>
      <w:r w:rsidR="00C908FD">
        <w:rPr>
          <w:sz w:val="28"/>
        </w:rPr>
        <w:t xml:space="preserve"> </w:t>
      </w:r>
      <w:r w:rsidR="00545333">
        <w:rPr>
          <w:sz w:val="28"/>
        </w:rPr>
        <w:t>to the point where it can take a peptide sequence and identify a set of other peptide sequences that it relates to</w:t>
      </w:r>
      <w:r w:rsidR="00C908FD">
        <w:rPr>
          <w:sz w:val="28"/>
        </w:rPr>
        <w:t xml:space="preserve">.  </w:t>
      </w:r>
      <w:r w:rsidR="00DB6C55">
        <w:rPr>
          <w:sz w:val="28"/>
        </w:rPr>
        <w:t>In order to implement an embedding layer in code, we use t</w:t>
      </w:r>
      <w:r w:rsidR="009A48EC">
        <w:rPr>
          <w:sz w:val="28"/>
        </w:rPr>
        <w:t xml:space="preserve">he </w:t>
      </w:r>
      <w:proofErr w:type="spellStart"/>
      <w:r w:rsidR="009A48EC">
        <w:rPr>
          <w:sz w:val="28"/>
        </w:rPr>
        <w:t>Keras</w:t>
      </w:r>
      <w:proofErr w:type="spellEnd"/>
      <w:r w:rsidR="009A48EC">
        <w:rPr>
          <w:sz w:val="28"/>
        </w:rPr>
        <w:t xml:space="preserve">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 xml:space="preserve">With the </w:t>
      </w:r>
      <w:proofErr w:type="spellStart"/>
      <w:r w:rsidR="00DB6C55">
        <w:rPr>
          <w:sz w:val="28"/>
        </w:rPr>
        <w:t>Keras</w:t>
      </w:r>
      <w:proofErr w:type="spellEnd"/>
      <w:r w:rsidR="00DB6C55">
        <w:rPr>
          <w:sz w:val="28"/>
        </w:rPr>
        <w:t xml:space="preserve">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51E1E488" w:rsidR="009C1A49" w:rsidRDefault="005570D0" w:rsidP="00011BDC">
      <w:pPr>
        <w:ind w:firstLine="720"/>
        <w:rPr>
          <w:sz w:val="28"/>
        </w:rPr>
      </w:pPr>
      <w:r>
        <w:rPr>
          <w:sz w:val="28"/>
        </w:rPr>
        <w:t xml:space="preserve">When it came to </w:t>
      </w:r>
      <w:proofErr w:type="gramStart"/>
      <w:r>
        <w:rPr>
          <w:sz w:val="28"/>
        </w:rPr>
        <w:t>deciding</w:t>
      </w:r>
      <w:proofErr w:type="gramEnd"/>
      <w:r>
        <w:rPr>
          <w:sz w:val="28"/>
        </w:rPr>
        <w:t xml:space="preserve">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 xml:space="preserve">we simply took each protein and </w:t>
      </w:r>
      <w:r w:rsidR="002049B6">
        <w:rPr>
          <w:sz w:val="28"/>
        </w:rPr>
        <w:lastRenderedPageBreak/>
        <w:t>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w:t>
      </w:r>
      <w:proofErr w:type="gramStart"/>
      <w:r>
        <w:rPr>
          <w:sz w:val="28"/>
        </w:rPr>
        <w:t>similar to</w:t>
      </w:r>
      <w:proofErr w:type="gramEnd"/>
      <w:r>
        <w:rPr>
          <w:sz w:val="28"/>
        </w:rPr>
        <w:t xml:space="preserve">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w:t>
      </w:r>
      <w:proofErr w:type="gramStart"/>
      <w:r w:rsidR="00605591">
        <w:rPr>
          <w:sz w:val="28"/>
        </w:rPr>
        <w:t>assessed</w:t>
      </w:r>
      <w:proofErr w:type="gramEnd"/>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46CB13A3"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w:t>
      </w:r>
      <w:r w:rsidR="000B55F7">
        <w:rPr>
          <w:sz w:val="28"/>
        </w:rPr>
        <w:lastRenderedPageBreak/>
        <w:t>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the number of parameters in the computational tests ranged from roughly 20 million parameters in most of the smaller tests to over 120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Pr>
          <w:sz w:val="28"/>
        </w:rPr>
        <w:t>testing</w:t>
      </w:r>
      <w:proofErr w:type="gramEnd"/>
      <w:r w:rsidR="006A6F0F">
        <w:rPr>
          <w:sz w:val="28"/>
        </w:rPr>
        <w:t xml:space="preserve">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1000 nodes due to its balance of accuracy and computation time.  However, choosing 1000 nodes also meant that the neural network couldn’t be very deep due to the time constraints we had for this project.  </w:t>
      </w:r>
      <w:r w:rsidR="00BD73E7">
        <w:rPr>
          <w:sz w:val="28"/>
        </w:rPr>
        <w:t xml:space="preserve">A final decision of one or two hidden, densely connected layers feeding to the final densely connected output layer was chosen.  This allowed for a train time of roughly 300 seconds per epoch using around 10,000 theoretical peptide </w:t>
      </w:r>
      <w:r w:rsidR="00BB34A4">
        <w:rPr>
          <w:sz w:val="28"/>
        </w:rPr>
        <w:t>MS2 sequences as training data.</w:t>
      </w:r>
    </w:p>
    <w:p w14:paraId="23F91194" w14:textId="4B32D171" w:rsidR="00872596" w:rsidRPr="00FD3332" w:rsidRDefault="006956F3" w:rsidP="00FD3332">
      <w:pPr>
        <w:ind w:firstLine="720"/>
        <w:rPr>
          <w:rFonts w:eastAsia="Times New Roman" w:cstheme="minorHAnsi"/>
          <w:sz w:val="28"/>
          <w:szCs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 xml:space="preserve">Introduction to 1D Convolutional Neural Networks in </w:t>
      </w:r>
      <w:proofErr w:type="spellStart"/>
      <w:r w:rsidR="00FD3332">
        <w:rPr>
          <w:i/>
          <w:sz w:val="28"/>
        </w:rPr>
        <w:t>Keras</w:t>
      </w:r>
      <w:proofErr w:type="spellEnd"/>
      <w:r w:rsidR="00FD3332">
        <w:rPr>
          <w:i/>
          <w:sz w:val="28"/>
        </w:rPr>
        <w:t xml:space="preserve">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43806450" w14:textId="77777777"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CBCBCD1" w14:textId="77777777" w:rsidR="006956F3" w:rsidRDefault="006956F3">
      <w:r>
        <w:br w:type="page"/>
      </w:r>
    </w:p>
    <w:p w14:paraId="1C5E66EB" w14:textId="77777777" w:rsidR="0063063A" w:rsidRPr="00AA218B" w:rsidRDefault="0063063A" w:rsidP="0063063A">
      <w:pPr>
        <w:jc w:val="center"/>
        <w:rPr>
          <w:rFonts w:ascii="Century Gothic" w:hAnsi="Century Gothic"/>
          <w:sz w:val="40"/>
        </w:rPr>
      </w:pPr>
      <w:r>
        <w:rPr>
          <w:rFonts w:ascii="Century Gothic" w:hAnsi="Century Gothic"/>
          <w:sz w:val="40"/>
        </w:rPr>
        <w:lastRenderedPageBreak/>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w:t>
      </w:r>
      <w:proofErr w:type="spellStart"/>
      <w:r>
        <w:rPr>
          <w:color w:val="333333"/>
          <w:shd w:val="clear" w:color="auto" w:fill="FFFFFF"/>
        </w:rPr>
        <w:t>Tandem_mass_spectrometry</w:t>
      </w:r>
      <w:proofErr w:type="spellEnd"/>
      <w:r>
        <w:rPr>
          <w:color w:val="333333"/>
          <w:shd w:val="clear" w:color="auto" w:fill="FFFFFF"/>
        </w:rPr>
        <w:t>.</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 xml:space="preserve">Gul Awan, </w:t>
      </w:r>
      <w:proofErr w:type="spellStart"/>
      <w:r>
        <w:rPr>
          <w:color w:val="333333"/>
          <w:shd w:val="clear" w:color="auto" w:fill="FFFFFF"/>
        </w:rPr>
        <w:t>Muaaz</w:t>
      </w:r>
      <w:proofErr w:type="spellEnd"/>
      <w:r>
        <w:rPr>
          <w:color w:val="333333"/>
          <w:shd w:val="clear" w:color="auto" w:fill="FFFFFF"/>
        </w:rPr>
        <w:t xml:space="preserve">, and Fahad Saeed. “MS-REDUCE: </w:t>
      </w:r>
      <w:proofErr w:type="gramStart"/>
      <w:r>
        <w:rPr>
          <w:color w:val="333333"/>
          <w:shd w:val="clear" w:color="auto" w:fill="FFFFFF"/>
        </w:rPr>
        <w:t>an</w:t>
      </w:r>
      <w:proofErr w:type="gramEnd"/>
      <w:r>
        <w:rPr>
          <w:color w:val="333333"/>
          <w:shd w:val="clear" w:color="auto" w:fill="FFFFFF"/>
        </w:rPr>
        <w:t xml:space="preserve">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 xml:space="preserve">Ackermann, Nils. “Introduction to 1D Convolutional Neural Networks in </w:t>
      </w:r>
      <w:proofErr w:type="spellStart"/>
      <w:r w:rsidR="0063063A">
        <w:rPr>
          <w:color w:val="333333"/>
          <w:shd w:val="clear" w:color="auto" w:fill="FFFFFF"/>
        </w:rPr>
        <w:t>Keras</w:t>
      </w:r>
      <w:proofErr w:type="spellEnd"/>
      <w:r w:rsidR="0063063A">
        <w:rPr>
          <w:color w:val="333333"/>
          <w:shd w:val="clear" w:color="auto" w:fill="FFFFFF"/>
        </w:rPr>
        <w:t xml:space="preserve"> for Time Sequences.” </w:t>
      </w:r>
      <w:r w:rsidR="0063063A">
        <w:rPr>
          <w:i/>
          <w:iCs/>
          <w:color w:val="333333"/>
        </w:rPr>
        <w:t>Good Audience</w:t>
      </w:r>
      <w:r w:rsidR="0063063A">
        <w:rPr>
          <w:color w:val="333333"/>
          <w:shd w:val="clear" w:color="auto" w:fill="FFFFFF"/>
        </w:rPr>
        <w:t>, Good Audience, 4 Sept. 2018, 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01F1" w14:textId="77777777" w:rsidR="00F8474F" w:rsidRDefault="00F8474F" w:rsidP="006956F3">
      <w:r>
        <w:separator/>
      </w:r>
    </w:p>
  </w:endnote>
  <w:endnote w:type="continuationSeparator" w:id="0">
    <w:p w14:paraId="518E8E02" w14:textId="77777777" w:rsidR="00F8474F" w:rsidRDefault="00F8474F"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21FBA" w14:textId="77777777" w:rsidR="00F8474F" w:rsidRDefault="00F8474F" w:rsidP="006956F3">
      <w:r>
        <w:separator/>
      </w:r>
    </w:p>
  </w:footnote>
  <w:footnote w:type="continuationSeparator" w:id="0">
    <w:p w14:paraId="5CCD4151" w14:textId="77777777" w:rsidR="00F8474F" w:rsidRDefault="00F8474F"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1587"/>
    <w:rsid w:val="000B4749"/>
    <w:rsid w:val="000B55F7"/>
    <w:rsid w:val="0010397B"/>
    <w:rsid w:val="00117511"/>
    <w:rsid w:val="0016768E"/>
    <w:rsid w:val="00167C9E"/>
    <w:rsid w:val="002049B6"/>
    <w:rsid w:val="00223C78"/>
    <w:rsid w:val="0023377E"/>
    <w:rsid w:val="00275573"/>
    <w:rsid w:val="00291638"/>
    <w:rsid w:val="002C37E8"/>
    <w:rsid w:val="002C4D98"/>
    <w:rsid w:val="00303CEE"/>
    <w:rsid w:val="003B7761"/>
    <w:rsid w:val="003F6B18"/>
    <w:rsid w:val="00487FEB"/>
    <w:rsid w:val="0054298B"/>
    <w:rsid w:val="00545333"/>
    <w:rsid w:val="005570D0"/>
    <w:rsid w:val="005674D7"/>
    <w:rsid w:val="005D3C91"/>
    <w:rsid w:val="005E43EF"/>
    <w:rsid w:val="00605591"/>
    <w:rsid w:val="0063063A"/>
    <w:rsid w:val="00661ED5"/>
    <w:rsid w:val="00673645"/>
    <w:rsid w:val="00680C57"/>
    <w:rsid w:val="006956F3"/>
    <w:rsid w:val="006A6F0F"/>
    <w:rsid w:val="006C5D7B"/>
    <w:rsid w:val="00727125"/>
    <w:rsid w:val="00872596"/>
    <w:rsid w:val="00893642"/>
    <w:rsid w:val="008A2836"/>
    <w:rsid w:val="00902625"/>
    <w:rsid w:val="00994A01"/>
    <w:rsid w:val="009A48EC"/>
    <w:rsid w:val="009C1A49"/>
    <w:rsid w:val="00A117FA"/>
    <w:rsid w:val="00A32EC6"/>
    <w:rsid w:val="00A80414"/>
    <w:rsid w:val="00B2577F"/>
    <w:rsid w:val="00B27425"/>
    <w:rsid w:val="00BB34A4"/>
    <w:rsid w:val="00BD73E7"/>
    <w:rsid w:val="00C1664E"/>
    <w:rsid w:val="00C214A4"/>
    <w:rsid w:val="00C908FD"/>
    <w:rsid w:val="00CF1E1D"/>
    <w:rsid w:val="00D01D02"/>
    <w:rsid w:val="00D063E8"/>
    <w:rsid w:val="00D826D7"/>
    <w:rsid w:val="00DB6C55"/>
    <w:rsid w:val="00EB092A"/>
    <w:rsid w:val="00F0242D"/>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Matthew Henry Peter</cp:lastModifiedBy>
  <cp:revision>25</cp:revision>
  <dcterms:created xsi:type="dcterms:W3CDTF">2019-04-02T17:04:00Z</dcterms:created>
  <dcterms:modified xsi:type="dcterms:W3CDTF">2019-04-04T21:23:00Z</dcterms:modified>
</cp:coreProperties>
</file>