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"ISTJ": {</w:t>
        <w:br/>
        <w:t xml:space="preserve">        "심리적 특성": [</w:t>
        <w:br/>
        <w:t xml:space="preserve">            "체계적이고 논리적인 사고를 선호",</w:t>
        <w:br/>
        <w:t xml:space="preserve">            "책임감이 강하고 신뢰할 수 있음",</w:t>
        <w:br/>
        <w:t xml:space="preserve">            "전통과 질서를 중요시함"</w:t>
        <w:br/>
        <w:t xml:space="preserve">        ],</w:t>
        <w:br/>
        <w:t xml:space="preserve">        "직업적 특성": [</w:t>
        <w:br/>
        <w:t xml:space="preserve">            "세부사항에 주의를 기울이는 직업에 적합",</w:t>
        <w:br/>
        <w:t xml:space="preserve">            "회계사, 관리자, 군인, 경찰 등의 직업 선호"</w:t>
        <w:br/>
        <w:t xml:space="preserve">        ],</w:t>
        <w:br/>
        <w:t xml:space="preserve">        "대인관계": [</w:t>
        <w:br/>
        <w:t xml:space="preserve">            "소수의 깊은 관계를 선호",</w:t>
        <w:br/>
        <w:t xml:space="preserve">            "신뢰와 책임감을 중요시함"</w:t>
        <w:br/>
        <w:t xml:space="preserve">        ],</w:t>
        <w:br/>
        <w:t xml:space="preserve">        "연애 관계": [</w:t>
        <w:br/>
        <w:t xml:space="preserve">            "안정적이고 실용적인 관계를 추구",</w:t>
        <w:br/>
        <w:t xml:space="preserve">            "헌신적이지만 감정 표현에 서툴 수 있음"</w:t>
        <w:br/>
        <w:t xml:space="preserve">        ]</w:t>
        <w:br/>
        <w:t xml:space="preserve">    },</w:t>
        <w:br/>
        <w:t xml:space="preserve">    "ISFJ": {</w:t>
        <w:br/>
        <w:t xml:space="preserve">        "심리적 특성": [</w:t>
        <w:br/>
        <w:t xml:space="preserve">            "다정하고 충실함",</w:t>
        <w:br/>
        <w:t xml:space="preserve">            "세심하고 꼼꼼함",</w:t>
        <w:br/>
        <w:t xml:space="preserve">            "타인의 필요에 민감함"</w:t>
        <w:br/>
        <w:t xml:space="preserve">        ],</w:t>
        <w:br/>
        <w:t xml:space="preserve">        "직업적 특성": [</w:t>
        <w:br/>
        <w:t xml:space="preserve">            "돌봄과 서비스 관련 직종에 적합",</w:t>
        <w:br/>
        <w:t xml:space="preserve">            "간호사, 교사, 사회복지사 등의 직업 선호"</w:t>
        <w:br/>
        <w:t xml:space="preserve">        ],</w:t>
        <w:br/>
        <w:t xml:space="preserve">        "대인관계": [</w:t>
        <w:br/>
        <w:t xml:space="preserve">            "조용하지만 따뜻한 성격으로 신뢰받음",</w:t>
        <w:br/>
        <w:t xml:space="preserve">            "타인의 감정을 잘 이해하고 배려함"</w:t>
        <w:br/>
        <w:t xml:space="preserve">        ],</w:t>
        <w:br/>
        <w:t xml:space="preserve">        "연애 관계": [</w:t>
        <w:br/>
        <w:t xml:space="preserve">            "안정적이고 헌신적인 관계를 추구",</w:t>
        <w:br/>
        <w:t xml:space="preserve">            "파트너의 필요를 잘 파악하고 충족시키려 노력함"</w:t>
        <w:br/>
        <w:t xml:space="preserve">        ]</w:t>
        <w:br/>
        <w:t xml:space="preserve">    },</w:t>
        <w:br/>
        <w:t xml:space="preserve">    "INFJ": {</w:t>
        <w:br/>
        <w:t xml:space="preserve">        "심리적 특성": [</w:t>
        <w:br/>
        <w:t xml:space="preserve">            "이상주의적이고 창의적임",</w:t>
        <w:br/>
        <w:t xml:space="preserve">            "깊은 통찰력과 직관력을 가짐",</w:t>
        <w:br/>
        <w:t xml:space="preserve">            "복잡한 문제를 잘 해결함"</w:t>
        <w:br/>
        <w:t xml:space="preserve">        ],</w:t>
        <w:br/>
        <w:t xml:space="preserve">        "직업적 특성": [</w:t>
        <w:br/>
        <w:t xml:space="preserve">            "상담, 심리학, 작가 등 창의적이고 인간 중심적인 직업에 적합",</w:t>
        <w:br/>
        <w:t xml:space="preserve">            "비영리 단체나 교육 분야에서도 능력을 발휘"</w:t>
        <w:br/>
        <w:t xml:space="preserve">        ],</w:t>
        <w:br/>
        <w:t xml:space="preserve">        "대인관계": [</w:t>
        <w:br/>
        <w:t xml:space="preserve">            "깊고 의미 있는 관계를 추구",</w:t>
        <w:br/>
        <w:t xml:space="preserve">            "타인의 감정과 동기를 잘 이해함"</w:t>
        <w:br/>
        <w:t xml:space="preserve">        ],</w:t>
        <w:br/>
        <w:t xml:space="preserve">        "연애 관계": [</w:t>
        <w:br/>
        <w:t xml:space="preserve">            "깊은 정서적 연결을 중요시함",</w:t>
        <w:br/>
        <w:t xml:space="preserve">            "이상적인 관계를 추구하며 헌신적임"</w:t>
        <w:br/>
        <w:t xml:space="preserve">        ]</w:t>
        <w:br/>
        <w:t xml:space="preserve">    },</w:t>
        <w:br/>
        <w:t xml:space="preserve">    "INTJ": {</w:t>
        <w:br/>
        <w:t xml:space="preserve">        "심리적 특성": [</w:t>
        <w:br/>
        <w:t xml:space="preserve">            "전략적 사고와 분석력이 뛰어남",</w:t>
        <w:br/>
        <w:t xml:space="preserve">            "독립적이고 자신감 있음",</w:t>
        <w:br/>
        <w:t xml:space="preserve">            "지적 호기심이 강함"</w:t>
        <w:br/>
        <w:t xml:space="preserve">        ],</w:t>
        <w:br/>
        <w:t xml:space="preserve">        "직업적 특성": [</w:t>
        <w:br/>
        <w:t xml:space="preserve">            "과학, 기술, 전략 기획 분야에서 두각을 나타냄",</w:t>
        <w:br/>
        <w:t xml:space="preserve">            "연구원, 과학자, 기업 전략가 등의 직업에 적합"</w:t>
        <w:br/>
        <w:t xml:space="preserve">        ],</w:t>
        <w:br/>
        <w:t xml:space="preserve">        "대인관계": [</w:t>
        <w:br/>
        <w:t xml:space="preserve">            "지적 대화와 토론을 즐김",</w:t>
        <w:br/>
        <w:t xml:space="preserve">            "소수의 깊은 관계를 선호"</w:t>
        <w:br/>
        <w:t xml:space="preserve">        ],</w:t>
        <w:br/>
        <w:t xml:space="preserve">        "연애 관계": [</w:t>
        <w:br/>
        <w:t xml:space="preserve">            "지적 호환성을 중요시함",</w:t>
        <w:br/>
        <w:t xml:space="preserve">            "독립성을 유지하면서도 깊은 유대감을 추구"</w:t>
        <w:br/>
        <w:t xml:space="preserve">        ]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