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A8D88" w14:textId="2169FDA2" w:rsidR="006B6581" w:rsidRDefault="004966A3">
      <w:r>
        <w:t>Final Project DSC530</w:t>
      </w:r>
    </w:p>
    <w:p w14:paraId="7A3400C5" w14:textId="380E8C5D" w:rsidR="004966A3" w:rsidRDefault="004966A3"/>
    <w:p w14:paraId="212B9CEF" w14:textId="5F4B675C" w:rsidR="004966A3" w:rsidRDefault="004966A3">
      <w:r>
        <w:t>Milestone 1: Choose and look at datasets.</w:t>
      </w:r>
    </w:p>
    <w:p w14:paraId="6AC92E54" w14:textId="6E925021" w:rsidR="004966A3" w:rsidRDefault="004966A3">
      <w:r>
        <w:tab/>
      </w:r>
      <w:r w:rsidR="00873CAE">
        <w:t xml:space="preserve">I’ve chosen a dataset released by the NHTSA for US traffic accidents in 2015. After a nearly </w:t>
      </w:r>
      <w:proofErr w:type="gramStart"/>
      <w:r w:rsidR="00873CAE">
        <w:t>50 year</w:t>
      </w:r>
      <w:proofErr w:type="gramEnd"/>
      <w:r w:rsidR="00873CAE">
        <w:t xml:space="preserve"> decline, fatality rates increased by 7.2%. We would like to </w:t>
      </w:r>
    </w:p>
    <w:p w14:paraId="6C6451A2" w14:textId="7BCC36A2" w:rsidR="004966A3" w:rsidRDefault="004966A3">
      <w:r>
        <w:t>Milestone 2:</w:t>
      </w:r>
    </w:p>
    <w:p w14:paraId="0B0765EA" w14:textId="77777777" w:rsidR="00501650" w:rsidRDefault="004966A3">
      <w:pPr>
        <w:rPr>
          <w:rStyle w:val="Hyperlink"/>
        </w:rPr>
      </w:pPr>
      <w:r>
        <w:t>Are younger drivers more likely to be involved in fatal accidents?</w:t>
      </w:r>
      <w:r w:rsidR="00873CAE">
        <w:t xml:space="preserve"> </w:t>
      </w:r>
      <w:proofErr w:type="spellStart"/>
      <w:r w:rsidR="00873CAE">
        <w:t>Codeset</w:t>
      </w:r>
      <w:proofErr w:type="spellEnd"/>
      <w:r w:rsidR="00873CAE">
        <w:t xml:space="preserve">: </w:t>
      </w:r>
      <w:hyperlink r:id="rId4" w:history="1">
        <w:r w:rsidR="00873CAE">
          <w:rPr>
            <w:rStyle w:val="Hyperlink"/>
          </w:rPr>
          <w:t>https://crashstats.nhtsa.dot.gov/Api/Public/ViewPublication/AUXF_A</w:t>
        </w:r>
      </w:hyperlink>
    </w:p>
    <w:p w14:paraId="245834E9" w14:textId="2A8C4CBA" w:rsidR="00501650" w:rsidRDefault="00501650">
      <w:r>
        <w:t xml:space="preserve"> Interesting variables: A_D15_19 et all – accidents involving younger drivers</w:t>
      </w:r>
    </w:p>
    <w:p w14:paraId="636836B0" w14:textId="7E0D59BF" w:rsidR="00501650" w:rsidRDefault="00501650">
      <w:r>
        <w:t xml:space="preserve">A_DOW (Day of week) </w:t>
      </w:r>
      <w:proofErr w:type="spellStart"/>
      <w:r>
        <w:t>A_Dist</w:t>
      </w:r>
      <w:proofErr w:type="spellEnd"/>
      <w:r>
        <w:t xml:space="preserve"> (distracted driver) A_DROWSY (Drowsy driver) A_SPCRASH A_RU (rural or urban) A_</w:t>
      </w:r>
      <w:proofErr w:type="gramStart"/>
      <w:r>
        <w:t>TOD(</w:t>
      </w:r>
      <w:proofErr w:type="gramEnd"/>
      <w:r>
        <w:t>Time of day)</w:t>
      </w:r>
    </w:p>
    <w:p w14:paraId="4EF0A96A" w14:textId="262A92B0" w:rsidR="00501650" w:rsidRDefault="00501650">
      <w:r>
        <w:t xml:space="preserve">I’d be interested to see if DOW, DIST, DROWSY, SPCRASH, RU, TOD were better insights than the age of the driver. I can probably compare the two. </w:t>
      </w:r>
    </w:p>
    <w:p w14:paraId="4A4A20EF" w14:textId="18DE571B" w:rsidR="00563E65" w:rsidRDefault="00563E65"/>
    <w:p w14:paraId="24C057F7" w14:textId="56769B20" w:rsidR="00563E65" w:rsidRDefault="00563E65">
      <w:r>
        <w:t xml:space="preserve">Variables used: </w:t>
      </w:r>
      <w:proofErr w:type="spellStart"/>
      <w:r w:rsidRPr="00563E65">
        <w:t>dayofweek</w:t>
      </w:r>
      <w:proofErr w:type="spellEnd"/>
      <w:r>
        <w:t xml:space="preserve">, holiday, age, </w:t>
      </w:r>
      <w:proofErr w:type="spellStart"/>
      <w:r>
        <w:t>numfatal</w:t>
      </w:r>
      <w:proofErr w:type="spellEnd"/>
      <w:r>
        <w:t>, sex. We’re looking at day of the week, if it’s a holiday, the number of fatalities, the age of the driver, and the sex of the driver.</w:t>
      </w:r>
    </w:p>
    <w:p w14:paraId="1F2A118A" w14:textId="1F6112C8" w:rsidR="00563E65" w:rsidRDefault="00563E65">
      <w:r>
        <w:t>Our question: are younger drivers more likely to be involved in accidents that are deadlier?</w:t>
      </w:r>
    </w:p>
    <w:p w14:paraId="6A1A43C4" w14:textId="5206CF1D" w:rsidR="005F2D5E" w:rsidRPr="00501650" w:rsidRDefault="005F2D5E">
      <w:pPr>
        <w:rPr>
          <w:color w:val="0000FF"/>
          <w:u w:val="single"/>
        </w:rPr>
      </w:pPr>
      <w:r>
        <w:t>Variables:</w:t>
      </w:r>
      <w:bookmarkStart w:id="0" w:name="_GoBack"/>
      <w:bookmarkEnd w:id="0"/>
    </w:p>
    <w:sectPr w:rsidR="005F2D5E" w:rsidRPr="00501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UyNLAwt7Q0MzEyNzRX0lEKTi0uzszPAykwqQUAb6XOwCwAAAA="/>
  </w:docVars>
  <w:rsids>
    <w:rsidRoot w:val="004966A3"/>
    <w:rsid w:val="004966A3"/>
    <w:rsid w:val="004B3442"/>
    <w:rsid w:val="00501650"/>
    <w:rsid w:val="00563E65"/>
    <w:rsid w:val="005F2D5E"/>
    <w:rsid w:val="006B6581"/>
    <w:rsid w:val="0087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16DDB"/>
  <w15:chartTrackingRefBased/>
  <w15:docId w15:val="{843B2012-5C26-450A-856D-D218F180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3CA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16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rashstats.nhtsa.dot.gov/Api/Public/ViewPublication/AUXF_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3349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Morris, Kyle</dc:creator>
  <cp:keywords/>
  <dc:description/>
  <cp:lastModifiedBy>Morris, Kyle</cp:lastModifiedBy>
  <cp:revision>5</cp:revision>
  <dcterms:created xsi:type="dcterms:W3CDTF">2019-06-17T02:07:00Z</dcterms:created>
  <dcterms:modified xsi:type="dcterms:W3CDTF">2019-08-10T23:30:00Z</dcterms:modified>
</cp:coreProperties>
</file>