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3969"/>
        <w:gridCol w:w="4535"/>
      </w:tblGrid>
      <w:tr w:rsidR="00DA01DE" w:rsidRPr="00EF586A" w:rsidTr="00DA01DE">
        <w:trPr>
          <w:trHeight w:val="1984"/>
          <w:jc w:val="center"/>
        </w:trPr>
        <w:tc>
          <w:tcPr>
            <w:tcW w:w="3969" w:type="dxa"/>
          </w:tcPr>
          <w:p w:rsidR="00DA01DE" w:rsidRDefault="00DA01DE" w:rsidP="002A4531">
            <w:pPr>
              <w:jc w:val="center"/>
            </w:pPr>
            <w:r>
              <w:rPr>
                <w:noProof/>
                <w:lang w:val="en-US"/>
              </w:rPr>
              <w:drawing>
                <wp:inline distT="0" distB="0" distL="0" distR="0" wp14:anchorId="28F2A538" wp14:editId="7FB92AE9">
                  <wp:extent cx="1703705" cy="1095375"/>
                  <wp:effectExtent l="0" t="0" r="0" b="9525"/>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095375"/>
                          </a:xfrm>
                          <a:prstGeom prst="rect">
                            <a:avLst/>
                          </a:prstGeom>
                          <a:noFill/>
                          <a:ln w="9525">
                            <a:noFill/>
                            <a:miter lim="800000"/>
                            <a:headEnd/>
                            <a:tailEnd/>
                          </a:ln>
                        </pic:spPr>
                      </pic:pic>
                    </a:graphicData>
                  </a:graphic>
                </wp:inline>
              </w:drawing>
            </w:r>
          </w:p>
        </w:tc>
        <w:tc>
          <w:tcPr>
            <w:tcW w:w="4535" w:type="dxa"/>
          </w:tcPr>
          <w:p w:rsidR="00DA01DE" w:rsidRPr="00E30166" w:rsidRDefault="00DA01DE" w:rsidP="002A4531">
            <w:pPr>
              <w:rPr>
                <w:rFonts w:ascii="Eurostile" w:hAnsi="Eurostile" w:cs="NewsGotTLig"/>
                <w:b/>
                <w:color w:val="848484"/>
                <w:sz w:val="26"/>
                <w:szCs w:val="48"/>
              </w:rPr>
            </w:pPr>
            <w:r w:rsidRPr="00E30166">
              <w:rPr>
                <w:rFonts w:ascii="Eurostile" w:hAnsi="Eurostile" w:cs="NewsGotTLig"/>
                <w:b/>
                <w:color w:val="848484"/>
                <w:sz w:val="26"/>
                <w:szCs w:val="48"/>
              </w:rPr>
              <w:t>Escola de Engenharia</w:t>
            </w:r>
          </w:p>
          <w:p w:rsidR="00DA01DE" w:rsidRDefault="00DA01DE" w:rsidP="002A4531">
            <w:pPr>
              <w:pStyle w:val="texto"/>
            </w:pPr>
            <w:r w:rsidRPr="00E30166">
              <w:t xml:space="preserve">Departamento de </w:t>
            </w:r>
            <w:r>
              <w:t>Engenharia Informática</w:t>
            </w:r>
          </w:p>
          <w:p w:rsidR="00DA01DE" w:rsidRDefault="00DA01DE" w:rsidP="002A4531">
            <w:pPr>
              <w:pStyle w:val="texto"/>
            </w:pPr>
            <w:r>
              <w:t xml:space="preserve">Mestrado Integrado em Engenharia Informática </w:t>
            </w:r>
          </w:p>
          <w:p w:rsidR="00DA01DE" w:rsidRPr="00EF586A" w:rsidRDefault="00DA01DE" w:rsidP="002A4531">
            <w:pPr>
              <w:pStyle w:val="texto"/>
            </w:pPr>
            <w:r>
              <w:t>Laboratórios de Informática III</w:t>
            </w:r>
          </w:p>
        </w:tc>
      </w:tr>
    </w:tbl>
    <w:p w:rsidR="00396454" w:rsidRDefault="00396454" w:rsidP="00396454">
      <w:pPr>
        <w:jc w:val="center"/>
      </w:pPr>
    </w:p>
    <w:p w:rsidR="00DA01DE" w:rsidRDefault="00DA01DE" w:rsidP="00396454">
      <w:pPr>
        <w:jc w:val="center"/>
      </w:pPr>
    </w:p>
    <w:p w:rsidR="00DA01DE" w:rsidRDefault="00DA01DE" w:rsidP="00500792">
      <w:pPr>
        <w:pStyle w:val="Ttulo"/>
        <w:jc w:val="center"/>
      </w:pPr>
      <w:r>
        <w:t>Relatório de Laboratórios de Informática III</w:t>
      </w:r>
    </w:p>
    <w:p w:rsidR="00DA01DE" w:rsidRDefault="00DA01DE" w:rsidP="00500792">
      <w:pPr>
        <w:jc w:val="center"/>
      </w:pPr>
    </w:p>
    <w:p w:rsidR="00DA01DE" w:rsidRDefault="00DA01DE" w:rsidP="00500792">
      <w:pPr>
        <w:jc w:val="center"/>
      </w:pPr>
    </w:p>
    <w:p w:rsidR="00DA01DE" w:rsidRPr="00DA01DE" w:rsidRDefault="00DA01DE" w:rsidP="00500792">
      <w:pPr>
        <w:pStyle w:val="Ttulo"/>
        <w:jc w:val="center"/>
        <w:rPr>
          <w:b/>
          <w:sz w:val="44"/>
          <w:szCs w:val="44"/>
        </w:rPr>
      </w:pPr>
      <w:r w:rsidRPr="00DA01DE">
        <w:rPr>
          <w:b/>
          <w:sz w:val="44"/>
          <w:szCs w:val="44"/>
        </w:rPr>
        <w:t>GereVendas</w:t>
      </w:r>
    </w:p>
    <w:p w:rsidR="00DA01DE" w:rsidRPr="00DA01DE" w:rsidRDefault="00DA01DE" w:rsidP="00500792">
      <w:pPr>
        <w:pStyle w:val="Ttulo"/>
        <w:jc w:val="center"/>
        <w:rPr>
          <w:b/>
          <w:sz w:val="44"/>
          <w:szCs w:val="44"/>
        </w:rPr>
      </w:pPr>
      <w:r w:rsidRPr="00DA01DE">
        <w:rPr>
          <w:b/>
          <w:sz w:val="44"/>
          <w:szCs w:val="44"/>
        </w:rPr>
        <w:t xml:space="preserve">(Trabalho Prático de </w:t>
      </w:r>
      <w:r w:rsidR="00252BCA">
        <w:rPr>
          <w:b/>
          <w:sz w:val="44"/>
          <w:szCs w:val="44"/>
        </w:rPr>
        <w:t>Java</w:t>
      </w:r>
      <w:r w:rsidRPr="00DA01DE">
        <w:rPr>
          <w:b/>
          <w:sz w:val="44"/>
          <w:szCs w:val="44"/>
        </w:rPr>
        <w:t>)</w:t>
      </w:r>
    </w:p>
    <w:p w:rsidR="00DA01DE" w:rsidRDefault="00DA01DE" w:rsidP="00120C61">
      <w:pPr>
        <w:jc w:val="center"/>
      </w:pPr>
    </w:p>
    <w:p w:rsidR="00DA01DE" w:rsidRDefault="00DA01DE" w:rsidP="00500792">
      <w:pPr>
        <w:pStyle w:val="Ttulo"/>
        <w:jc w:val="center"/>
        <w:rPr>
          <w:sz w:val="32"/>
          <w:szCs w:val="32"/>
        </w:rPr>
      </w:pPr>
      <w:r w:rsidRPr="00DA01DE">
        <w:rPr>
          <w:sz w:val="32"/>
          <w:szCs w:val="32"/>
        </w:rPr>
        <w:t>Grupo 1</w:t>
      </w:r>
    </w:p>
    <w:p w:rsidR="00DA01DE" w:rsidRDefault="00DA01DE" w:rsidP="00500792">
      <w:pPr>
        <w:jc w:val="center"/>
      </w:pPr>
    </w:p>
    <w:p w:rsidR="00DA01DE" w:rsidRDefault="00DA01DE" w:rsidP="00500792">
      <w:pPr>
        <w:jc w:val="center"/>
      </w:pPr>
      <w:r>
        <w:t>João Martins (A68646)</w:t>
      </w:r>
    </w:p>
    <w:p w:rsidR="00DA01DE" w:rsidRDefault="00DA01DE" w:rsidP="00500792">
      <w:pPr>
        <w:jc w:val="center"/>
      </w:pPr>
    </w:p>
    <w:p w:rsidR="00DA01DE" w:rsidRDefault="00DA01DE" w:rsidP="00500792">
      <w:pPr>
        <w:jc w:val="center"/>
      </w:pPr>
      <w:r>
        <w:rPr>
          <w:noProof/>
          <w:lang w:val="en-US"/>
        </w:rPr>
        <w:drawing>
          <wp:inline distT="0" distB="0" distL="0" distR="0" wp14:anchorId="798B7438" wp14:editId="75F67390">
            <wp:extent cx="745163" cy="12287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jpg"/>
                    <pic:cNvPicPr/>
                  </pic:nvPicPr>
                  <pic:blipFill rotWithShape="1">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l="28046" t="22423" r="44776" b="17654"/>
                    <a:stretch/>
                  </pic:blipFill>
                  <pic:spPr bwMode="auto">
                    <a:xfrm>
                      <a:off x="0" y="0"/>
                      <a:ext cx="759223" cy="1251909"/>
                    </a:xfrm>
                    <a:prstGeom prst="rect">
                      <a:avLst/>
                    </a:prstGeom>
                    <a:ln>
                      <a:noFill/>
                    </a:ln>
                    <a:extLst>
                      <a:ext uri="{53640926-AAD7-44D8-BBD7-CCE9431645EC}">
                        <a14:shadowObscured xmlns:a14="http://schemas.microsoft.com/office/drawing/2010/main"/>
                      </a:ext>
                    </a:extLst>
                  </pic:spPr>
                </pic:pic>
              </a:graphicData>
            </a:graphic>
          </wp:inline>
        </w:drawing>
      </w:r>
    </w:p>
    <w:p w:rsidR="00DA01DE" w:rsidRDefault="00DA01DE" w:rsidP="00500792">
      <w:pPr>
        <w:jc w:val="center"/>
      </w:pPr>
    </w:p>
    <w:p w:rsidR="00DA01DE" w:rsidRDefault="00DA01DE" w:rsidP="00500792">
      <w:pPr>
        <w:jc w:val="center"/>
      </w:pPr>
      <w:r>
        <w:t>João Pereira (A75273)</w:t>
      </w:r>
    </w:p>
    <w:p w:rsidR="00DA01DE" w:rsidRDefault="00DA01DE" w:rsidP="00500792">
      <w:pPr>
        <w:jc w:val="center"/>
      </w:pPr>
    </w:p>
    <w:p w:rsidR="00DA01DE" w:rsidRDefault="00B26AB6" w:rsidP="005007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0.8pt">
            <v:imagedata r:id="rId11" o:title="Jons"/>
          </v:shape>
        </w:pict>
      </w:r>
    </w:p>
    <w:p w:rsidR="00DA01DE" w:rsidRDefault="00DA01DE" w:rsidP="00500792">
      <w:pPr>
        <w:jc w:val="center"/>
      </w:pPr>
    </w:p>
    <w:p w:rsidR="00DA01DE" w:rsidRDefault="00DA01DE" w:rsidP="00500792">
      <w:pPr>
        <w:jc w:val="center"/>
      </w:pPr>
      <w:r>
        <w:t>Manel Castro (A71646)</w:t>
      </w:r>
    </w:p>
    <w:p w:rsidR="00C71422" w:rsidRDefault="00C71422" w:rsidP="00500792">
      <w:pPr>
        <w:jc w:val="center"/>
      </w:pPr>
    </w:p>
    <w:p w:rsidR="00DA01DE" w:rsidRDefault="00B26AB6" w:rsidP="00DA01DE">
      <w:pPr>
        <w:jc w:val="center"/>
      </w:pPr>
      <w:r>
        <w:pict>
          <v:shape id="_x0000_i1026" type="#_x0000_t75" style="width:77.35pt;height:83.3pt">
            <v:imagedata r:id="rId12" o:title="Manel"/>
          </v:shape>
        </w:pict>
      </w:r>
    </w:p>
    <w:sdt>
      <w:sdtPr>
        <w:rPr>
          <w:rFonts w:ascii="Calibri" w:eastAsia="Times New Roman" w:hAnsi="Calibri" w:cs="Times New Roman"/>
          <w:color w:val="auto"/>
          <w:sz w:val="22"/>
          <w:szCs w:val="24"/>
          <w:lang w:val="pt-PT"/>
        </w:rPr>
        <w:id w:val="375120264"/>
        <w:docPartObj>
          <w:docPartGallery w:val="Table of Contents"/>
          <w:docPartUnique/>
        </w:docPartObj>
      </w:sdtPr>
      <w:sdtEndPr>
        <w:rPr>
          <w:b/>
          <w:bCs/>
        </w:rPr>
      </w:sdtEndPr>
      <w:sdtContent>
        <w:p w:rsidR="00D278BA" w:rsidRDefault="00D278BA">
          <w:pPr>
            <w:pStyle w:val="Cabealhodondice"/>
          </w:pPr>
          <w:r>
            <w:rPr>
              <w:lang w:val="pt-PT"/>
            </w:rPr>
            <w:t>Índice</w:t>
          </w:r>
        </w:p>
        <w:p w:rsidR="00B26AB6" w:rsidRDefault="00035A1A">
          <w:pPr>
            <w:pStyle w:val="ndice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"1-2" \h \z \u </w:instrText>
          </w:r>
          <w:r>
            <w:fldChar w:fldCharType="separate"/>
          </w:r>
          <w:hyperlink w:anchor="_Toc453705088" w:history="1">
            <w:r w:rsidR="00B26AB6" w:rsidRPr="00A219D7">
              <w:rPr>
                <w:rStyle w:val="Hiperligao"/>
                <w:noProof/>
              </w:rPr>
              <w:t>1.</w:t>
            </w:r>
            <w:r w:rsidR="00B26AB6">
              <w:rPr>
                <w:rFonts w:asciiTheme="minorHAnsi" w:eastAsiaTheme="minorEastAsia" w:hAnsiTheme="minorHAnsi" w:cstheme="minorBidi"/>
                <w:noProof/>
                <w:szCs w:val="22"/>
                <w:lang w:val="en-US"/>
              </w:rPr>
              <w:tab/>
            </w:r>
            <w:r w:rsidR="00B26AB6" w:rsidRPr="00A219D7">
              <w:rPr>
                <w:rStyle w:val="Hiperligao"/>
                <w:noProof/>
              </w:rPr>
              <w:t>Introdução</w:t>
            </w:r>
            <w:r w:rsidR="00B26AB6">
              <w:rPr>
                <w:noProof/>
                <w:webHidden/>
              </w:rPr>
              <w:tab/>
            </w:r>
            <w:r w:rsidR="00B26AB6">
              <w:rPr>
                <w:noProof/>
                <w:webHidden/>
              </w:rPr>
              <w:fldChar w:fldCharType="begin"/>
            </w:r>
            <w:r w:rsidR="00B26AB6">
              <w:rPr>
                <w:noProof/>
                <w:webHidden/>
              </w:rPr>
              <w:instrText xml:space="preserve"> PAGEREF _Toc453705088 \h </w:instrText>
            </w:r>
            <w:r w:rsidR="00B26AB6">
              <w:rPr>
                <w:noProof/>
                <w:webHidden/>
              </w:rPr>
            </w:r>
            <w:r w:rsidR="00B26AB6">
              <w:rPr>
                <w:noProof/>
                <w:webHidden/>
              </w:rPr>
              <w:fldChar w:fldCharType="separate"/>
            </w:r>
            <w:r w:rsidR="00B26AB6">
              <w:rPr>
                <w:noProof/>
                <w:webHidden/>
              </w:rPr>
              <w:t>3</w:t>
            </w:r>
            <w:r w:rsidR="00B26AB6">
              <w:rPr>
                <w:noProof/>
                <w:webHidden/>
              </w:rPr>
              <w:fldChar w:fldCharType="end"/>
            </w:r>
          </w:hyperlink>
        </w:p>
        <w:p w:rsidR="00B26AB6" w:rsidRDefault="00B26AB6">
          <w:pPr>
            <w:pStyle w:val="ndice1"/>
            <w:tabs>
              <w:tab w:val="left" w:pos="440"/>
              <w:tab w:val="right" w:leader="dot" w:pos="8494"/>
            </w:tabs>
            <w:rPr>
              <w:rFonts w:asciiTheme="minorHAnsi" w:eastAsiaTheme="minorEastAsia" w:hAnsiTheme="minorHAnsi" w:cstheme="minorBidi"/>
              <w:noProof/>
              <w:szCs w:val="22"/>
              <w:lang w:val="en-US"/>
            </w:rPr>
          </w:pPr>
          <w:hyperlink w:anchor="_Toc453705089" w:history="1">
            <w:r w:rsidRPr="00A219D7">
              <w:rPr>
                <w:rStyle w:val="Hiperligao"/>
                <w:noProof/>
              </w:rPr>
              <w:t>2.</w:t>
            </w:r>
            <w:r>
              <w:rPr>
                <w:rFonts w:asciiTheme="minorHAnsi" w:eastAsiaTheme="minorEastAsia" w:hAnsiTheme="minorHAnsi" w:cstheme="minorBidi"/>
                <w:noProof/>
                <w:szCs w:val="22"/>
                <w:lang w:val="en-US"/>
              </w:rPr>
              <w:tab/>
            </w:r>
            <w:r w:rsidRPr="00A219D7">
              <w:rPr>
                <w:rStyle w:val="Hiperligao"/>
                <w:noProof/>
              </w:rPr>
              <w:t>Arquitetura de classes</w:t>
            </w:r>
            <w:r>
              <w:rPr>
                <w:noProof/>
                <w:webHidden/>
              </w:rPr>
              <w:tab/>
            </w:r>
            <w:r>
              <w:rPr>
                <w:noProof/>
                <w:webHidden/>
              </w:rPr>
              <w:fldChar w:fldCharType="begin"/>
            </w:r>
            <w:r>
              <w:rPr>
                <w:noProof/>
                <w:webHidden/>
              </w:rPr>
              <w:instrText xml:space="preserve"> PAGEREF _Toc453705089 \h </w:instrText>
            </w:r>
            <w:r>
              <w:rPr>
                <w:noProof/>
                <w:webHidden/>
              </w:rPr>
            </w:r>
            <w:r>
              <w:rPr>
                <w:noProof/>
                <w:webHidden/>
              </w:rPr>
              <w:fldChar w:fldCharType="separate"/>
            </w:r>
            <w:r>
              <w:rPr>
                <w:noProof/>
                <w:webHidden/>
              </w:rPr>
              <w:t>4</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0" w:history="1">
            <w:r w:rsidRPr="00A219D7">
              <w:rPr>
                <w:rStyle w:val="Hiperligao"/>
                <w:noProof/>
              </w:rPr>
              <w:t>2.1</w:t>
            </w:r>
            <w:r>
              <w:rPr>
                <w:rFonts w:asciiTheme="minorHAnsi" w:eastAsiaTheme="minorEastAsia" w:hAnsiTheme="minorHAnsi" w:cstheme="minorBidi"/>
                <w:noProof/>
                <w:szCs w:val="22"/>
                <w:lang w:val="en-US"/>
              </w:rPr>
              <w:tab/>
            </w:r>
            <w:r w:rsidRPr="00A219D7">
              <w:rPr>
                <w:rStyle w:val="Hiperligao"/>
                <w:noProof/>
              </w:rPr>
              <w:t>Constantes</w:t>
            </w:r>
            <w:r>
              <w:rPr>
                <w:noProof/>
                <w:webHidden/>
              </w:rPr>
              <w:tab/>
            </w:r>
            <w:r>
              <w:rPr>
                <w:noProof/>
                <w:webHidden/>
              </w:rPr>
              <w:fldChar w:fldCharType="begin"/>
            </w:r>
            <w:r>
              <w:rPr>
                <w:noProof/>
                <w:webHidden/>
              </w:rPr>
              <w:instrText xml:space="preserve"> PAGEREF _Toc453705090 \h </w:instrText>
            </w:r>
            <w:r>
              <w:rPr>
                <w:noProof/>
                <w:webHidden/>
              </w:rPr>
            </w:r>
            <w:r>
              <w:rPr>
                <w:noProof/>
                <w:webHidden/>
              </w:rPr>
              <w:fldChar w:fldCharType="separate"/>
            </w:r>
            <w:r>
              <w:rPr>
                <w:noProof/>
                <w:webHidden/>
              </w:rPr>
              <w:t>5</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1" w:history="1">
            <w:r w:rsidRPr="00A219D7">
              <w:rPr>
                <w:rStyle w:val="Hiperligao"/>
                <w:noProof/>
              </w:rPr>
              <w:t>2.2</w:t>
            </w:r>
            <w:r>
              <w:rPr>
                <w:rFonts w:asciiTheme="minorHAnsi" w:eastAsiaTheme="minorEastAsia" w:hAnsiTheme="minorHAnsi" w:cstheme="minorBidi"/>
                <w:noProof/>
                <w:szCs w:val="22"/>
                <w:lang w:val="en-US"/>
              </w:rPr>
              <w:tab/>
            </w:r>
            <w:r w:rsidRPr="00A219D7">
              <w:rPr>
                <w:rStyle w:val="Hiperligao"/>
                <w:noProof/>
              </w:rPr>
              <w:t>LStrings</w:t>
            </w:r>
            <w:r>
              <w:rPr>
                <w:noProof/>
                <w:webHidden/>
              </w:rPr>
              <w:tab/>
            </w:r>
            <w:r>
              <w:rPr>
                <w:noProof/>
                <w:webHidden/>
              </w:rPr>
              <w:fldChar w:fldCharType="begin"/>
            </w:r>
            <w:r>
              <w:rPr>
                <w:noProof/>
                <w:webHidden/>
              </w:rPr>
              <w:instrText xml:space="preserve"> PAGEREF _Toc453705091 \h </w:instrText>
            </w:r>
            <w:r>
              <w:rPr>
                <w:noProof/>
                <w:webHidden/>
              </w:rPr>
            </w:r>
            <w:r>
              <w:rPr>
                <w:noProof/>
                <w:webHidden/>
              </w:rPr>
              <w:fldChar w:fldCharType="separate"/>
            </w:r>
            <w:r>
              <w:rPr>
                <w:noProof/>
                <w:webHidden/>
              </w:rPr>
              <w:t>5</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2" w:history="1">
            <w:r w:rsidRPr="00A219D7">
              <w:rPr>
                <w:rStyle w:val="Hiperligao"/>
                <w:noProof/>
              </w:rPr>
              <w:t>2.3</w:t>
            </w:r>
            <w:r>
              <w:rPr>
                <w:rFonts w:asciiTheme="minorHAnsi" w:eastAsiaTheme="minorEastAsia" w:hAnsiTheme="minorHAnsi" w:cstheme="minorBidi"/>
                <w:noProof/>
                <w:szCs w:val="22"/>
                <w:lang w:val="en-US"/>
              </w:rPr>
              <w:tab/>
            </w:r>
            <w:r w:rsidRPr="00A219D7">
              <w:rPr>
                <w:rStyle w:val="Hiperligao"/>
                <w:noProof/>
              </w:rPr>
              <w:t>EstatisticasFicheiro</w:t>
            </w:r>
            <w:r>
              <w:rPr>
                <w:noProof/>
                <w:webHidden/>
              </w:rPr>
              <w:tab/>
            </w:r>
            <w:r>
              <w:rPr>
                <w:noProof/>
                <w:webHidden/>
              </w:rPr>
              <w:fldChar w:fldCharType="begin"/>
            </w:r>
            <w:r>
              <w:rPr>
                <w:noProof/>
                <w:webHidden/>
              </w:rPr>
              <w:instrText xml:space="preserve"> PAGEREF _Toc453705092 \h </w:instrText>
            </w:r>
            <w:r>
              <w:rPr>
                <w:noProof/>
                <w:webHidden/>
              </w:rPr>
            </w:r>
            <w:r>
              <w:rPr>
                <w:noProof/>
                <w:webHidden/>
              </w:rPr>
              <w:fldChar w:fldCharType="separate"/>
            </w:r>
            <w:r>
              <w:rPr>
                <w:noProof/>
                <w:webHidden/>
              </w:rPr>
              <w:t>6</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3" w:history="1">
            <w:r w:rsidRPr="00A219D7">
              <w:rPr>
                <w:rStyle w:val="Hiperligao"/>
                <w:noProof/>
              </w:rPr>
              <w:t>2.4</w:t>
            </w:r>
            <w:r>
              <w:rPr>
                <w:rFonts w:asciiTheme="minorHAnsi" w:eastAsiaTheme="minorEastAsia" w:hAnsiTheme="minorHAnsi" w:cstheme="minorBidi"/>
                <w:noProof/>
                <w:szCs w:val="22"/>
                <w:lang w:val="en-US"/>
              </w:rPr>
              <w:tab/>
            </w:r>
            <w:r w:rsidRPr="00A219D7">
              <w:rPr>
                <w:rStyle w:val="Hiperligao"/>
                <w:noProof/>
              </w:rPr>
              <w:t>EstatisticasGerais</w:t>
            </w:r>
            <w:r>
              <w:rPr>
                <w:noProof/>
                <w:webHidden/>
              </w:rPr>
              <w:tab/>
            </w:r>
            <w:r>
              <w:rPr>
                <w:noProof/>
                <w:webHidden/>
              </w:rPr>
              <w:fldChar w:fldCharType="begin"/>
            </w:r>
            <w:r>
              <w:rPr>
                <w:noProof/>
                <w:webHidden/>
              </w:rPr>
              <w:instrText xml:space="preserve"> PAGEREF _Toc453705093 \h </w:instrText>
            </w:r>
            <w:r>
              <w:rPr>
                <w:noProof/>
                <w:webHidden/>
              </w:rPr>
            </w:r>
            <w:r>
              <w:rPr>
                <w:noProof/>
                <w:webHidden/>
              </w:rPr>
              <w:fldChar w:fldCharType="separate"/>
            </w:r>
            <w:r>
              <w:rPr>
                <w:noProof/>
                <w:webHidden/>
              </w:rPr>
              <w:t>7</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4" w:history="1">
            <w:r w:rsidRPr="00A219D7">
              <w:rPr>
                <w:rStyle w:val="Hiperligao"/>
                <w:noProof/>
              </w:rPr>
              <w:t>2.5</w:t>
            </w:r>
            <w:r>
              <w:rPr>
                <w:rFonts w:asciiTheme="minorHAnsi" w:eastAsiaTheme="minorEastAsia" w:hAnsiTheme="minorHAnsi" w:cstheme="minorBidi"/>
                <w:noProof/>
                <w:szCs w:val="22"/>
                <w:lang w:val="en-US"/>
              </w:rPr>
              <w:tab/>
            </w:r>
            <w:r w:rsidRPr="00A219D7">
              <w:rPr>
                <w:rStyle w:val="Hiperligao"/>
                <w:noProof/>
              </w:rPr>
              <w:t>CatalogoProdutos</w:t>
            </w:r>
            <w:r>
              <w:rPr>
                <w:noProof/>
                <w:webHidden/>
              </w:rPr>
              <w:tab/>
            </w:r>
            <w:r>
              <w:rPr>
                <w:noProof/>
                <w:webHidden/>
              </w:rPr>
              <w:fldChar w:fldCharType="begin"/>
            </w:r>
            <w:r>
              <w:rPr>
                <w:noProof/>
                <w:webHidden/>
              </w:rPr>
              <w:instrText xml:space="preserve"> PAGEREF _Toc453705094 \h </w:instrText>
            </w:r>
            <w:r>
              <w:rPr>
                <w:noProof/>
                <w:webHidden/>
              </w:rPr>
            </w:r>
            <w:r>
              <w:rPr>
                <w:noProof/>
                <w:webHidden/>
              </w:rPr>
              <w:fldChar w:fldCharType="separate"/>
            </w:r>
            <w:r>
              <w:rPr>
                <w:noProof/>
                <w:webHidden/>
              </w:rPr>
              <w:t>9</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5" w:history="1">
            <w:r w:rsidRPr="00A219D7">
              <w:rPr>
                <w:rStyle w:val="Hiperligao"/>
                <w:noProof/>
              </w:rPr>
              <w:t>2.6</w:t>
            </w:r>
            <w:r>
              <w:rPr>
                <w:rFonts w:asciiTheme="minorHAnsi" w:eastAsiaTheme="minorEastAsia" w:hAnsiTheme="minorHAnsi" w:cstheme="minorBidi"/>
                <w:noProof/>
                <w:szCs w:val="22"/>
                <w:lang w:val="en-US"/>
              </w:rPr>
              <w:tab/>
            </w:r>
            <w:r w:rsidRPr="00A219D7">
              <w:rPr>
                <w:rStyle w:val="Hiperligao"/>
                <w:noProof/>
              </w:rPr>
              <w:t>CatalogoClientes</w:t>
            </w:r>
            <w:r>
              <w:rPr>
                <w:noProof/>
                <w:webHidden/>
              </w:rPr>
              <w:tab/>
            </w:r>
            <w:r>
              <w:rPr>
                <w:noProof/>
                <w:webHidden/>
              </w:rPr>
              <w:fldChar w:fldCharType="begin"/>
            </w:r>
            <w:r>
              <w:rPr>
                <w:noProof/>
                <w:webHidden/>
              </w:rPr>
              <w:instrText xml:space="preserve"> PAGEREF _Toc453705095 \h </w:instrText>
            </w:r>
            <w:r>
              <w:rPr>
                <w:noProof/>
                <w:webHidden/>
              </w:rPr>
            </w:r>
            <w:r>
              <w:rPr>
                <w:noProof/>
                <w:webHidden/>
              </w:rPr>
              <w:fldChar w:fldCharType="separate"/>
            </w:r>
            <w:r>
              <w:rPr>
                <w:noProof/>
                <w:webHidden/>
              </w:rPr>
              <w:t>10</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6" w:history="1">
            <w:r w:rsidRPr="00A219D7">
              <w:rPr>
                <w:rStyle w:val="Hiperligao"/>
                <w:noProof/>
              </w:rPr>
              <w:t>2.7</w:t>
            </w:r>
            <w:r>
              <w:rPr>
                <w:rFonts w:asciiTheme="minorHAnsi" w:eastAsiaTheme="minorEastAsia" w:hAnsiTheme="minorHAnsi" w:cstheme="minorBidi"/>
                <w:noProof/>
                <w:szCs w:val="22"/>
                <w:lang w:val="en-US"/>
              </w:rPr>
              <w:tab/>
            </w:r>
            <w:r w:rsidRPr="00A219D7">
              <w:rPr>
                <w:rStyle w:val="Hiperligao"/>
                <w:noProof/>
              </w:rPr>
              <w:t>FatProdMes</w:t>
            </w:r>
            <w:r>
              <w:rPr>
                <w:noProof/>
                <w:webHidden/>
              </w:rPr>
              <w:tab/>
            </w:r>
            <w:r>
              <w:rPr>
                <w:noProof/>
                <w:webHidden/>
              </w:rPr>
              <w:fldChar w:fldCharType="begin"/>
            </w:r>
            <w:r>
              <w:rPr>
                <w:noProof/>
                <w:webHidden/>
              </w:rPr>
              <w:instrText xml:space="preserve"> PAGEREF _Toc453705096 \h </w:instrText>
            </w:r>
            <w:r>
              <w:rPr>
                <w:noProof/>
                <w:webHidden/>
              </w:rPr>
            </w:r>
            <w:r>
              <w:rPr>
                <w:noProof/>
                <w:webHidden/>
              </w:rPr>
              <w:fldChar w:fldCharType="separate"/>
            </w:r>
            <w:r>
              <w:rPr>
                <w:noProof/>
                <w:webHidden/>
              </w:rPr>
              <w:t>11</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7" w:history="1">
            <w:r w:rsidRPr="00A219D7">
              <w:rPr>
                <w:rStyle w:val="Hiperligao"/>
                <w:noProof/>
              </w:rPr>
              <w:t>2.8</w:t>
            </w:r>
            <w:r>
              <w:rPr>
                <w:rFonts w:asciiTheme="minorHAnsi" w:eastAsiaTheme="minorEastAsia" w:hAnsiTheme="minorHAnsi" w:cstheme="minorBidi"/>
                <w:noProof/>
                <w:szCs w:val="22"/>
                <w:lang w:val="en-US"/>
              </w:rPr>
              <w:tab/>
            </w:r>
            <w:r w:rsidRPr="00A219D7">
              <w:rPr>
                <w:rStyle w:val="Hiperligao"/>
                <w:noProof/>
              </w:rPr>
              <w:t>FatMes</w:t>
            </w:r>
            <w:r>
              <w:rPr>
                <w:noProof/>
                <w:webHidden/>
              </w:rPr>
              <w:tab/>
            </w:r>
            <w:r>
              <w:rPr>
                <w:noProof/>
                <w:webHidden/>
              </w:rPr>
              <w:fldChar w:fldCharType="begin"/>
            </w:r>
            <w:r>
              <w:rPr>
                <w:noProof/>
                <w:webHidden/>
              </w:rPr>
              <w:instrText xml:space="preserve"> PAGEREF _Toc453705097 \h </w:instrText>
            </w:r>
            <w:r>
              <w:rPr>
                <w:noProof/>
                <w:webHidden/>
              </w:rPr>
            </w:r>
            <w:r>
              <w:rPr>
                <w:noProof/>
                <w:webHidden/>
              </w:rPr>
              <w:fldChar w:fldCharType="separate"/>
            </w:r>
            <w:r>
              <w:rPr>
                <w:noProof/>
                <w:webHidden/>
              </w:rPr>
              <w:t>13</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8" w:history="1">
            <w:r w:rsidRPr="00A219D7">
              <w:rPr>
                <w:rStyle w:val="Hiperligao"/>
                <w:noProof/>
              </w:rPr>
              <w:t>2.9</w:t>
            </w:r>
            <w:r>
              <w:rPr>
                <w:rFonts w:asciiTheme="minorHAnsi" w:eastAsiaTheme="minorEastAsia" w:hAnsiTheme="minorHAnsi" w:cstheme="minorBidi"/>
                <w:noProof/>
                <w:szCs w:val="22"/>
                <w:lang w:val="en-US"/>
              </w:rPr>
              <w:tab/>
            </w:r>
            <w:r w:rsidRPr="00A219D7">
              <w:rPr>
                <w:rStyle w:val="Hiperligao"/>
                <w:noProof/>
              </w:rPr>
              <w:t>FatAnualProd</w:t>
            </w:r>
            <w:r>
              <w:rPr>
                <w:noProof/>
                <w:webHidden/>
              </w:rPr>
              <w:tab/>
            </w:r>
            <w:r>
              <w:rPr>
                <w:noProof/>
                <w:webHidden/>
              </w:rPr>
              <w:fldChar w:fldCharType="begin"/>
            </w:r>
            <w:r>
              <w:rPr>
                <w:noProof/>
                <w:webHidden/>
              </w:rPr>
              <w:instrText xml:space="preserve"> PAGEREF _Toc453705098 \h </w:instrText>
            </w:r>
            <w:r>
              <w:rPr>
                <w:noProof/>
                <w:webHidden/>
              </w:rPr>
            </w:r>
            <w:r>
              <w:rPr>
                <w:noProof/>
                <w:webHidden/>
              </w:rPr>
              <w:fldChar w:fldCharType="separate"/>
            </w:r>
            <w:r>
              <w:rPr>
                <w:noProof/>
                <w:webHidden/>
              </w:rPr>
              <w:t>14</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099" w:history="1">
            <w:r w:rsidRPr="00A219D7">
              <w:rPr>
                <w:rStyle w:val="Hiperligao"/>
                <w:noProof/>
              </w:rPr>
              <w:t>2.10</w:t>
            </w:r>
            <w:r>
              <w:rPr>
                <w:rFonts w:asciiTheme="minorHAnsi" w:eastAsiaTheme="minorEastAsia" w:hAnsiTheme="minorHAnsi" w:cstheme="minorBidi"/>
                <w:noProof/>
                <w:szCs w:val="22"/>
                <w:lang w:val="en-US"/>
              </w:rPr>
              <w:tab/>
            </w:r>
            <w:r w:rsidRPr="00A219D7">
              <w:rPr>
                <w:rStyle w:val="Hiperligao"/>
                <w:noProof/>
              </w:rPr>
              <w:t>Faturacao</w:t>
            </w:r>
            <w:r>
              <w:rPr>
                <w:noProof/>
                <w:webHidden/>
              </w:rPr>
              <w:tab/>
            </w:r>
            <w:r>
              <w:rPr>
                <w:noProof/>
                <w:webHidden/>
              </w:rPr>
              <w:fldChar w:fldCharType="begin"/>
            </w:r>
            <w:r>
              <w:rPr>
                <w:noProof/>
                <w:webHidden/>
              </w:rPr>
              <w:instrText xml:space="preserve"> PAGEREF _Toc453705099 \h </w:instrText>
            </w:r>
            <w:r>
              <w:rPr>
                <w:noProof/>
                <w:webHidden/>
              </w:rPr>
            </w:r>
            <w:r>
              <w:rPr>
                <w:noProof/>
                <w:webHidden/>
              </w:rPr>
              <w:fldChar w:fldCharType="separate"/>
            </w:r>
            <w:r>
              <w:rPr>
                <w:noProof/>
                <w:webHidden/>
              </w:rPr>
              <w:t>15</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0" w:history="1">
            <w:r w:rsidRPr="00A219D7">
              <w:rPr>
                <w:rStyle w:val="Hiperligao"/>
                <w:noProof/>
              </w:rPr>
              <w:t>2.11</w:t>
            </w:r>
            <w:r>
              <w:rPr>
                <w:rFonts w:asciiTheme="minorHAnsi" w:eastAsiaTheme="minorEastAsia" w:hAnsiTheme="minorHAnsi" w:cstheme="minorBidi"/>
                <w:noProof/>
                <w:szCs w:val="22"/>
                <w:lang w:val="en-US"/>
              </w:rPr>
              <w:tab/>
            </w:r>
            <w:r w:rsidRPr="00A219D7">
              <w:rPr>
                <w:rStyle w:val="Hiperligao"/>
                <w:noProof/>
              </w:rPr>
              <w:t>ComprasDoProduto</w:t>
            </w:r>
            <w:r>
              <w:rPr>
                <w:noProof/>
                <w:webHidden/>
              </w:rPr>
              <w:tab/>
            </w:r>
            <w:r>
              <w:rPr>
                <w:noProof/>
                <w:webHidden/>
              </w:rPr>
              <w:fldChar w:fldCharType="begin"/>
            </w:r>
            <w:r>
              <w:rPr>
                <w:noProof/>
                <w:webHidden/>
              </w:rPr>
              <w:instrText xml:space="preserve"> PAGEREF _Toc453705100 \h </w:instrText>
            </w:r>
            <w:r>
              <w:rPr>
                <w:noProof/>
                <w:webHidden/>
              </w:rPr>
            </w:r>
            <w:r>
              <w:rPr>
                <w:noProof/>
                <w:webHidden/>
              </w:rPr>
              <w:fldChar w:fldCharType="separate"/>
            </w:r>
            <w:r>
              <w:rPr>
                <w:noProof/>
                <w:webHidden/>
              </w:rPr>
              <w:t>17</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1" w:history="1">
            <w:r w:rsidRPr="00A219D7">
              <w:rPr>
                <w:rStyle w:val="Hiperligao"/>
                <w:noProof/>
              </w:rPr>
              <w:t>2.13</w:t>
            </w:r>
            <w:r>
              <w:rPr>
                <w:rFonts w:asciiTheme="minorHAnsi" w:eastAsiaTheme="minorEastAsia" w:hAnsiTheme="minorHAnsi" w:cstheme="minorBidi"/>
                <w:noProof/>
                <w:szCs w:val="22"/>
                <w:lang w:val="en-US"/>
              </w:rPr>
              <w:tab/>
            </w:r>
            <w:r w:rsidRPr="00A219D7">
              <w:rPr>
                <w:rStyle w:val="Hiperligao"/>
                <w:noProof/>
              </w:rPr>
              <w:t>Filial</w:t>
            </w:r>
            <w:r>
              <w:rPr>
                <w:noProof/>
                <w:webHidden/>
              </w:rPr>
              <w:tab/>
            </w:r>
            <w:r>
              <w:rPr>
                <w:noProof/>
                <w:webHidden/>
              </w:rPr>
              <w:fldChar w:fldCharType="begin"/>
            </w:r>
            <w:r>
              <w:rPr>
                <w:noProof/>
                <w:webHidden/>
              </w:rPr>
              <w:instrText xml:space="preserve"> PAGEREF _Toc453705101 \h </w:instrText>
            </w:r>
            <w:r>
              <w:rPr>
                <w:noProof/>
                <w:webHidden/>
              </w:rPr>
            </w:r>
            <w:r>
              <w:rPr>
                <w:noProof/>
                <w:webHidden/>
              </w:rPr>
              <w:fldChar w:fldCharType="separate"/>
            </w:r>
            <w:r>
              <w:rPr>
                <w:noProof/>
                <w:webHidden/>
              </w:rPr>
              <w:t>19</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2" w:history="1">
            <w:r w:rsidRPr="00A219D7">
              <w:rPr>
                <w:rStyle w:val="Hiperligao"/>
                <w:noProof/>
              </w:rPr>
              <w:t>2.14</w:t>
            </w:r>
            <w:r>
              <w:rPr>
                <w:rFonts w:asciiTheme="minorHAnsi" w:eastAsiaTheme="minorEastAsia" w:hAnsiTheme="minorHAnsi" w:cstheme="minorBidi"/>
                <w:noProof/>
                <w:szCs w:val="22"/>
                <w:lang w:val="en-US"/>
              </w:rPr>
              <w:tab/>
            </w:r>
            <w:r w:rsidRPr="00A219D7">
              <w:rPr>
                <w:rStyle w:val="Hiperligao"/>
                <w:noProof/>
              </w:rPr>
              <w:t>Filiais</w:t>
            </w:r>
            <w:r>
              <w:rPr>
                <w:noProof/>
                <w:webHidden/>
              </w:rPr>
              <w:tab/>
            </w:r>
            <w:r>
              <w:rPr>
                <w:noProof/>
                <w:webHidden/>
              </w:rPr>
              <w:fldChar w:fldCharType="begin"/>
            </w:r>
            <w:r>
              <w:rPr>
                <w:noProof/>
                <w:webHidden/>
              </w:rPr>
              <w:instrText xml:space="preserve"> PAGEREF _Toc453705102 \h </w:instrText>
            </w:r>
            <w:r>
              <w:rPr>
                <w:noProof/>
                <w:webHidden/>
              </w:rPr>
            </w:r>
            <w:r>
              <w:rPr>
                <w:noProof/>
                <w:webHidden/>
              </w:rPr>
              <w:fldChar w:fldCharType="separate"/>
            </w:r>
            <w:r>
              <w:rPr>
                <w:noProof/>
                <w:webHidden/>
              </w:rPr>
              <w:t>20</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3" w:history="1">
            <w:r w:rsidRPr="00A219D7">
              <w:rPr>
                <w:rStyle w:val="Hiperligao"/>
                <w:noProof/>
              </w:rPr>
              <w:t>2.15</w:t>
            </w:r>
            <w:r>
              <w:rPr>
                <w:rFonts w:asciiTheme="minorHAnsi" w:eastAsiaTheme="minorEastAsia" w:hAnsiTheme="minorHAnsi" w:cstheme="minorBidi"/>
                <w:noProof/>
                <w:szCs w:val="22"/>
                <w:lang w:val="en-US"/>
              </w:rPr>
              <w:tab/>
            </w:r>
            <w:r w:rsidRPr="00A219D7">
              <w:rPr>
                <w:rStyle w:val="Hiperligao"/>
                <w:noProof/>
              </w:rPr>
              <w:t>Pares e triplos</w:t>
            </w:r>
            <w:r>
              <w:rPr>
                <w:noProof/>
                <w:webHidden/>
              </w:rPr>
              <w:tab/>
            </w:r>
            <w:r>
              <w:rPr>
                <w:noProof/>
                <w:webHidden/>
              </w:rPr>
              <w:fldChar w:fldCharType="begin"/>
            </w:r>
            <w:r>
              <w:rPr>
                <w:noProof/>
                <w:webHidden/>
              </w:rPr>
              <w:instrText xml:space="preserve"> PAGEREF _Toc453705103 \h </w:instrText>
            </w:r>
            <w:r>
              <w:rPr>
                <w:noProof/>
                <w:webHidden/>
              </w:rPr>
            </w:r>
            <w:r>
              <w:rPr>
                <w:noProof/>
                <w:webHidden/>
              </w:rPr>
              <w:fldChar w:fldCharType="separate"/>
            </w:r>
            <w:r>
              <w:rPr>
                <w:noProof/>
                <w:webHidden/>
              </w:rPr>
              <w:t>21</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4" w:history="1">
            <w:r w:rsidRPr="00A219D7">
              <w:rPr>
                <w:rStyle w:val="Hiperligao"/>
                <w:noProof/>
              </w:rPr>
              <w:t>2.16</w:t>
            </w:r>
            <w:r>
              <w:rPr>
                <w:rFonts w:asciiTheme="minorHAnsi" w:eastAsiaTheme="minorEastAsia" w:hAnsiTheme="minorHAnsi" w:cstheme="minorBidi"/>
                <w:noProof/>
                <w:szCs w:val="22"/>
                <w:lang w:val="en-US"/>
              </w:rPr>
              <w:tab/>
            </w:r>
            <w:r w:rsidRPr="00A219D7">
              <w:rPr>
                <w:rStyle w:val="Hiperligao"/>
                <w:noProof/>
              </w:rPr>
              <w:t>Excepções</w:t>
            </w:r>
            <w:r>
              <w:rPr>
                <w:noProof/>
                <w:webHidden/>
              </w:rPr>
              <w:tab/>
            </w:r>
            <w:r>
              <w:rPr>
                <w:noProof/>
                <w:webHidden/>
              </w:rPr>
              <w:fldChar w:fldCharType="begin"/>
            </w:r>
            <w:r>
              <w:rPr>
                <w:noProof/>
                <w:webHidden/>
              </w:rPr>
              <w:instrText xml:space="preserve"> PAGEREF _Toc453705104 \h </w:instrText>
            </w:r>
            <w:r>
              <w:rPr>
                <w:noProof/>
                <w:webHidden/>
              </w:rPr>
            </w:r>
            <w:r>
              <w:rPr>
                <w:noProof/>
                <w:webHidden/>
              </w:rPr>
              <w:fldChar w:fldCharType="separate"/>
            </w:r>
            <w:r>
              <w:rPr>
                <w:noProof/>
                <w:webHidden/>
              </w:rPr>
              <w:t>22</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5" w:history="1">
            <w:r w:rsidRPr="00A219D7">
              <w:rPr>
                <w:rStyle w:val="Hiperligao"/>
                <w:noProof/>
              </w:rPr>
              <w:t>2.17</w:t>
            </w:r>
            <w:r>
              <w:rPr>
                <w:rFonts w:asciiTheme="minorHAnsi" w:eastAsiaTheme="minorEastAsia" w:hAnsiTheme="minorHAnsi" w:cstheme="minorBidi"/>
                <w:noProof/>
                <w:szCs w:val="22"/>
                <w:lang w:val="en-US"/>
              </w:rPr>
              <w:tab/>
            </w:r>
            <w:r w:rsidRPr="00A219D7">
              <w:rPr>
                <w:rStyle w:val="Hiperligao"/>
                <w:noProof/>
              </w:rPr>
              <w:t>Venda</w:t>
            </w:r>
            <w:r>
              <w:rPr>
                <w:noProof/>
                <w:webHidden/>
              </w:rPr>
              <w:tab/>
            </w:r>
            <w:r>
              <w:rPr>
                <w:noProof/>
                <w:webHidden/>
              </w:rPr>
              <w:fldChar w:fldCharType="begin"/>
            </w:r>
            <w:r>
              <w:rPr>
                <w:noProof/>
                <w:webHidden/>
              </w:rPr>
              <w:instrText xml:space="preserve"> PAGEREF _Toc453705105 \h </w:instrText>
            </w:r>
            <w:r>
              <w:rPr>
                <w:noProof/>
                <w:webHidden/>
              </w:rPr>
            </w:r>
            <w:r>
              <w:rPr>
                <w:noProof/>
                <w:webHidden/>
              </w:rPr>
              <w:fldChar w:fldCharType="separate"/>
            </w:r>
            <w:r>
              <w:rPr>
                <w:noProof/>
                <w:webHidden/>
              </w:rPr>
              <w:t>22</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6" w:history="1">
            <w:r w:rsidRPr="00A219D7">
              <w:rPr>
                <w:rStyle w:val="Hiperligao"/>
                <w:noProof/>
              </w:rPr>
              <w:t>2.18</w:t>
            </w:r>
            <w:r>
              <w:rPr>
                <w:rFonts w:asciiTheme="minorHAnsi" w:eastAsiaTheme="minorEastAsia" w:hAnsiTheme="minorHAnsi" w:cstheme="minorBidi"/>
                <w:noProof/>
                <w:szCs w:val="22"/>
                <w:lang w:val="en-US"/>
              </w:rPr>
              <w:tab/>
            </w:r>
            <w:r w:rsidRPr="00A219D7">
              <w:rPr>
                <w:rStyle w:val="Hiperligao"/>
                <w:noProof/>
              </w:rPr>
              <w:t>Hipermercado</w:t>
            </w:r>
            <w:r>
              <w:rPr>
                <w:noProof/>
                <w:webHidden/>
              </w:rPr>
              <w:tab/>
            </w:r>
            <w:r>
              <w:rPr>
                <w:noProof/>
                <w:webHidden/>
              </w:rPr>
              <w:fldChar w:fldCharType="begin"/>
            </w:r>
            <w:r>
              <w:rPr>
                <w:noProof/>
                <w:webHidden/>
              </w:rPr>
              <w:instrText xml:space="preserve"> PAGEREF _Toc453705106 \h </w:instrText>
            </w:r>
            <w:r>
              <w:rPr>
                <w:noProof/>
                <w:webHidden/>
              </w:rPr>
            </w:r>
            <w:r>
              <w:rPr>
                <w:noProof/>
                <w:webHidden/>
              </w:rPr>
              <w:fldChar w:fldCharType="separate"/>
            </w:r>
            <w:r>
              <w:rPr>
                <w:noProof/>
                <w:webHidden/>
              </w:rPr>
              <w:t>23</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7" w:history="1">
            <w:r w:rsidRPr="00A219D7">
              <w:rPr>
                <w:rStyle w:val="Hiperligao"/>
                <w:noProof/>
              </w:rPr>
              <w:t>2.19</w:t>
            </w:r>
            <w:r>
              <w:rPr>
                <w:rFonts w:asciiTheme="minorHAnsi" w:eastAsiaTheme="minorEastAsia" w:hAnsiTheme="minorHAnsi" w:cstheme="minorBidi"/>
                <w:noProof/>
                <w:szCs w:val="22"/>
                <w:lang w:val="en-US"/>
              </w:rPr>
              <w:tab/>
            </w:r>
            <w:r w:rsidRPr="00A219D7">
              <w:rPr>
                <w:rStyle w:val="Hiperligao"/>
                <w:noProof/>
              </w:rPr>
              <w:t>Menu</w:t>
            </w:r>
            <w:r>
              <w:rPr>
                <w:noProof/>
                <w:webHidden/>
              </w:rPr>
              <w:tab/>
            </w:r>
            <w:r>
              <w:rPr>
                <w:noProof/>
                <w:webHidden/>
              </w:rPr>
              <w:fldChar w:fldCharType="begin"/>
            </w:r>
            <w:r>
              <w:rPr>
                <w:noProof/>
                <w:webHidden/>
              </w:rPr>
              <w:instrText xml:space="preserve"> PAGEREF _Toc453705107 \h </w:instrText>
            </w:r>
            <w:r>
              <w:rPr>
                <w:noProof/>
                <w:webHidden/>
              </w:rPr>
            </w:r>
            <w:r>
              <w:rPr>
                <w:noProof/>
                <w:webHidden/>
              </w:rPr>
              <w:fldChar w:fldCharType="separate"/>
            </w:r>
            <w:r>
              <w:rPr>
                <w:noProof/>
                <w:webHidden/>
              </w:rPr>
              <w:t>24</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08" w:history="1">
            <w:r w:rsidRPr="00A219D7">
              <w:rPr>
                <w:rStyle w:val="Hiperligao"/>
                <w:noProof/>
              </w:rPr>
              <w:t>2.20</w:t>
            </w:r>
            <w:r>
              <w:rPr>
                <w:rFonts w:asciiTheme="minorHAnsi" w:eastAsiaTheme="minorEastAsia" w:hAnsiTheme="minorHAnsi" w:cstheme="minorBidi"/>
                <w:noProof/>
                <w:szCs w:val="22"/>
                <w:lang w:val="en-US"/>
              </w:rPr>
              <w:tab/>
            </w:r>
            <w:r w:rsidRPr="00A219D7">
              <w:rPr>
                <w:rStyle w:val="Hiperligao"/>
                <w:noProof/>
              </w:rPr>
              <w:t>HipermercadoApp</w:t>
            </w:r>
            <w:r>
              <w:rPr>
                <w:noProof/>
                <w:webHidden/>
              </w:rPr>
              <w:tab/>
            </w:r>
            <w:r>
              <w:rPr>
                <w:noProof/>
                <w:webHidden/>
              </w:rPr>
              <w:fldChar w:fldCharType="begin"/>
            </w:r>
            <w:r>
              <w:rPr>
                <w:noProof/>
                <w:webHidden/>
              </w:rPr>
              <w:instrText xml:space="preserve"> PAGEREF _Toc453705108 \h </w:instrText>
            </w:r>
            <w:r>
              <w:rPr>
                <w:noProof/>
                <w:webHidden/>
              </w:rPr>
            </w:r>
            <w:r>
              <w:rPr>
                <w:noProof/>
                <w:webHidden/>
              </w:rPr>
              <w:fldChar w:fldCharType="separate"/>
            </w:r>
            <w:r>
              <w:rPr>
                <w:noProof/>
                <w:webHidden/>
              </w:rPr>
              <w:t>25</w:t>
            </w:r>
            <w:r>
              <w:rPr>
                <w:noProof/>
                <w:webHidden/>
              </w:rPr>
              <w:fldChar w:fldCharType="end"/>
            </w:r>
          </w:hyperlink>
        </w:p>
        <w:p w:rsidR="00B26AB6" w:rsidRDefault="00B26AB6">
          <w:pPr>
            <w:pStyle w:val="ndice1"/>
            <w:tabs>
              <w:tab w:val="left" w:pos="440"/>
              <w:tab w:val="right" w:leader="dot" w:pos="8494"/>
            </w:tabs>
            <w:rPr>
              <w:rFonts w:asciiTheme="minorHAnsi" w:eastAsiaTheme="minorEastAsia" w:hAnsiTheme="minorHAnsi" w:cstheme="minorBidi"/>
              <w:noProof/>
              <w:szCs w:val="22"/>
              <w:lang w:val="en-US"/>
            </w:rPr>
          </w:pPr>
          <w:hyperlink w:anchor="_Toc453705109" w:history="1">
            <w:r w:rsidRPr="00A219D7">
              <w:rPr>
                <w:rStyle w:val="Hiperligao"/>
                <w:noProof/>
              </w:rPr>
              <w:t>3.</w:t>
            </w:r>
            <w:r>
              <w:rPr>
                <w:rFonts w:asciiTheme="minorHAnsi" w:eastAsiaTheme="minorEastAsia" w:hAnsiTheme="minorHAnsi" w:cstheme="minorBidi"/>
                <w:noProof/>
                <w:szCs w:val="22"/>
                <w:lang w:val="en-US"/>
              </w:rPr>
              <w:tab/>
            </w:r>
            <w:r w:rsidRPr="00A219D7">
              <w:rPr>
                <w:rStyle w:val="Hiperligao"/>
                <w:noProof/>
              </w:rPr>
              <w:t>Interface de utilizador e navegação</w:t>
            </w:r>
            <w:r>
              <w:rPr>
                <w:noProof/>
                <w:webHidden/>
              </w:rPr>
              <w:tab/>
            </w:r>
            <w:r>
              <w:rPr>
                <w:noProof/>
                <w:webHidden/>
              </w:rPr>
              <w:fldChar w:fldCharType="begin"/>
            </w:r>
            <w:r>
              <w:rPr>
                <w:noProof/>
                <w:webHidden/>
              </w:rPr>
              <w:instrText xml:space="preserve"> PAGEREF _Toc453705109 \h </w:instrText>
            </w:r>
            <w:r>
              <w:rPr>
                <w:noProof/>
                <w:webHidden/>
              </w:rPr>
            </w:r>
            <w:r>
              <w:rPr>
                <w:noProof/>
                <w:webHidden/>
              </w:rPr>
              <w:fldChar w:fldCharType="separate"/>
            </w:r>
            <w:r>
              <w:rPr>
                <w:noProof/>
                <w:webHidden/>
              </w:rPr>
              <w:t>26</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10" w:history="1">
            <w:r w:rsidRPr="00A219D7">
              <w:rPr>
                <w:rStyle w:val="Hiperligao"/>
                <w:noProof/>
              </w:rPr>
              <w:t>3.1</w:t>
            </w:r>
            <w:r>
              <w:rPr>
                <w:rFonts w:asciiTheme="minorHAnsi" w:eastAsiaTheme="minorEastAsia" w:hAnsiTheme="minorHAnsi" w:cstheme="minorBidi"/>
                <w:noProof/>
                <w:szCs w:val="22"/>
                <w:lang w:val="en-US"/>
              </w:rPr>
              <w:tab/>
            </w:r>
            <w:r w:rsidRPr="00A219D7">
              <w:rPr>
                <w:rStyle w:val="Hiperligao"/>
                <w:noProof/>
              </w:rPr>
              <w:t>Menus</w:t>
            </w:r>
            <w:r>
              <w:rPr>
                <w:noProof/>
                <w:webHidden/>
              </w:rPr>
              <w:tab/>
            </w:r>
            <w:r>
              <w:rPr>
                <w:noProof/>
                <w:webHidden/>
              </w:rPr>
              <w:fldChar w:fldCharType="begin"/>
            </w:r>
            <w:r>
              <w:rPr>
                <w:noProof/>
                <w:webHidden/>
              </w:rPr>
              <w:instrText xml:space="preserve"> PAGEREF _Toc453705110 \h </w:instrText>
            </w:r>
            <w:r>
              <w:rPr>
                <w:noProof/>
                <w:webHidden/>
              </w:rPr>
            </w:r>
            <w:r>
              <w:rPr>
                <w:noProof/>
                <w:webHidden/>
              </w:rPr>
              <w:fldChar w:fldCharType="separate"/>
            </w:r>
            <w:r>
              <w:rPr>
                <w:noProof/>
                <w:webHidden/>
              </w:rPr>
              <w:t>26</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11" w:history="1">
            <w:r w:rsidRPr="00A219D7">
              <w:rPr>
                <w:rStyle w:val="Hiperligao"/>
                <w:noProof/>
              </w:rPr>
              <w:t>3.2</w:t>
            </w:r>
            <w:r>
              <w:rPr>
                <w:rFonts w:asciiTheme="minorHAnsi" w:eastAsiaTheme="minorEastAsia" w:hAnsiTheme="minorHAnsi" w:cstheme="minorBidi"/>
                <w:noProof/>
                <w:szCs w:val="22"/>
                <w:lang w:val="en-US"/>
              </w:rPr>
              <w:tab/>
            </w:r>
            <w:r w:rsidRPr="00A219D7">
              <w:rPr>
                <w:rStyle w:val="Hiperligao"/>
                <w:noProof/>
              </w:rPr>
              <w:t>Navegação</w:t>
            </w:r>
            <w:r>
              <w:rPr>
                <w:noProof/>
                <w:webHidden/>
              </w:rPr>
              <w:tab/>
            </w:r>
            <w:r>
              <w:rPr>
                <w:noProof/>
                <w:webHidden/>
              </w:rPr>
              <w:fldChar w:fldCharType="begin"/>
            </w:r>
            <w:r>
              <w:rPr>
                <w:noProof/>
                <w:webHidden/>
              </w:rPr>
              <w:instrText xml:space="preserve"> PAGEREF _Toc453705111 \h </w:instrText>
            </w:r>
            <w:r>
              <w:rPr>
                <w:noProof/>
                <w:webHidden/>
              </w:rPr>
            </w:r>
            <w:r>
              <w:rPr>
                <w:noProof/>
                <w:webHidden/>
              </w:rPr>
              <w:fldChar w:fldCharType="separate"/>
            </w:r>
            <w:r>
              <w:rPr>
                <w:noProof/>
                <w:webHidden/>
              </w:rPr>
              <w:t>28</w:t>
            </w:r>
            <w:r>
              <w:rPr>
                <w:noProof/>
                <w:webHidden/>
              </w:rPr>
              <w:fldChar w:fldCharType="end"/>
            </w:r>
          </w:hyperlink>
        </w:p>
        <w:p w:rsidR="00B26AB6" w:rsidRDefault="00B26AB6">
          <w:pPr>
            <w:pStyle w:val="ndice1"/>
            <w:tabs>
              <w:tab w:val="right" w:leader="dot" w:pos="8494"/>
            </w:tabs>
            <w:rPr>
              <w:rFonts w:asciiTheme="minorHAnsi" w:eastAsiaTheme="minorEastAsia" w:hAnsiTheme="minorHAnsi" w:cstheme="minorBidi"/>
              <w:noProof/>
              <w:szCs w:val="22"/>
              <w:lang w:val="en-US"/>
            </w:rPr>
          </w:pPr>
          <w:hyperlink w:anchor="_Toc453705112" w:history="1">
            <w:r w:rsidRPr="00A219D7">
              <w:rPr>
                <w:rStyle w:val="Hiperligao"/>
                <w:noProof/>
              </w:rPr>
              <w:t xml:space="preserve">3. Medidas de </w:t>
            </w:r>
            <w:r w:rsidRPr="00A219D7">
              <w:rPr>
                <w:rStyle w:val="Hiperligao"/>
                <w:i/>
                <w:noProof/>
              </w:rPr>
              <w:t>performance</w:t>
            </w:r>
            <w:r>
              <w:rPr>
                <w:noProof/>
                <w:webHidden/>
              </w:rPr>
              <w:tab/>
            </w:r>
            <w:r>
              <w:rPr>
                <w:noProof/>
                <w:webHidden/>
              </w:rPr>
              <w:fldChar w:fldCharType="begin"/>
            </w:r>
            <w:r>
              <w:rPr>
                <w:noProof/>
                <w:webHidden/>
              </w:rPr>
              <w:instrText xml:space="preserve"> PAGEREF _Toc453705112 \h </w:instrText>
            </w:r>
            <w:r>
              <w:rPr>
                <w:noProof/>
                <w:webHidden/>
              </w:rPr>
            </w:r>
            <w:r>
              <w:rPr>
                <w:noProof/>
                <w:webHidden/>
              </w:rPr>
              <w:fldChar w:fldCharType="separate"/>
            </w:r>
            <w:r>
              <w:rPr>
                <w:noProof/>
                <w:webHidden/>
              </w:rPr>
              <w:t>29</w:t>
            </w:r>
            <w:r>
              <w:rPr>
                <w:noProof/>
                <w:webHidden/>
              </w:rPr>
              <w:fldChar w:fldCharType="end"/>
            </w:r>
          </w:hyperlink>
        </w:p>
        <w:p w:rsidR="00B26AB6" w:rsidRDefault="00B26AB6">
          <w:pPr>
            <w:pStyle w:val="ndice2"/>
            <w:tabs>
              <w:tab w:val="right" w:leader="dot" w:pos="8494"/>
            </w:tabs>
            <w:rPr>
              <w:rFonts w:asciiTheme="minorHAnsi" w:eastAsiaTheme="minorEastAsia" w:hAnsiTheme="minorHAnsi" w:cstheme="minorBidi"/>
              <w:noProof/>
              <w:szCs w:val="22"/>
              <w:lang w:val="en-US"/>
            </w:rPr>
          </w:pPr>
          <w:hyperlink w:anchor="_Toc453705113" w:history="1">
            <w:r w:rsidRPr="00A219D7">
              <w:rPr>
                <w:rStyle w:val="Hiperligao"/>
                <w:noProof/>
              </w:rPr>
              <w:t>3.1 Análise de tempos de leitura: Scanner vs BufferedReader</w:t>
            </w:r>
            <w:r>
              <w:rPr>
                <w:noProof/>
                <w:webHidden/>
              </w:rPr>
              <w:tab/>
            </w:r>
            <w:r>
              <w:rPr>
                <w:noProof/>
                <w:webHidden/>
              </w:rPr>
              <w:fldChar w:fldCharType="begin"/>
            </w:r>
            <w:r>
              <w:rPr>
                <w:noProof/>
                <w:webHidden/>
              </w:rPr>
              <w:instrText xml:space="preserve"> PAGEREF _Toc453705113 \h </w:instrText>
            </w:r>
            <w:r>
              <w:rPr>
                <w:noProof/>
                <w:webHidden/>
              </w:rPr>
            </w:r>
            <w:r>
              <w:rPr>
                <w:noProof/>
                <w:webHidden/>
              </w:rPr>
              <w:fldChar w:fldCharType="separate"/>
            </w:r>
            <w:r>
              <w:rPr>
                <w:noProof/>
                <w:webHidden/>
              </w:rPr>
              <w:t>29</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14" w:history="1">
            <w:r w:rsidRPr="00A219D7">
              <w:rPr>
                <w:rStyle w:val="Hiperligao"/>
                <w:noProof/>
              </w:rPr>
              <w:t>3.2</w:t>
            </w:r>
            <w:r>
              <w:rPr>
                <w:rFonts w:asciiTheme="minorHAnsi" w:eastAsiaTheme="minorEastAsia" w:hAnsiTheme="minorHAnsi" w:cstheme="minorBidi"/>
                <w:noProof/>
                <w:szCs w:val="22"/>
                <w:lang w:val="en-US"/>
              </w:rPr>
              <w:tab/>
            </w:r>
            <w:r w:rsidRPr="00A219D7">
              <w:rPr>
                <w:rStyle w:val="Hiperligao"/>
                <w:noProof/>
              </w:rPr>
              <w:t>Análise de desempenho das diferentes coleções</w:t>
            </w:r>
            <w:r>
              <w:rPr>
                <w:noProof/>
                <w:webHidden/>
              </w:rPr>
              <w:tab/>
            </w:r>
            <w:r>
              <w:rPr>
                <w:noProof/>
                <w:webHidden/>
              </w:rPr>
              <w:fldChar w:fldCharType="begin"/>
            </w:r>
            <w:r>
              <w:rPr>
                <w:noProof/>
                <w:webHidden/>
              </w:rPr>
              <w:instrText xml:space="preserve"> PAGEREF _Toc453705114 \h </w:instrText>
            </w:r>
            <w:r>
              <w:rPr>
                <w:noProof/>
                <w:webHidden/>
              </w:rPr>
            </w:r>
            <w:r>
              <w:rPr>
                <w:noProof/>
                <w:webHidden/>
              </w:rPr>
              <w:fldChar w:fldCharType="separate"/>
            </w:r>
            <w:r>
              <w:rPr>
                <w:noProof/>
                <w:webHidden/>
              </w:rPr>
              <w:t>30</w:t>
            </w:r>
            <w:r>
              <w:rPr>
                <w:noProof/>
                <w:webHidden/>
              </w:rPr>
              <w:fldChar w:fldCharType="end"/>
            </w:r>
          </w:hyperlink>
        </w:p>
        <w:p w:rsidR="00B26AB6" w:rsidRDefault="00B26AB6">
          <w:pPr>
            <w:pStyle w:val="ndice2"/>
            <w:tabs>
              <w:tab w:val="left" w:pos="880"/>
              <w:tab w:val="right" w:leader="dot" w:pos="8494"/>
            </w:tabs>
            <w:rPr>
              <w:rFonts w:asciiTheme="minorHAnsi" w:eastAsiaTheme="minorEastAsia" w:hAnsiTheme="minorHAnsi" w:cstheme="minorBidi"/>
              <w:noProof/>
              <w:szCs w:val="22"/>
              <w:lang w:val="en-US"/>
            </w:rPr>
          </w:pPr>
          <w:hyperlink w:anchor="_Toc453705115" w:history="1">
            <w:r w:rsidRPr="00A219D7">
              <w:rPr>
                <w:rStyle w:val="Hiperligao"/>
                <w:noProof/>
              </w:rPr>
              <w:t>3.3</w:t>
            </w:r>
            <w:r>
              <w:rPr>
                <w:rFonts w:asciiTheme="minorHAnsi" w:eastAsiaTheme="minorEastAsia" w:hAnsiTheme="minorHAnsi" w:cstheme="minorBidi"/>
                <w:noProof/>
                <w:szCs w:val="22"/>
                <w:lang w:val="en-US"/>
              </w:rPr>
              <w:tab/>
            </w:r>
            <w:r w:rsidRPr="00A219D7">
              <w:rPr>
                <w:rStyle w:val="Hiperligao"/>
                <w:noProof/>
              </w:rPr>
              <w:t>Outros dados de execução para o ficheiro Vendas_3M.txt</w:t>
            </w:r>
            <w:r>
              <w:rPr>
                <w:noProof/>
                <w:webHidden/>
              </w:rPr>
              <w:tab/>
            </w:r>
            <w:r>
              <w:rPr>
                <w:noProof/>
                <w:webHidden/>
              </w:rPr>
              <w:fldChar w:fldCharType="begin"/>
            </w:r>
            <w:r>
              <w:rPr>
                <w:noProof/>
                <w:webHidden/>
              </w:rPr>
              <w:instrText xml:space="preserve"> PAGEREF _Toc453705115 \h </w:instrText>
            </w:r>
            <w:r>
              <w:rPr>
                <w:noProof/>
                <w:webHidden/>
              </w:rPr>
            </w:r>
            <w:r>
              <w:rPr>
                <w:noProof/>
                <w:webHidden/>
              </w:rPr>
              <w:fldChar w:fldCharType="separate"/>
            </w:r>
            <w:r>
              <w:rPr>
                <w:noProof/>
                <w:webHidden/>
              </w:rPr>
              <w:t>36</w:t>
            </w:r>
            <w:r>
              <w:rPr>
                <w:noProof/>
                <w:webHidden/>
              </w:rPr>
              <w:fldChar w:fldCharType="end"/>
            </w:r>
          </w:hyperlink>
        </w:p>
        <w:p w:rsidR="00B26AB6" w:rsidRDefault="00B26AB6">
          <w:pPr>
            <w:pStyle w:val="ndice1"/>
            <w:tabs>
              <w:tab w:val="right" w:leader="dot" w:pos="8494"/>
            </w:tabs>
            <w:rPr>
              <w:rFonts w:asciiTheme="minorHAnsi" w:eastAsiaTheme="minorEastAsia" w:hAnsiTheme="minorHAnsi" w:cstheme="minorBidi"/>
              <w:noProof/>
              <w:szCs w:val="22"/>
              <w:lang w:val="en-US"/>
            </w:rPr>
          </w:pPr>
          <w:hyperlink w:anchor="_Toc453705116" w:history="1">
            <w:r w:rsidRPr="00A219D7">
              <w:rPr>
                <w:rStyle w:val="Hiperligao"/>
                <w:noProof/>
              </w:rPr>
              <w:t>4. Conclusão</w:t>
            </w:r>
            <w:r>
              <w:rPr>
                <w:noProof/>
                <w:webHidden/>
              </w:rPr>
              <w:tab/>
            </w:r>
            <w:r>
              <w:rPr>
                <w:noProof/>
                <w:webHidden/>
              </w:rPr>
              <w:fldChar w:fldCharType="begin"/>
            </w:r>
            <w:r>
              <w:rPr>
                <w:noProof/>
                <w:webHidden/>
              </w:rPr>
              <w:instrText xml:space="preserve"> PAGEREF _Toc453705116 \h </w:instrText>
            </w:r>
            <w:r>
              <w:rPr>
                <w:noProof/>
                <w:webHidden/>
              </w:rPr>
            </w:r>
            <w:r>
              <w:rPr>
                <w:noProof/>
                <w:webHidden/>
              </w:rPr>
              <w:fldChar w:fldCharType="separate"/>
            </w:r>
            <w:r>
              <w:rPr>
                <w:noProof/>
                <w:webHidden/>
              </w:rPr>
              <w:t>39</w:t>
            </w:r>
            <w:r>
              <w:rPr>
                <w:noProof/>
                <w:webHidden/>
              </w:rPr>
              <w:fldChar w:fldCharType="end"/>
            </w:r>
          </w:hyperlink>
        </w:p>
        <w:p w:rsidR="00D278BA" w:rsidRDefault="00035A1A">
          <w:r>
            <w:fldChar w:fldCharType="end"/>
          </w:r>
        </w:p>
      </w:sdtContent>
    </w:sdt>
    <w:p w:rsidR="00B26AB6" w:rsidRDefault="004548EA">
      <w:pPr>
        <w:pStyle w:val="ndicedeilustraes"/>
        <w:tabs>
          <w:tab w:val="right" w:leader="dot" w:pos="8494"/>
        </w:tabs>
        <w:rPr>
          <w:rFonts w:asciiTheme="minorHAnsi" w:eastAsiaTheme="minorEastAsia" w:hAnsiTheme="minorHAnsi" w:cstheme="minorBidi"/>
          <w:noProof/>
          <w:szCs w:val="22"/>
          <w:lang w:val="en-US"/>
        </w:rPr>
      </w:pPr>
      <w:r>
        <w:fldChar w:fldCharType="begin"/>
      </w:r>
      <w:r>
        <w:instrText xml:space="preserve"> TOC \h \z \c "Figura" </w:instrText>
      </w:r>
      <w:r>
        <w:fldChar w:fldCharType="separate"/>
      </w:r>
      <w:hyperlink w:anchor="_Toc453705124" w:history="1">
        <w:r w:rsidR="00B26AB6" w:rsidRPr="00D65B61">
          <w:rPr>
            <w:rStyle w:val="Hiperligao"/>
            <w:noProof/>
          </w:rPr>
          <w:t>Figura 1-Arquitetura de classes</w:t>
        </w:r>
        <w:r w:rsidR="00B26AB6">
          <w:rPr>
            <w:noProof/>
            <w:webHidden/>
          </w:rPr>
          <w:tab/>
        </w:r>
        <w:r w:rsidR="00B26AB6">
          <w:rPr>
            <w:noProof/>
            <w:webHidden/>
          </w:rPr>
          <w:fldChar w:fldCharType="begin"/>
        </w:r>
        <w:r w:rsidR="00B26AB6">
          <w:rPr>
            <w:noProof/>
            <w:webHidden/>
          </w:rPr>
          <w:instrText xml:space="preserve"> PAGEREF _Toc453705124 \h </w:instrText>
        </w:r>
        <w:r w:rsidR="00B26AB6">
          <w:rPr>
            <w:noProof/>
            <w:webHidden/>
          </w:rPr>
        </w:r>
        <w:r w:rsidR="00B26AB6">
          <w:rPr>
            <w:noProof/>
            <w:webHidden/>
          </w:rPr>
          <w:fldChar w:fldCharType="separate"/>
        </w:r>
        <w:r w:rsidR="00B26AB6">
          <w:rPr>
            <w:noProof/>
            <w:webHidden/>
          </w:rPr>
          <w:t>4</w:t>
        </w:r>
        <w:r w:rsidR="00B26AB6">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25" w:history="1">
        <w:r w:rsidRPr="00D65B61">
          <w:rPr>
            <w:rStyle w:val="Hiperligao"/>
            <w:noProof/>
          </w:rPr>
          <w:t>Figura 2-Esquema da estrutura de dados de EstatisticasGerais</w:t>
        </w:r>
        <w:r>
          <w:rPr>
            <w:noProof/>
            <w:webHidden/>
          </w:rPr>
          <w:tab/>
        </w:r>
        <w:r>
          <w:rPr>
            <w:noProof/>
            <w:webHidden/>
          </w:rPr>
          <w:fldChar w:fldCharType="begin"/>
        </w:r>
        <w:r>
          <w:rPr>
            <w:noProof/>
            <w:webHidden/>
          </w:rPr>
          <w:instrText xml:space="preserve"> PAGEREF _Toc453705125 \h </w:instrText>
        </w:r>
        <w:r>
          <w:rPr>
            <w:noProof/>
            <w:webHidden/>
          </w:rPr>
        </w:r>
        <w:r>
          <w:rPr>
            <w:noProof/>
            <w:webHidden/>
          </w:rPr>
          <w:fldChar w:fldCharType="separate"/>
        </w:r>
        <w:r>
          <w:rPr>
            <w:noProof/>
            <w:webHidden/>
          </w:rPr>
          <w:t>9</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26" w:history="1">
        <w:r w:rsidRPr="00D65B61">
          <w:rPr>
            <w:rStyle w:val="Hiperligao"/>
            <w:noProof/>
          </w:rPr>
          <w:t>Figura 3-Esquema de estrutura de dados de  CatalogoProdutos</w:t>
        </w:r>
        <w:r>
          <w:rPr>
            <w:noProof/>
            <w:webHidden/>
          </w:rPr>
          <w:tab/>
        </w:r>
        <w:r>
          <w:rPr>
            <w:noProof/>
            <w:webHidden/>
          </w:rPr>
          <w:fldChar w:fldCharType="begin"/>
        </w:r>
        <w:r>
          <w:rPr>
            <w:noProof/>
            <w:webHidden/>
          </w:rPr>
          <w:instrText xml:space="preserve"> PAGEREF _Toc453705126 \h </w:instrText>
        </w:r>
        <w:r>
          <w:rPr>
            <w:noProof/>
            <w:webHidden/>
          </w:rPr>
        </w:r>
        <w:r>
          <w:rPr>
            <w:noProof/>
            <w:webHidden/>
          </w:rPr>
          <w:fldChar w:fldCharType="separate"/>
        </w:r>
        <w:r>
          <w:rPr>
            <w:noProof/>
            <w:webHidden/>
          </w:rPr>
          <w:t>10</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27" w:history="1">
        <w:r w:rsidRPr="00D65B61">
          <w:rPr>
            <w:rStyle w:val="Hiperligao"/>
            <w:noProof/>
          </w:rPr>
          <w:t>Figura 4-Esquema da estrutura de dados de CatalogoClientes</w:t>
        </w:r>
        <w:r>
          <w:rPr>
            <w:noProof/>
            <w:webHidden/>
          </w:rPr>
          <w:tab/>
        </w:r>
        <w:r>
          <w:rPr>
            <w:noProof/>
            <w:webHidden/>
          </w:rPr>
          <w:fldChar w:fldCharType="begin"/>
        </w:r>
        <w:r>
          <w:rPr>
            <w:noProof/>
            <w:webHidden/>
          </w:rPr>
          <w:instrText xml:space="preserve"> PAGEREF _Toc453705127 \h </w:instrText>
        </w:r>
        <w:r>
          <w:rPr>
            <w:noProof/>
            <w:webHidden/>
          </w:rPr>
        </w:r>
        <w:r>
          <w:rPr>
            <w:noProof/>
            <w:webHidden/>
          </w:rPr>
          <w:fldChar w:fldCharType="separate"/>
        </w:r>
        <w:r>
          <w:rPr>
            <w:noProof/>
            <w:webHidden/>
          </w:rPr>
          <w:t>11</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28" w:history="1">
        <w:r w:rsidRPr="00D65B61">
          <w:rPr>
            <w:rStyle w:val="Hiperligao"/>
            <w:noProof/>
          </w:rPr>
          <w:t>Figura 5-Esquema da estrutura de dados de FatProdMes</w:t>
        </w:r>
        <w:r>
          <w:rPr>
            <w:noProof/>
            <w:webHidden/>
          </w:rPr>
          <w:tab/>
        </w:r>
        <w:r>
          <w:rPr>
            <w:noProof/>
            <w:webHidden/>
          </w:rPr>
          <w:fldChar w:fldCharType="begin"/>
        </w:r>
        <w:r>
          <w:rPr>
            <w:noProof/>
            <w:webHidden/>
          </w:rPr>
          <w:instrText xml:space="preserve"> PAGEREF _Toc453705128 \h </w:instrText>
        </w:r>
        <w:r>
          <w:rPr>
            <w:noProof/>
            <w:webHidden/>
          </w:rPr>
        </w:r>
        <w:r>
          <w:rPr>
            <w:noProof/>
            <w:webHidden/>
          </w:rPr>
          <w:fldChar w:fldCharType="separate"/>
        </w:r>
        <w:r>
          <w:rPr>
            <w:noProof/>
            <w:webHidden/>
          </w:rPr>
          <w:t>12</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29" w:history="1">
        <w:r w:rsidRPr="00D65B61">
          <w:rPr>
            <w:rStyle w:val="Hiperligao"/>
            <w:noProof/>
          </w:rPr>
          <w:t>Figura 6-Estrutura de dados de FatMes</w:t>
        </w:r>
        <w:r>
          <w:rPr>
            <w:noProof/>
            <w:webHidden/>
          </w:rPr>
          <w:tab/>
        </w:r>
        <w:r>
          <w:rPr>
            <w:noProof/>
            <w:webHidden/>
          </w:rPr>
          <w:fldChar w:fldCharType="begin"/>
        </w:r>
        <w:r>
          <w:rPr>
            <w:noProof/>
            <w:webHidden/>
          </w:rPr>
          <w:instrText xml:space="preserve"> PAGEREF _Toc453705129 \h </w:instrText>
        </w:r>
        <w:r>
          <w:rPr>
            <w:noProof/>
            <w:webHidden/>
          </w:rPr>
        </w:r>
        <w:r>
          <w:rPr>
            <w:noProof/>
            <w:webHidden/>
          </w:rPr>
          <w:fldChar w:fldCharType="separate"/>
        </w:r>
        <w:r>
          <w:rPr>
            <w:noProof/>
            <w:webHidden/>
          </w:rPr>
          <w:t>14</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0" w:history="1">
        <w:r w:rsidRPr="00D65B61">
          <w:rPr>
            <w:rStyle w:val="Hiperligao"/>
            <w:noProof/>
          </w:rPr>
          <w:t>Figura 7-Esquema da estrutura de dados de FatAnualProd</w:t>
        </w:r>
        <w:r>
          <w:rPr>
            <w:noProof/>
            <w:webHidden/>
          </w:rPr>
          <w:tab/>
        </w:r>
        <w:r>
          <w:rPr>
            <w:noProof/>
            <w:webHidden/>
          </w:rPr>
          <w:fldChar w:fldCharType="begin"/>
        </w:r>
        <w:r>
          <w:rPr>
            <w:noProof/>
            <w:webHidden/>
          </w:rPr>
          <w:instrText xml:space="preserve"> PAGEREF _Toc453705130 \h </w:instrText>
        </w:r>
        <w:r>
          <w:rPr>
            <w:noProof/>
            <w:webHidden/>
          </w:rPr>
        </w:r>
        <w:r>
          <w:rPr>
            <w:noProof/>
            <w:webHidden/>
          </w:rPr>
          <w:fldChar w:fldCharType="separate"/>
        </w:r>
        <w:r>
          <w:rPr>
            <w:noProof/>
            <w:webHidden/>
          </w:rPr>
          <w:t>15</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1" w:history="1">
        <w:r w:rsidRPr="00D65B61">
          <w:rPr>
            <w:rStyle w:val="Hiperligao"/>
            <w:noProof/>
          </w:rPr>
          <w:t>Figura 8-Esquema de estrutura de dados da faturação</w:t>
        </w:r>
        <w:r>
          <w:rPr>
            <w:noProof/>
            <w:webHidden/>
          </w:rPr>
          <w:tab/>
        </w:r>
        <w:r>
          <w:rPr>
            <w:noProof/>
            <w:webHidden/>
          </w:rPr>
          <w:fldChar w:fldCharType="begin"/>
        </w:r>
        <w:r>
          <w:rPr>
            <w:noProof/>
            <w:webHidden/>
          </w:rPr>
          <w:instrText xml:space="preserve"> PAGEREF _Toc453705131 \h </w:instrText>
        </w:r>
        <w:r>
          <w:rPr>
            <w:noProof/>
            <w:webHidden/>
          </w:rPr>
        </w:r>
        <w:r>
          <w:rPr>
            <w:noProof/>
            <w:webHidden/>
          </w:rPr>
          <w:fldChar w:fldCharType="separate"/>
        </w:r>
        <w:r>
          <w:rPr>
            <w:noProof/>
            <w:webHidden/>
          </w:rPr>
          <w:t>17</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2" w:history="1">
        <w:r w:rsidRPr="00D65B61">
          <w:rPr>
            <w:rStyle w:val="Hiperligao"/>
            <w:noProof/>
          </w:rPr>
          <w:t>Figura 9-Esquema da estrutura de dados de ComprasPorCliente</w:t>
        </w:r>
        <w:r>
          <w:rPr>
            <w:noProof/>
            <w:webHidden/>
          </w:rPr>
          <w:tab/>
        </w:r>
        <w:r>
          <w:rPr>
            <w:noProof/>
            <w:webHidden/>
          </w:rPr>
          <w:fldChar w:fldCharType="begin"/>
        </w:r>
        <w:r>
          <w:rPr>
            <w:noProof/>
            <w:webHidden/>
          </w:rPr>
          <w:instrText xml:space="preserve"> PAGEREF _Toc453705132 \h </w:instrText>
        </w:r>
        <w:r>
          <w:rPr>
            <w:noProof/>
            <w:webHidden/>
          </w:rPr>
        </w:r>
        <w:r>
          <w:rPr>
            <w:noProof/>
            <w:webHidden/>
          </w:rPr>
          <w:fldChar w:fldCharType="separate"/>
        </w:r>
        <w:r>
          <w:rPr>
            <w:noProof/>
            <w:webHidden/>
          </w:rPr>
          <w:t>19</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3" w:history="1">
        <w:r w:rsidRPr="00D65B61">
          <w:rPr>
            <w:rStyle w:val="Hiperligao"/>
            <w:noProof/>
          </w:rPr>
          <w:t>Figura 10-Esquema da estrutura de dados de Filial</w:t>
        </w:r>
        <w:r>
          <w:rPr>
            <w:noProof/>
            <w:webHidden/>
          </w:rPr>
          <w:tab/>
        </w:r>
        <w:r>
          <w:rPr>
            <w:noProof/>
            <w:webHidden/>
          </w:rPr>
          <w:fldChar w:fldCharType="begin"/>
        </w:r>
        <w:r>
          <w:rPr>
            <w:noProof/>
            <w:webHidden/>
          </w:rPr>
          <w:instrText xml:space="preserve"> PAGEREF _Toc453705133 \h </w:instrText>
        </w:r>
        <w:r>
          <w:rPr>
            <w:noProof/>
            <w:webHidden/>
          </w:rPr>
        </w:r>
        <w:r>
          <w:rPr>
            <w:noProof/>
            <w:webHidden/>
          </w:rPr>
          <w:fldChar w:fldCharType="separate"/>
        </w:r>
        <w:r>
          <w:rPr>
            <w:noProof/>
            <w:webHidden/>
          </w:rPr>
          <w:t>20</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4" w:history="1">
        <w:r w:rsidRPr="00D65B61">
          <w:rPr>
            <w:rStyle w:val="Hiperligao"/>
            <w:noProof/>
          </w:rPr>
          <w:t>Figura 11-Esquema da estrutura de dados utilizada em Filiais</w:t>
        </w:r>
        <w:r>
          <w:rPr>
            <w:noProof/>
            <w:webHidden/>
          </w:rPr>
          <w:tab/>
        </w:r>
        <w:r>
          <w:rPr>
            <w:noProof/>
            <w:webHidden/>
          </w:rPr>
          <w:fldChar w:fldCharType="begin"/>
        </w:r>
        <w:r>
          <w:rPr>
            <w:noProof/>
            <w:webHidden/>
          </w:rPr>
          <w:instrText xml:space="preserve"> PAGEREF _Toc453705134 \h </w:instrText>
        </w:r>
        <w:r>
          <w:rPr>
            <w:noProof/>
            <w:webHidden/>
          </w:rPr>
        </w:r>
        <w:r>
          <w:rPr>
            <w:noProof/>
            <w:webHidden/>
          </w:rPr>
          <w:fldChar w:fldCharType="separate"/>
        </w:r>
        <w:r>
          <w:rPr>
            <w:noProof/>
            <w:webHidden/>
          </w:rPr>
          <w:t>21</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5" w:history="1">
        <w:r w:rsidRPr="00D65B61">
          <w:rPr>
            <w:rStyle w:val="Hiperligao"/>
            <w:noProof/>
          </w:rPr>
          <w:t>Figura 12-Menu principal</w:t>
        </w:r>
        <w:r>
          <w:rPr>
            <w:noProof/>
            <w:webHidden/>
          </w:rPr>
          <w:tab/>
        </w:r>
        <w:r>
          <w:rPr>
            <w:noProof/>
            <w:webHidden/>
          </w:rPr>
          <w:fldChar w:fldCharType="begin"/>
        </w:r>
        <w:r>
          <w:rPr>
            <w:noProof/>
            <w:webHidden/>
          </w:rPr>
          <w:instrText xml:space="preserve"> PAGEREF _Toc453705135 \h </w:instrText>
        </w:r>
        <w:r>
          <w:rPr>
            <w:noProof/>
            <w:webHidden/>
          </w:rPr>
        </w:r>
        <w:r>
          <w:rPr>
            <w:noProof/>
            <w:webHidden/>
          </w:rPr>
          <w:fldChar w:fldCharType="separate"/>
        </w:r>
        <w:r>
          <w:rPr>
            <w:noProof/>
            <w:webHidden/>
          </w:rPr>
          <w:t>26</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6" w:history="1">
        <w:r w:rsidRPr="00D65B61">
          <w:rPr>
            <w:rStyle w:val="Hiperligao"/>
            <w:noProof/>
          </w:rPr>
          <w:t>Figura 13-Menu de leitura de dados</w:t>
        </w:r>
        <w:r>
          <w:rPr>
            <w:noProof/>
            <w:webHidden/>
          </w:rPr>
          <w:tab/>
        </w:r>
        <w:r>
          <w:rPr>
            <w:noProof/>
            <w:webHidden/>
          </w:rPr>
          <w:fldChar w:fldCharType="begin"/>
        </w:r>
        <w:r>
          <w:rPr>
            <w:noProof/>
            <w:webHidden/>
          </w:rPr>
          <w:instrText xml:space="preserve"> PAGEREF _Toc453705136 \h </w:instrText>
        </w:r>
        <w:r>
          <w:rPr>
            <w:noProof/>
            <w:webHidden/>
          </w:rPr>
        </w:r>
        <w:r>
          <w:rPr>
            <w:noProof/>
            <w:webHidden/>
          </w:rPr>
          <w:fldChar w:fldCharType="separate"/>
        </w:r>
        <w:r>
          <w:rPr>
            <w:noProof/>
            <w:webHidden/>
          </w:rPr>
          <w:t>26</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7" w:history="1">
        <w:r w:rsidRPr="00D65B61">
          <w:rPr>
            <w:rStyle w:val="Hiperligao"/>
            <w:noProof/>
          </w:rPr>
          <w:t>Figura 14-Menu de estatísticas</w:t>
        </w:r>
        <w:r>
          <w:rPr>
            <w:noProof/>
            <w:webHidden/>
          </w:rPr>
          <w:tab/>
        </w:r>
        <w:r>
          <w:rPr>
            <w:noProof/>
            <w:webHidden/>
          </w:rPr>
          <w:fldChar w:fldCharType="begin"/>
        </w:r>
        <w:r>
          <w:rPr>
            <w:noProof/>
            <w:webHidden/>
          </w:rPr>
          <w:instrText xml:space="preserve"> PAGEREF _Toc453705137 \h </w:instrText>
        </w:r>
        <w:r>
          <w:rPr>
            <w:noProof/>
            <w:webHidden/>
          </w:rPr>
        </w:r>
        <w:r>
          <w:rPr>
            <w:noProof/>
            <w:webHidden/>
          </w:rPr>
          <w:fldChar w:fldCharType="separate"/>
        </w:r>
        <w:r>
          <w:rPr>
            <w:noProof/>
            <w:webHidden/>
          </w:rPr>
          <w:t>27</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8" w:history="1">
        <w:r w:rsidRPr="00D65B61">
          <w:rPr>
            <w:rStyle w:val="Hiperligao"/>
            <w:noProof/>
          </w:rPr>
          <w:t>Figura 15-Menu das queries interativas</w:t>
        </w:r>
        <w:r>
          <w:rPr>
            <w:noProof/>
            <w:webHidden/>
          </w:rPr>
          <w:tab/>
        </w:r>
        <w:r>
          <w:rPr>
            <w:noProof/>
            <w:webHidden/>
          </w:rPr>
          <w:fldChar w:fldCharType="begin"/>
        </w:r>
        <w:r>
          <w:rPr>
            <w:noProof/>
            <w:webHidden/>
          </w:rPr>
          <w:instrText xml:space="preserve"> PAGEREF _Toc453705138 \h </w:instrText>
        </w:r>
        <w:r>
          <w:rPr>
            <w:noProof/>
            <w:webHidden/>
          </w:rPr>
        </w:r>
        <w:r>
          <w:rPr>
            <w:noProof/>
            <w:webHidden/>
          </w:rPr>
          <w:fldChar w:fldCharType="separate"/>
        </w:r>
        <w:r>
          <w:rPr>
            <w:noProof/>
            <w:webHidden/>
          </w:rPr>
          <w:t>27</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39" w:history="1">
        <w:r w:rsidRPr="00D65B61">
          <w:rPr>
            <w:rStyle w:val="Hiperligao"/>
            <w:noProof/>
          </w:rPr>
          <w:t>Figura 16-Menu apresentado à saída</w:t>
        </w:r>
        <w:r>
          <w:rPr>
            <w:noProof/>
            <w:webHidden/>
          </w:rPr>
          <w:tab/>
        </w:r>
        <w:r>
          <w:rPr>
            <w:noProof/>
            <w:webHidden/>
          </w:rPr>
          <w:fldChar w:fldCharType="begin"/>
        </w:r>
        <w:r>
          <w:rPr>
            <w:noProof/>
            <w:webHidden/>
          </w:rPr>
          <w:instrText xml:space="preserve"> PAGEREF _Toc453705139 \h </w:instrText>
        </w:r>
        <w:r>
          <w:rPr>
            <w:noProof/>
            <w:webHidden/>
          </w:rPr>
        </w:r>
        <w:r>
          <w:rPr>
            <w:noProof/>
            <w:webHidden/>
          </w:rPr>
          <w:fldChar w:fldCharType="separate"/>
        </w:r>
        <w:r>
          <w:rPr>
            <w:noProof/>
            <w:webHidden/>
          </w:rPr>
          <w:t>28</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0" w:history="1">
        <w:r w:rsidRPr="00D65B61">
          <w:rPr>
            <w:rStyle w:val="Hiperligao"/>
            <w:noProof/>
          </w:rPr>
          <w:t>Figura 17-Opções da navegação</w:t>
        </w:r>
        <w:r>
          <w:rPr>
            <w:noProof/>
            <w:webHidden/>
          </w:rPr>
          <w:tab/>
        </w:r>
        <w:r>
          <w:rPr>
            <w:noProof/>
            <w:webHidden/>
          </w:rPr>
          <w:fldChar w:fldCharType="begin"/>
        </w:r>
        <w:r>
          <w:rPr>
            <w:noProof/>
            <w:webHidden/>
          </w:rPr>
          <w:instrText xml:space="preserve"> PAGEREF _Toc453705140 \h </w:instrText>
        </w:r>
        <w:r>
          <w:rPr>
            <w:noProof/>
            <w:webHidden/>
          </w:rPr>
        </w:r>
        <w:r>
          <w:rPr>
            <w:noProof/>
            <w:webHidden/>
          </w:rPr>
          <w:fldChar w:fldCharType="separate"/>
        </w:r>
        <w:r>
          <w:rPr>
            <w:noProof/>
            <w:webHidden/>
          </w:rPr>
          <w:t>28</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1" w:history="1">
        <w:r w:rsidRPr="00D65B61">
          <w:rPr>
            <w:rStyle w:val="Hiperligao"/>
            <w:noProof/>
          </w:rPr>
          <w:t>Figura 18-Exemplo de cabeçalho apresentado na navegação</w:t>
        </w:r>
        <w:r>
          <w:rPr>
            <w:noProof/>
            <w:webHidden/>
          </w:rPr>
          <w:tab/>
        </w:r>
        <w:r>
          <w:rPr>
            <w:noProof/>
            <w:webHidden/>
          </w:rPr>
          <w:fldChar w:fldCharType="begin"/>
        </w:r>
        <w:r>
          <w:rPr>
            <w:noProof/>
            <w:webHidden/>
          </w:rPr>
          <w:instrText xml:space="preserve"> PAGEREF _Toc453705141 \h </w:instrText>
        </w:r>
        <w:r>
          <w:rPr>
            <w:noProof/>
            <w:webHidden/>
          </w:rPr>
        </w:r>
        <w:r>
          <w:rPr>
            <w:noProof/>
            <w:webHidden/>
          </w:rPr>
          <w:fldChar w:fldCharType="separate"/>
        </w:r>
        <w:r>
          <w:rPr>
            <w:noProof/>
            <w:webHidden/>
          </w:rPr>
          <w:t>28</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2" w:history="1">
        <w:r w:rsidRPr="00D65B61">
          <w:rPr>
            <w:rStyle w:val="Hiperligao"/>
            <w:noProof/>
          </w:rPr>
          <w:t>Figura 19-Gráfico de comparação dos tempos de leitura: Scanner (+FileReader) vs. BufferedReader</w:t>
        </w:r>
        <w:r>
          <w:rPr>
            <w:noProof/>
            <w:webHidden/>
          </w:rPr>
          <w:tab/>
        </w:r>
        <w:r>
          <w:rPr>
            <w:noProof/>
            <w:webHidden/>
          </w:rPr>
          <w:fldChar w:fldCharType="begin"/>
        </w:r>
        <w:r>
          <w:rPr>
            <w:noProof/>
            <w:webHidden/>
          </w:rPr>
          <w:instrText xml:space="preserve"> PAGEREF _Toc453705142 \h </w:instrText>
        </w:r>
        <w:r>
          <w:rPr>
            <w:noProof/>
            <w:webHidden/>
          </w:rPr>
        </w:r>
        <w:r>
          <w:rPr>
            <w:noProof/>
            <w:webHidden/>
          </w:rPr>
          <w:fldChar w:fldCharType="separate"/>
        </w:r>
        <w:r>
          <w:rPr>
            <w:noProof/>
            <w:webHidden/>
          </w:rPr>
          <w:t>29</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3" w:history="1">
        <w:r w:rsidRPr="00D65B61">
          <w:rPr>
            <w:rStyle w:val="Hiperligao"/>
            <w:noProof/>
          </w:rPr>
          <w:t>Figura 20-Gráfico de performance da query5, para diferentes coleções</w:t>
        </w:r>
        <w:r>
          <w:rPr>
            <w:noProof/>
            <w:webHidden/>
          </w:rPr>
          <w:tab/>
        </w:r>
        <w:r>
          <w:rPr>
            <w:noProof/>
            <w:webHidden/>
          </w:rPr>
          <w:fldChar w:fldCharType="begin"/>
        </w:r>
        <w:r>
          <w:rPr>
            <w:noProof/>
            <w:webHidden/>
          </w:rPr>
          <w:instrText xml:space="preserve"> PAGEREF _Toc453705143 \h </w:instrText>
        </w:r>
        <w:r>
          <w:rPr>
            <w:noProof/>
            <w:webHidden/>
          </w:rPr>
        </w:r>
        <w:r>
          <w:rPr>
            <w:noProof/>
            <w:webHidden/>
          </w:rPr>
          <w:fldChar w:fldCharType="separate"/>
        </w:r>
        <w:r>
          <w:rPr>
            <w:noProof/>
            <w:webHidden/>
          </w:rPr>
          <w:t>31</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4" w:history="1">
        <w:r w:rsidRPr="00D65B61">
          <w:rPr>
            <w:rStyle w:val="Hiperligao"/>
            <w:noProof/>
          </w:rPr>
          <w:t>Figura 21-Gráfico de performance da query 6, para diferentes coleções</w:t>
        </w:r>
        <w:r>
          <w:rPr>
            <w:noProof/>
            <w:webHidden/>
          </w:rPr>
          <w:tab/>
        </w:r>
        <w:r>
          <w:rPr>
            <w:noProof/>
            <w:webHidden/>
          </w:rPr>
          <w:fldChar w:fldCharType="begin"/>
        </w:r>
        <w:r>
          <w:rPr>
            <w:noProof/>
            <w:webHidden/>
          </w:rPr>
          <w:instrText xml:space="preserve"> PAGEREF _Toc453705144 \h </w:instrText>
        </w:r>
        <w:r>
          <w:rPr>
            <w:noProof/>
            <w:webHidden/>
          </w:rPr>
        </w:r>
        <w:r>
          <w:rPr>
            <w:noProof/>
            <w:webHidden/>
          </w:rPr>
          <w:fldChar w:fldCharType="separate"/>
        </w:r>
        <w:r>
          <w:rPr>
            <w:noProof/>
            <w:webHidden/>
          </w:rPr>
          <w:t>32</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5" w:history="1">
        <w:r w:rsidRPr="00D65B61">
          <w:rPr>
            <w:rStyle w:val="Hiperligao"/>
            <w:noProof/>
          </w:rPr>
          <w:t>Figura 22- Gráfico de performance da query 7, para diferentes coleções</w:t>
        </w:r>
        <w:r>
          <w:rPr>
            <w:noProof/>
            <w:webHidden/>
          </w:rPr>
          <w:tab/>
        </w:r>
        <w:r>
          <w:rPr>
            <w:noProof/>
            <w:webHidden/>
          </w:rPr>
          <w:fldChar w:fldCharType="begin"/>
        </w:r>
        <w:r>
          <w:rPr>
            <w:noProof/>
            <w:webHidden/>
          </w:rPr>
          <w:instrText xml:space="preserve"> PAGEREF _Toc453705145 \h </w:instrText>
        </w:r>
        <w:r>
          <w:rPr>
            <w:noProof/>
            <w:webHidden/>
          </w:rPr>
        </w:r>
        <w:r>
          <w:rPr>
            <w:noProof/>
            <w:webHidden/>
          </w:rPr>
          <w:fldChar w:fldCharType="separate"/>
        </w:r>
        <w:r>
          <w:rPr>
            <w:noProof/>
            <w:webHidden/>
          </w:rPr>
          <w:t>33</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6" w:history="1">
        <w:r w:rsidRPr="00D65B61">
          <w:rPr>
            <w:rStyle w:val="Hiperligao"/>
            <w:noProof/>
          </w:rPr>
          <w:t>Figura 23- Gráfico de performance da query 8, para diferentes coleções</w:t>
        </w:r>
        <w:r>
          <w:rPr>
            <w:noProof/>
            <w:webHidden/>
          </w:rPr>
          <w:tab/>
        </w:r>
        <w:r>
          <w:rPr>
            <w:noProof/>
            <w:webHidden/>
          </w:rPr>
          <w:fldChar w:fldCharType="begin"/>
        </w:r>
        <w:r>
          <w:rPr>
            <w:noProof/>
            <w:webHidden/>
          </w:rPr>
          <w:instrText xml:space="preserve"> PAGEREF _Toc453705146 \h </w:instrText>
        </w:r>
        <w:r>
          <w:rPr>
            <w:noProof/>
            <w:webHidden/>
          </w:rPr>
        </w:r>
        <w:r>
          <w:rPr>
            <w:noProof/>
            <w:webHidden/>
          </w:rPr>
          <w:fldChar w:fldCharType="separate"/>
        </w:r>
        <w:r>
          <w:rPr>
            <w:noProof/>
            <w:webHidden/>
          </w:rPr>
          <w:t>34</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7" w:history="1">
        <w:r w:rsidRPr="00D65B61">
          <w:rPr>
            <w:rStyle w:val="Hiperligao"/>
            <w:noProof/>
          </w:rPr>
          <w:t>Figura 24-Gráfico de performance da query 9, para diferentes coleções</w:t>
        </w:r>
        <w:r>
          <w:rPr>
            <w:noProof/>
            <w:webHidden/>
          </w:rPr>
          <w:tab/>
        </w:r>
        <w:r>
          <w:rPr>
            <w:noProof/>
            <w:webHidden/>
          </w:rPr>
          <w:fldChar w:fldCharType="begin"/>
        </w:r>
        <w:r>
          <w:rPr>
            <w:noProof/>
            <w:webHidden/>
          </w:rPr>
          <w:instrText xml:space="preserve"> PAGEREF _Toc453705147 \h </w:instrText>
        </w:r>
        <w:r>
          <w:rPr>
            <w:noProof/>
            <w:webHidden/>
          </w:rPr>
        </w:r>
        <w:r>
          <w:rPr>
            <w:noProof/>
            <w:webHidden/>
          </w:rPr>
          <w:fldChar w:fldCharType="separate"/>
        </w:r>
        <w:r>
          <w:rPr>
            <w:noProof/>
            <w:webHidden/>
          </w:rPr>
          <w:t>35</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8" w:history="1">
        <w:r w:rsidRPr="00D65B61">
          <w:rPr>
            <w:rStyle w:val="Hiperligao"/>
            <w:noProof/>
          </w:rPr>
          <w:t>Figura 25 – Utilização de CPU e da heap ao implementar Lists com ArrayList (Vendas_3M)</w:t>
        </w:r>
        <w:r>
          <w:rPr>
            <w:noProof/>
            <w:webHidden/>
          </w:rPr>
          <w:tab/>
        </w:r>
        <w:r>
          <w:rPr>
            <w:noProof/>
            <w:webHidden/>
          </w:rPr>
          <w:fldChar w:fldCharType="begin"/>
        </w:r>
        <w:r>
          <w:rPr>
            <w:noProof/>
            <w:webHidden/>
          </w:rPr>
          <w:instrText xml:space="preserve"> PAGEREF _Toc453705148 \h </w:instrText>
        </w:r>
        <w:r>
          <w:rPr>
            <w:noProof/>
            <w:webHidden/>
          </w:rPr>
        </w:r>
        <w:r>
          <w:rPr>
            <w:noProof/>
            <w:webHidden/>
          </w:rPr>
          <w:fldChar w:fldCharType="separate"/>
        </w:r>
        <w:r>
          <w:rPr>
            <w:noProof/>
            <w:webHidden/>
          </w:rPr>
          <w:t>36</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49" w:history="1">
        <w:r w:rsidRPr="00D65B61">
          <w:rPr>
            <w:rStyle w:val="Hiperligao"/>
            <w:noProof/>
          </w:rPr>
          <w:t>Figura 26 - Utilização de CPU e da heap ao implementar Lists com Vector (Vendas_3M)</w:t>
        </w:r>
        <w:r>
          <w:rPr>
            <w:noProof/>
            <w:webHidden/>
          </w:rPr>
          <w:tab/>
        </w:r>
        <w:r>
          <w:rPr>
            <w:noProof/>
            <w:webHidden/>
          </w:rPr>
          <w:fldChar w:fldCharType="begin"/>
        </w:r>
        <w:r>
          <w:rPr>
            <w:noProof/>
            <w:webHidden/>
          </w:rPr>
          <w:instrText xml:space="preserve"> PAGEREF _Toc453705149 \h </w:instrText>
        </w:r>
        <w:r>
          <w:rPr>
            <w:noProof/>
            <w:webHidden/>
          </w:rPr>
        </w:r>
        <w:r>
          <w:rPr>
            <w:noProof/>
            <w:webHidden/>
          </w:rPr>
          <w:fldChar w:fldCharType="separate"/>
        </w:r>
        <w:r>
          <w:rPr>
            <w:noProof/>
            <w:webHidden/>
          </w:rPr>
          <w:t>36</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0" w:history="1">
        <w:r w:rsidRPr="00D65B61">
          <w:rPr>
            <w:rStyle w:val="Hiperligao"/>
            <w:noProof/>
          </w:rPr>
          <w:t>Figura 27 - Utilização de CPU e da heap ao implementar Maps com HashMap (Vendas_3M)</w:t>
        </w:r>
        <w:r>
          <w:rPr>
            <w:noProof/>
            <w:webHidden/>
          </w:rPr>
          <w:tab/>
        </w:r>
        <w:r>
          <w:rPr>
            <w:noProof/>
            <w:webHidden/>
          </w:rPr>
          <w:fldChar w:fldCharType="begin"/>
        </w:r>
        <w:r>
          <w:rPr>
            <w:noProof/>
            <w:webHidden/>
          </w:rPr>
          <w:instrText xml:space="preserve"> PAGEREF _Toc453705150 \h </w:instrText>
        </w:r>
        <w:r>
          <w:rPr>
            <w:noProof/>
            <w:webHidden/>
          </w:rPr>
        </w:r>
        <w:r>
          <w:rPr>
            <w:noProof/>
            <w:webHidden/>
          </w:rPr>
          <w:fldChar w:fldCharType="separate"/>
        </w:r>
        <w:r>
          <w:rPr>
            <w:noProof/>
            <w:webHidden/>
          </w:rPr>
          <w:t>37</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1" w:history="1">
        <w:r w:rsidRPr="00D65B61">
          <w:rPr>
            <w:rStyle w:val="Hiperligao"/>
            <w:noProof/>
          </w:rPr>
          <w:t>Figura 28 - Utilização de CPU e da heap ao implementar Maps com TreeMap  (Vendas_3M)</w:t>
        </w:r>
        <w:r>
          <w:rPr>
            <w:noProof/>
            <w:webHidden/>
          </w:rPr>
          <w:tab/>
        </w:r>
        <w:r>
          <w:rPr>
            <w:noProof/>
            <w:webHidden/>
          </w:rPr>
          <w:fldChar w:fldCharType="begin"/>
        </w:r>
        <w:r>
          <w:rPr>
            <w:noProof/>
            <w:webHidden/>
          </w:rPr>
          <w:instrText xml:space="preserve"> PAGEREF _Toc453705151 \h </w:instrText>
        </w:r>
        <w:r>
          <w:rPr>
            <w:noProof/>
            <w:webHidden/>
          </w:rPr>
        </w:r>
        <w:r>
          <w:rPr>
            <w:noProof/>
            <w:webHidden/>
          </w:rPr>
          <w:fldChar w:fldCharType="separate"/>
        </w:r>
        <w:r>
          <w:rPr>
            <w:noProof/>
            <w:webHidden/>
          </w:rPr>
          <w:t>37</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2" w:history="1">
        <w:r w:rsidRPr="00D65B61">
          <w:rPr>
            <w:rStyle w:val="Hiperligao"/>
            <w:noProof/>
          </w:rPr>
          <w:t>Figura 29 - Utilização de CPU e da heap ao implementar Sets com HashSet (Vendas_3M)</w:t>
        </w:r>
        <w:r>
          <w:rPr>
            <w:noProof/>
            <w:webHidden/>
          </w:rPr>
          <w:tab/>
        </w:r>
        <w:r>
          <w:rPr>
            <w:noProof/>
            <w:webHidden/>
          </w:rPr>
          <w:fldChar w:fldCharType="begin"/>
        </w:r>
        <w:r>
          <w:rPr>
            <w:noProof/>
            <w:webHidden/>
          </w:rPr>
          <w:instrText xml:space="preserve"> PAGEREF _Toc453705152 \h </w:instrText>
        </w:r>
        <w:r>
          <w:rPr>
            <w:noProof/>
            <w:webHidden/>
          </w:rPr>
        </w:r>
        <w:r>
          <w:rPr>
            <w:noProof/>
            <w:webHidden/>
          </w:rPr>
          <w:fldChar w:fldCharType="separate"/>
        </w:r>
        <w:r>
          <w:rPr>
            <w:noProof/>
            <w:webHidden/>
          </w:rPr>
          <w:t>38</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3" w:history="1">
        <w:r w:rsidRPr="00D65B61">
          <w:rPr>
            <w:rStyle w:val="Hiperligao"/>
            <w:noProof/>
          </w:rPr>
          <w:t>Figura 30 - Utilização de CPU e da heap ao implementar Sets com TreeSet (Vendas_3M)</w:t>
        </w:r>
        <w:r>
          <w:rPr>
            <w:noProof/>
            <w:webHidden/>
          </w:rPr>
          <w:tab/>
        </w:r>
        <w:r>
          <w:rPr>
            <w:noProof/>
            <w:webHidden/>
          </w:rPr>
          <w:fldChar w:fldCharType="begin"/>
        </w:r>
        <w:r>
          <w:rPr>
            <w:noProof/>
            <w:webHidden/>
          </w:rPr>
          <w:instrText xml:space="preserve"> PAGEREF _Toc453705153 \h </w:instrText>
        </w:r>
        <w:r>
          <w:rPr>
            <w:noProof/>
            <w:webHidden/>
          </w:rPr>
        </w:r>
        <w:r>
          <w:rPr>
            <w:noProof/>
            <w:webHidden/>
          </w:rPr>
          <w:fldChar w:fldCharType="separate"/>
        </w:r>
        <w:r>
          <w:rPr>
            <w:noProof/>
            <w:webHidden/>
          </w:rPr>
          <w:t>38</w:t>
        </w:r>
        <w:r>
          <w:rPr>
            <w:noProof/>
            <w:webHidden/>
          </w:rPr>
          <w:fldChar w:fldCharType="end"/>
        </w:r>
      </w:hyperlink>
    </w:p>
    <w:p w:rsidR="00E2251B" w:rsidRDefault="004548EA">
      <w:pPr>
        <w:spacing w:after="160" w:line="259" w:lineRule="auto"/>
      </w:pPr>
      <w:r>
        <w:fldChar w:fldCharType="end"/>
      </w:r>
    </w:p>
    <w:p w:rsidR="00B26AB6" w:rsidRDefault="008770CD">
      <w:pPr>
        <w:pStyle w:val="ndicedeilustraes"/>
        <w:tabs>
          <w:tab w:val="right" w:leader="dot" w:pos="8494"/>
        </w:tabs>
        <w:rPr>
          <w:rFonts w:asciiTheme="minorHAnsi" w:eastAsiaTheme="minorEastAsia" w:hAnsiTheme="minorHAnsi" w:cstheme="minorBidi"/>
          <w:noProof/>
          <w:szCs w:val="22"/>
          <w:lang w:val="en-US"/>
        </w:rPr>
      </w:pPr>
      <w:r>
        <w:fldChar w:fldCharType="begin"/>
      </w:r>
      <w:r>
        <w:instrText xml:space="preserve"> TOC \h \z \c "Tabela" </w:instrText>
      </w:r>
      <w:r>
        <w:fldChar w:fldCharType="separate"/>
      </w:r>
      <w:hyperlink w:anchor="_Toc453705154" w:history="1">
        <w:r w:rsidR="00B26AB6" w:rsidRPr="00EC49CA">
          <w:rPr>
            <w:rStyle w:val="Hiperligao"/>
            <w:noProof/>
          </w:rPr>
          <w:t>Tabela 1-Análise dos tempos de leitura: Scanner vs. BufferedReader</w:t>
        </w:r>
        <w:r w:rsidR="00B26AB6">
          <w:rPr>
            <w:noProof/>
            <w:webHidden/>
          </w:rPr>
          <w:tab/>
        </w:r>
        <w:r w:rsidR="00B26AB6">
          <w:rPr>
            <w:noProof/>
            <w:webHidden/>
          </w:rPr>
          <w:fldChar w:fldCharType="begin"/>
        </w:r>
        <w:r w:rsidR="00B26AB6">
          <w:rPr>
            <w:noProof/>
            <w:webHidden/>
          </w:rPr>
          <w:instrText xml:space="preserve"> PAGEREF _Toc453705154 \h </w:instrText>
        </w:r>
        <w:r w:rsidR="00B26AB6">
          <w:rPr>
            <w:noProof/>
            <w:webHidden/>
          </w:rPr>
        </w:r>
        <w:r w:rsidR="00B26AB6">
          <w:rPr>
            <w:noProof/>
            <w:webHidden/>
          </w:rPr>
          <w:fldChar w:fldCharType="separate"/>
        </w:r>
        <w:r w:rsidR="00B26AB6">
          <w:rPr>
            <w:noProof/>
            <w:webHidden/>
          </w:rPr>
          <w:t>29</w:t>
        </w:r>
        <w:r w:rsidR="00B26AB6">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5" w:history="1">
        <w:r w:rsidRPr="00EC49CA">
          <w:rPr>
            <w:rStyle w:val="Hiperligao"/>
            <w:noProof/>
          </w:rPr>
          <w:t>Tabela 2-Ganhos conseguidos nas leituras com BufferedReader, comparativamente com Scanner (+FileReader)</w:t>
        </w:r>
        <w:r>
          <w:rPr>
            <w:noProof/>
            <w:webHidden/>
          </w:rPr>
          <w:tab/>
        </w:r>
        <w:r>
          <w:rPr>
            <w:noProof/>
            <w:webHidden/>
          </w:rPr>
          <w:fldChar w:fldCharType="begin"/>
        </w:r>
        <w:r>
          <w:rPr>
            <w:noProof/>
            <w:webHidden/>
          </w:rPr>
          <w:instrText xml:space="preserve"> PAGEREF _Toc453705155 \h </w:instrText>
        </w:r>
        <w:r>
          <w:rPr>
            <w:noProof/>
            <w:webHidden/>
          </w:rPr>
        </w:r>
        <w:r>
          <w:rPr>
            <w:noProof/>
            <w:webHidden/>
          </w:rPr>
          <w:fldChar w:fldCharType="separate"/>
        </w:r>
        <w:r>
          <w:rPr>
            <w:noProof/>
            <w:webHidden/>
          </w:rPr>
          <w:t>29</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6" w:history="1">
        <w:r w:rsidRPr="00EC49CA">
          <w:rPr>
            <w:rStyle w:val="Hiperligao"/>
            <w:noProof/>
          </w:rPr>
          <w:t>Tabela 3-Performance da query 5 com diferentes coleções</w:t>
        </w:r>
        <w:r>
          <w:rPr>
            <w:noProof/>
            <w:webHidden/>
          </w:rPr>
          <w:tab/>
        </w:r>
        <w:r>
          <w:rPr>
            <w:noProof/>
            <w:webHidden/>
          </w:rPr>
          <w:fldChar w:fldCharType="begin"/>
        </w:r>
        <w:r>
          <w:rPr>
            <w:noProof/>
            <w:webHidden/>
          </w:rPr>
          <w:instrText xml:space="preserve"> PAGEREF _Toc453705156 \h </w:instrText>
        </w:r>
        <w:r>
          <w:rPr>
            <w:noProof/>
            <w:webHidden/>
          </w:rPr>
        </w:r>
        <w:r>
          <w:rPr>
            <w:noProof/>
            <w:webHidden/>
          </w:rPr>
          <w:fldChar w:fldCharType="separate"/>
        </w:r>
        <w:r>
          <w:rPr>
            <w:noProof/>
            <w:webHidden/>
          </w:rPr>
          <w:t>31</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7" w:history="1">
        <w:r w:rsidRPr="00EC49CA">
          <w:rPr>
            <w:rStyle w:val="Hiperligao"/>
            <w:noProof/>
          </w:rPr>
          <w:t>Tabela 4- Performance da query 6 com diferentes coleções</w:t>
        </w:r>
        <w:r>
          <w:rPr>
            <w:noProof/>
            <w:webHidden/>
          </w:rPr>
          <w:tab/>
        </w:r>
        <w:r>
          <w:rPr>
            <w:noProof/>
            <w:webHidden/>
          </w:rPr>
          <w:fldChar w:fldCharType="begin"/>
        </w:r>
        <w:r>
          <w:rPr>
            <w:noProof/>
            <w:webHidden/>
          </w:rPr>
          <w:instrText xml:space="preserve"> PAGEREF _Toc453705157 \h </w:instrText>
        </w:r>
        <w:r>
          <w:rPr>
            <w:noProof/>
            <w:webHidden/>
          </w:rPr>
        </w:r>
        <w:r>
          <w:rPr>
            <w:noProof/>
            <w:webHidden/>
          </w:rPr>
          <w:fldChar w:fldCharType="separate"/>
        </w:r>
        <w:r>
          <w:rPr>
            <w:noProof/>
            <w:webHidden/>
          </w:rPr>
          <w:t>32</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8" w:history="1">
        <w:r w:rsidRPr="00EC49CA">
          <w:rPr>
            <w:rStyle w:val="Hiperligao"/>
            <w:noProof/>
          </w:rPr>
          <w:t>Tabela 5-Performance da query 7 com diferentes coleções</w:t>
        </w:r>
        <w:r>
          <w:rPr>
            <w:noProof/>
            <w:webHidden/>
          </w:rPr>
          <w:tab/>
        </w:r>
        <w:r>
          <w:rPr>
            <w:noProof/>
            <w:webHidden/>
          </w:rPr>
          <w:fldChar w:fldCharType="begin"/>
        </w:r>
        <w:r>
          <w:rPr>
            <w:noProof/>
            <w:webHidden/>
          </w:rPr>
          <w:instrText xml:space="preserve"> PAGEREF _Toc453705158 \h </w:instrText>
        </w:r>
        <w:r>
          <w:rPr>
            <w:noProof/>
            <w:webHidden/>
          </w:rPr>
        </w:r>
        <w:r>
          <w:rPr>
            <w:noProof/>
            <w:webHidden/>
          </w:rPr>
          <w:fldChar w:fldCharType="separate"/>
        </w:r>
        <w:r>
          <w:rPr>
            <w:noProof/>
            <w:webHidden/>
          </w:rPr>
          <w:t>33</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59" w:history="1">
        <w:r w:rsidRPr="00EC49CA">
          <w:rPr>
            <w:rStyle w:val="Hiperligao"/>
            <w:noProof/>
          </w:rPr>
          <w:t>Tabela 6-Performance da query 8 com diferentes coleções</w:t>
        </w:r>
        <w:r>
          <w:rPr>
            <w:noProof/>
            <w:webHidden/>
          </w:rPr>
          <w:tab/>
        </w:r>
        <w:r>
          <w:rPr>
            <w:noProof/>
            <w:webHidden/>
          </w:rPr>
          <w:fldChar w:fldCharType="begin"/>
        </w:r>
        <w:r>
          <w:rPr>
            <w:noProof/>
            <w:webHidden/>
          </w:rPr>
          <w:instrText xml:space="preserve"> PAGEREF _Toc453705159 \h </w:instrText>
        </w:r>
        <w:r>
          <w:rPr>
            <w:noProof/>
            <w:webHidden/>
          </w:rPr>
        </w:r>
        <w:r>
          <w:rPr>
            <w:noProof/>
            <w:webHidden/>
          </w:rPr>
          <w:fldChar w:fldCharType="separate"/>
        </w:r>
        <w:r>
          <w:rPr>
            <w:noProof/>
            <w:webHidden/>
          </w:rPr>
          <w:t>34</w:t>
        </w:r>
        <w:r>
          <w:rPr>
            <w:noProof/>
            <w:webHidden/>
          </w:rPr>
          <w:fldChar w:fldCharType="end"/>
        </w:r>
      </w:hyperlink>
    </w:p>
    <w:p w:rsidR="00B26AB6" w:rsidRDefault="00B26AB6">
      <w:pPr>
        <w:pStyle w:val="ndicedeilustraes"/>
        <w:tabs>
          <w:tab w:val="right" w:leader="dot" w:pos="8494"/>
        </w:tabs>
        <w:rPr>
          <w:rFonts w:asciiTheme="minorHAnsi" w:eastAsiaTheme="minorEastAsia" w:hAnsiTheme="minorHAnsi" w:cstheme="minorBidi"/>
          <w:noProof/>
          <w:szCs w:val="22"/>
          <w:lang w:val="en-US"/>
        </w:rPr>
      </w:pPr>
      <w:hyperlink w:anchor="_Toc453705160" w:history="1">
        <w:r w:rsidRPr="00EC49CA">
          <w:rPr>
            <w:rStyle w:val="Hiperligao"/>
            <w:noProof/>
          </w:rPr>
          <w:t>Tabela 7- Performance da query 9 com diferentes coleções</w:t>
        </w:r>
        <w:r>
          <w:rPr>
            <w:noProof/>
            <w:webHidden/>
          </w:rPr>
          <w:tab/>
        </w:r>
        <w:r>
          <w:rPr>
            <w:noProof/>
            <w:webHidden/>
          </w:rPr>
          <w:fldChar w:fldCharType="begin"/>
        </w:r>
        <w:r>
          <w:rPr>
            <w:noProof/>
            <w:webHidden/>
          </w:rPr>
          <w:instrText xml:space="preserve"> PAGEREF _Toc453705160 \h </w:instrText>
        </w:r>
        <w:r>
          <w:rPr>
            <w:noProof/>
            <w:webHidden/>
          </w:rPr>
        </w:r>
        <w:r>
          <w:rPr>
            <w:noProof/>
            <w:webHidden/>
          </w:rPr>
          <w:fldChar w:fldCharType="separate"/>
        </w:r>
        <w:r>
          <w:rPr>
            <w:noProof/>
            <w:webHidden/>
          </w:rPr>
          <w:t>35</w:t>
        </w:r>
        <w:r>
          <w:rPr>
            <w:noProof/>
            <w:webHidden/>
          </w:rPr>
          <w:fldChar w:fldCharType="end"/>
        </w:r>
      </w:hyperlink>
    </w:p>
    <w:p w:rsidR="008770CD" w:rsidRDefault="008770CD">
      <w:pPr>
        <w:spacing w:after="160" w:line="259" w:lineRule="auto"/>
      </w:pPr>
      <w:r>
        <w:fldChar w:fldCharType="end"/>
      </w:r>
    </w:p>
    <w:p w:rsidR="007A4FBF" w:rsidRDefault="00E2251B" w:rsidP="00E2251B">
      <w:r>
        <w:br w:type="page"/>
      </w:r>
    </w:p>
    <w:p w:rsidR="00E2251B" w:rsidRDefault="00E2251B" w:rsidP="00B41CEC">
      <w:pPr>
        <w:pStyle w:val="Cabealho1"/>
        <w:numPr>
          <w:ilvl w:val="0"/>
          <w:numId w:val="3"/>
        </w:numPr>
      </w:pPr>
      <w:bookmarkStart w:id="0" w:name="_Toc453705088"/>
      <w:r>
        <w:lastRenderedPageBreak/>
        <w:t>Introdução</w:t>
      </w:r>
      <w:bookmarkEnd w:id="0"/>
    </w:p>
    <w:p w:rsidR="00E2251B" w:rsidRDefault="00E2251B" w:rsidP="00E2251B"/>
    <w:p w:rsidR="00E2251B" w:rsidRPr="00DF5EDB" w:rsidRDefault="00E2251B" w:rsidP="00E2251B">
      <w:r w:rsidRPr="00E2251B">
        <w:t xml:space="preserve">O </w:t>
      </w:r>
      <w:r w:rsidR="00EC4767">
        <w:t>trabalho desenvolvido consistiu na</w:t>
      </w:r>
      <w:r w:rsidRPr="00E2251B">
        <w:t xml:space="preserve"> 2ª e última fase do projeto </w:t>
      </w:r>
      <w:r w:rsidRPr="00E2251B">
        <w:rPr>
          <w:b/>
        </w:rPr>
        <w:t>GereVendas</w:t>
      </w:r>
      <w:r w:rsidRPr="00E2251B">
        <w:t xml:space="preserve">, em que se procedeu ao desenvolvimento de uma aplicação Java capaz de responder </w:t>
      </w:r>
      <w:r w:rsidR="000B3212">
        <w:t xml:space="preserve">de forma eficiente </w:t>
      </w:r>
      <w:r w:rsidRPr="00E2251B">
        <w:t>a questões relacionadas com os clientes, produtos e vendas de um hipermercado com 3 filiais.</w:t>
      </w:r>
      <w:r w:rsidR="00EC4767">
        <w:t xml:space="preserve"> </w:t>
      </w:r>
      <w:r w:rsidR="0062432B">
        <w:t>O carregamento d</w:t>
      </w:r>
      <w:r w:rsidR="00AB3A9B">
        <w:t>os</w:t>
      </w:r>
      <w:r>
        <w:t xml:space="preserve"> dados </w:t>
      </w:r>
      <w:r w:rsidR="0062432B">
        <w:t xml:space="preserve">do hipermercado </w:t>
      </w:r>
      <w:r w:rsidR="000B3212">
        <w:t xml:space="preserve">tanto pode ser realizado </w:t>
      </w:r>
      <w:r w:rsidR="0062432B">
        <w:t>a partir</w:t>
      </w:r>
      <w:r w:rsidRPr="00E2251B">
        <w:t xml:space="preserve"> de um ficheiro de estado</w:t>
      </w:r>
      <w:r w:rsidR="0062432B">
        <w:t>,</w:t>
      </w:r>
      <w:r w:rsidR="00AB3A9B">
        <w:t xml:space="preserve"> como </w:t>
      </w:r>
      <w:r w:rsidR="0062432B">
        <w:t>através</w:t>
      </w:r>
      <w:r>
        <w:t xml:space="preserve"> </w:t>
      </w:r>
      <w:r w:rsidRPr="00E2251B">
        <w:t xml:space="preserve">de 3 ficheiros de texto: um ficheiro de clientes, um ficheiro de produtos e um ficheiro de vendas. </w:t>
      </w:r>
      <w:r w:rsidR="0062432B">
        <w:t xml:space="preserve">Depois de carregados os dados, </w:t>
      </w:r>
      <w:r w:rsidR="00EC4767">
        <w:t>passa a ser possível</w:t>
      </w:r>
      <w:r w:rsidR="0062432B">
        <w:t xml:space="preserve"> utilizar todas as funcionalidades d</w:t>
      </w:r>
      <w:r w:rsidR="00EC4767">
        <w:t>o programa</w:t>
      </w:r>
      <w:r w:rsidR="0062432B">
        <w:t>, nomeadamente</w:t>
      </w:r>
      <w:r>
        <w:t>:</w:t>
      </w:r>
      <w:r w:rsidRPr="00E2251B">
        <w:t xml:space="preserve"> </w:t>
      </w:r>
      <w:r w:rsidR="00C97ECF">
        <w:t>guardar</w:t>
      </w:r>
      <w:r w:rsidR="00EF5A5C">
        <w:t xml:space="preserve"> em ficheiro</w:t>
      </w:r>
      <w:r w:rsidR="00C97ECF">
        <w:t xml:space="preserve"> </w:t>
      </w:r>
      <w:r w:rsidR="00EF5A5C">
        <w:t>o estado da aplicação</w:t>
      </w:r>
      <w:r w:rsidRPr="00E2251B">
        <w:t>, consultar estatísticas do último ficheiro de vendas lido, obter estatísticas g</w:t>
      </w:r>
      <w:r w:rsidR="00AB3A9B">
        <w:t>e</w:t>
      </w:r>
      <w:r w:rsidR="00C97ECF">
        <w:t xml:space="preserve">rais sobre os dados carregados e </w:t>
      </w:r>
      <w:r w:rsidRPr="00E2251B">
        <w:t xml:space="preserve">realizar qualquer uma de 9 </w:t>
      </w:r>
      <w:r w:rsidRPr="00E2251B">
        <w:rPr>
          <w:i/>
        </w:rPr>
        <w:t>queries</w:t>
      </w:r>
      <w:r w:rsidRPr="00E2251B">
        <w:t xml:space="preserve"> interativas de forma a obter diversas informações sobre produtos, clientes, f</w:t>
      </w:r>
      <w:r>
        <w:t xml:space="preserve">aturação e vendas. </w:t>
      </w:r>
      <w:r w:rsidR="0062432B">
        <w:t>Em</w:t>
      </w:r>
      <w:r>
        <w:t xml:space="preserve"> termos</w:t>
      </w:r>
      <w:r w:rsidR="00C97ECF">
        <w:t xml:space="preserve"> de estruturas armazenadas </w:t>
      </w:r>
      <w:r w:rsidRPr="00E2251B">
        <w:t>temos: estatísticas sobre o último ficheiro</w:t>
      </w:r>
      <w:r>
        <w:t xml:space="preserve"> de vendas</w:t>
      </w:r>
      <w:r w:rsidRPr="00E2251B">
        <w:t xml:space="preserve"> lido, estatísticas gerais, catálogo de produtos, catálogo de clientes, faturação e filiais. </w:t>
      </w:r>
      <w:r w:rsidR="0062432B">
        <w:t>Todos</w:t>
      </w:r>
      <w:r>
        <w:t xml:space="preserve"> estes dados dizem respeito ao hipermercado em questão, pelo que </w:t>
      </w:r>
      <w:r w:rsidR="00DF5EDB">
        <w:t>são</w:t>
      </w:r>
      <w:r>
        <w:t xml:space="preserve"> armazenados</w:t>
      </w:r>
      <w:r w:rsidRPr="00E2251B">
        <w:t xml:space="preserve"> numa instância da classe Hipermercado, que constitui uma unidade lógica </w:t>
      </w:r>
      <w:r>
        <w:t>agregadora</w:t>
      </w:r>
      <w:r w:rsidRPr="00E2251B">
        <w:t xml:space="preserve"> </w:t>
      </w:r>
      <w:r>
        <w:t>de todos os dados consultados na aplicação</w:t>
      </w:r>
      <w:r w:rsidR="00DF5EDB">
        <w:t xml:space="preserve">. </w:t>
      </w:r>
      <w:r w:rsidRPr="00E2251B">
        <w:t xml:space="preserve">Além da aplicação </w:t>
      </w:r>
      <w:r w:rsidR="0062432B">
        <w:t xml:space="preserve">acima </w:t>
      </w:r>
      <w:r w:rsidRPr="00E2251B">
        <w:t>descrita, foram também desenvolvidos</w:t>
      </w:r>
      <w:r w:rsidR="00EC4767">
        <w:t xml:space="preserve"> </w:t>
      </w:r>
      <w:r w:rsidRPr="00E2251B">
        <w:t xml:space="preserve">testes de </w:t>
      </w:r>
      <w:r w:rsidRPr="00DF5EDB">
        <w:rPr>
          <w:i/>
        </w:rPr>
        <w:t>performance</w:t>
      </w:r>
      <w:r w:rsidRPr="00E2251B">
        <w:t xml:space="preserve"> da leitur</w:t>
      </w:r>
      <w:r w:rsidR="00DF5EDB">
        <w:t>a</w:t>
      </w:r>
      <w:r w:rsidR="0062432B">
        <w:t xml:space="preserve">, com e sem </w:t>
      </w:r>
      <w:r w:rsidR="0062432B">
        <w:rPr>
          <w:i/>
        </w:rPr>
        <w:t>parsing</w:t>
      </w:r>
      <w:r w:rsidR="0062432B">
        <w:t>,</w:t>
      </w:r>
      <w:r w:rsidR="00DF5EDB">
        <w:t xml:space="preserve"> dos vários ficheiros de vendas</w:t>
      </w:r>
      <w:r w:rsidR="0062432B">
        <w:t xml:space="preserve"> (Vendas_1M.txt, Vendas_3M.txt e Vendas_5M.txt)</w:t>
      </w:r>
      <w:r w:rsidR="00C97ECF">
        <w:t xml:space="preserve">, </w:t>
      </w:r>
      <w:r w:rsidRPr="00E2251B">
        <w:t>bem como comparações</w:t>
      </w:r>
      <w:r w:rsidR="00DF5EDB">
        <w:t xml:space="preserve"> do desempenho das </w:t>
      </w:r>
      <w:r w:rsidR="00DF5EDB">
        <w:rPr>
          <w:i/>
        </w:rPr>
        <w:t>queries</w:t>
      </w:r>
      <w:r w:rsidR="00DF5EDB">
        <w:t xml:space="preserve"> 5 a 9 </w:t>
      </w:r>
      <w:r w:rsidR="00EF5A5C">
        <w:t>entre</w:t>
      </w:r>
      <w:r w:rsidRPr="00E2251B">
        <w:t xml:space="preserve"> adaptações da aplicação principal</w:t>
      </w:r>
      <w:r w:rsidR="00DF5EDB">
        <w:t>,</w:t>
      </w:r>
      <w:r w:rsidRPr="00E2251B">
        <w:t xml:space="preserve"> </w:t>
      </w:r>
      <w:r w:rsidR="00DF5EDB">
        <w:t xml:space="preserve">nas quais </w:t>
      </w:r>
      <w:r w:rsidRPr="00E2251B">
        <w:t xml:space="preserve">se alterou a implementação </w:t>
      </w:r>
      <w:r w:rsidR="0062432B">
        <w:t xml:space="preserve">das </w:t>
      </w:r>
      <w:r w:rsidRPr="00E2251B">
        <w:t>coleções e maps utilizados na</w:t>
      </w:r>
      <w:r w:rsidR="00C97ECF">
        <w:t xml:space="preserve"> versão original.</w:t>
      </w:r>
      <w:r w:rsidR="00EC4767">
        <w:t xml:space="preserve"> </w:t>
      </w:r>
    </w:p>
    <w:p w:rsidR="00E2251B" w:rsidRDefault="00E2251B" w:rsidP="00E2251B"/>
    <w:p w:rsidR="00E2251B" w:rsidRDefault="00E2251B" w:rsidP="00E2251B">
      <w:pPr>
        <w:spacing w:after="160" w:line="259" w:lineRule="auto"/>
        <w:sectPr w:rsidR="00E2251B" w:rsidSect="00500792">
          <w:headerReference w:type="default" r:id="rId13"/>
          <w:footerReference w:type="default" r:id="rId14"/>
          <w:pgSz w:w="11906" w:h="16838"/>
          <w:pgMar w:top="1417" w:right="1701" w:bottom="1417" w:left="1701" w:header="708" w:footer="708" w:gutter="0"/>
          <w:pgNumType w:start="0"/>
          <w:cols w:space="708"/>
          <w:titlePg/>
          <w:docGrid w:linePitch="360"/>
        </w:sectPr>
      </w:pPr>
    </w:p>
    <w:p w:rsidR="00526B93" w:rsidRPr="00E2251B" w:rsidRDefault="002E6C6E" w:rsidP="00B41CEC">
      <w:pPr>
        <w:pStyle w:val="Cabealho1"/>
        <w:numPr>
          <w:ilvl w:val="0"/>
          <w:numId w:val="3"/>
        </w:numPr>
      </w:pPr>
      <w:bookmarkStart w:id="1" w:name="_Toc453705089"/>
      <w:r w:rsidRPr="00E2251B">
        <w:lastRenderedPageBreak/>
        <w:t>Arquitetura de classes</w:t>
      </w:r>
      <w:bookmarkEnd w:id="1"/>
    </w:p>
    <w:p w:rsidR="007E75FB" w:rsidRDefault="007E75FB" w:rsidP="00526B93"/>
    <w:p w:rsidR="00993637" w:rsidRDefault="002E6C6E" w:rsidP="00BD763B">
      <w:r>
        <w:t>A arquitetura de classes utilizada neste projeto</w:t>
      </w:r>
      <w:r w:rsidR="00BD763B">
        <w:t xml:space="preserve"> de Java</w:t>
      </w:r>
      <w:r>
        <w:t xml:space="preserve"> </w:t>
      </w:r>
      <w:r w:rsidR="00BD763B">
        <w:t>é até certo ponto</w:t>
      </w:r>
      <w:r>
        <w:t xml:space="preserve"> uma “tradução” da organização d</w:t>
      </w:r>
      <w:r w:rsidR="00BA5004">
        <w:t>os</w:t>
      </w:r>
      <w:r>
        <w:t xml:space="preserve"> módulos do projeto de C, </w:t>
      </w:r>
      <w:r w:rsidR="00BD763B">
        <w:t xml:space="preserve">ainda que tenhamos efetuado algumas alterações e adaptações dos vários tipos de dados para reduzirmos os tempos de </w:t>
      </w:r>
      <w:r w:rsidR="00993637">
        <w:t>leitura dos ficheiros de texto. Além das alterações que visam reduzir o tempo de leitura</w:t>
      </w:r>
      <w:r w:rsidR="00B26AB6">
        <w:t>,</w:t>
      </w:r>
      <w:r w:rsidR="00993637">
        <w:t xml:space="preserve"> também acrescentámos:</w:t>
      </w:r>
    </w:p>
    <w:p w:rsidR="00993637" w:rsidRDefault="00993637" w:rsidP="00BD763B"/>
    <w:p w:rsidR="00993637" w:rsidRDefault="00993637" w:rsidP="00B41CEC">
      <w:pPr>
        <w:pStyle w:val="PargrafodaLista"/>
        <w:numPr>
          <w:ilvl w:val="0"/>
          <w:numId w:val="5"/>
        </w:numPr>
      </w:pPr>
      <w:r>
        <w:t xml:space="preserve">pares e triplos para agrupar os resultados das várias </w:t>
      </w:r>
      <w:r w:rsidRPr="00BA5004">
        <w:rPr>
          <w:i/>
        </w:rPr>
        <w:t>queries</w:t>
      </w:r>
      <w:r>
        <w:t>;</w:t>
      </w:r>
    </w:p>
    <w:p w:rsidR="00993637" w:rsidRDefault="00993637" w:rsidP="00B41CEC">
      <w:pPr>
        <w:pStyle w:val="PargrafodaLista"/>
        <w:numPr>
          <w:ilvl w:val="0"/>
          <w:numId w:val="5"/>
        </w:numPr>
      </w:pPr>
      <w:r>
        <w:t>estatísticas relativas ao último ficheiro lido e estatísticas gerais, relativas aos dados do hipermercado;</w:t>
      </w:r>
    </w:p>
    <w:p w:rsidR="00993637" w:rsidRPr="00993637" w:rsidRDefault="00993637" w:rsidP="00B41CEC">
      <w:pPr>
        <w:pStyle w:val="PargrafodaLista"/>
        <w:numPr>
          <w:ilvl w:val="0"/>
          <w:numId w:val="5"/>
        </w:numPr>
      </w:pPr>
      <w:r>
        <w:t xml:space="preserve">uma classe de medição de tempos (a classe </w:t>
      </w:r>
      <w:r w:rsidRPr="00993637">
        <w:rPr>
          <w:b/>
        </w:rPr>
        <w:t>Crono</w:t>
      </w:r>
      <w:r>
        <w:t>, disponibilizada pelo professor Mário Martins);</w:t>
      </w:r>
    </w:p>
    <w:p w:rsidR="00BD763B" w:rsidRDefault="00BD763B" w:rsidP="00BD763B"/>
    <w:p w:rsidR="00BA5004" w:rsidRDefault="00BA5004" w:rsidP="00BD763B">
      <w:r>
        <w:t>A arquitetura de classes utilizada pelo grupo tem então a seguinte forma:</w:t>
      </w:r>
    </w:p>
    <w:p w:rsidR="00BA5004" w:rsidRDefault="00BA5004" w:rsidP="00BD763B"/>
    <w:p w:rsidR="00BA5004" w:rsidRDefault="00B26AB6" w:rsidP="00BA5004">
      <w:pPr>
        <w:keepNext/>
        <w:jc w:val="center"/>
      </w:pPr>
      <w:r>
        <w:pict>
          <v:shape id="_x0000_i1027" type="#_x0000_t75" style="width:709.8pt;height:326.7pt">
            <v:imagedata r:id="rId15" o:title="Arquitetura de classes"/>
          </v:shape>
        </w:pict>
      </w:r>
    </w:p>
    <w:p w:rsidR="008E2E26" w:rsidRDefault="00BA5004" w:rsidP="008E2E26">
      <w:pPr>
        <w:pStyle w:val="Legenda"/>
        <w:jc w:val="center"/>
        <w:sectPr w:rsidR="008E2E26" w:rsidSect="00D278BA">
          <w:headerReference w:type="default" r:id="rId16"/>
          <w:footerReference w:type="default" r:id="rId17"/>
          <w:pgSz w:w="16838" w:h="11906" w:orient="landscape"/>
          <w:pgMar w:top="720" w:right="720" w:bottom="720" w:left="720" w:header="708" w:footer="708" w:gutter="0"/>
          <w:cols w:space="708"/>
          <w:titlePg/>
          <w:docGrid w:linePitch="360"/>
        </w:sectPr>
      </w:pPr>
      <w:bookmarkStart w:id="2" w:name="_Toc453705124"/>
      <w:r>
        <w:t xml:space="preserve">Figura </w:t>
      </w:r>
      <w:fldSimple w:instr=" SEQ Figura \* ARABIC ">
        <w:r w:rsidR="00553B38">
          <w:rPr>
            <w:noProof/>
          </w:rPr>
          <w:t>1</w:t>
        </w:r>
      </w:fldSimple>
      <w:r>
        <w:t>-Arquitetura de classes</w:t>
      </w:r>
      <w:bookmarkEnd w:id="2"/>
    </w:p>
    <w:p w:rsidR="001D36BE" w:rsidRDefault="001D36BE" w:rsidP="00B41CEC">
      <w:pPr>
        <w:pStyle w:val="Cabealho2"/>
        <w:numPr>
          <w:ilvl w:val="1"/>
          <w:numId w:val="3"/>
        </w:numPr>
      </w:pPr>
      <w:bookmarkStart w:id="3" w:name="_Toc453705090"/>
      <w:r>
        <w:lastRenderedPageBreak/>
        <w:t>Constantes</w:t>
      </w:r>
      <w:bookmarkEnd w:id="3"/>
    </w:p>
    <w:p w:rsidR="001D36BE" w:rsidRDefault="001D36BE" w:rsidP="001D36BE"/>
    <w:p w:rsidR="001D36BE" w:rsidRDefault="001D36BE" w:rsidP="001D36BE">
      <w:r>
        <w:t xml:space="preserve">A classe </w:t>
      </w:r>
      <w:r w:rsidRPr="001D36BE">
        <w:rPr>
          <w:b/>
        </w:rPr>
        <w:t>Constantes</w:t>
      </w:r>
      <w:r w:rsidR="00D2616D">
        <w:t xml:space="preserve"> tem apenas 2 variáveis, </w:t>
      </w:r>
      <w:r w:rsidR="00976F65">
        <w:t>que definem</w:t>
      </w:r>
      <w:r>
        <w:t xml:space="preserve"> as constantes utilizadas na aplicação </w:t>
      </w:r>
      <w:r>
        <w:rPr>
          <w:b/>
        </w:rPr>
        <w:t>GereVendas</w:t>
      </w:r>
      <w:r>
        <w:t xml:space="preserve">. Assim, no corpo </w:t>
      </w:r>
      <w:r w:rsidR="00182EA4">
        <w:t>desta classe temos</w:t>
      </w:r>
      <w:r w:rsidR="0029556D">
        <w:t xml:space="preserve"> as declarações</w:t>
      </w:r>
      <w:r>
        <w:t>:</w:t>
      </w:r>
    </w:p>
    <w:p w:rsidR="001D36BE" w:rsidRDefault="001D36BE" w:rsidP="001D36BE"/>
    <w:bookmarkStart w:id="4" w:name="_MON_1527275369"/>
    <w:bookmarkEnd w:id="4"/>
    <w:p w:rsidR="001D36BE" w:rsidRDefault="001D36BE" w:rsidP="001D36BE">
      <w:r>
        <w:object w:dxaOrig="8504" w:dyaOrig="900">
          <v:shape id="_x0000_i1028" type="#_x0000_t75" style="width:425pt;height:45.15pt" o:ole="">
            <v:imagedata r:id="rId18" o:title=""/>
          </v:shape>
          <o:OLEObject Type="Embed" ProgID="Word.OpenDocumentText.12" ShapeID="_x0000_i1028" DrawAspect="Content" ObjectID="_1527456686" r:id="rId19"/>
        </w:object>
      </w:r>
    </w:p>
    <w:p w:rsidR="00182EA4" w:rsidRDefault="00A561D9" w:rsidP="00976F65">
      <w:r>
        <w:t>As</w:t>
      </w:r>
      <w:r w:rsidR="00182EA4">
        <w:t xml:space="preserve"> variáveis</w:t>
      </w:r>
      <w:r>
        <w:t xml:space="preserve"> apresentadas</w:t>
      </w:r>
      <w:r w:rsidR="00182EA4">
        <w:t xml:space="preserve"> foram declaradas como:</w:t>
      </w:r>
    </w:p>
    <w:p w:rsidR="00182EA4" w:rsidRDefault="00182EA4" w:rsidP="00B41CEC">
      <w:pPr>
        <w:pStyle w:val="PargrafodaLista"/>
        <w:numPr>
          <w:ilvl w:val="0"/>
          <w:numId w:val="15"/>
        </w:numPr>
      </w:pPr>
      <w:r>
        <w:rPr>
          <w:b/>
        </w:rPr>
        <w:t>public</w:t>
      </w:r>
      <w:r>
        <w:t xml:space="preserve"> para podermos ter acesso às mesmas nas restantes classes do projeto, sem necessitarmos de definir </w:t>
      </w:r>
      <w:r>
        <w:rPr>
          <w:i/>
        </w:rPr>
        <w:t>getters</w:t>
      </w:r>
      <w:r>
        <w:t>;</w:t>
      </w:r>
    </w:p>
    <w:p w:rsidR="00182EA4" w:rsidRDefault="00182EA4" w:rsidP="00B41CEC">
      <w:pPr>
        <w:pStyle w:val="PargrafodaLista"/>
        <w:numPr>
          <w:ilvl w:val="0"/>
          <w:numId w:val="15"/>
        </w:numPr>
      </w:pPr>
      <w:r>
        <w:rPr>
          <w:b/>
        </w:rPr>
        <w:t xml:space="preserve">static </w:t>
      </w:r>
      <w:r w:rsidR="00B26AB6">
        <w:t>para não ser necessária</w:t>
      </w:r>
      <w:r>
        <w:t xml:space="preserve"> uma instância para aceder aos seus valores;</w:t>
      </w:r>
    </w:p>
    <w:p w:rsidR="00182EA4" w:rsidRDefault="00182EA4" w:rsidP="00B41CEC">
      <w:pPr>
        <w:pStyle w:val="PargrafodaLista"/>
        <w:numPr>
          <w:ilvl w:val="0"/>
          <w:numId w:val="15"/>
        </w:numPr>
      </w:pPr>
      <w:r>
        <w:rPr>
          <w:b/>
        </w:rPr>
        <w:t>final</w:t>
      </w:r>
      <w:r>
        <w:t xml:space="preserve"> para que sejam de facto constantes e as restantes classes não as possam modificar inadvertidamente;</w:t>
      </w:r>
    </w:p>
    <w:p w:rsidR="00976F65" w:rsidRDefault="00976F65" w:rsidP="00976F65"/>
    <w:p w:rsidR="00976F65" w:rsidRPr="00976F65" w:rsidRDefault="00976F65" w:rsidP="00976F65">
      <w:r>
        <w:t xml:space="preserve">De referir que as restantes variáveis de instância e </w:t>
      </w:r>
      <w:r w:rsidR="001B5E62">
        <w:t xml:space="preserve">variáveis </w:t>
      </w:r>
      <w:r>
        <w:t xml:space="preserve">de classe deste projeto foram declaradas como </w:t>
      </w:r>
      <w:r>
        <w:rPr>
          <w:b/>
        </w:rPr>
        <w:t>private</w:t>
      </w:r>
      <w:r w:rsidR="001B5E62">
        <w:t xml:space="preserve">, de forma a evitar o acesso direto às mesmas, esconder a estrutura interna das várias classes e instâncias e preservar o encapsulamento. </w:t>
      </w:r>
    </w:p>
    <w:p w:rsidR="00182EA4" w:rsidRPr="00182EA4" w:rsidRDefault="00182EA4" w:rsidP="00182EA4"/>
    <w:p w:rsidR="008203FF" w:rsidRDefault="008203FF" w:rsidP="00B41CEC">
      <w:pPr>
        <w:pStyle w:val="Cabealho2"/>
        <w:numPr>
          <w:ilvl w:val="1"/>
          <w:numId w:val="3"/>
        </w:numPr>
      </w:pPr>
      <w:bookmarkStart w:id="5" w:name="_Toc453705091"/>
      <w:r>
        <w:t>LStrings</w:t>
      </w:r>
      <w:bookmarkEnd w:id="5"/>
    </w:p>
    <w:p w:rsidR="008203FF" w:rsidRDefault="008203FF" w:rsidP="008203FF"/>
    <w:p w:rsidR="0042258B" w:rsidRDefault="005959CF" w:rsidP="008203FF">
      <w:r>
        <w:t xml:space="preserve">A classe LStrings representa listas de Strings </w:t>
      </w:r>
      <w:r w:rsidR="00D2616D">
        <w:t>com noção de página</w:t>
      </w:r>
      <w:r w:rsidR="008E1A31">
        <w:t>. As instâncias de LStrings</w:t>
      </w:r>
      <w:r w:rsidR="00D2616D">
        <w:t xml:space="preserve"> permite</w:t>
      </w:r>
      <w:r w:rsidR="008E1A31">
        <w:t>m</w:t>
      </w:r>
      <w:r w:rsidR="00D2616D">
        <w:t xml:space="preserve"> a navegação </w:t>
      </w:r>
      <w:r w:rsidR="008E1A31">
        <w:t>de</w:t>
      </w:r>
      <w:r w:rsidR="00D2616D">
        <w:t xml:space="preserve"> grandes volumes de dados (</w:t>
      </w:r>
      <w:r w:rsidR="008E1A31">
        <w:t xml:space="preserve">representados </w:t>
      </w:r>
      <w:r w:rsidR="00D2616D">
        <w:t>na forma de Strings)</w:t>
      </w:r>
      <w:r w:rsidR="008E1A31">
        <w:t>, página a página</w:t>
      </w:r>
      <w:r w:rsidR="00D2616D">
        <w:t xml:space="preserve">. </w:t>
      </w:r>
      <w:r w:rsidR="00043BBD">
        <w:t>Por omissão, uma</w:t>
      </w:r>
      <w:r w:rsidR="00D2616D">
        <w:t xml:space="preserve"> </w:t>
      </w:r>
      <w:r w:rsidR="00043BBD">
        <w:t>LS</w:t>
      </w:r>
      <w:r w:rsidR="00D2616D">
        <w:t xml:space="preserve">trings </w:t>
      </w:r>
      <w:r w:rsidR="00043BBD">
        <w:t>tem 20 Strings por página, no entanto</w:t>
      </w:r>
      <w:r w:rsidR="00D2616D">
        <w:t xml:space="preserve"> </w:t>
      </w:r>
      <w:r w:rsidR="00A561D9">
        <w:t>a</w:t>
      </w:r>
      <w:r w:rsidR="0042258B">
        <w:t xml:space="preserve"> API de LStrings p</w:t>
      </w:r>
      <w:r w:rsidR="00043BBD">
        <w:t>ermite a criação</w:t>
      </w:r>
      <w:r w:rsidR="00D2616D">
        <w:t xml:space="preserve"> listas com um número diferente de Strings por página, </w:t>
      </w:r>
      <w:r w:rsidR="00A561D9">
        <w:t>através do construtor:</w:t>
      </w:r>
    </w:p>
    <w:p w:rsidR="00A561D9" w:rsidRDefault="00A561D9" w:rsidP="008203FF">
      <w:pPr>
        <w:rPr>
          <w:rStyle w:val="CdigoHTML"/>
          <w:rFonts w:asciiTheme="minorHAnsi" w:hAnsiTheme="minorHAnsi"/>
          <w:b/>
          <w:bCs/>
        </w:rPr>
      </w:pPr>
    </w:p>
    <w:p w:rsidR="00D2616D" w:rsidRDefault="00D2616D" w:rsidP="008203FF">
      <w:r>
        <w:rPr>
          <w:rStyle w:val="CdigoHTML"/>
          <w:rFonts w:asciiTheme="minorHAnsi" w:hAnsiTheme="minorHAnsi"/>
          <w:b/>
          <w:bCs/>
        </w:rPr>
        <w:t>LStrings</w:t>
      </w:r>
      <w:r w:rsidRPr="00D2616D">
        <w:rPr>
          <w:rStyle w:val="CdigoHTML"/>
          <w:rFonts w:asciiTheme="minorHAnsi" w:hAnsiTheme="minorHAnsi"/>
        </w:rPr>
        <w:t>(</w:t>
      </w:r>
      <w:hyperlink r:id="rId20" w:tooltip="class or interface in java.util" w:history="1">
        <w:r w:rsidRPr="00D2616D">
          <w:rPr>
            <w:rStyle w:val="Hiperligao"/>
            <w:rFonts w:asciiTheme="minorHAnsi" w:eastAsiaTheme="minorEastAsia" w:hAnsiTheme="minorHAnsi" w:cs="Courier New"/>
            <w:color w:val="auto"/>
            <w:sz w:val="20"/>
            <w:szCs w:val="20"/>
            <w:u w:val="none"/>
          </w:rPr>
          <w:t>Collection</w:t>
        </w:r>
      </w:hyperlink>
      <w:r w:rsidRPr="00D2616D">
        <w:rPr>
          <w:rStyle w:val="CdigoHTML"/>
          <w:rFonts w:asciiTheme="minorHAnsi" w:hAnsiTheme="minorHAnsi"/>
        </w:rPr>
        <w:t>&lt;</w:t>
      </w:r>
      <w:hyperlink r:id="rId21" w:tooltip="class or interface in java.lang" w:history="1">
        <w:r w:rsidRPr="00D2616D">
          <w:rPr>
            <w:rStyle w:val="Hiperligao"/>
            <w:rFonts w:asciiTheme="minorHAnsi" w:eastAsiaTheme="minorEastAsia" w:hAnsiTheme="minorHAnsi" w:cs="Courier New"/>
            <w:color w:val="auto"/>
            <w:sz w:val="20"/>
            <w:szCs w:val="20"/>
            <w:u w:val="none"/>
          </w:rPr>
          <w:t>String</w:t>
        </w:r>
      </w:hyperlink>
      <w:r>
        <w:rPr>
          <w:rStyle w:val="CdigoHTML"/>
          <w:rFonts w:asciiTheme="minorHAnsi" w:hAnsiTheme="minorHAnsi"/>
        </w:rPr>
        <w:t xml:space="preserve">&gt; strings, int </w:t>
      </w:r>
      <w:r w:rsidRPr="00D2616D">
        <w:rPr>
          <w:rStyle w:val="CdigoHTML"/>
          <w:rFonts w:asciiTheme="minorHAnsi" w:hAnsiTheme="minorHAnsi"/>
        </w:rPr>
        <w:t>tamanhoPag)</w:t>
      </w:r>
      <w:r w:rsidRPr="00D2616D">
        <w:rPr>
          <w:rFonts w:asciiTheme="minorHAnsi" w:hAnsiTheme="minorHAnsi"/>
        </w:rPr>
        <w:t xml:space="preserve"> </w:t>
      </w:r>
      <w:r>
        <w:t xml:space="preserve">(para mais informação, ver </w:t>
      </w:r>
      <w:r>
        <w:rPr>
          <w:i/>
        </w:rPr>
        <w:t xml:space="preserve">javadoc </w:t>
      </w:r>
      <w:r>
        <w:t>do projeto).</w:t>
      </w:r>
    </w:p>
    <w:p w:rsidR="00D2616D" w:rsidRDefault="00D2616D" w:rsidP="008203FF"/>
    <w:p w:rsidR="00D2616D" w:rsidRDefault="00C97DE0" w:rsidP="008203FF">
      <w:r>
        <w:t xml:space="preserve">Em termos de </w:t>
      </w:r>
      <w:r w:rsidR="00A561D9">
        <w:t>funcionalidade</w:t>
      </w:r>
      <w:r>
        <w:t>, cad</w:t>
      </w:r>
      <w:r w:rsidR="00D2616D">
        <w:t xml:space="preserve">a instância LStrings </w:t>
      </w:r>
      <w:r>
        <w:t>permite:</w:t>
      </w:r>
    </w:p>
    <w:p w:rsidR="00C97DE0" w:rsidRDefault="00C97DE0" w:rsidP="00C97DE0">
      <w:pPr>
        <w:pStyle w:val="PargrafodaLista"/>
        <w:numPr>
          <w:ilvl w:val="0"/>
          <w:numId w:val="20"/>
        </w:numPr>
      </w:pPr>
      <w:r>
        <w:t>Obter a página atual;</w:t>
      </w:r>
    </w:p>
    <w:p w:rsidR="00D2616D" w:rsidRDefault="00D2616D" w:rsidP="00D2616D">
      <w:pPr>
        <w:pStyle w:val="PargrafodaLista"/>
        <w:numPr>
          <w:ilvl w:val="0"/>
          <w:numId w:val="19"/>
        </w:numPr>
      </w:pPr>
      <w:r>
        <w:t>Ir para a página seguinte;</w:t>
      </w:r>
    </w:p>
    <w:p w:rsidR="00D2616D" w:rsidRDefault="00D2616D" w:rsidP="00D2616D">
      <w:pPr>
        <w:pStyle w:val="PargrafodaLista"/>
        <w:numPr>
          <w:ilvl w:val="0"/>
          <w:numId w:val="19"/>
        </w:numPr>
      </w:pPr>
      <w:r>
        <w:t>Ir para a página anterior;</w:t>
      </w:r>
    </w:p>
    <w:p w:rsidR="00D2616D" w:rsidRDefault="00D2616D" w:rsidP="00D2616D">
      <w:pPr>
        <w:pStyle w:val="PargrafodaLista"/>
        <w:numPr>
          <w:ilvl w:val="0"/>
          <w:numId w:val="19"/>
        </w:numPr>
      </w:pPr>
      <w:r>
        <w:t>Ir para a primeira página;</w:t>
      </w:r>
    </w:p>
    <w:p w:rsidR="00D2616D" w:rsidRDefault="00D2616D" w:rsidP="00D2616D">
      <w:pPr>
        <w:pStyle w:val="PargrafodaLista"/>
        <w:numPr>
          <w:ilvl w:val="0"/>
          <w:numId w:val="19"/>
        </w:numPr>
      </w:pPr>
      <w:r>
        <w:t>Ir para a última página;</w:t>
      </w:r>
    </w:p>
    <w:p w:rsidR="00D2616D" w:rsidRDefault="00D2616D" w:rsidP="00D2616D">
      <w:pPr>
        <w:pStyle w:val="PargrafodaLista"/>
        <w:numPr>
          <w:ilvl w:val="0"/>
          <w:numId w:val="19"/>
        </w:numPr>
      </w:pPr>
      <w:r>
        <w:t>Selecionar uma página;</w:t>
      </w:r>
    </w:p>
    <w:p w:rsidR="00D2616D" w:rsidRPr="005959CF" w:rsidRDefault="00D2616D" w:rsidP="00D2616D"/>
    <w:p w:rsidR="00913EEB" w:rsidRDefault="00A561D9" w:rsidP="008203FF">
      <w:r>
        <w:t xml:space="preserve">Além destas operações, cada instância desta classe </w:t>
      </w:r>
      <w:r w:rsidR="00043BBD">
        <w:t>pode também</w:t>
      </w:r>
      <w:r w:rsidR="00C97DE0">
        <w:t xml:space="preserve"> devolver informações como o seu número total de páginas, o número de Strings por página e o número da página em que se encontra.</w:t>
      </w:r>
    </w:p>
    <w:p w:rsidR="00C97DE0" w:rsidRDefault="002B7255" w:rsidP="008203FF">
      <w:r>
        <w:br w:type="page"/>
      </w:r>
    </w:p>
    <w:p w:rsidR="00C97DE0" w:rsidRDefault="00C97DE0" w:rsidP="00C97DE0">
      <w:pPr>
        <w:pStyle w:val="Cabealho3"/>
        <w:numPr>
          <w:ilvl w:val="2"/>
          <w:numId w:val="3"/>
        </w:numPr>
      </w:pPr>
      <w:r>
        <w:lastRenderedPageBreak/>
        <w:t>Atributos</w:t>
      </w:r>
    </w:p>
    <w:p w:rsidR="00C97DE0" w:rsidRDefault="00C97DE0" w:rsidP="00C97DE0"/>
    <w:p w:rsidR="00C97DE0" w:rsidRDefault="00EA5DF4" w:rsidP="00C97DE0">
      <w:r>
        <w:t>Na declaração de v.i. de LStrings, temos:</w:t>
      </w:r>
    </w:p>
    <w:p w:rsidR="00EA5DF4" w:rsidRDefault="00EA5DF4" w:rsidP="00C97DE0"/>
    <w:bookmarkStart w:id="6" w:name="_MON_1527318887"/>
    <w:bookmarkEnd w:id="6"/>
    <w:p w:rsidR="00EA5DF4" w:rsidRPr="00C97DE0" w:rsidRDefault="00EA5DF4" w:rsidP="00C97DE0">
      <w:r>
        <w:object w:dxaOrig="8504" w:dyaOrig="1799">
          <v:shape id="_x0000_i1029" type="#_x0000_t75" style="width:425pt;height:90.8pt" o:ole="">
            <v:imagedata r:id="rId22" o:title=""/>
          </v:shape>
          <o:OLEObject Type="Embed" ProgID="Word.OpenDocumentText.12" ShapeID="_x0000_i1029" DrawAspect="Content" ObjectID="_1527456687" r:id="rId23"/>
        </w:object>
      </w:r>
    </w:p>
    <w:p w:rsidR="00913EEB" w:rsidRDefault="00EA5DF4" w:rsidP="008203FF">
      <w:r>
        <w:t>, onde:</w:t>
      </w:r>
    </w:p>
    <w:p w:rsidR="00EA5DF4" w:rsidRDefault="00EA5DF4" w:rsidP="008203FF"/>
    <w:p w:rsidR="00EA5DF4" w:rsidRDefault="00EA5DF4" w:rsidP="00EA5DF4">
      <w:pPr>
        <w:pStyle w:val="PargrafodaLista"/>
        <w:numPr>
          <w:ilvl w:val="0"/>
          <w:numId w:val="21"/>
        </w:numPr>
      </w:pPr>
      <w:r>
        <w:rPr>
          <w:b/>
        </w:rPr>
        <w:t>strings</w:t>
      </w:r>
      <w:r>
        <w:t xml:space="preserve"> é uma List com todas as Strings de uma instância;</w:t>
      </w:r>
    </w:p>
    <w:p w:rsidR="00EA5DF4" w:rsidRDefault="00EA5DF4" w:rsidP="00EA5DF4">
      <w:pPr>
        <w:pStyle w:val="PargrafodaLista"/>
        <w:numPr>
          <w:ilvl w:val="0"/>
          <w:numId w:val="21"/>
        </w:numPr>
      </w:pPr>
      <w:r>
        <w:rPr>
          <w:b/>
        </w:rPr>
        <w:t>numPag</w:t>
      </w:r>
      <w:r>
        <w:t xml:space="preserve"> é o número da página atual;</w:t>
      </w:r>
    </w:p>
    <w:p w:rsidR="00EA5DF4" w:rsidRDefault="00EA5DF4" w:rsidP="00EA5DF4">
      <w:pPr>
        <w:pStyle w:val="PargrafodaLista"/>
        <w:numPr>
          <w:ilvl w:val="0"/>
          <w:numId w:val="21"/>
        </w:numPr>
      </w:pPr>
      <w:r>
        <w:rPr>
          <w:b/>
        </w:rPr>
        <w:t>tamanhoPag</w:t>
      </w:r>
      <w:r>
        <w:t xml:space="preserve"> é o número de Strings por página;</w:t>
      </w:r>
    </w:p>
    <w:p w:rsidR="00EA5DF4" w:rsidRDefault="00EA5DF4" w:rsidP="00EA5DF4">
      <w:pPr>
        <w:pStyle w:val="PargrafodaLista"/>
        <w:numPr>
          <w:ilvl w:val="0"/>
          <w:numId w:val="21"/>
        </w:numPr>
      </w:pPr>
      <w:r>
        <w:rPr>
          <w:b/>
        </w:rPr>
        <w:t>totalPags</w:t>
      </w:r>
      <w:r>
        <w:t xml:space="preserve"> é o número total de páginas;</w:t>
      </w:r>
    </w:p>
    <w:p w:rsidR="00EA5DF4" w:rsidRDefault="00EA5DF4" w:rsidP="00EA5DF4"/>
    <w:p w:rsidR="00EA5DF4" w:rsidRDefault="00EA5DF4" w:rsidP="00EA5DF4">
      <w:r>
        <w:rPr>
          <w:b/>
        </w:rPr>
        <w:t xml:space="preserve">Nota: </w:t>
      </w:r>
      <w:r>
        <w:t xml:space="preserve">o índice da primeira String da página atual é facilmente </w:t>
      </w:r>
      <w:r w:rsidR="00CC29B0">
        <w:t>calculado</w:t>
      </w:r>
      <w:r w:rsidR="00A05A7D">
        <w:t>,</w:t>
      </w:r>
      <w:r>
        <w:t xml:space="preserve"> através da multiplicação </w:t>
      </w:r>
      <m:oMath>
        <m:d>
          <m:dPr>
            <m:ctrlPr>
              <w:rPr>
                <w:rFonts w:ascii="Cambria Math" w:hAnsi="Cambria Math"/>
                <w:i/>
              </w:rPr>
            </m:ctrlPr>
          </m:dPr>
          <m:e>
            <m:r>
              <w:rPr>
                <w:rFonts w:ascii="Cambria Math" w:hAnsi="Cambria Math"/>
              </w:rPr>
              <m:t>numPag - 1</m:t>
            </m:r>
          </m:e>
        </m:d>
        <m:r>
          <w:rPr>
            <w:rFonts w:ascii="Cambria Math" w:hAnsi="Cambria Math"/>
          </w:rPr>
          <m:t xml:space="preserve"> * tamanhoPag</m:t>
        </m:r>
      </m:oMath>
      <w:r w:rsidR="001942D6">
        <w:t>.</w:t>
      </w:r>
      <w:r w:rsidR="0042258B">
        <w:t xml:space="preserve"> </w:t>
      </w:r>
    </w:p>
    <w:p w:rsidR="001942D6" w:rsidRDefault="001942D6" w:rsidP="00EA5DF4"/>
    <w:p w:rsidR="001942D6" w:rsidRDefault="001942D6" w:rsidP="001942D6">
      <w:pPr>
        <w:pStyle w:val="Cabealho3"/>
        <w:numPr>
          <w:ilvl w:val="2"/>
          <w:numId w:val="3"/>
        </w:numPr>
      </w:pPr>
      <w:r>
        <w:t>Variáveis de classe</w:t>
      </w:r>
    </w:p>
    <w:p w:rsidR="00274BB6" w:rsidRDefault="00274BB6" w:rsidP="00FB1BC7"/>
    <w:p w:rsidR="001942D6" w:rsidRDefault="00274BB6" w:rsidP="00FB1BC7">
      <w:r>
        <w:t>O número de Strings por página</w:t>
      </w:r>
      <w:r w:rsidR="00FB1BC7">
        <w:t xml:space="preserve"> p</w:t>
      </w:r>
      <w:r w:rsidR="00CC29B0">
        <w:t>or omissão é constante e não faria</w:t>
      </w:r>
      <w:r w:rsidR="00FB1BC7">
        <w:t xml:space="preserve"> sentido</w:t>
      </w:r>
      <w:r w:rsidR="0042258B">
        <w:t xml:space="preserve"> colocá</w:t>
      </w:r>
      <w:r w:rsidR="00A05A7D">
        <w:t>-lo em toda</w:t>
      </w:r>
      <w:r w:rsidR="00FB1BC7">
        <w:t xml:space="preserve">s as instâncias criadas, pelo que optámos por declará-lo </w:t>
      </w:r>
      <w:r w:rsidR="008667B6">
        <w:t>da seguinte forma</w:t>
      </w:r>
      <w:r w:rsidR="00FB1BC7">
        <w:t>:</w:t>
      </w:r>
    </w:p>
    <w:p w:rsidR="00FB1BC7" w:rsidRDefault="00FB1BC7" w:rsidP="001942D6"/>
    <w:bookmarkStart w:id="7" w:name="_MON_1527319294"/>
    <w:bookmarkEnd w:id="7"/>
    <w:p w:rsidR="00FB1BC7" w:rsidRPr="001942D6" w:rsidRDefault="00FB1BC7" w:rsidP="001942D6">
      <w:r>
        <w:object w:dxaOrig="8504" w:dyaOrig="450">
          <v:shape id="_x0000_i1030" type="#_x0000_t75" style="width:425pt;height:22.55pt" o:ole="">
            <v:imagedata r:id="rId24" o:title=""/>
          </v:shape>
          <o:OLEObject Type="Embed" ProgID="Word.OpenDocumentText.12" ShapeID="_x0000_i1030" DrawAspect="Content" ObjectID="_1527456688" r:id="rId25"/>
        </w:object>
      </w:r>
    </w:p>
    <w:p w:rsidR="008B5E32" w:rsidRDefault="008B5E32" w:rsidP="00B41CEC">
      <w:pPr>
        <w:pStyle w:val="Cabealho2"/>
        <w:numPr>
          <w:ilvl w:val="1"/>
          <w:numId w:val="3"/>
        </w:numPr>
      </w:pPr>
      <w:bookmarkStart w:id="8" w:name="_Toc453705092"/>
      <w:r>
        <w:t>EstatisticasFicheiro</w:t>
      </w:r>
      <w:bookmarkEnd w:id="8"/>
    </w:p>
    <w:p w:rsidR="008B5E32" w:rsidRDefault="008B5E32" w:rsidP="008B5E32">
      <w:pPr>
        <w:pStyle w:val="Listacommarcas5"/>
        <w:numPr>
          <w:ilvl w:val="0"/>
          <w:numId w:val="0"/>
        </w:numPr>
        <w:rPr>
          <w:szCs w:val="22"/>
        </w:rPr>
      </w:pPr>
    </w:p>
    <w:p w:rsidR="008B5E32" w:rsidRDefault="008B5E32" w:rsidP="00850C88">
      <w:pPr>
        <w:pStyle w:val="Listacommarcas5"/>
        <w:numPr>
          <w:ilvl w:val="0"/>
          <w:numId w:val="0"/>
        </w:numPr>
        <w:rPr>
          <w:szCs w:val="22"/>
        </w:rPr>
      </w:pPr>
      <w:r>
        <w:rPr>
          <w:szCs w:val="22"/>
        </w:rPr>
        <w:t xml:space="preserve">Cada instância da classe </w:t>
      </w:r>
      <w:r w:rsidRPr="00A27B88">
        <w:rPr>
          <w:b/>
          <w:szCs w:val="22"/>
        </w:rPr>
        <w:t>EstatisticasFicheiro</w:t>
      </w:r>
      <w:r w:rsidR="004F5E04">
        <w:rPr>
          <w:szCs w:val="22"/>
        </w:rPr>
        <w:t xml:space="preserve"> contém </w:t>
      </w:r>
      <w:r>
        <w:rPr>
          <w:szCs w:val="22"/>
        </w:rPr>
        <w:t>informações sobre o último ficheiro de vendas lido pelo utilizador, tais como</w:t>
      </w:r>
      <w:r w:rsidR="00E625EE">
        <w:rPr>
          <w:szCs w:val="22"/>
        </w:rPr>
        <w:t>:</w:t>
      </w:r>
      <w:r>
        <w:rPr>
          <w:szCs w:val="22"/>
        </w:rPr>
        <w:t xml:space="preserve"> nome do ficheiro, número total de registos de venda errados, número total de produtos, total de diferentes produtos comprados, total de produtos não comprados, número total de clientes, total dos que realizaram compras</w:t>
      </w:r>
      <w:r w:rsidR="009765B8">
        <w:rPr>
          <w:szCs w:val="22"/>
        </w:rPr>
        <w:t>,</w:t>
      </w:r>
      <w:r>
        <w:rPr>
          <w:szCs w:val="22"/>
        </w:rPr>
        <w:t xml:space="preserve"> total de clientes que nada compraram, total de compras de valor total igual a 0.0 e faturação global.</w:t>
      </w:r>
    </w:p>
    <w:p w:rsidR="00821996" w:rsidRDefault="00821996" w:rsidP="00850C88">
      <w:pPr>
        <w:pStyle w:val="Listacommarcas5"/>
        <w:numPr>
          <w:ilvl w:val="0"/>
          <w:numId w:val="0"/>
        </w:numPr>
        <w:rPr>
          <w:szCs w:val="22"/>
        </w:rPr>
      </w:pPr>
    </w:p>
    <w:p w:rsidR="00821996" w:rsidRDefault="00E625EE" w:rsidP="00850C88">
      <w:pPr>
        <w:pStyle w:val="Listacommarcas5"/>
        <w:numPr>
          <w:ilvl w:val="0"/>
          <w:numId w:val="0"/>
        </w:numPr>
        <w:rPr>
          <w:szCs w:val="22"/>
        </w:rPr>
      </w:pPr>
      <w:r>
        <w:rPr>
          <w:szCs w:val="22"/>
        </w:rPr>
        <w:t>Na aplicação desenvolvida</w:t>
      </w:r>
      <w:r w:rsidR="00821996">
        <w:rPr>
          <w:szCs w:val="22"/>
        </w:rPr>
        <w:t>, as estatísticas do último ficheiro lido são criadas sempre que é efetuada a leitura de um novo ficheiro de vendas.</w:t>
      </w:r>
    </w:p>
    <w:p w:rsidR="008B5E32" w:rsidRDefault="002B7255" w:rsidP="002B7255">
      <w:pPr>
        <w:rPr>
          <w:szCs w:val="22"/>
        </w:rPr>
      </w:pPr>
      <w:r>
        <w:rPr>
          <w:szCs w:val="22"/>
        </w:rPr>
        <w:br w:type="page"/>
      </w:r>
    </w:p>
    <w:p w:rsidR="008B5E32" w:rsidRDefault="008B6769" w:rsidP="008B6769">
      <w:pPr>
        <w:pStyle w:val="Cabealho3"/>
        <w:numPr>
          <w:ilvl w:val="2"/>
          <w:numId w:val="3"/>
        </w:numPr>
      </w:pPr>
      <w:r>
        <w:lastRenderedPageBreak/>
        <w:t>Atributos</w:t>
      </w:r>
    </w:p>
    <w:p w:rsidR="008B6769" w:rsidRPr="008B6769" w:rsidRDefault="008B6769" w:rsidP="008B6769"/>
    <w:p w:rsidR="008B5E32" w:rsidRDefault="008B5E32" w:rsidP="0042258B">
      <w:pPr>
        <w:pStyle w:val="Listacommarcas5"/>
        <w:numPr>
          <w:ilvl w:val="0"/>
          <w:numId w:val="0"/>
        </w:numPr>
      </w:pPr>
      <w:bookmarkStart w:id="9" w:name="__DdeLink__1081_1544576904"/>
      <w:bookmarkEnd w:id="9"/>
      <w:r>
        <w:rPr>
          <w:szCs w:val="22"/>
        </w:rPr>
        <w:t>Na declaração de v.i. de EstatisticasFicheiro temos:</w:t>
      </w:r>
    </w:p>
    <w:p w:rsidR="008B5E32" w:rsidRDefault="008B5E32" w:rsidP="0042258B">
      <w:pPr>
        <w:pStyle w:val="Listacommarcas5"/>
        <w:numPr>
          <w:ilvl w:val="0"/>
          <w:numId w:val="0"/>
        </w:numPr>
        <w:ind w:left="360" w:hanging="360"/>
        <w:rPr>
          <w:szCs w:val="22"/>
        </w:rPr>
      </w:pPr>
    </w:p>
    <w:bookmarkStart w:id="10" w:name="_MON_1527321463"/>
    <w:bookmarkEnd w:id="10"/>
    <w:p w:rsidR="0042258B" w:rsidRDefault="0042258B" w:rsidP="0042258B">
      <w:pPr>
        <w:pStyle w:val="Listacommarcas5"/>
        <w:numPr>
          <w:ilvl w:val="0"/>
          <w:numId w:val="0"/>
        </w:numPr>
        <w:ind w:left="360" w:hanging="360"/>
        <w:rPr>
          <w:szCs w:val="22"/>
        </w:rPr>
      </w:pPr>
      <w:r>
        <w:rPr>
          <w:szCs w:val="22"/>
        </w:rPr>
        <w:object w:dxaOrig="8504" w:dyaOrig="3598">
          <v:shape id="_x0000_i1031" type="#_x0000_t75" style="width:425pt;height:180pt" o:ole="">
            <v:imagedata r:id="rId26" o:title=""/>
          </v:shape>
          <o:OLEObject Type="Embed" ProgID="Word.OpenDocumentText.12" ShapeID="_x0000_i1031" DrawAspect="Content" ObjectID="_1527456689" r:id="rId27"/>
        </w:object>
      </w:r>
    </w:p>
    <w:p w:rsidR="008B5E32" w:rsidRDefault="008B5E32" w:rsidP="0042258B">
      <w:pPr>
        <w:pStyle w:val="Listacommarcas5"/>
        <w:numPr>
          <w:ilvl w:val="0"/>
          <w:numId w:val="0"/>
        </w:numPr>
        <w:ind w:left="360" w:hanging="360"/>
        <w:rPr>
          <w:szCs w:val="22"/>
        </w:rPr>
      </w:pPr>
    </w:p>
    <w:p w:rsidR="008B5E32" w:rsidRDefault="008B5E32" w:rsidP="00850C88">
      <w:pPr>
        <w:pStyle w:val="Listacommarcas5"/>
        <w:numPr>
          <w:ilvl w:val="0"/>
          <w:numId w:val="0"/>
        </w:numPr>
        <w:ind w:left="360" w:hanging="360"/>
      </w:pPr>
      <w:r>
        <w:rPr>
          <w:szCs w:val="22"/>
        </w:rPr>
        <w:t>, onde:</w:t>
      </w:r>
    </w:p>
    <w:p w:rsidR="008B5E32" w:rsidRDefault="008B5E32" w:rsidP="00850C88">
      <w:pPr>
        <w:pStyle w:val="Listacommarcas5"/>
        <w:numPr>
          <w:ilvl w:val="0"/>
          <w:numId w:val="0"/>
        </w:numPr>
        <w:ind w:left="360"/>
        <w:rPr>
          <w:szCs w:val="22"/>
        </w:rPr>
      </w:pPr>
    </w:p>
    <w:p w:rsidR="008B5E32" w:rsidRDefault="008B5E32" w:rsidP="00850C88">
      <w:pPr>
        <w:pStyle w:val="Listacommarcas5"/>
        <w:numPr>
          <w:ilvl w:val="0"/>
          <w:numId w:val="25"/>
        </w:numPr>
        <w:suppressAutoHyphens/>
        <w:autoSpaceDN w:val="0"/>
        <w:contextualSpacing w:val="0"/>
        <w:textAlignment w:val="baseline"/>
      </w:pPr>
      <w:r>
        <w:rPr>
          <w:b/>
          <w:bCs/>
          <w:szCs w:val="22"/>
        </w:rPr>
        <w:t>ficheiro</w:t>
      </w:r>
      <w:r>
        <w:rPr>
          <w:szCs w:val="22"/>
        </w:rPr>
        <w:t xml:space="preserve"> </w:t>
      </w:r>
      <w:r w:rsidR="0042258B">
        <w:rPr>
          <w:szCs w:val="22"/>
        </w:rPr>
        <w:t>guarda o nome do ú</w:t>
      </w:r>
      <w:r>
        <w:rPr>
          <w:szCs w:val="22"/>
        </w:rPr>
        <w:t>ltimo ficheiro de vendas lido pelo utilizador;</w:t>
      </w:r>
    </w:p>
    <w:p w:rsidR="008B5E32" w:rsidRDefault="008B5E32" w:rsidP="00850C88">
      <w:pPr>
        <w:pStyle w:val="Listacommarcas5"/>
        <w:numPr>
          <w:ilvl w:val="0"/>
          <w:numId w:val="22"/>
        </w:numPr>
        <w:suppressAutoHyphens/>
        <w:autoSpaceDN w:val="0"/>
        <w:contextualSpacing w:val="0"/>
        <w:textAlignment w:val="baseline"/>
      </w:pPr>
      <w:r>
        <w:rPr>
          <w:b/>
          <w:bCs/>
          <w:szCs w:val="22"/>
        </w:rPr>
        <w:t>totalVendasErr</w:t>
      </w:r>
      <w:r>
        <w:rPr>
          <w:szCs w:val="22"/>
        </w:rPr>
        <w:t xml:space="preserve"> </w:t>
      </w:r>
      <w:r w:rsidR="0042258B">
        <w:rPr>
          <w:szCs w:val="22"/>
        </w:rPr>
        <w:t xml:space="preserve">representa </w:t>
      </w:r>
      <w:r>
        <w:rPr>
          <w:szCs w:val="22"/>
        </w:rPr>
        <w:t>o total de vendas erradas/inválidas;</w:t>
      </w:r>
    </w:p>
    <w:p w:rsidR="008B5E32" w:rsidRDefault="008B5E32" w:rsidP="00850C88">
      <w:pPr>
        <w:pStyle w:val="Listacommarcas5"/>
        <w:numPr>
          <w:ilvl w:val="0"/>
          <w:numId w:val="22"/>
        </w:numPr>
        <w:suppressAutoHyphens/>
        <w:autoSpaceDN w:val="0"/>
        <w:contextualSpacing w:val="0"/>
        <w:textAlignment w:val="baseline"/>
      </w:pPr>
      <w:r>
        <w:rPr>
          <w:b/>
          <w:bCs/>
          <w:szCs w:val="22"/>
        </w:rPr>
        <w:t>totalProdutos</w:t>
      </w:r>
      <w:r w:rsidR="0042258B">
        <w:rPr>
          <w:szCs w:val="22"/>
        </w:rPr>
        <w:t xml:space="preserve"> indica o nú</w:t>
      </w:r>
      <w:r>
        <w:rPr>
          <w:szCs w:val="22"/>
        </w:rPr>
        <w:t>mero total de produtos no sistema;</w:t>
      </w:r>
    </w:p>
    <w:p w:rsidR="008B5E32" w:rsidRDefault="008B5E32" w:rsidP="00850C88">
      <w:pPr>
        <w:pStyle w:val="Listacommarcas5"/>
        <w:numPr>
          <w:ilvl w:val="0"/>
          <w:numId w:val="22"/>
        </w:numPr>
        <w:suppressAutoHyphens/>
        <w:autoSpaceDN w:val="0"/>
        <w:contextualSpacing w:val="0"/>
        <w:textAlignment w:val="baseline"/>
      </w:pPr>
      <w:r>
        <w:rPr>
          <w:b/>
          <w:bCs/>
          <w:szCs w:val="22"/>
        </w:rPr>
        <w:t>totalDifProdsCompr</w:t>
      </w:r>
      <w:r>
        <w:rPr>
          <w:szCs w:val="22"/>
        </w:rPr>
        <w:t xml:space="preserve"> </w:t>
      </w:r>
      <w:r w:rsidR="0042258B">
        <w:rPr>
          <w:szCs w:val="22"/>
        </w:rPr>
        <w:t>representa o nú</w:t>
      </w:r>
      <w:r>
        <w:rPr>
          <w:szCs w:val="22"/>
        </w:rPr>
        <w:t>mero total de diferentes produtos comprados;</w:t>
      </w:r>
    </w:p>
    <w:p w:rsidR="008B5E32" w:rsidRDefault="008B5E32" w:rsidP="00850C88">
      <w:pPr>
        <w:pStyle w:val="Listacommarcas5"/>
        <w:numPr>
          <w:ilvl w:val="0"/>
          <w:numId w:val="22"/>
        </w:numPr>
        <w:suppressAutoHyphens/>
        <w:autoSpaceDN w:val="0"/>
        <w:contextualSpacing w:val="0"/>
        <w:textAlignment w:val="baseline"/>
      </w:pPr>
      <w:r>
        <w:rPr>
          <w:b/>
          <w:bCs/>
          <w:szCs w:val="22"/>
        </w:rPr>
        <w:t>totalClientes</w:t>
      </w:r>
      <w:r>
        <w:rPr>
          <w:szCs w:val="22"/>
        </w:rPr>
        <w:t xml:space="preserve"> </w:t>
      </w:r>
      <w:r w:rsidR="0042258B">
        <w:rPr>
          <w:szCs w:val="22"/>
        </w:rPr>
        <w:t>indica o nú</w:t>
      </w:r>
      <w:r>
        <w:rPr>
          <w:szCs w:val="22"/>
        </w:rPr>
        <w:t>mero total de clientes no sistema;</w:t>
      </w:r>
    </w:p>
    <w:p w:rsidR="008B5E32" w:rsidRDefault="008B5E32" w:rsidP="00850C88">
      <w:pPr>
        <w:pStyle w:val="Listacommarcas5"/>
        <w:numPr>
          <w:ilvl w:val="0"/>
          <w:numId w:val="22"/>
        </w:numPr>
        <w:suppressAutoHyphens/>
        <w:autoSpaceDN w:val="0"/>
        <w:contextualSpacing w:val="0"/>
        <w:textAlignment w:val="baseline"/>
      </w:pPr>
      <w:r>
        <w:rPr>
          <w:b/>
          <w:bCs/>
          <w:szCs w:val="22"/>
        </w:rPr>
        <w:t>totalCliCompr</w:t>
      </w:r>
      <w:r>
        <w:rPr>
          <w:szCs w:val="22"/>
        </w:rPr>
        <w:t xml:space="preserve"> </w:t>
      </w:r>
      <w:r w:rsidR="0042258B">
        <w:rPr>
          <w:szCs w:val="22"/>
        </w:rPr>
        <w:t>guarda o nú</w:t>
      </w:r>
      <w:r>
        <w:rPr>
          <w:szCs w:val="22"/>
        </w:rPr>
        <w:t>mero total de clientes que realizaram compras;</w:t>
      </w:r>
    </w:p>
    <w:p w:rsidR="008B5E32" w:rsidRDefault="008B5E32" w:rsidP="00850C88">
      <w:pPr>
        <w:pStyle w:val="Listacommarcas5"/>
        <w:numPr>
          <w:ilvl w:val="0"/>
          <w:numId w:val="22"/>
        </w:numPr>
        <w:suppressAutoHyphens/>
        <w:autoSpaceDN w:val="0"/>
        <w:contextualSpacing w:val="0"/>
        <w:textAlignment w:val="baseline"/>
      </w:pPr>
      <w:r>
        <w:rPr>
          <w:b/>
          <w:bCs/>
          <w:szCs w:val="22"/>
        </w:rPr>
        <w:t xml:space="preserve">totalComprasZero </w:t>
      </w:r>
      <w:r w:rsidR="0042258B">
        <w:rPr>
          <w:szCs w:val="22"/>
        </w:rPr>
        <w:t>indica o nú</w:t>
      </w:r>
      <w:r>
        <w:rPr>
          <w:szCs w:val="22"/>
        </w:rPr>
        <w:t xml:space="preserve">mero total de compras </w:t>
      </w:r>
      <w:r w:rsidR="0042258B">
        <w:rPr>
          <w:szCs w:val="22"/>
        </w:rPr>
        <w:t>de valor total igual a 0.0</w:t>
      </w:r>
      <w:r>
        <w:rPr>
          <w:szCs w:val="22"/>
        </w:rPr>
        <w:t>;</w:t>
      </w:r>
    </w:p>
    <w:p w:rsidR="008B5E32" w:rsidRPr="0042258B" w:rsidRDefault="008B5E32" w:rsidP="00850C88">
      <w:pPr>
        <w:pStyle w:val="Listacommarcas5"/>
        <w:numPr>
          <w:ilvl w:val="0"/>
          <w:numId w:val="22"/>
        </w:numPr>
        <w:suppressAutoHyphens/>
        <w:autoSpaceDN w:val="0"/>
        <w:contextualSpacing w:val="0"/>
        <w:textAlignment w:val="baseline"/>
      </w:pPr>
      <w:r>
        <w:rPr>
          <w:b/>
          <w:bCs/>
          <w:szCs w:val="22"/>
        </w:rPr>
        <w:t xml:space="preserve">faturacaoTotal </w:t>
      </w:r>
      <w:r w:rsidR="0042258B">
        <w:rPr>
          <w:szCs w:val="22"/>
        </w:rPr>
        <w:t>representa</w:t>
      </w:r>
      <w:r w:rsidR="009765B8">
        <w:rPr>
          <w:szCs w:val="22"/>
        </w:rPr>
        <w:t xml:space="preserve"> o valor total fa</w:t>
      </w:r>
      <w:r>
        <w:rPr>
          <w:szCs w:val="22"/>
        </w:rPr>
        <w:t>turado;</w:t>
      </w:r>
    </w:p>
    <w:p w:rsidR="0042258B" w:rsidRDefault="0042258B" w:rsidP="0042258B">
      <w:pPr>
        <w:pStyle w:val="Listacommarcas5"/>
        <w:numPr>
          <w:ilvl w:val="0"/>
          <w:numId w:val="0"/>
        </w:numPr>
        <w:suppressAutoHyphens/>
        <w:autoSpaceDN w:val="0"/>
        <w:ind w:left="360" w:hanging="360"/>
        <w:contextualSpacing w:val="0"/>
        <w:textAlignment w:val="baseline"/>
      </w:pPr>
    </w:p>
    <w:p w:rsidR="008B6769" w:rsidRDefault="0042258B" w:rsidP="008B6769">
      <w:pPr>
        <w:pStyle w:val="Listacommarcas5"/>
        <w:numPr>
          <w:ilvl w:val="0"/>
          <w:numId w:val="0"/>
        </w:numPr>
        <w:suppressAutoHyphens/>
        <w:autoSpaceDN w:val="0"/>
        <w:contextualSpacing w:val="0"/>
        <w:textAlignment w:val="baseline"/>
      </w:pPr>
      <w:r>
        <w:rPr>
          <w:b/>
        </w:rPr>
        <w:t xml:space="preserve">Nota: </w:t>
      </w:r>
      <w:r>
        <w:t>não é necessário guardar os totais de clientes que não realizaram compras e de produtos não comprados, uma vez que estes</w:t>
      </w:r>
      <w:r w:rsidR="009765B8">
        <w:t xml:space="preserve"> valores</w:t>
      </w:r>
      <w:r>
        <w:t xml:space="preserve"> podem ser facilmente obtidos pelas subtrações: </w:t>
      </w:r>
    </w:p>
    <w:p w:rsidR="008B6769" w:rsidRDefault="008B6769" w:rsidP="008B6769">
      <w:pPr>
        <w:pStyle w:val="Listacommarcas5"/>
        <w:numPr>
          <w:ilvl w:val="0"/>
          <w:numId w:val="0"/>
        </w:numPr>
        <w:suppressAutoHyphens/>
        <w:autoSpaceDN w:val="0"/>
        <w:contextualSpacing w:val="0"/>
        <w:textAlignment w:val="baseline"/>
      </w:pPr>
    </w:p>
    <w:p w:rsidR="008B6769" w:rsidRDefault="00E95B8B" w:rsidP="008B6769">
      <w:pPr>
        <w:pStyle w:val="Listacommarcas5"/>
        <w:numPr>
          <w:ilvl w:val="0"/>
          <w:numId w:val="28"/>
        </w:numPr>
        <w:suppressAutoHyphens/>
        <w:autoSpaceDN w:val="0"/>
        <w:contextualSpacing w:val="0"/>
        <w:textAlignment w:val="baseline"/>
      </w:pPr>
      <w:r>
        <w:rPr>
          <w:b/>
        </w:rPr>
        <w:t xml:space="preserve">totalClientes </w:t>
      </w:r>
      <w:r>
        <w:t xml:space="preserve">– </w:t>
      </w:r>
      <w:r>
        <w:rPr>
          <w:b/>
        </w:rPr>
        <w:t>totalCliCompr</w:t>
      </w:r>
      <w:r w:rsidR="008B6769">
        <w:t>;</w:t>
      </w:r>
    </w:p>
    <w:p w:rsidR="0042258B" w:rsidRDefault="008B6769" w:rsidP="008B6769">
      <w:pPr>
        <w:pStyle w:val="Listacommarcas5"/>
        <w:numPr>
          <w:ilvl w:val="0"/>
          <w:numId w:val="28"/>
        </w:numPr>
        <w:suppressAutoHyphens/>
        <w:autoSpaceDN w:val="0"/>
        <w:contextualSpacing w:val="0"/>
        <w:textAlignment w:val="baseline"/>
      </w:pPr>
      <w:r>
        <w:rPr>
          <w:b/>
        </w:rPr>
        <w:t>totalProdutos</w:t>
      </w:r>
      <w:r>
        <w:t xml:space="preserve"> – </w:t>
      </w:r>
      <w:r>
        <w:rPr>
          <w:b/>
        </w:rPr>
        <w:t>totalDifProdCompr</w:t>
      </w:r>
      <w:r>
        <w:t>;</w:t>
      </w:r>
    </w:p>
    <w:p w:rsidR="008B6769" w:rsidRPr="008B6769" w:rsidRDefault="008B6769" w:rsidP="008B6769">
      <w:pPr>
        <w:pStyle w:val="Listacommarcas5"/>
        <w:numPr>
          <w:ilvl w:val="0"/>
          <w:numId w:val="0"/>
        </w:numPr>
        <w:suppressAutoHyphens/>
        <w:autoSpaceDN w:val="0"/>
        <w:contextualSpacing w:val="0"/>
        <w:textAlignment w:val="baseline"/>
      </w:pPr>
    </w:p>
    <w:p w:rsidR="00821996" w:rsidRDefault="00E625EE" w:rsidP="00821996">
      <w:pPr>
        <w:pStyle w:val="Listacommarcas5"/>
        <w:numPr>
          <w:ilvl w:val="0"/>
          <w:numId w:val="0"/>
        </w:numPr>
      </w:pPr>
      <w:r>
        <w:t>Por fim, é importante</w:t>
      </w:r>
      <w:r w:rsidR="007D40C7">
        <w:t xml:space="preserve"> mencionar</w:t>
      </w:r>
      <w:r w:rsidR="00821996">
        <w:t xml:space="preserve"> que decl</w:t>
      </w:r>
      <w:r w:rsidR="004D03FB">
        <w:t>ará</w:t>
      </w:r>
      <w:r w:rsidR="00821996">
        <w:t xml:space="preserve">mos todas as v.i. de EstatisticasFicheiro como </w:t>
      </w:r>
      <w:r w:rsidR="00821996" w:rsidRPr="00821996">
        <w:rPr>
          <w:b/>
        </w:rPr>
        <w:t>final</w:t>
      </w:r>
      <w:r w:rsidR="007D40C7">
        <w:t xml:space="preserve"> </w:t>
      </w:r>
      <w:r w:rsidR="00821996">
        <w:t xml:space="preserve">e não disponibilizámos </w:t>
      </w:r>
      <w:r w:rsidR="00821996">
        <w:rPr>
          <w:i/>
        </w:rPr>
        <w:t>setters</w:t>
      </w:r>
      <w:r w:rsidR="00821996">
        <w:t xml:space="preserve"> para garantirmos que as instâncias de EstatisticasFicheiro são imutáveis. Tomámos esta decisão porque cada instância de EstatisticasFicheiro é criada no final da leitura de um ficheiro de vendas e a partir daí as estatísticas relativas ao ficheiro de vendas lido não sofrem quaisquer alterações. Se o utilizador ler um novo ficheiro de vendas, criamos uma nova inst</w:t>
      </w:r>
      <w:r w:rsidR="004D03FB">
        <w:t>ância de EstatisticasFicheiro com os dados desse ficheiro.</w:t>
      </w:r>
    </w:p>
    <w:p w:rsidR="008B5E32" w:rsidRPr="008B5E32" w:rsidRDefault="008B5E32" w:rsidP="008B5E32"/>
    <w:p w:rsidR="008B5E32" w:rsidRDefault="00035A1A" w:rsidP="00B41CEC">
      <w:pPr>
        <w:pStyle w:val="Cabealho2"/>
        <w:numPr>
          <w:ilvl w:val="1"/>
          <w:numId w:val="3"/>
        </w:numPr>
      </w:pPr>
      <w:bookmarkStart w:id="11" w:name="_Toc453705093"/>
      <w:r>
        <w:t>Estati</w:t>
      </w:r>
      <w:r w:rsidR="00821996">
        <w:t>sticasGerais</w:t>
      </w:r>
      <w:bookmarkEnd w:id="11"/>
    </w:p>
    <w:p w:rsidR="00A27B88" w:rsidRDefault="00A27B88" w:rsidP="00A27B88"/>
    <w:p w:rsidR="00A27B88" w:rsidRDefault="00A27B88" w:rsidP="00850C88">
      <w:pPr>
        <w:pStyle w:val="Listacommarcas5"/>
        <w:numPr>
          <w:ilvl w:val="0"/>
          <w:numId w:val="0"/>
        </w:numPr>
      </w:pPr>
      <w:r>
        <w:rPr>
          <w:szCs w:val="22"/>
        </w:rPr>
        <w:t xml:space="preserve">Cada instância de </w:t>
      </w:r>
      <w:r w:rsidRPr="00A27B88">
        <w:rPr>
          <w:b/>
          <w:szCs w:val="22"/>
        </w:rPr>
        <w:t>EstatisticasGerais</w:t>
      </w:r>
      <w:r>
        <w:rPr>
          <w:szCs w:val="22"/>
        </w:rPr>
        <w:t xml:space="preserve"> </w:t>
      </w:r>
      <w:r w:rsidR="00A80081">
        <w:rPr>
          <w:szCs w:val="22"/>
        </w:rPr>
        <w:t xml:space="preserve">guarda informações </w:t>
      </w:r>
      <w:r>
        <w:rPr>
          <w:szCs w:val="22"/>
        </w:rPr>
        <w:t>gerais r</w:t>
      </w:r>
      <w:r w:rsidR="00274BB6">
        <w:rPr>
          <w:szCs w:val="22"/>
        </w:rPr>
        <w:t xml:space="preserve">espeitantes aos dados atuais </w:t>
      </w:r>
      <w:r>
        <w:rPr>
          <w:szCs w:val="22"/>
        </w:rPr>
        <w:t>registados nas estruturas, tais como,</w:t>
      </w:r>
    </w:p>
    <w:p w:rsidR="00A27B88" w:rsidRDefault="00A27B88" w:rsidP="00850C88">
      <w:pPr>
        <w:pStyle w:val="Listacommarcas5"/>
        <w:numPr>
          <w:ilvl w:val="0"/>
          <w:numId w:val="0"/>
        </w:numPr>
        <w:ind w:left="360"/>
      </w:pPr>
    </w:p>
    <w:p w:rsidR="00A27B88" w:rsidRDefault="00A80081" w:rsidP="00850C88">
      <w:pPr>
        <w:pStyle w:val="Listacommarcas5"/>
        <w:numPr>
          <w:ilvl w:val="0"/>
          <w:numId w:val="26"/>
        </w:numPr>
        <w:suppressAutoHyphens/>
        <w:autoSpaceDN w:val="0"/>
        <w:contextualSpacing w:val="0"/>
        <w:textAlignment w:val="baseline"/>
      </w:pPr>
      <w:r>
        <w:rPr>
          <w:szCs w:val="22"/>
        </w:rPr>
        <w:t>Nú</w:t>
      </w:r>
      <w:r w:rsidR="00A27B88">
        <w:rPr>
          <w:szCs w:val="22"/>
        </w:rPr>
        <w:t>mero total de compras por mês;</w:t>
      </w:r>
    </w:p>
    <w:p w:rsidR="00A27B88" w:rsidRDefault="00A80081" w:rsidP="00850C88">
      <w:pPr>
        <w:pStyle w:val="Listacommarcas5"/>
        <w:numPr>
          <w:ilvl w:val="0"/>
          <w:numId w:val="23"/>
        </w:numPr>
        <w:suppressAutoHyphens/>
        <w:autoSpaceDN w:val="0"/>
        <w:contextualSpacing w:val="0"/>
        <w:textAlignment w:val="baseline"/>
      </w:pPr>
      <w:r>
        <w:rPr>
          <w:szCs w:val="22"/>
        </w:rPr>
        <w:t>Fa</w:t>
      </w:r>
      <w:r w:rsidR="00A27B88">
        <w:rPr>
          <w:szCs w:val="22"/>
        </w:rPr>
        <w:t>turação total por mês</w:t>
      </w:r>
      <w:r>
        <w:rPr>
          <w:szCs w:val="22"/>
        </w:rPr>
        <w:t>, para cada filial e</w:t>
      </w:r>
      <w:r w:rsidR="00A27B88">
        <w:rPr>
          <w:szCs w:val="22"/>
        </w:rPr>
        <w:t xml:space="preserve"> valor total global;</w:t>
      </w:r>
    </w:p>
    <w:p w:rsidR="004D03FB" w:rsidRPr="002B7255" w:rsidRDefault="00A80081" w:rsidP="002B7255">
      <w:pPr>
        <w:pStyle w:val="Listacommarcas5"/>
        <w:numPr>
          <w:ilvl w:val="0"/>
          <w:numId w:val="23"/>
        </w:numPr>
        <w:suppressAutoHyphens/>
        <w:autoSpaceDN w:val="0"/>
        <w:contextualSpacing w:val="0"/>
        <w:textAlignment w:val="baseline"/>
      </w:pPr>
      <w:r>
        <w:rPr>
          <w:szCs w:val="22"/>
        </w:rPr>
        <w:t>Nú</w:t>
      </w:r>
      <w:r w:rsidR="00A27B88">
        <w:rPr>
          <w:szCs w:val="22"/>
        </w:rPr>
        <w:t xml:space="preserve">mero de </w:t>
      </w:r>
      <w:r>
        <w:rPr>
          <w:szCs w:val="22"/>
        </w:rPr>
        <w:t>clientes distintos</w:t>
      </w:r>
      <w:r w:rsidR="00A27B88">
        <w:rPr>
          <w:szCs w:val="22"/>
        </w:rPr>
        <w:t xml:space="preserve"> que compraram em cada mês;</w:t>
      </w:r>
    </w:p>
    <w:p w:rsidR="004D03FB" w:rsidRDefault="004D03FB" w:rsidP="004D03FB">
      <w:pPr>
        <w:pStyle w:val="Listacommarcas5"/>
        <w:numPr>
          <w:ilvl w:val="0"/>
          <w:numId w:val="0"/>
        </w:numPr>
        <w:suppressAutoHyphens/>
        <w:autoSpaceDN w:val="0"/>
        <w:contextualSpacing w:val="0"/>
        <w:textAlignment w:val="baseline"/>
        <w:rPr>
          <w:szCs w:val="22"/>
        </w:rPr>
      </w:pPr>
      <w:r>
        <w:rPr>
          <w:szCs w:val="22"/>
        </w:rPr>
        <w:lastRenderedPageBreak/>
        <w:t xml:space="preserve">Como as estatísticas gerais dizem respeito aos dados registados nas estruturas, estas </w:t>
      </w:r>
      <w:r w:rsidR="00274BB6">
        <w:rPr>
          <w:szCs w:val="22"/>
        </w:rPr>
        <w:t>podem</w:t>
      </w:r>
      <w:r>
        <w:rPr>
          <w:szCs w:val="22"/>
        </w:rPr>
        <w:t xml:space="preserve"> ser calculadas só quando o utilizador as pede pela 1ª vez. Assim, no contexto da aplicação desenvolvida optámos por não criar as estatísticas gerais a</w:t>
      </w:r>
      <w:r w:rsidR="005C0AFA">
        <w:rPr>
          <w:szCs w:val="22"/>
        </w:rPr>
        <w:t xml:space="preserve">quando da leitura dos ficheiros, criando-as em vez disso </w:t>
      </w:r>
      <w:r w:rsidR="00881A47">
        <w:rPr>
          <w:szCs w:val="22"/>
        </w:rPr>
        <w:t>quando o utilizador tenta consultá-las pela 1ª vez.</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Pr="004D03FB" w:rsidRDefault="00274BB6" w:rsidP="004D03FB">
      <w:pPr>
        <w:pStyle w:val="Listacommarcas5"/>
        <w:numPr>
          <w:ilvl w:val="0"/>
          <w:numId w:val="0"/>
        </w:numPr>
        <w:suppressAutoHyphens/>
        <w:autoSpaceDN w:val="0"/>
        <w:contextualSpacing w:val="0"/>
        <w:textAlignment w:val="baseline"/>
      </w:pPr>
      <w:r>
        <w:rPr>
          <w:b/>
          <w:szCs w:val="22"/>
        </w:rPr>
        <w:t xml:space="preserve">Nota: </w:t>
      </w:r>
      <w:r w:rsidR="004D03FB">
        <w:rPr>
          <w:szCs w:val="22"/>
        </w:rPr>
        <w:t xml:space="preserve">Não disponibilizámos </w:t>
      </w:r>
      <w:r w:rsidR="004D03FB">
        <w:rPr>
          <w:i/>
          <w:szCs w:val="22"/>
        </w:rPr>
        <w:t>setters</w:t>
      </w:r>
      <w:r w:rsidR="004D03FB">
        <w:rPr>
          <w:szCs w:val="22"/>
        </w:rPr>
        <w:t xml:space="preserve"> para garantir que as instâncias de EstatisticasG</w:t>
      </w:r>
      <w:r w:rsidR="005C0AFA">
        <w:rPr>
          <w:szCs w:val="22"/>
        </w:rPr>
        <w:t>erais são imutáveis. A razão de</w:t>
      </w:r>
      <w:r w:rsidR="004D03FB">
        <w:rPr>
          <w:szCs w:val="22"/>
        </w:rPr>
        <w:t>s</w:t>
      </w:r>
      <w:r w:rsidR="005C0AFA">
        <w:rPr>
          <w:szCs w:val="22"/>
        </w:rPr>
        <w:t>ta decisão</w:t>
      </w:r>
      <w:r w:rsidR="004D03FB">
        <w:rPr>
          <w:szCs w:val="22"/>
        </w:rPr>
        <w:t xml:space="preserve"> prende-se com o facto de depois de lidos os vários ficheiros, os dados gerais relativos às estruturas em memória não se alterarem até à leitura de novos ficheiros. </w:t>
      </w:r>
      <w:r w:rsidR="00881A47">
        <w:rPr>
          <w:szCs w:val="22"/>
        </w:rPr>
        <w:t>Assim, a cada conjunto de 3 ficheiros (produtos, clientes e vendas) corresponde uma instância de EstatisticasGerais distinta</w:t>
      </w:r>
      <w:r w:rsidR="00005B95">
        <w:rPr>
          <w:szCs w:val="22"/>
        </w:rPr>
        <w:t xml:space="preserve"> e imutável.</w:t>
      </w:r>
    </w:p>
    <w:p w:rsidR="00A27B88" w:rsidRDefault="00A27B88" w:rsidP="00850C88">
      <w:pPr>
        <w:pStyle w:val="Listacommarcas5"/>
        <w:numPr>
          <w:ilvl w:val="0"/>
          <w:numId w:val="0"/>
        </w:numPr>
        <w:ind w:left="360" w:hanging="360"/>
      </w:pPr>
    </w:p>
    <w:p w:rsidR="00A27B88" w:rsidRDefault="00850C88" w:rsidP="00850C88">
      <w:pPr>
        <w:pStyle w:val="Cabealho3"/>
        <w:numPr>
          <w:ilvl w:val="2"/>
          <w:numId w:val="3"/>
        </w:numPr>
      </w:pPr>
      <w:r>
        <w:t>Atributos</w:t>
      </w:r>
    </w:p>
    <w:p w:rsidR="00850C88" w:rsidRPr="00850C88" w:rsidRDefault="00850C88" w:rsidP="00850C88"/>
    <w:p w:rsidR="00A27B88" w:rsidRDefault="00A27B88" w:rsidP="00850C88">
      <w:pPr>
        <w:pStyle w:val="Listacommarcas5"/>
        <w:numPr>
          <w:ilvl w:val="0"/>
          <w:numId w:val="0"/>
        </w:numPr>
        <w:ind w:left="360" w:hanging="360"/>
      </w:pPr>
      <w:r>
        <w:rPr>
          <w:szCs w:val="22"/>
        </w:rPr>
        <w:t>Na declaração de v.i. de EstatisticasGerais temos:</w:t>
      </w:r>
    </w:p>
    <w:p w:rsidR="00A27B88" w:rsidRDefault="00A27B88" w:rsidP="0063084C">
      <w:pPr>
        <w:pStyle w:val="Listacommarcas5"/>
        <w:numPr>
          <w:ilvl w:val="0"/>
          <w:numId w:val="0"/>
        </w:numPr>
        <w:ind w:left="360" w:hanging="360"/>
      </w:pPr>
    </w:p>
    <w:bookmarkStart w:id="12" w:name="_MON_1527322753"/>
    <w:bookmarkEnd w:id="12"/>
    <w:p w:rsidR="00A27B88" w:rsidRDefault="0063084C" w:rsidP="0063084C">
      <w:pPr>
        <w:pStyle w:val="Listacommarcas5"/>
        <w:numPr>
          <w:ilvl w:val="0"/>
          <w:numId w:val="0"/>
        </w:numPr>
        <w:ind w:left="360" w:hanging="360"/>
      </w:pPr>
      <w:r>
        <w:object w:dxaOrig="8504" w:dyaOrig="1349">
          <v:shape id="_x0000_i1032" type="#_x0000_t75" style="width:425pt;height:67.7pt" o:ole="">
            <v:imagedata r:id="rId28" o:title=""/>
          </v:shape>
          <o:OLEObject Type="Embed" ProgID="Word.OpenDocumentText.12" ShapeID="_x0000_i1032" DrawAspect="Content" ObjectID="_1527456690" r:id="rId29"/>
        </w:object>
      </w:r>
    </w:p>
    <w:p w:rsidR="00A27B88" w:rsidRDefault="00A27B88" w:rsidP="00850C88">
      <w:pPr>
        <w:pStyle w:val="Listacommarcas5"/>
        <w:numPr>
          <w:ilvl w:val="0"/>
          <w:numId w:val="0"/>
        </w:numPr>
        <w:ind w:left="360" w:hanging="360"/>
      </w:pPr>
      <w:r>
        <w:rPr>
          <w:szCs w:val="22"/>
        </w:rPr>
        <w:t>,</w:t>
      </w:r>
      <w:r w:rsidR="0063084C">
        <w:rPr>
          <w:szCs w:val="22"/>
        </w:rPr>
        <w:t xml:space="preserve"> </w:t>
      </w:r>
      <w:r>
        <w:rPr>
          <w:szCs w:val="22"/>
        </w:rPr>
        <w:t>onde:</w:t>
      </w:r>
    </w:p>
    <w:p w:rsidR="00A27B88" w:rsidRDefault="00A27B88" w:rsidP="00A27B88">
      <w:pPr>
        <w:pStyle w:val="Listacommarcas5"/>
        <w:numPr>
          <w:ilvl w:val="0"/>
          <w:numId w:val="0"/>
        </w:numPr>
        <w:ind w:left="360"/>
      </w:pPr>
    </w:p>
    <w:p w:rsidR="00A27B88" w:rsidRDefault="00A27B88" w:rsidP="0063084C">
      <w:pPr>
        <w:pStyle w:val="Listacommarcas5"/>
        <w:numPr>
          <w:ilvl w:val="0"/>
          <w:numId w:val="27"/>
        </w:numPr>
        <w:suppressAutoHyphens/>
        <w:autoSpaceDN w:val="0"/>
        <w:contextualSpacing w:val="0"/>
        <w:textAlignment w:val="baseline"/>
      </w:pPr>
      <w:r>
        <w:rPr>
          <w:b/>
          <w:bCs/>
          <w:szCs w:val="22"/>
        </w:rPr>
        <w:t xml:space="preserve">totalCompras </w:t>
      </w:r>
      <w:r>
        <w:rPr>
          <w:szCs w:val="22"/>
        </w:rPr>
        <w:t xml:space="preserve">é um </w:t>
      </w:r>
      <w:r w:rsidRPr="0063084C">
        <w:rPr>
          <w:i/>
          <w:szCs w:val="22"/>
        </w:rPr>
        <w:t>array</w:t>
      </w:r>
      <w:r w:rsidR="00A62200">
        <w:rPr>
          <w:szCs w:val="22"/>
        </w:rPr>
        <w:t xml:space="preserve"> de inteiros</w:t>
      </w:r>
      <w:r>
        <w:rPr>
          <w:szCs w:val="22"/>
        </w:rPr>
        <w:t xml:space="preserve"> que na </w:t>
      </w:r>
      <w:r w:rsidR="0063084C">
        <w:rPr>
          <w:szCs w:val="22"/>
        </w:rPr>
        <w:t>posição de indice i tem o número total de compras no mês i</w:t>
      </w:r>
      <w:r>
        <w:rPr>
          <w:szCs w:val="22"/>
        </w:rPr>
        <w:t>;</w:t>
      </w:r>
    </w:p>
    <w:p w:rsidR="00A27B88" w:rsidRDefault="00A27B88" w:rsidP="00A27B88">
      <w:pPr>
        <w:pStyle w:val="Listacommarcas5"/>
        <w:numPr>
          <w:ilvl w:val="0"/>
          <w:numId w:val="24"/>
        </w:numPr>
        <w:suppressAutoHyphens/>
        <w:autoSpaceDN w:val="0"/>
        <w:contextualSpacing w:val="0"/>
        <w:textAlignment w:val="baseline"/>
      </w:pPr>
      <w:r>
        <w:rPr>
          <w:b/>
          <w:bCs/>
          <w:szCs w:val="22"/>
        </w:rPr>
        <w:t xml:space="preserve">totalFaturado </w:t>
      </w:r>
      <w:r>
        <w:rPr>
          <w:szCs w:val="22"/>
        </w:rPr>
        <w:t xml:space="preserve">é um </w:t>
      </w:r>
      <w:r w:rsidRPr="0063084C">
        <w:rPr>
          <w:i/>
          <w:szCs w:val="22"/>
        </w:rPr>
        <w:t>array</w:t>
      </w:r>
      <w:r w:rsidR="0063084C">
        <w:rPr>
          <w:szCs w:val="22"/>
        </w:rPr>
        <w:t xml:space="preserve"> </w:t>
      </w:r>
      <w:proofErr w:type="spellStart"/>
      <w:r w:rsidR="0063084C">
        <w:rPr>
          <w:szCs w:val="22"/>
        </w:rPr>
        <w:t>bi-dimensional</w:t>
      </w:r>
      <w:proofErr w:type="spellEnd"/>
      <w:r w:rsidR="0063084C">
        <w:rPr>
          <w:szCs w:val="22"/>
        </w:rPr>
        <w:t xml:space="preserve"> de </w:t>
      </w:r>
      <w:r w:rsidR="0063084C" w:rsidRPr="00B73415">
        <w:rPr>
          <w:i/>
          <w:szCs w:val="22"/>
        </w:rPr>
        <w:t>doubles</w:t>
      </w:r>
      <w:r w:rsidR="0063084C">
        <w:rPr>
          <w:szCs w:val="22"/>
        </w:rPr>
        <w:t>, que na posição de í</w:t>
      </w:r>
      <w:r>
        <w:rPr>
          <w:szCs w:val="22"/>
        </w:rPr>
        <w:t xml:space="preserve">ndices </w:t>
      </w:r>
      <w:r w:rsidR="0063084C">
        <w:rPr>
          <w:szCs w:val="22"/>
        </w:rPr>
        <w:t>(</w:t>
      </w:r>
      <w:proofErr w:type="gramStart"/>
      <w:r w:rsidR="0063084C">
        <w:rPr>
          <w:szCs w:val="22"/>
        </w:rPr>
        <w:t>i,j</w:t>
      </w:r>
      <w:proofErr w:type="gramEnd"/>
      <w:r w:rsidR="0063084C">
        <w:rPr>
          <w:szCs w:val="22"/>
        </w:rPr>
        <w:t xml:space="preserve">) armazena o total faturado no mês i, </w:t>
      </w:r>
      <w:r>
        <w:rPr>
          <w:szCs w:val="22"/>
        </w:rPr>
        <w:t>na filial j;</w:t>
      </w:r>
    </w:p>
    <w:p w:rsidR="00A27B88" w:rsidRDefault="00A27B88" w:rsidP="00A27B88">
      <w:pPr>
        <w:pStyle w:val="Listacommarcas5"/>
        <w:numPr>
          <w:ilvl w:val="0"/>
          <w:numId w:val="24"/>
        </w:numPr>
        <w:suppressAutoHyphens/>
        <w:autoSpaceDN w:val="0"/>
        <w:contextualSpacing w:val="0"/>
        <w:textAlignment w:val="baseline"/>
      </w:pPr>
      <w:r>
        <w:rPr>
          <w:b/>
          <w:bCs/>
          <w:szCs w:val="22"/>
        </w:rPr>
        <w:t xml:space="preserve">totalCliDistintos </w:t>
      </w:r>
      <w:r>
        <w:rPr>
          <w:szCs w:val="22"/>
        </w:rPr>
        <w:t xml:space="preserve">é um </w:t>
      </w:r>
      <w:r w:rsidRPr="0063084C">
        <w:rPr>
          <w:i/>
          <w:szCs w:val="22"/>
        </w:rPr>
        <w:t xml:space="preserve">array </w:t>
      </w:r>
      <w:r w:rsidR="0063084C">
        <w:rPr>
          <w:szCs w:val="22"/>
        </w:rPr>
        <w:t>de inteiros</w:t>
      </w:r>
      <w:r>
        <w:rPr>
          <w:szCs w:val="22"/>
        </w:rPr>
        <w:t xml:space="preserve"> que na posição de indic</w:t>
      </w:r>
      <w:r w:rsidR="0063084C">
        <w:rPr>
          <w:szCs w:val="22"/>
        </w:rPr>
        <w:t>e i guarda o nú</w:t>
      </w:r>
      <w:r>
        <w:rPr>
          <w:szCs w:val="22"/>
        </w:rPr>
        <w:t xml:space="preserve">mero total de clientes </w:t>
      </w:r>
      <w:r w:rsidR="0063084C">
        <w:rPr>
          <w:szCs w:val="22"/>
        </w:rPr>
        <w:t>distintos que compraram no mês i</w:t>
      </w:r>
      <w:r>
        <w:rPr>
          <w:szCs w:val="22"/>
        </w:rPr>
        <w:t>;</w:t>
      </w:r>
    </w:p>
    <w:p w:rsidR="002B7255" w:rsidRDefault="002B7255">
      <w:r>
        <w:br w:type="page"/>
      </w:r>
    </w:p>
    <w:p w:rsidR="00A27B88" w:rsidRDefault="00600C53" w:rsidP="00600C53">
      <w:pPr>
        <w:pStyle w:val="Cabealho3"/>
      </w:pPr>
      <w:r>
        <w:lastRenderedPageBreak/>
        <w:t>1.4.2 Esquema da estrutura de dados</w:t>
      </w:r>
    </w:p>
    <w:p w:rsidR="00A27B88" w:rsidRDefault="00A27B88" w:rsidP="00A27B88"/>
    <w:p w:rsidR="00FC0AC7" w:rsidRDefault="00600C53" w:rsidP="00FC0AC7">
      <w:pPr>
        <w:keepNext/>
      </w:pPr>
      <w:r>
        <w:rPr>
          <w:noProof/>
          <w:lang w:val="en-US"/>
        </w:rPr>
        <mc:AlternateContent>
          <mc:Choice Requires="wpc">
            <w:drawing>
              <wp:inline distT="0" distB="0" distL="0" distR="0" wp14:anchorId="22B8587D" wp14:editId="1527707B">
                <wp:extent cx="5715000" cy="4333875"/>
                <wp:effectExtent l="0" t="0" r="19050" b="28575"/>
                <wp:docPr id="87" name="Juta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97" name="Grupo 97"/>
                        <wpg:cNvGrpSpPr/>
                        <wpg:grpSpPr>
                          <a:xfrm>
                            <a:off x="543235" y="104775"/>
                            <a:ext cx="4751999" cy="1304924"/>
                            <a:chOff x="227935" y="28575"/>
                            <a:chExt cx="4751999" cy="1304924"/>
                          </a:xfrm>
                        </wpg:grpSpPr>
                        <wps:wsp>
                          <wps:cNvPr id="96" name="Caixa de texto 96"/>
                          <wps:cNvSpPr txBox="1"/>
                          <wps:spPr>
                            <a:xfrm>
                              <a:off x="227935" y="28575"/>
                              <a:ext cx="4751999" cy="1304924"/>
                            </a:xfrm>
                            <a:prstGeom prst="rect">
                              <a:avLst/>
                            </a:prstGeom>
                            <a:noFill/>
                            <a:ln w="6350">
                              <a:solidFill>
                                <a:prstClr val="black"/>
                              </a:solidFill>
                            </a:ln>
                          </wps:spPr>
                          <wps:txbx>
                            <w:txbxContent>
                              <w:p w:rsidR="00B26AB6" w:rsidRDefault="00B26AB6">
                                <w:r>
                                  <w:t>private int[] totalCompras;</w:t>
                                </w:r>
                              </w:p>
                              <w:p w:rsidR="00B26AB6" w:rsidRDefault="00B26AB6">
                                <w:r>
                                  <w:t>private int[] totalCliDistintos;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upo 95"/>
                          <wpg:cNvGrpSpPr/>
                          <wpg:grpSpPr>
                            <a:xfrm>
                              <a:off x="446701" y="465750"/>
                              <a:ext cx="4325408" cy="571879"/>
                              <a:chOff x="532426" y="770550"/>
                              <a:chExt cx="4325408" cy="571879"/>
                            </a:xfrm>
                          </wpg:grpSpPr>
                          <wpg:grpSp>
                            <wpg:cNvPr id="94" name="Grupo 94"/>
                            <wpg:cNvGrpSpPr/>
                            <wpg:grpSpPr>
                              <a:xfrm>
                                <a:off x="532426" y="1084744"/>
                                <a:ext cx="4325408" cy="257685"/>
                                <a:chOff x="122851" y="1018069"/>
                                <a:chExt cx="4325408" cy="257685"/>
                              </a:xfrm>
                            </wpg:grpSpPr>
                            <wps:wsp>
                              <wps:cNvPr id="204" name="Caixa de texto 63"/>
                              <wps:cNvSpPr txBox="1"/>
                              <wps:spPr>
                                <a:xfrm>
                                  <a:off x="122851" y="1018748"/>
                                  <a:ext cx="801074"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r w:rsidRPr="008C08F6">
                                      <w:rPr>
                                        <w:rFonts w:asciiTheme="minorHAnsi" w:eastAsia="Times New Roman" w:hAnsiTheme="minorHAnsi"/>
                                        <w:i/>
                                        <w:iCs/>
                                        <w:sz w:val="22"/>
                                        <w:szCs w:val="22"/>
                                        <w:lang w:val="pt-PT"/>
                                      </w:rPr>
                                      <w:t>padding</w:t>
                                    </w: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aixa de texto 63"/>
                              <wps:cNvSpPr txBox="1"/>
                              <wps:spPr>
                                <a:xfrm>
                                  <a:off x="923926" y="1018748"/>
                                  <a:ext cx="857249"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Caixa de texto 63"/>
                              <wps:cNvSpPr txBox="1"/>
                              <wps:spPr>
                                <a:xfrm>
                                  <a:off x="2637790" y="1018748"/>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Caixa de texto 63"/>
                              <wps:cNvSpPr txBox="1"/>
                              <wps:spPr>
                                <a:xfrm>
                                  <a:off x="3437777" y="1018069"/>
                                  <a:ext cx="1010482"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Caixa de texto 63"/>
                              <wps:cNvSpPr txBox="1"/>
                              <wps:spPr>
                                <a:xfrm>
                                  <a:off x="1781175" y="1018748"/>
                                  <a:ext cx="856615" cy="25654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10" name="Grupo 210"/>
                            <wpg:cNvGrpSpPr/>
                            <wpg:grpSpPr>
                              <a:xfrm>
                                <a:off x="532426" y="770550"/>
                                <a:ext cx="4324988" cy="257175"/>
                                <a:chOff x="0" y="0"/>
                                <a:chExt cx="4325408" cy="257685"/>
                              </a:xfrm>
                            </wpg:grpSpPr>
                            <wps:wsp>
                              <wps:cNvPr id="211" name="Caixa de texto 63"/>
                              <wps:cNvSpPr txBox="1"/>
                              <wps:spPr>
                                <a:xfrm>
                                  <a:off x="0" y="679"/>
                                  <a:ext cx="801074"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Caixa de texto 63"/>
                              <wps:cNvSpPr txBox="1"/>
                              <wps:spPr>
                                <a:xfrm>
                                  <a:off x="801075" y="679"/>
                                  <a:ext cx="857249"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Caixa de texto 63"/>
                              <wps:cNvSpPr txBox="1"/>
                              <wps:spPr>
                                <a:xfrm>
                                  <a:off x="2514939" y="679"/>
                                  <a:ext cx="799987"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Caixa de texto 63"/>
                              <wps:cNvSpPr txBox="1"/>
                              <wps:spPr>
                                <a:xfrm>
                                  <a:off x="3314926" y="0"/>
                                  <a:ext cx="1010482"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Caixa de texto 63"/>
                              <wps:cNvSpPr txBox="1"/>
                              <wps:spPr>
                                <a:xfrm>
                                  <a:off x="1658324" y="679"/>
                                  <a:ext cx="856615" cy="256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g:wgp>
                        <wpg:cNvPr id="151" name="Grupo 151"/>
                        <wpg:cNvGrpSpPr/>
                        <wpg:grpSpPr>
                          <a:xfrm>
                            <a:off x="543235" y="1523025"/>
                            <a:ext cx="4762500" cy="2619375"/>
                            <a:chOff x="543235" y="1523025"/>
                            <a:chExt cx="4762500" cy="2619375"/>
                          </a:xfrm>
                        </wpg:grpSpPr>
                        <wpg:grpSp>
                          <wpg:cNvPr id="145" name="Grupo 145"/>
                          <wpg:cNvGrpSpPr/>
                          <wpg:grpSpPr>
                            <a:xfrm>
                              <a:off x="1142699" y="1818300"/>
                              <a:ext cx="2409825" cy="2134576"/>
                              <a:chOff x="1142699" y="1818300"/>
                              <a:chExt cx="2409825" cy="2134576"/>
                            </a:xfrm>
                          </wpg:grpSpPr>
                          <wps:wsp>
                            <wps:cNvPr id="110" name="Retângulo 110"/>
                            <wps:cNvSpPr/>
                            <wps:spPr>
                              <a:xfrm>
                                <a:off x="2333324"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tângulo 218"/>
                            <wps:cNvSpPr/>
                            <wps:spPr>
                              <a:xfrm>
                                <a:off x="2609549"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tângulo 219"/>
                            <wps:cNvSpPr/>
                            <wps:spPr>
                              <a:xfrm>
                                <a:off x="2333324" y="280035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220"/>
                            <wps:cNvSpPr/>
                            <wps:spPr>
                              <a:xfrm>
                                <a:off x="260954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tângulo 221"/>
                            <wps:cNvSpPr/>
                            <wps:spPr>
                              <a:xfrm>
                                <a:off x="2333324" y="3667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tângulo 222"/>
                            <wps:cNvSpPr/>
                            <wps:spPr>
                              <a:xfrm>
                                <a:off x="260954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tângulo 223"/>
                            <wps:cNvSpPr/>
                            <wps:spPr>
                              <a:xfrm>
                                <a:off x="2885774"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tângulo 224"/>
                            <wps:cNvSpPr/>
                            <wps:spPr>
                              <a:xfrm>
                                <a:off x="3161999"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tângulo 225"/>
                            <wps:cNvSpPr/>
                            <wps:spPr>
                              <a:xfrm>
                                <a:off x="2885774"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tângulo 226"/>
                            <wps:cNvSpPr/>
                            <wps:spPr>
                              <a:xfrm>
                                <a:off x="316199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tângulo 227"/>
                            <wps:cNvSpPr/>
                            <wps:spPr>
                              <a:xfrm>
                                <a:off x="2885774"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tângulo 228"/>
                            <wps:cNvSpPr/>
                            <wps:spPr>
                              <a:xfrm>
                                <a:off x="316199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Caixa de texto 111"/>
                            <wps:cNvSpPr txBox="1"/>
                            <wps:spPr>
                              <a:xfrm>
                                <a:off x="2590500" y="3267076"/>
                                <a:ext cx="657224" cy="400049"/>
                              </a:xfrm>
                              <a:prstGeom prst="rect">
                                <a:avLst/>
                              </a:prstGeom>
                              <a:noFill/>
                              <a:ln w="6350">
                                <a:noFill/>
                              </a:ln>
                            </wps:spPr>
                            <wps:txbx>
                              <w:txbxContent>
                                <w:p w:rsidR="00B26AB6" w:rsidRPr="004651EB" w:rsidRDefault="00B26AB6" w:rsidP="004651EB">
                                  <w:pPr>
                                    <w:jc w:val="center"/>
                                    <w:rPr>
                                      <w:sz w:val="40"/>
                                      <w:szCs w:val="40"/>
                                    </w:rPr>
                                  </w:pPr>
                                  <w:r w:rsidRPr="004651EB">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Chaveta à direita 115"/>
                            <wps:cNvSpPr/>
                            <wps:spPr>
                              <a:xfrm flipH="1">
                                <a:off x="1847549" y="2809876"/>
                                <a:ext cx="15240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aixa de texto 119"/>
                            <wps:cNvSpPr txBox="1"/>
                            <wps:spPr>
                              <a:xfrm>
                                <a:off x="1142699" y="3220425"/>
                                <a:ext cx="657225" cy="304800"/>
                              </a:xfrm>
                              <a:prstGeom prst="rect">
                                <a:avLst/>
                              </a:prstGeom>
                              <a:noFill/>
                              <a:ln w="6350">
                                <a:noFill/>
                              </a:ln>
                            </wps:spPr>
                            <wps:txbx>
                              <w:txbxContent>
                                <w:p w:rsidR="00B26AB6" w:rsidRDefault="00B26AB6">
                                  <w:r>
                                    <w:t>Meses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aixa de texto 128"/>
                            <wps:cNvSpPr txBox="1"/>
                            <wps:spPr>
                              <a:xfrm>
                                <a:off x="1952324" y="2800645"/>
                                <a:ext cx="390525" cy="275930"/>
                              </a:xfrm>
                              <a:prstGeom prst="rect">
                                <a:avLst/>
                              </a:prstGeom>
                              <a:noFill/>
                              <a:ln w="6350">
                                <a:noFill/>
                              </a:ln>
                            </wps:spPr>
                            <wps:txbx>
                              <w:txbxContent>
                                <w:p w:rsidR="00B26AB6" w:rsidRDefault="00B26AB6">
                                  <w: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Caixa de texto 128"/>
                            <wps:cNvSpPr txBox="1"/>
                            <wps:spPr>
                              <a:xfrm>
                                <a:off x="1933274" y="3677286"/>
                                <a:ext cx="438150" cy="275590"/>
                              </a:xfrm>
                              <a:prstGeom prst="rect">
                                <a:avLst/>
                              </a:prstGeom>
                              <a:noFill/>
                              <a:ln w="6350">
                                <a:noFill/>
                              </a:ln>
                            </wps:spPr>
                            <wps:txb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Caixa de texto 128"/>
                            <wps:cNvSpPr txBox="1"/>
                            <wps:spPr>
                              <a:xfrm>
                                <a:off x="2628600" y="2239985"/>
                                <a:ext cx="390525" cy="275590"/>
                              </a:xfrm>
                              <a:prstGeom prst="rect">
                                <a:avLst/>
                              </a:prstGeom>
                              <a:noFill/>
                              <a:ln w="6350">
                                <a:noFill/>
                              </a:ln>
                            </wps:spPr>
                            <wps:txb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Caixa de texto 128"/>
                            <wps:cNvSpPr txBox="1"/>
                            <wps:spPr>
                              <a:xfrm>
                                <a:off x="2885774" y="2240280"/>
                                <a:ext cx="390525" cy="275590"/>
                              </a:xfrm>
                              <a:prstGeom prst="rect">
                                <a:avLst/>
                              </a:prstGeom>
                              <a:noFill/>
                              <a:ln w="6350">
                                <a:noFill/>
                              </a:ln>
                            </wps:spPr>
                            <wps:txb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aixa de texto 128"/>
                            <wps:cNvSpPr txBox="1"/>
                            <wps:spPr>
                              <a:xfrm>
                                <a:off x="3161999" y="2257425"/>
                                <a:ext cx="390525" cy="275590"/>
                              </a:xfrm>
                              <a:prstGeom prst="rect">
                                <a:avLst/>
                              </a:prstGeom>
                              <a:noFill/>
                              <a:ln w="6350">
                                <a:noFill/>
                              </a:ln>
                            </wps:spPr>
                            <wps:txb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Caixa de texto 128"/>
                            <wps:cNvSpPr txBox="1"/>
                            <wps:spPr>
                              <a:xfrm>
                                <a:off x="1495125" y="2525055"/>
                                <a:ext cx="781049" cy="275590"/>
                              </a:xfrm>
                              <a:prstGeom prst="rect">
                                <a:avLst/>
                              </a:prstGeom>
                              <a:noFill/>
                              <a:ln w="6350">
                                <a:noFill/>
                              </a:ln>
                            </wps:spPr>
                            <wps:txbx>
                              <w:txbxContent>
                                <w:p w:rsidR="00B26AB6" w:rsidRPr="004A10F2" w:rsidRDefault="00B26AB6"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sz w:val="18"/>
                                      <w:szCs w:val="18"/>
                                      <w:lang w:val="pt-PT"/>
                                    </w:rPr>
                                    <w:t>padding</w:t>
                                  </w:r>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Seta para a direita 129"/>
                            <wps:cNvSpPr/>
                            <wps:spPr>
                              <a:xfrm>
                                <a:off x="2104724" y="2610825"/>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eta para a direita 234"/>
                            <wps:cNvSpPr/>
                            <wps:spPr>
                              <a:xfrm rot="5400000">
                                <a:off x="2379976" y="2324101"/>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Caixa de texto 128"/>
                            <wps:cNvSpPr txBox="1"/>
                            <wps:spPr>
                              <a:xfrm>
                                <a:off x="2132324" y="2047875"/>
                                <a:ext cx="780415" cy="275590"/>
                              </a:xfrm>
                              <a:prstGeom prst="rect">
                                <a:avLst/>
                              </a:prstGeom>
                              <a:noFill/>
                              <a:ln w="6350">
                                <a:noFill/>
                              </a:ln>
                            </wps:spPr>
                            <wps:txbx>
                              <w:txbxContent>
                                <w:p w:rsidR="00B26AB6" w:rsidRPr="004A10F2" w:rsidRDefault="00B26AB6"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iCs/>
                                      <w:sz w:val="18"/>
                                      <w:szCs w:val="18"/>
                                      <w:lang w:val="pt-PT"/>
                                    </w:rPr>
                                    <w:t>padding</w:t>
                                  </w:r>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Caixa de texto 119"/>
                            <wps:cNvSpPr txBox="1"/>
                            <wps:spPr>
                              <a:xfrm>
                                <a:off x="2809402" y="1818300"/>
                                <a:ext cx="523072" cy="304800"/>
                              </a:xfrm>
                              <a:prstGeom prst="rect">
                                <a:avLst/>
                              </a:prstGeom>
                              <a:noFill/>
                              <a:ln w="6350">
                                <a:noFill/>
                              </a:ln>
                            </wps:spPr>
                            <wps:txbx>
                              <w:txbxContent>
                                <w:p w:rsidR="00B26AB6" w:rsidRDefault="00B26AB6" w:rsidP="004A10F2">
                                  <w:pPr>
                                    <w:pStyle w:val="NormalWeb"/>
                                    <w:spacing w:before="0" w:beforeAutospacing="0" w:after="0" w:afterAutospacing="0"/>
                                  </w:pPr>
                                  <w:r>
                                    <w:rPr>
                                      <w:rFonts w:ascii="Calibri" w:eastAsia="Times New Roman" w:hAnsi="Calibri"/>
                                      <w:sz w:val="22"/>
                                      <w:szCs w:val="22"/>
                                      <w:lang w:val="pt-PT"/>
                                    </w:rPr>
                                    <w:t>Filiais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Chaveta à direita 238"/>
                            <wps:cNvSpPr/>
                            <wps:spPr>
                              <a:xfrm rot="5400000" flipH="1">
                                <a:off x="3005026" y="1885840"/>
                                <a:ext cx="104771" cy="6669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Retângulo 240"/>
                            <wps:cNvSpPr/>
                            <wps:spPr>
                              <a:xfrm>
                                <a:off x="2333324" y="3085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Retângulo 241"/>
                            <wps:cNvSpPr/>
                            <wps:spPr>
                              <a:xfrm>
                                <a:off x="260954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2" name="Retângulo 242"/>
                            <wps:cNvSpPr/>
                            <wps:spPr>
                              <a:xfrm>
                                <a:off x="2885774"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Retângulo 243"/>
                            <wps:cNvSpPr/>
                            <wps:spPr>
                              <a:xfrm>
                                <a:off x="316199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Caixa de texto 128"/>
                            <wps:cNvSpPr txBox="1"/>
                            <wps:spPr>
                              <a:xfrm>
                                <a:off x="1952324" y="3076575"/>
                                <a:ext cx="390525" cy="275590"/>
                              </a:xfrm>
                              <a:prstGeom prst="rect">
                                <a:avLst/>
                              </a:prstGeom>
                              <a:noFill/>
                              <a:ln w="6350">
                                <a:noFill/>
                              </a:ln>
                            </wps:spPr>
                            <wps:txbx>
                              <w:txbxContent>
                                <w:p w:rsidR="00B26AB6" w:rsidRDefault="00B26AB6" w:rsidP="00D47A4A">
                                  <w:pPr>
                                    <w:pStyle w:val="NormalWeb"/>
                                    <w:spacing w:before="0" w:beforeAutospacing="0" w:after="0" w:afterAutospacing="0"/>
                                  </w:pPr>
                                  <w:r>
                                    <w:rPr>
                                      <w:rFonts w:ascii="Calibri" w:eastAsia="Times New Roman" w:hAnsi="Calibri"/>
                                      <w:sz w:val="22"/>
                                      <w:szCs w:val="22"/>
                                      <w:lang w:val="pt-PT"/>
                                    </w:rPr>
                                    <w:t>Fev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45" name="Caixa de texto 137"/>
                          <wps:cNvSpPr txBox="1"/>
                          <wps:spPr>
                            <a:xfrm>
                              <a:off x="543235" y="1523025"/>
                              <a:ext cx="4762500" cy="2619375"/>
                            </a:xfrm>
                            <a:prstGeom prst="rect">
                              <a:avLst/>
                            </a:prstGeom>
                            <a:noFill/>
                            <a:ln w="6350">
                              <a:solidFill>
                                <a:prstClr val="black"/>
                              </a:solidFill>
                            </a:ln>
                          </wps:spPr>
                          <wps:txbx>
                            <w:txbxContent>
                              <w:p w:rsidR="00B26AB6" w:rsidRDefault="00B26AB6" w:rsidP="00D47A4A">
                                <w:pPr>
                                  <w:pStyle w:val="NormalWeb"/>
                                  <w:spacing w:before="0" w:beforeAutospacing="0" w:after="0" w:afterAutospacing="0"/>
                                </w:pPr>
                                <w:r>
                                  <w:rPr>
                                    <w:rFonts w:ascii="Calibri" w:eastAsia="Times New Roman" w:hAnsi="Calibri"/>
                                    <w:sz w:val="22"/>
                                    <w:szCs w:val="22"/>
                                    <w:lang w:val="pt-PT"/>
                                  </w:rPr>
                                  <w:t>private double[][] totalFaturado;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2B8587D" id="Juta 87" o:spid="_x0000_s1026" editas="canvas" style="width:450pt;height:341.25pt;mso-position-horizontal-relative:char;mso-position-vertical-relative:line" coordsize="57150,4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">
                <v:shape id="_x0000_s1027" type="#_x0000_t75" style="position:absolute;width:57150;height:43338;visibility:visible;mso-wrap-style:square" stroked="t" strokecolor="black [3213]">
                  <v:fill o:detectmouseclick="t"/>
                  <v:path o:connecttype="none"/>
                </v:shape>
                <v:group id="Grupo 97" o:spid="_x0000_s1028" style="position:absolute;left:5432;top:1047;width:47520;height:13049" coordorigin="2279,285" coordsize="47519,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Caixa de texto 96" o:spid="_x0000_s1029" type="#_x0000_t202" style="position:absolute;left:2279;top:285;width:4752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" filled="f" strokeweight=".5pt">
                    <v:textbox>
                      <w:txbxContent>
                        <w:p w:rsidR="00B26AB6" w:rsidRDefault="00B26AB6">
                          <w:r>
                            <w:t>private int[] totalCompras;</w:t>
                          </w:r>
                        </w:p>
                        <w:p w:rsidR="00B26AB6" w:rsidRDefault="00B26AB6">
                          <w:r>
                            <w:t>private int[] totalCliDistintos;</w:t>
                          </w:r>
                        </w:p>
                      </w:txbxContent>
                    </v:textbox>
                  </v:shape>
                  <v:group id="Grupo 95" o:spid="_x0000_s1030" style="position:absolute;left:4467;top:4657;width:43254;height:5719" coordorigin="5324,7705" coordsize="43254,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upo 94" o:spid="_x0000_s1031" style="position:absolute;left:5324;top:10847;width:43254;height:2577" coordorigin="1228,10180"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Caixa de texto 63" o:spid="_x0000_s1032" type="#_x0000_t202" style="position:absolute;left:1228;top:10187;width:80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xnwwAAANwAAAAPAAAAZHJzL2Rvd25yZXYueG1sRI9Bi8Iw&#10;FITvwv6H8Ba8abJWRK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aTfMZ8MAAADcAAAADwAA&#10;AAAAAAAAAAAAAAAHAgAAZHJzL2Rvd25yZXYueG1sUEsFBgAAAAADAAMAtwAAAPcCAAAAAA==&#10;" fillcolor="white [3201]" strokecolor="black [3200]" strokeweight="1pt">
                        <v:textbo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r w:rsidRPr="008C08F6">
                                <w:rPr>
                                  <w:rFonts w:asciiTheme="minorHAnsi" w:eastAsia="Times New Roman" w:hAnsiTheme="minorHAnsi"/>
                                  <w:i/>
                                  <w:iCs/>
                                  <w:sz w:val="22"/>
                                  <w:szCs w:val="22"/>
                                  <w:lang w:val="pt-PT"/>
                                </w:rPr>
                                <w:t>padding</w:t>
                              </w:r>
                              <w:r w:rsidRPr="008C08F6">
                                <w:rPr>
                                  <w:rFonts w:asciiTheme="minorHAnsi" w:eastAsia="Times New Roman" w:hAnsiTheme="minorHAnsi"/>
                                  <w:sz w:val="22"/>
                                  <w:szCs w:val="22"/>
                                  <w:lang w:val="pt-PT"/>
                                </w:rPr>
                                <w:t>)</w:t>
                              </w:r>
                            </w:p>
                          </w:txbxContent>
                        </v:textbox>
                      </v:shape>
                      <v:shape id="Caixa de texto 63" o:spid="_x0000_s1033" type="#_x0000_t202" style="position:absolute;left:9239;top:10187;width:857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8wwAAANwAAAAPAAAAZHJzL2Rvd25yZXYueG1sRI9Bi8Iw&#10;FITvwv6H8Ba8abIWRa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Bntp/MMAAADcAAAADwAA&#10;AAAAAAAAAAAAAAAHAgAAZHJzL2Rvd25yZXYueG1sUEsFBgAAAAADAAMAtwAAAPcCAAAAAA==&#10;" fillcolor="white [3201]" strokecolor="black [3200]" strokeweight="1pt">
                        <v:textbo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v:textbox>
                      </v:shape>
                      <v:shape id="Caixa de texto 63" o:spid="_x0000_s1034" type="#_x0000_t202" style="position:absolute;left:26377;top:10187;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" fillcolor="white [3201]" strokecolor="black [3200]" strokeweight="1pt">
                        <v:textbo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35" type="#_x0000_t202" style="position:absolute;left:34377;top:10180;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" fillcolor="white [3201]" strokecolor="black [3200]" strokeweight="1pt">
                        <v:textbox>
                          <w:txbxContent>
                            <w:p w:rsidR="00B26AB6" w:rsidRPr="008C08F6" w:rsidRDefault="00B26AB6"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v:textbox>
                      </v:shape>
                      <v:shape id="Caixa de texto 63" o:spid="_x0000_s1036" type="#_x0000_t202" style="position:absolute;left:17811;top:10187;width:85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v:textbox>
                      </v:shape>
                    </v:group>
                    <v:group id="Grupo 210" o:spid="_x0000_s1037" style="position:absolute;left:5324;top:7705;width:43250;height:2572"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aixa de texto 63" o:spid="_x0000_s1038" type="#_x0000_t202" style="position:absolute;top:6;width:801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" fillcolor="white [3201]" stroked="f"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v:textbox>
                      </v:shape>
                      <v:shape id="Caixa de texto 63" o:spid="_x0000_s1039" type="#_x0000_t202" style="position:absolute;left:8010;top:6;width:857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" fillcolor="white [3201]" stroked="f"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v:textbox>
                      </v:shape>
                      <v:shape id="Caixa de texto 63" o:spid="_x0000_s1040" type="#_x0000_t202" style="position:absolute;left:25149;top:6;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" fillcolor="white [3201]" stroked="f"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41" type="#_x0000_t202" style="position:absolute;left:33149;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" fillcolor="white [3201]" stroked="f"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v:textbox>
                      </v:shape>
                      <v:shape id="Caixa de texto 63" o:spid="_x0000_s1042" type="#_x0000_t202" style="position:absolute;left:16583;top:6;width:8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" fillcolor="white [3201]" stroked="f" strokeweight="1pt">
                        <v:textbox>
                          <w:txbxContent>
                            <w:p w:rsidR="00B26AB6" w:rsidRPr="008C08F6" w:rsidRDefault="00B26AB6"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v:textbox>
                      </v:shape>
                    </v:group>
                  </v:group>
                </v:group>
                <v:group id="Grupo 151" o:spid="_x0000_s1043" style="position:absolute;left:5432;top:15230;width:47625;height:26194" coordorigin="5432,15230" coordsize="4762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upo 145" o:spid="_x0000_s1044" style="position:absolute;left:11426;top:18183;width:24099;height:21345" coordorigin="11426,18183" coordsize="24098,2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tângulo 110" o:spid="_x0000_s1045" style="position:absolute;left:23333;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" fillcolor="#a5a5a5 [3206]" strokecolor="#525252 [1606]" strokeweight="1pt"/>
                    <v:rect id="Retângulo 218" o:spid="_x0000_s1046" style="position:absolute;left:26095;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" fillcolor="#a5a5a5 [3206]" strokecolor="#525252 [1606]" strokeweight="1pt"/>
                    <v:rect id="Retângulo 219" o:spid="_x0000_s1047" style="position:absolute;left:23333;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rect id="Retângulo 220" o:spid="_x0000_s1048" style="position:absolute;left:26095;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rect id="Retângulo 221" o:spid="_x0000_s1049" style="position:absolute;left:23333;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" fillcolor="#a5a5a5 [3206]" strokecolor="#525252 [1606]" strokeweight="1pt"/>
                    <v:rect id="Retângulo 222" o:spid="_x0000_s1050" style="position:absolute;left:26095;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rect id="Retângulo 223" o:spid="_x0000_s1051" style="position:absolute;left:28857;top:2515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" fillcolor="#a5a5a5 [3206]" strokecolor="#525252 [1606]" strokeweight="1pt"/>
                    <v:rect id="Retângulo 224" o:spid="_x0000_s1052" style="position:absolute;left:31619;top:25158;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" fillcolor="#a5a5a5 [3206]" strokecolor="#525252 [1606]" strokeweight="1pt"/>
                    <v:rect id="Retângulo 225" o:spid="_x0000_s1053" style="position:absolute;left:28857;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rect id="Retângulo 226" o:spid="_x0000_s1054" style="position:absolute;left:31619;top:28003;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rect id="Retângulo 227" o:spid="_x0000_s1055" style="position:absolute;left:28857;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rect id="Retângulo 228" o:spid="_x0000_s1056" style="position:absolute;left:31619;top:3667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shape id="Caixa de texto 111" o:spid="_x0000_s1057" type="#_x0000_t202" style="position:absolute;left:25905;top:32670;width:657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B26AB6" w:rsidRPr="004651EB" w:rsidRDefault="00B26AB6" w:rsidP="004651EB">
                            <w:pPr>
                              <w:jc w:val="center"/>
                              <w:rPr>
                                <w:sz w:val="40"/>
                                <w:szCs w:val="40"/>
                              </w:rPr>
                            </w:pPr>
                            <w:r w:rsidRPr="004651EB">
                              <w:rPr>
                                <w:sz w:val="40"/>
                                <w:szCs w:val="40"/>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115" o:spid="_x0000_s1058" type="#_x0000_t88" style="position:absolute;left:18475;top:28098;width:1524;height:114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" adj="240" strokecolor="black [3200]" strokeweight=".5pt">
                      <v:stroke joinstyle="miter"/>
                    </v:shape>
                    <v:shape id="Caixa de texto 119" o:spid="_x0000_s1059" type="#_x0000_t202" style="position:absolute;left:11426;top:32204;width:65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B26AB6" w:rsidRDefault="00B26AB6">
                            <w:r>
                              <w:t>Meses</w:t>
                            </w:r>
                          </w:p>
                        </w:txbxContent>
                      </v:textbox>
                    </v:shape>
                    <v:shape id="Caixa de texto 128" o:spid="_x0000_s1060" type="#_x0000_t202" style="position:absolute;left:19523;top:28006;width:3905;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B26AB6" w:rsidRDefault="00B26AB6">
                            <w:r>
                              <w:t>Jan</w:t>
                            </w:r>
                          </w:p>
                        </w:txbxContent>
                      </v:textbox>
                    </v:shape>
                    <v:shape id="Caixa de texto 128" o:spid="_x0000_s1061" type="#_x0000_t202" style="position:absolute;left:19332;top:36772;width:4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Dez</w:t>
                            </w:r>
                          </w:p>
                        </w:txbxContent>
                      </v:textbox>
                    </v:shape>
                    <v:shape id="Caixa de texto 128" o:spid="_x0000_s1062" type="#_x0000_t202" style="position:absolute;left:26286;top:22399;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1</w:t>
                            </w:r>
                          </w:p>
                        </w:txbxContent>
                      </v:textbox>
                    </v:shape>
                    <v:shape id="Caixa de texto 128" o:spid="_x0000_s1063" type="#_x0000_t202" style="position:absolute;left:28857;top:22402;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2</w:t>
                            </w:r>
                          </w:p>
                        </w:txbxContent>
                      </v:textbox>
                    </v:shape>
                    <v:shape id="Caixa de texto 128" o:spid="_x0000_s1064" type="#_x0000_t202" style="position:absolute;left:31619;top:22574;width:390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B26AB6" w:rsidRDefault="00B26AB6" w:rsidP="004651EB">
                            <w:pPr>
                              <w:pStyle w:val="NormalWeb"/>
                              <w:spacing w:before="0" w:beforeAutospacing="0" w:after="0" w:afterAutospacing="0"/>
                            </w:pPr>
                            <w:r>
                              <w:rPr>
                                <w:rFonts w:ascii="Calibri" w:eastAsia="Times New Roman" w:hAnsi="Calibri"/>
                                <w:sz w:val="22"/>
                                <w:szCs w:val="22"/>
                                <w:lang w:val="pt-PT"/>
                              </w:rPr>
                              <w:t>3</w:t>
                            </w:r>
                          </w:p>
                        </w:txbxContent>
                      </v:textbox>
                    </v:shape>
                    <v:shape id="Caixa de texto 128" o:spid="_x0000_s1065" type="#_x0000_t202" style="position:absolute;left:14951;top:25250;width:78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B26AB6" w:rsidRPr="004A10F2" w:rsidRDefault="00B26AB6"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sz w:val="18"/>
                                <w:szCs w:val="18"/>
                                <w:lang w:val="pt-PT"/>
                              </w:rPr>
                              <w:t>padding</w:t>
                            </w:r>
                            <w:r w:rsidRPr="004A10F2">
                              <w:rPr>
                                <w:rFonts w:ascii="Calibri" w:eastAsia="Times New Roman" w:hAnsi="Calibri"/>
                                <w:sz w:val="18"/>
                                <w:szCs w:val="18"/>
                                <w:lang w:val="pt-PT"/>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9" o:spid="_x0000_s1066" type="#_x0000_t13" style="position:absolute;left:21047;top:26108;width:190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" adj="16740" fillcolor="white [3201]" strokecolor="black [3200]" strokeweight="1pt"/>
                    <v:shape id="Seta para a direita 234" o:spid="_x0000_s1067" type="#_x0000_t13" style="position:absolute;left:23799;top:23241;width:1905;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" adj="16740" fillcolor="white [3201]" strokecolor="black [3200]" strokeweight="1pt"/>
                    <v:shape id="Caixa de texto 128" o:spid="_x0000_s1068" type="#_x0000_t202" style="position:absolute;left:21323;top:20478;width:780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B26AB6" w:rsidRPr="004A10F2" w:rsidRDefault="00B26AB6"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iCs/>
                                <w:sz w:val="18"/>
                                <w:szCs w:val="18"/>
                                <w:lang w:val="pt-PT"/>
                              </w:rPr>
                              <w:t>padding</w:t>
                            </w:r>
                            <w:r w:rsidRPr="004A10F2">
                              <w:rPr>
                                <w:rFonts w:ascii="Calibri" w:eastAsia="Times New Roman" w:hAnsi="Calibri"/>
                                <w:sz w:val="18"/>
                                <w:szCs w:val="18"/>
                                <w:lang w:val="pt-PT"/>
                              </w:rPr>
                              <w:t>)</w:t>
                            </w:r>
                          </w:p>
                        </w:txbxContent>
                      </v:textbox>
                    </v:shape>
                    <v:shape id="Caixa de texto 119" o:spid="_x0000_s1069" type="#_x0000_t202" style="position:absolute;left:28094;top:18183;width:52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B26AB6" w:rsidRDefault="00B26AB6" w:rsidP="004A10F2">
                            <w:pPr>
                              <w:pStyle w:val="NormalWeb"/>
                              <w:spacing w:before="0" w:beforeAutospacing="0" w:after="0" w:afterAutospacing="0"/>
                            </w:pPr>
                            <w:r>
                              <w:rPr>
                                <w:rFonts w:ascii="Calibri" w:eastAsia="Times New Roman" w:hAnsi="Calibri"/>
                                <w:sz w:val="22"/>
                                <w:szCs w:val="22"/>
                                <w:lang w:val="pt-PT"/>
                              </w:rPr>
                              <w:t>Filiais</w:t>
                            </w:r>
                          </w:p>
                        </w:txbxContent>
                      </v:textbox>
                    </v:shape>
                    <v:shape id="Chaveta à direita 238" o:spid="_x0000_s1070" type="#_x0000_t88" style="position:absolute;left:30050;top:18858;width:1048;height:667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" adj="283" strokecolor="black [3200]" strokeweight=".5pt">
                      <v:stroke joinstyle="miter"/>
                    </v:shape>
                    <v:rect id="Retângulo 240" o:spid="_x0000_s1071" style="position:absolute;left:23333;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" fillcolor="#a5a5a5 [3206]" strokecolor="#525252 [1606]" strokeweight="1pt"/>
                    <v:rect id="Retângulo 241" o:spid="_x0000_s1072" style="position:absolute;left:26095;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BlxQAAANwAAAAPAAAAZHJzL2Rvd25yZXYueG1sRI9Pa8JA&#10;FMTvQr/D8gq96UYp/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COxCBlxQAAANwAAAAP&#10;AAAAAAAAAAAAAAAAAAcCAABkcnMvZG93bnJldi54bWxQSwUGAAAAAAMAAwC3AAAA+QIAAAAA&#10;" fillcolor="white [3201]" strokecolor="black [3200]" strokeweight="1pt"/>
                    <v:rect id="Retângulo 242" o:spid="_x0000_s1073" style="position:absolute;left:28857;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SxAAAANwAAAAPAAAAZHJzL2Rvd25yZXYueG1sRI9Ba8JA&#10;FITvgv9heUJvujEU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H4WvhLEAAAA3AAAAA8A&#10;AAAAAAAAAAAAAAAABwIAAGRycy9kb3ducmV2LnhtbFBLBQYAAAAAAwADALcAAAD4AgAAAAA=&#10;" fillcolor="white [3201]" strokecolor="black [3200]" strokeweight="1pt"/>
                    <v:rect id="Retângulo 243" o:spid="_x0000_s1074" style="position:absolute;left:31619;top:3085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" fillcolor="white [3201]" strokecolor="black [3200]" strokeweight="1pt"/>
                    <v:shape id="Caixa de texto 128" o:spid="_x0000_s1075" type="#_x0000_t202" style="position:absolute;left:19523;top:30765;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B26AB6" w:rsidRDefault="00B26AB6" w:rsidP="00D47A4A">
                            <w:pPr>
                              <w:pStyle w:val="NormalWeb"/>
                              <w:spacing w:before="0" w:beforeAutospacing="0" w:after="0" w:afterAutospacing="0"/>
                            </w:pPr>
                            <w:r>
                              <w:rPr>
                                <w:rFonts w:ascii="Calibri" w:eastAsia="Times New Roman" w:hAnsi="Calibri"/>
                                <w:sz w:val="22"/>
                                <w:szCs w:val="22"/>
                                <w:lang w:val="pt-PT"/>
                              </w:rPr>
                              <w:t>Fev</w:t>
                            </w:r>
                          </w:p>
                        </w:txbxContent>
                      </v:textbox>
                    </v:shape>
                  </v:group>
                  <v:shape id="Caixa de texto 137" o:spid="_x0000_s1076" type="#_x0000_t202" style="position:absolute;left:5432;top:15230;width:47625;height:2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zOxwAAANwAAAAPAAAAZHJzL2Rvd25yZXYueG1sRI9BawIx&#10;FITvQv9DeAVvNato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GLVXM7HAAAA3AAA&#10;AA8AAAAAAAAAAAAAAAAABwIAAGRycy9kb3ducmV2LnhtbFBLBQYAAAAAAwADALcAAAD7AgAAAAA=&#10;" filled="f" strokeweight=".5pt">
                    <v:textbox>
                      <w:txbxContent>
                        <w:p w:rsidR="00B26AB6" w:rsidRDefault="00B26AB6" w:rsidP="00D47A4A">
                          <w:pPr>
                            <w:pStyle w:val="NormalWeb"/>
                            <w:spacing w:before="0" w:beforeAutospacing="0" w:after="0" w:afterAutospacing="0"/>
                          </w:pPr>
                          <w:r>
                            <w:rPr>
                              <w:rFonts w:ascii="Calibri" w:eastAsia="Times New Roman" w:hAnsi="Calibri"/>
                              <w:sz w:val="22"/>
                              <w:szCs w:val="22"/>
                              <w:lang w:val="pt-PT"/>
                            </w:rPr>
                            <w:t>private double[][] totalFaturado;</w:t>
                          </w:r>
                        </w:p>
                      </w:txbxContent>
                    </v:textbox>
                  </v:shape>
                </v:group>
                <w10:anchorlock/>
              </v:group>
            </w:pict>
          </mc:Fallback>
        </mc:AlternateContent>
      </w:r>
    </w:p>
    <w:p w:rsidR="00600C53" w:rsidRPr="00A27B88" w:rsidRDefault="00FC0AC7" w:rsidP="00FC0AC7">
      <w:pPr>
        <w:pStyle w:val="Legenda"/>
        <w:jc w:val="center"/>
      </w:pPr>
      <w:bookmarkStart w:id="13" w:name="_Toc453705125"/>
      <w:r>
        <w:t xml:space="preserve">Figura </w:t>
      </w:r>
      <w:fldSimple w:instr=" SEQ Figura \* ARABIC ">
        <w:r w:rsidR="00553B38">
          <w:rPr>
            <w:noProof/>
          </w:rPr>
          <w:t>2</w:t>
        </w:r>
      </w:fldSimple>
      <w:r>
        <w:t>-Esquema da estrutura de dados de EstatisticasGerais</w:t>
      </w:r>
      <w:bookmarkEnd w:id="13"/>
    </w:p>
    <w:p w:rsidR="00252BCA" w:rsidRDefault="00F63C9F" w:rsidP="00B41CEC">
      <w:pPr>
        <w:pStyle w:val="Cabealho2"/>
        <w:numPr>
          <w:ilvl w:val="1"/>
          <w:numId w:val="3"/>
        </w:numPr>
      </w:pPr>
      <w:bookmarkStart w:id="14" w:name="_Toc453705094"/>
      <w:r>
        <w:t>CatalogoProdutos</w:t>
      </w:r>
      <w:bookmarkEnd w:id="14"/>
    </w:p>
    <w:p w:rsidR="00F63C9F" w:rsidRPr="00F63C9F" w:rsidRDefault="00F63C9F" w:rsidP="00F63C9F"/>
    <w:p w:rsidR="00942601" w:rsidRDefault="00252BCA" w:rsidP="00D278BA">
      <w:pPr>
        <w:pStyle w:val="Listacommarcas5"/>
        <w:numPr>
          <w:ilvl w:val="0"/>
          <w:numId w:val="0"/>
        </w:numPr>
      </w:pPr>
      <w:r>
        <w:t xml:space="preserve">Cada instância da classe </w:t>
      </w:r>
      <w:r>
        <w:rPr>
          <w:b/>
        </w:rPr>
        <w:t>CatalogoProdutos</w:t>
      </w:r>
      <w:r>
        <w:t xml:space="preserve"> permite o registo de códigos de produto (valores da classe String)</w:t>
      </w:r>
      <w:r w:rsidR="00942601">
        <w:t xml:space="preserve">, </w:t>
      </w:r>
      <w:r w:rsidR="00BB1096">
        <w:t>bem como a</w:t>
      </w:r>
      <w:r w:rsidR="00942601">
        <w:t xml:space="preserve"> verificação da existência de um determinado código de produto e a consulta do número total de produtos registados nessa instância.</w:t>
      </w:r>
    </w:p>
    <w:p w:rsidR="00942601" w:rsidRDefault="00942601" w:rsidP="00D278BA">
      <w:pPr>
        <w:pStyle w:val="Listacommarcas5"/>
        <w:numPr>
          <w:ilvl w:val="0"/>
          <w:numId w:val="0"/>
        </w:numPr>
      </w:pPr>
    </w:p>
    <w:p w:rsidR="00252BCA" w:rsidRPr="00982D1A" w:rsidRDefault="00942601" w:rsidP="00D278BA">
      <w:pPr>
        <w:pStyle w:val="Listacommarcas5"/>
        <w:numPr>
          <w:ilvl w:val="0"/>
          <w:numId w:val="0"/>
        </w:numPr>
      </w:pPr>
      <w:r>
        <w:t xml:space="preserve">No </w:t>
      </w:r>
      <w:r w:rsidR="00982D1A">
        <w:t>contexto da aplicação desenvolvida</w:t>
      </w:r>
      <w:r>
        <w:t xml:space="preserve">, </w:t>
      </w:r>
      <w:r w:rsidR="000B2846">
        <w:t>utilizá</w:t>
      </w:r>
      <w:r w:rsidR="00982D1A">
        <w:t>mos</w:t>
      </w:r>
      <w:r>
        <w:t xml:space="preserve"> uma instância de CatalogoProdutos nas v.i. de Hipermercado</w:t>
      </w:r>
      <w:r w:rsidR="009D672F">
        <w:t xml:space="preserve"> (secção</w:t>
      </w:r>
      <w:r w:rsidR="006B5B54">
        <w:t xml:space="preserve"> </w:t>
      </w:r>
      <w:r w:rsidR="006B5B54">
        <w:fldChar w:fldCharType="begin"/>
      </w:r>
      <w:r w:rsidR="006B5B54">
        <w:instrText xml:space="preserve"> REF _Ref453609789 \r \h </w:instrText>
      </w:r>
      <w:r w:rsidR="006B5B54">
        <w:fldChar w:fldCharType="separate"/>
      </w:r>
      <w:r w:rsidR="006B5B54">
        <w:t>2.18.1</w:t>
      </w:r>
      <w:r w:rsidR="006B5B54">
        <w:fldChar w:fldCharType="end"/>
      </w:r>
      <w:r w:rsidR="009D672F">
        <w:t>)</w:t>
      </w:r>
      <w:r>
        <w:t xml:space="preserve"> para registar os códigos de todos os produtos disponíveis, </w:t>
      </w:r>
      <w:r w:rsidR="00982D1A">
        <w:t>obter</w:t>
      </w:r>
      <w:r>
        <w:t xml:space="preserve"> o total de produtos e</w:t>
      </w:r>
      <w:r w:rsidR="000B2846">
        <w:t xml:space="preserve">xistentes no hipermercado, </w:t>
      </w:r>
      <w:r>
        <w:t>verificar a existência dos códigos de produto que surgem nas linhas do ficheiro de vendas</w:t>
      </w:r>
      <w:r w:rsidR="00982D1A">
        <w:t xml:space="preserve"> e </w:t>
      </w:r>
      <w:r w:rsidR="000B2846">
        <w:t>validar os</w:t>
      </w:r>
      <w:r w:rsidR="00982D1A">
        <w:t xml:space="preserve"> códigos de produto </w:t>
      </w:r>
      <w:r>
        <w:t xml:space="preserve">que o utilizador introduz </w:t>
      </w:r>
      <w:r w:rsidR="00982D1A">
        <w:t>em algumas da</w:t>
      </w:r>
      <w:r>
        <w:t xml:space="preserve">s </w:t>
      </w:r>
      <w:r w:rsidRPr="00942601">
        <w:rPr>
          <w:i/>
        </w:rPr>
        <w:t>queries</w:t>
      </w:r>
      <w:r w:rsidR="00DC45A8">
        <w:t xml:space="preserve"> interativas.</w:t>
      </w:r>
    </w:p>
    <w:p w:rsidR="00942601" w:rsidRDefault="00942601" w:rsidP="00252BCA">
      <w:pPr>
        <w:pStyle w:val="Listacommarcas5"/>
        <w:numPr>
          <w:ilvl w:val="0"/>
          <w:numId w:val="0"/>
        </w:numPr>
      </w:pPr>
    </w:p>
    <w:p w:rsidR="004A5278" w:rsidRPr="004A5278" w:rsidRDefault="004A5278" w:rsidP="00B41CEC">
      <w:pPr>
        <w:pStyle w:val="Cabealho3"/>
        <w:numPr>
          <w:ilvl w:val="2"/>
          <w:numId w:val="3"/>
        </w:numPr>
      </w:pPr>
      <w:r>
        <w:t>Atributos</w:t>
      </w:r>
    </w:p>
    <w:p w:rsidR="003342DD" w:rsidRDefault="003342DD" w:rsidP="003342DD"/>
    <w:p w:rsidR="003342DD" w:rsidRDefault="003342DD" w:rsidP="003342DD">
      <w:r>
        <w:t xml:space="preserve">De forma a </w:t>
      </w:r>
      <w:r w:rsidR="00012406">
        <w:t>conseguirmos</w:t>
      </w:r>
      <w:r>
        <w:t xml:space="preserve"> inserções e consultas em tempo tendencialmente constante, optámos por usar um HashSet&lt;String&gt; para </w:t>
      </w:r>
      <w:r w:rsidR="00307CC5">
        <w:t>guardar</w:t>
      </w:r>
      <w:r>
        <w:t xml:space="preserve"> os códigos dos produtos de cada instância de CatalogoProdutos. </w:t>
      </w:r>
      <w:r w:rsidR="00307CC5">
        <w:t>No entanto</w:t>
      </w:r>
      <w:r>
        <w:t xml:space="preserve">, para podermos mudar facilmente a implementação para </w:t>
      </w:r>
      <w:r w:rsidR="00012406">
        <w:t>outro tipo de Set, declaramos a única</w:t>
      </w:r>
      <w:r>
        <w:t xml:space="preserve"> v.i. de </w:t>
      </w:r>
      <w:proofErr w:type="spellStart"/>
      <w:r>
        <w:t>CatalogoProdutos</w:t>
      </w:r>
      <w:proofErr w:type="spellEnd"/>
      <w:r>
        <w:t xml:space="preserve"> </w:t>
      </w:r>
      <w:proofErr w:type="gramStart"/>
      <w:r w:rsidR="00307CC5">
        <w:t>cf.</w:t>
      </w:r>
      <w:r w:rsidR="006B5B54">
        <w:t xml:space="preserve"> </w:t>
      </w:r>
      <w:r>
        <w:t>:</w:t>
      </w:r>
      <w:proofErr w:type="gramEnd"/>
    </w:p>
    <w:p w:rsidR="003342DD" w:rsidRDefault="003342DD" w:rsidP="003342DD"/>
    <w:bookmarkStart w:id="15" w:name="_MON_1527186383"/>
    <w:bookmarkEnd w:id="15"/>
    <w:p w:rsidR="003342DD" w:rsidRDefault="003342DD" w:rsidP="003342DD">
      <w:r>
        <w:object w:dxaOrig="8504" w:dyaOrig="450">
          <v:shape id="_x0000_i1033" type="#_x0000_t75" style="width:425pt;height:22.55pt" o:ole="">
            <v:imagedata r:id="rId30" o:title=""/>
          </v:shape>
          <o:OLEObject Type="Embed" ProgID="Word.OpenDocumentText.12" ShapeID="_x0000_i1033" DrawAspect="Content" ObjectID="_1527456691" r:id="rId31"/>
        </w:object>
      </w:r>
    </w:p>
    <w:p w:rsidR="003342DD" w:rsidRDefault="003342DD" w:rsidP="003342DD"/>
    <w:p w:rsidR="00012406" w:rsidRDefault="00307CC5" w:rsidP="00012406">
      <w:r>
        <w:lastRenderedPageBreak/>
        <w:t>Assim, se pretendermos</w:t>
      </w:r>
      <w:r w:rsidR="00012406">
        <w:t xml:space="preserve"> alterar a implementação do conjunto de códigos de produtos basta modificarmos a expressão </w:t>
      </w:r>
      <w:r w:rsidR="00012406" w:rsidRPr="00012406">
        <w:rPr>
          <w:rFonts w:ascii="Consolas" w:hAnsi="Consolas"/>
        </w:rPr>
        <w:t>codigosProdutos = new HashSet&lt;&gt;()</w:t>
      </w:r>
      <w:r w:rsidR="00012406" w:rsidRPr="00012406">
        <w:rPr>
          <w:rFonts w:asciiTheme="minorHAnsi" w:hAnsiTheme="minorHAnsi"/>
        </w:rPr>
        <w:t>,</w:t>
      </w:r>
      <w:r w:rsidR="00012406">
        <w:t xml:space="preserve"> nos construtores de CatalogoProdutos, </w:t>
      </w:r>
      <w:r w:rsidR="000D384E">
        <w:t>de acordo com</w:t>
      </w:r>
      <w:r w:rsidR="00D278BA">
        <w:t xml:space="preserve"> </w:t>
      </w:r>
      <w:r w:rsidR="00012406">
        <w:t xml:space="preserve">o tipo de Set que </w:t>
      </w:r>
      <w:r w:rsidR="00CA27C8">
        <w:t>pretendermos</w:t>
      </w:r>
      <w:r w:rsidR="00012406">
        <w:t xml:space="preserve"> utilizar.</w:t>
      </w:r>
    </w:p>
    <w:p w:rsidR="00BE53E1" w:rsidRDefault="00BE53E1" w:rsidP="00012406">
      <w:pPr>
        <w:rPr>
          <w:b/>
        </w:rPr>
      </w:pPr>
    </w:p>
    <w:p w:rsidR="00BE53E1" w:rsidRDefault="00BE53E1" w:rsidP="00012406">
      <w:r>
        <w:rPr>
          <w:b/>
        </w:rPr>
        <w:t>Nota:</w:t>
      </w:r>
      <w:r w:rsidR="006B5B54">
        <w:t xml:space="preserve"> de referir que utilizá</w:t>
      </w:r>
      <w:r>
        <w:t xml:space="preserve">mos um </w:t>
      </w:r>
      <w:r w:rsidRPr="00BE53E1">
        <w:rPr>
          <w:b/>
        </w:rPr>
        <w:t>Set</w:t>
      </w:r>
      <w:r>
        <w:rPr>
          <w:b/>
        </w:rPr>
        <w:t xml:space="preserve"> </w:t>
      </w:r>
      <w:r>
        <w:t xml:space="preserve">(e não uma </w:t>
      </w:r>
      <w:r>
        <w:rPr>
          <w:b/>
        </w:rPr>
        <w:t>List</w:t>
      </w:r>
      <w:r>
        <w:t xml:space="preserve">) porque </w:t>
      </w:r>
      <w:r w:rsidRPr="007C60DB">
        <w:rPr>
          <w:u w:val="single"/>
        </w:rPr>
        <w:t>cada código de produto é único</w:t>
      </w:r>
      <w:r>
        <w:t xml:space="preserve"> e, por conseguinte, é necessário garantir a inexistência de elementos repetidos em cada instância de CatalogoProdutos</w:t>
      </w:r>
      <w:r w:rsidR="007C60DB">
        <w:t>. Ora,</w:t>
      </w:r>
      <w:r>
        <w:t xml:space="preserve"> um </w:t>
      </w:r>
      <w:r w:rsidRPr="00BE53E1">
        <w:rPr>
          <w:b/>
        </w:rPr>
        <w:t>Set</w:t>
      </w:r>
      <w:r>
        <w:t xml:space="preserve"> permite-nos precisamente alcançar esse fim.</w:t>
      </w:r>
    </w:p>
    <w:p w:rsidR="00012406" w:rsidRDefault="00012406" w:rsidP="00012406"/>
    <w:p w:rsidR="004A5278" w:rsidRPr="004A5278" w:rsidRDefault="004A5278" w:rsidP="00B41CEC">
      <w:pPr>
        <w:pStyle w:val="Cabealho3"/>
        <w:numPr>
          <w:ilvl w:val="2"/>
          <w:numId w:val="3"/>
        </w:numPr>
      </w:pPr>
      <w:r>
        <w:t>Esquema da estrutura de dados</w:t>
      </w:r>
    </w:p>
    <w:p w:rsidR="00012406" w:rsidRPr="00012406" w:rsidRDefault="00012406" w:rsidP="00012406"/>
    <w:p w:rsidR="00AD5C76" w:rsidRDefault="009E78CC" w:rsidP="00AD5C76">
      <w:pPr>
        <w:keepNext/>
      </w:pPr>
      <w:r>
        <w:rPr>
          <w:noProof/>
          <w:lang w:val="en-US"/>
        </w:rPr>
        <mc:AlternateContent>
          <mc:Choice Requires="wpc">
            <w:drawing>
              <wp:inline distT="0" distB="0" distL="0" distR="0" wp14:anchorId="2512D396" wp14:editId="5E4BDE1C">
                <wp:extent cx="5400040" cy="3150235"/>
                <wp:effectExtent l="0" t="0" r="0" b="0"/>
                <wp:docPr id="22" name="Juta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0" name="Grupo 160"/>
                        <wpg:cNvGrpSpPr/>
                        <wpg:grpSpPr>
                          <a:xfrm>
                            <a:off x="402042" y="257176"/>
                            <a:ext cx="4495801" cy="2551725"/>
                            <a:chOff x="200024" y="257175"/>
                            <a:chExt cx="4495801" cy="2551725"/>
                          </a:xfrm>
                        </wpg:grpSpPr>
                        <wps:wsp>
                          <wps:cNvPr id="45" name="Caixa de texto 45"/>
                          <wps:cNvSpPr txBox="1"/>
                          <wps:spPr>
                            <a:xfrm>
                              <a:off x="2961300" y="1257300"/>
                              <a:ext cx="523875" cy="247650"/>
                            </a:xfrm>
                            <a:prstGeom prst="rect">
                              <a:avLst/>
                            </a:prstGeom>
                            <a:solidFill>
                              <a:schemeClr val="lt1"/>
                            </a:solidFill>
                            <a:ln w="6350">
                              <a:noFill/>
                            </a:ln>
                          </wps:spPr>
                          <wps:txbx>
                            <w:txbxContent>
                              <w:p w:rsidR="00B26AB6" w:rsidRPr="00273B80" w:rsidRDefault="00B26AB6" w:rsidP="00273B80">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upo 62"/>
                          <wpg:cNvGrpSpPr/>
                          <wpg:grpSpPr>
                            <a:xfrm>
                              <a:off x="200024" y="257175"/>
                              <a:ext cx="4495801" cy="2551725"/>
                              <a:chOff x="200024" y="257175"/>
                              <a:chExt cx="4495801" cy="2551725"/>
                            </a:xfrm>
                          </wpg:grpSpPr>
                          <wpg:grpSp>
                            <wpg:cNvPr id="60" name="Grupo 60"/>
                            <wpg:cNvGrpSpPr/>
                            <wpg:grpSpPr>
                              <a:xfrm>
                                <a:off x="200024" y="257175"/>
                                <a:ext cx="4495801" cy="2532040"/>
                                <a:chOff x="200024" y="257175"/>
                                <a:chExt cx="4495801" cy="2532040"/>
                              </a:xfrm>
                            </wpg:grpSpPr>
                            <wpg:grpSp>
                              <wpg:cNvPr id="59" name="Grupo 59"/>
                              <wpg:cNvGrpSpPr/>
                              <wpg:grpSpPr>
                                <a:xfrm>
                                  <a:off x="200024" y="314325"/>
                                  <a:ext cx="2590802" cy="2474890"/>
                                  <a:chOff x="200024" y="314325"/>
                                  <a:chExt cx="2590802" cy="2474890"/>
                                </a:xfrm>
                              </wpg:grpSpPr>
                              <wps:wsp>
                                <wps:cNvPr id="24" name="Caixa de texto 24"/>
                                <wps:cNvSpPr txBox="1"/>
                                <wps:spPr>
                                  <a:xfrm>
                                    <a:off x="200024" y="314325"/>
                                    <a:ext cx="810069"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02273B">
                                      <w:pPr>
                                        <w:jc w:val="center"/>
                                      </w:pPr>
                                      <w:r>
                                        <w:t>“NR1091”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aixa de texto 24"/>
                                <wps:cNvSpPr txBox="1"/>
                                <wps:spPr>
                                  <a:xfrm>
                                    <a:off x="209550" y="1399200"/>
                                    <a:ext cx="779278"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E78CC" w:rsidRDefault="00B26AB6"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aixa de texto 24"/>
                                <wps:cNvSpPr txBox="1"/>
                                <wps:spPr>
                                  <a:xfrm>
                                    <a:off x="209550" y="2504100"/>
                                    <a:ext cx="80054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E78CC" w:rsidRDefault="00B26AB6"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Conexão reta unidirecional 35"/>
                                <wps:cNvCnPr>
                                  <a:stCxn id="24" idx="3"/>
                                  <a:endCxn id="47" idx="1"/>
                                </wps:cNvCnPr>
                                <wps:spPr>
                                  <a:xfrm>
                                    <a:off x="1010093" y="457200"/>
                                    <a:ext cx="1780733" cy="22040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Conexão reta unidirecional 36"/>
                                <wps:cNvCnPr>
                                  <a:stCxn id="26" idx="3"/>
                                  <a:endCxn id="38" idx="1"/>
                                </wps:cNvCnPr>
                                <wps:spPr>
                                  <a:xfrm flipV="1">
                                    <a:off x="988828" y="404813"/>
                                    <a:ext cx="1801998" cy="11369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Conexão reta unidirecional 37"/>
                                <wps:cNvCnPr>
                                  <a:stCxn id="27" idx="3"/>
                                  <a:endCxn id="44" idx="1"/>
                                </wps:cNvCnPr>
                                <wps:spPr>
                                  <a:xfrm flipV="1">
                                    <a:off x="1010093" y="1718288"/>
                                    <a:ext cx="1780733" cy="9283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8" name="Grupo 58"/>
                              <wpg:cNvGrpSpPr/>
                              <wpg:grpSpPr>
                                <a:xfrm>
                                  <a:off x="2790826" y="257175"/>
                                  <a:ext cx="1904999" cy="885825"/>
                                  <a:chOff x="2790826" y="257175"/>
                                  <a:chExt cx="1904999" cy="885825"/>
                                </a:xfrm>
                              </wpg:grpSpPr>
                              <wpg:grpSp>
                                <wpg:cNvPr id="42" name="Grupo 42"/>
                                <wpg:cNvGrpSpPr/>
                                <wpg:grpSpPr>
                                  <a:xfrm>
                                    <a:off x="2790826" y="257175"/>
                                    <a:ext cx="857250" cy="885825"/>
                                    <a:chOff x="2790826" y="257175"/>
                                    <a:chExt cx="857250" cy="885825"/>
                                  </a:xfrm>
                                </wpg:grpSpPr>
                                <wps:wsp>
                                  <wps:cNvPr id="38" name="Caixa de texto 38"/>
                                  <wps:cNvSpPr txBox="1"/>
                                  <wps:spPr>
                                    <a:xfrm>
                                      <a:off x="2790826" y="25717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273B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ixa de texto 38"/>
                                  <wps:cNvSpPr txBox="1"/>
                                  <wps:spPr>
                                    <a:xfrm>
                                      <a:off x="2790826" y="5524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Caixa de texto 38"/>
                                  <wps:cNvSpPr txBox="1"/>
                                  <wps:spPr>
                                    <a:xfrm>
                                      <a:off x="2790826" y="8477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3838576" y="257176"/>
                                    <a:ext cx="857249" cy="29527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02273B">
                                      <w:pPr>
                                        <w:jc w:val="center"/>
                                      </w:pPr>
                                      <w:r>
                                        <w:t>“AF1184”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xão reta unidirecional 51"/>
                                <wps:cNvCnPr/>
                                <wps:spPr>
                                  <a:xfrm>
                                    <a:off x="3209925" y="375552"/>
                                    <a:ext cx="6181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cNvPr id="61" name="Grupo 61"/>
                            <wpg:cNvGrpSpPr/>
                            <wpg:grpSpPr>
                              <a:xfrm>
                                <a:off x="2790826" y="1570650"/>
                                <a:ext cx="1904365" cy="1238250"/>
                                <a:chOff x="2790826" y="1570650"/>
                                <a:chExt cx="1904365" cy="1238250"/>
                              </a:xfrm>
                            </wpg:grpSpPr>
                            <wpg:grpSp>
                              <wpg:cNvPr id="57" name="Grupo 57"/>
                              <wpg:cNvGrpSpPr/>
                              <wpg:grpSpPr>
                                <a:xfrm>
                                  <a:off x="2790826" y="1570650"/>
                                  <a:ext cx="1904365" cy="923925"/>
                                  <a:chOff x="2790826" y="1570650"/>
                                  <a:chExt cx="1904365" cy="923925"/>
                                </a:xfrm>
                              </wpg:grpSpPr>
                              <wps:wsp>
                                <wps:cNvPr id="44" name="Caixa de texto 38"/>
                                <wps:cNvSpPr txBox="1"/>
                                <wps:spPr>
                                  <a:xfrm>
                                    <a:off x="2790826" y="15706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Caixa de texto 38"/>
                                <wps:cNvSpPr txBox="1"/>
                                <wps:spPr>
                                  <a:xfrm>
                                    <a:off x="2790826" y="18659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aixa de texto 45"/>
                                <wps:cNvSpPr txBox="1"/>
                                <wps:spPr>
                                  <a:xfrm>
                                    <a:off x="2961300" y="2246925"/>
                                    <a:ext cx="5238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273B80">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aixa de texto 48"/>
                                <wps:cNvSpPr txBox="1"/>
                                <wps:spPr>
                                  <a:xfrm>
                                    <a:off x="3838576" y="157128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02273B">
                                      <w:pPr>
                                        <w:pStyle w:val="NormalWeb"/>
                                        <w:spacing w:before="0" w:beforeAutospacing="0" w:after="0" w:afterAutospacing="0"/>
                                        <w:jc w:val="center"/>
                                      </w:pPr>
                                      <w:r>
                                        <w:rPr>
                                          <w:rFonts w:ascii="Calibri" w:eastAsia="Times New Roman" w:hAnsi="Calibr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Conexão reta unidirecional 54"/>
                                <wps:cNvCnPr/>
                                <wps:spPr>
                                  <a:xfrm>
                                    <a:off x="3209925" y="1683998"/>
                                    <a:ext cx="628651" cy="3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5" name="Grupo 55"/>
                              <wpg:cNvGrpSpPr/>
                              <wpg:grpSpPr>
                                <a:xfrm>
                                  <a:off x="2790826" y="2513625"/>
                                  <a:ext cx="1904365" cy="295275"/>
                                  <a:chOff x="2790826" y="2513625"/>
                                  <a:chExt cx="1904365" cy="295275"/>
                                </a:xfrm>
                              </wpg:grpSpPr>
                              <wps:wsp>
                                <wps:cNvPr id="47" name="Caixa de texto 38"/>
                                <wps:cNvSpPr txBox="1"/>
                                <wps:spPr>
                                  <a:xfrm>
                                    <a:off x="2790826" y="25136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aixa de texto 48"/>
                                <wps:cNvSpPr txBox="1"/>
                                <wps:spPr>
                                  <a:xfrm>
                                    <a:off x="3838576" y="251362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02273B">
                                      <w:pPr>
                                        <w:pStyle w:val="NormalWeb"/>
                                        <w:spacing w:before="0" w:beforeAutospacing="0" w:after="0" w:afterAutospacing="0"/>
                                        <w:jc w:val="center"/>
                                      </w:pPr>
                                      <w:r>
                                        <w:rPr>
                                          <w:rFonts w:ascii="Calibri" w:eastAsia="Times New Roman" w:hAnsi="Calibr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Conexão reta unidirecional 56"/>
                                <wps:cNvCnPr/>
                                <wps:spPr>
                                  <a:xfrm>
                                    <a:off x="3199425" y="2617372"/>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wpc:wpc>
                  </a:graphicData>
                </a:graphic>
              </wp:inline>
            </w:drawing>
          </mc:Choice>
          <mc:Fallback>
            <w:pict>
              <v:group w14:anchorId="2512D396" id="Juta 22" o:spid="_x0000_s1077"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">
                <v:shape id="_x0000_s1078" type="#_x0000_t75" style="position:absolute;width:54000;height:31502;visibility:visible;mso-wrap-style:square">
                  <v:fill o:detectmouseclick="t"/>
                  <v:path o:connecttype="none"/>
                </v:shape>
                <v:group id="Grupo 160" o:spid="_x0000_s1079" style="position:absolute;left:402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aixa de texto 45" o:spid="_x0000_s1080" type="#_x0000_t202" style="position:absolute;left:29613;top:12573;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B26AB6" w:rsidRPr="00273B80" w:rsidRDefault="00B26AB6" w:rsidP="00273B80">
                          <w:pPr>
                            <w:jc w:val="center"/>
                            <w:rPr>
                              <w:sz w:val="24"/>
                            </w:rPr>
                          </w:pPr>
                          <w:r w:rsidRPr="00273B80">
                            <w:rPr>
                              <w:sz w:val="24"/>
                            </w:rPr>
                            <w:t>…</w:t>
                          </w:r>
                        </w:p>
                      </w:txbxContent>
                    </v:textbox>
                  </v:shape>
                  <v:group id="Grupo 62" o:spid="_x0000_s1081" style="position:absolute;left:200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0" o:spid="_x0000_s1082" style="position:absolute;left:2000;top:2571;width:44958;height:25321" coordorigin="2000,2571" coordsize="4495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9" o:spid="_x0000_s1083"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aixa de texto 24" o:spid="_x0000_s1084" type="#_x0000_t202" style="position:absolute;left:2000;top:3143;width:81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" fillcolor="white [3201]" strokecolor="black [3200]" strokeweight="1pt">
                          <v:textbox>
                            <w:txbxContent>
                              <w:p w:rsidR="00B26AB6" w:rsidRDefault="00B26AB6" w:rsidP="0002273B">
                                <w:pPr>
                                  <w:jc w:val="center"/>
                                </w:pPr>
                                <w:r>
                                  <w:t>“NR1091”</w:t>
                                </w:r>
                              </w:p>
                            </w:txbxContent>
                          </v:textbox>
                        </v:shape>
                        <v:shape id="Caixa de texto 24" o:spid="_x0000_s1085" type="#_x0000_t202" style="position:absolute;left:2095;top:13992;width:7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" fillcolor="white [3201]" strokecolor="black [3200]" strokeweight="1pt">
                          <v:textbox>
                            <w:txbxContent>
                              <w:p w:rsidR="00B26AB6" w:rsidRPr="009E78CC" w:rsidRDefault="00B26AB6"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v:textbox>
                        </v:shape>
                        <v:shape id="Caixa de texto 24" o:spid="_x0000_s1086" type="#_x0000_t202" style="position:absolute;left:2095;top:25041;width:80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" fillcolor="white [3201]" strokecolor="black [3200]" strokeweight="1pt">
                          <v:textbox>
                            <w:txbxContent>
                              <w:p w:rsidR="00B26AB6" w:rsidRPr="009E78CC" w:rsidRDefault="00B26AB6"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v:textbox>
                        </v:shape>
                        <v:shapetype id="_x0000_t32" coordsize="21600,21600" o:spt="32" o:oned="t" path="m,l21600,21600e" filled="f">
                          <v:path arrowok="t" fillok="f" o:connecttype="none"/>
                          <o:lock v:ext="edit" shapetype="t"/>
                        </v:shapetype>
                        <v:shape id="Conexão reta unidirecional 35" o:spid="_x0000_s1087" type="#_x0000_t32" style="position:absolute;left:10100;top:4572;width:17808;height:2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" filled="t" fillcolor="white [3201]" strokecolor="black [3200]" strokeweight="1pt">
                          <v:stroke endarrow="block" joinstyle="miter"/>
                        </v:shape>
                        <v:shape id="Conexão reta unidirecional 36" o:spid="_x0000_s1088" type="#_x0000_t32" style="position:absolute;left:9888;top:4048;width:18020;height:11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" filled="t" fillcolor="white [3201]" strokecolor="black [3200]" strokeweight="1pt">
                          <v:stroke endarrow="block" joinstyle="miter"/>
                        </v:shape>
                        <v:shape id="Conexão reta unidirecional 37" o:spid="_x0000_s1089" type="#_x0000_t32" style="position:absolute;left:10100;top:17182;width:17808;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" filled="t" fillcolor="white [3201]" strokecolor="black [3200]" strokeweight="1pt">
                          <v:stroke endarrow="block" joinstyle="miter"/>
                        </v:shape>
                      </v:group>
                      <v:group id="Grupo 58" o:spid="_x0000_s1090" style="position:absolute;left:27908;top:2571;width:19050;height:8859" coordorigin="27908,2571" coordsize="1904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42" o:spid="_x0000_s1091"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aixa de texto 38" o:spid="_x0000_s1092"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rsidR="00B26AB6" w:rsidRDefault="00B26AB6" w:rsidP="00273B80">
                                  <w:pPr>
                                    <w:jc w:val="center"/>
                                  </w:pPr>
                                  <w:r>
                                    <w:t>*</w:t>
                                  </w:r>
                                </w:p>
                              </w:txbxContent>
                            </v:textbox>
                          </v:shape>
                          <v:shape id="Caixa de texto 38" o:spid="_x0000_s1093"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0yvQAAANsAAAAPAAAAZHJzL2Rvd25yZXYueG1sRE/JCsIw&#10;EL0L/kMYwZumWhG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knstMr0AAADbAAAADwAAAAAAAAAA&#10;AAAAAAAHAgAAZHJzL2Rvd25yZXYueG1sUEsFBgAAAAADAAMAtwAAAPECAAAAAA==&#10;" fillcolor="white [3201]" strokecolor="black [3200]" strokeweight="1pt">
                            <v:textbo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094"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NFwQAAANsAAAAPAAAAZHJzL2Rvd25yZXYueG1sRI9Lq8Iw&#10;FIT3gv8hHMGdptqL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GKps0XBAAAA2wAAAA8AAAAA&#10;AAAAAAAAAAAABwIAAGRycy9kb3ducmV2LnhtbFBLBQYAAAAAAwADALcAAAD1AgAAAAA=&#10;" fillcolor="white [3201]" strokecolor="black [3200]" strokeweight="1pt">
                            <v:textbo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group>
                        <v:shape id="Caixa de texto 48" o:spid="_x0000_s1095" type="#_x0000_t202" style="position:absolute;left:38385;top:257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0vQAAANsAAAAPAAAAZHJzL2Rvd25yZXYueG1sRE/JCsIw&#10;EL0L/kMYwZumWhG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bA0hNL0AAADbAAAADwAAAAAAAAAA&#10;AAAAAAAHAgAAZHJzL2Rvd25yZXYueG1sUEsFBgAAAAADAAMAtwAAAPECAAAAAA==&#10;" fillcolor="white [3201]" strokecolor="black [3200]" strokeweight="1pt">
                          <v:textbox>
                            <w:txbxContent>
                              <w:p w:rsidR="00B26AB6" w:rsidRDefault="00B26AB6" w:rsidP="0002273B">
                                <w:pPr>
                                  <w:jc w:val="center"/>
                                </w:pPr>
                                <w:r>
                                  <w:t>“AF1184”</w:t>
                                </w:r>
                              </w:p>
                            </w:txbxContent>
                          </v:textbox>
                        </v:shape>
                        <v:shape id="Conexão reta unidirecional 51" o:spid="_x0000_s1096" type="#_x0000_t32" style="position:absolute;left:32099;top:3755;width:6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TwwAAANsAAAAPAAAAZHJzL2Rvd25yZXYueG1sRI/NasMw&#10;EITvhb6D2EJujexA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ZL1fk8MAAADbAAAADwAA&#10;AAAAAAAAAAAAAAAHAgAAZHJzL2Rvd25yZXYueG1sUEsFBgAAAAADAAMAtwAAAPcCAAAAAA==&#10;" filled="t" fillcolor="white [3201]" strokecolor="black [3200]" strokeweight="1pt">
                          <v:stroke endarrow="block" joinstyle="miter"/>
                        </v:shape>
                      </v:group>
                    </v:group>
                    <v:group id="Grupo 61" o:spid="_x0000_s1097"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upo 57" o:spid="_x0000_s1098"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Caixa de texto 38" o:spid="_x0000_s1099"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" fillcolor="white [3201]" strokecolor="black [3200]" strokeweight="1pt">
                          <v:textbo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100"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" fillcolor="white [3201]" strokecolor="black [3200]" strokeweight="1pt">
                          <v:textbo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5" o:spid="_x0000_s1101"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" fillcolor="white [3201]" stroked="f" strokeweight="1pt">
                          <v:textbox>
                            <w:txbxContent>
                              <w:p w:rsidR="00B26AB6" w:rsidRDefault="00B26AB6" w:rsidP="00273B80">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02"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ADwgAAANsAAAAPAAAAZHJzL2Rvd25yZXYueG1sRI9Li8JA&#10;EITvC/6HoQVv60TDik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CIPIADwgAAANsAAAAPAAAA&#10;AAAAAAAAAAAAAAcCAABkcnMvZG93bnJldi54bWxQSwUGAAAAAAMAAwC3AAAA9gIAAAAA&#10;" fillcolor="white [3201]" strokecolor="black [3200]" strokeweight="1pt">
                          <v:textbox>
                            <w:txbxContent>
                              <w:p w:rsidR="00B26AB6" w:rsidRDefault="00B26AB6" w:rsidP="0002273B">
                                <w:pPr>
                                  <w:pStyle w:val="NormalWeb"/>
                                  <w:spacing w:before="0" w:beforeAutospacing="0" w:after="0" w:afterAutospacing="0"/>
                                  <w:jc w:val="center"/>
                                </w:pPr>
                                <w:r>
                                  <w:rPr>
                                    <w:rFonts w:ascii="Calibri" w:eastAsia="Times New Roman" w:hAnsi="Calibri"/>
                                    <w:sz w:val="22"/>
                                    <w:szCs w:val="22"/>
                                    <w:lang w:val="pt-PT"/>
                                  </w:rPr>
                                  <w:t>“DV1252”</w:t>
                                </w:r>
                              </w:p>
                            </w:txbxContent>
                          </v:textbox>
                        </v:shape>
                        <v:shape id="Conexão reta unidirecional 54" o:spid="_x0000_s1103" type="#_x0000_t32" style="position:absolute;left:32099;top:16839;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" filled="t" fillcolor="white [3201]" strokecolor="black [3200]" strokeweight="1pt">
                          <v:stroke endarrow="block" joinstyle="miter"/>
                        </v:shape>
                      </v:group>
                      <v:group id="Grupo 55" o:spid="_x0000_s1104" style="position:absolute;left:27908;top:25136;width:19043;height:2953" coordorigin="27908,25136" coordsize="1904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aixa de texto 38" o:spid="_x0000_s1105"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rsidR="00B26AB6" w:rsidRPr="004659C6" w:rsidRDefault="00B26AB6"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8" o:spid="_x0000_s1106" type="#_x0000_t202" style="position:absolute;left:38385;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WYwQAAANsAAAAPAAAAZHJzL2Rvd25yZXYueG1sRI9Lq8Iw&#10;FIT3gv8hHMGdplqu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OdwJZjBAAAA2wAAAA8AAAAA&#10;AAAAAAAAAAAABwIAAGRycy9kb3ducmV2LnhtbFBLBQYAAAAAAwADALcAAAD1AgAAAAA=&#10;" fillcolor="white [3201]" strokecolor="black [3200]" strokeweight="1pt">
                          <v:textbox>
                            <w:txbxContent>
                              <w:p w:rsidR="00B26AB6" w:rsidRDefault="00B26AB6" w:rsidP="0002273B">
                                <w:pPr>
                                  <w:pStyle w:val="NormalWeb"/>
                                  <w:spacing w:before="0" w:beforeAutospacing="0" w:after="0" w:afterAutospacing="0"/>
                                  <w:jc w:val="center"/>
                                </w:pPr>
                                <w:r>
                                  <w:rPr>
                                    <w:rFonts w:ascii="Calibri" w:eastAsia="Times New Roman" w:hAnsi="Calibri"/>
                                    <w:sz w:val="22"/>
                                    <w:szCs w:val="22"/>
                                    <w:lang w:val="pt-PT"/>
                                  </w:rPr>
                                  <w:t>“NR1091”</w:t>
                                </w:r>
                              </w:p>
                            </w:txbxContent>
                          </v:textbox>
                        </v:shape>
                        <v:shape id="Conexão reta unidirecional 56" o:spid="_x0000_s1107" type="#_x0000_t32" style="position:absolute;left:31994;top:26173;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" filled="t" fillcolor="white [3201]" strokecolor="black [3200]" strokeweight="1pt">
                          <v:stroke endarrow="block" joinstyle="miter"/>
                        </v:shape>
                      </v:group>
                    </v:group>
                  </v:group>
                </v:group>
                <w10:anchorlock/>
              </v:group>
            </w:pict>
          </mc:Fallback>
        </mc:AlternateContent>
      </w:r>
    </w:p>
    <w:p w:rsidR="00C37A1F" w:rsidRDefault="00AD5C76" w:rsidP="00BE53E1">
      <w:pPr>
        <w:pStyle w:val="Legenda"/>
        <w:jc w:val="center"/>
      </w:pPr>
      <w:bookmarkStart w:id="16" w:name="_Toc453705126"/>
      <w:r>
        <w:t xml:space="preserve">Figura </w:t>
      </w:r>
      <w:fldSimple w:instr=" SEQ Figura \* ARABIC ">
        <w:r w:rsidR="00553B38">
          <w:rPr>
            <w:noProof/>
          </w:rPr>
          <w:t>3</w:t>
        </w:r>
      </w:fldSimple>
      <w:r>
        <w:t>-</w:t>
      </w:r>
      <w:r w:rsidR="00A210AA">
        <w:t xml:space="preserve">Esquema de estrutura de dados de </w:t>
      </w:r>
      <w:proofErr w:type="spellStart"/>
      <w:r w:rsidR="004548EA">
        <w:t>CatalogoProdutos</w:t>
      </w:r>
      <w:bookmarkEnd w:id="16"/>
      <w:proofErr w:type="spellEnd"/>
    </w:p>
    <w:p w:rsidR="00012406" w:rsidRDefault="00152EB3" w:rsidP="00B41CEC">
      <w:pPr>
        <w:pStyle w:val="Cabealho2"/>
        <w:numPr>
          <w:ilvl w:val="1"/>
          <w:numId w:val="3"/>
        </w:numPr>
      </w:pPr>
      <w:bookmarkStart w:id="17" w:name="_Toc453705095"/>
      <w:r>
        <w:t>CatalogoClientes</w:t>
      </w:r>
      <w:bookmarkEnd w:id="17"/>
    </w:p>
    <w:p w:rsidR="00152EB3" w:rsidRDefault="00152EB3" w:rsidP="00152EB3">
      <w:pPr>
        <w:pStyle w:val="Listacommarcas5"/>
        <w:numPr>
          <w:ilvl w:val="0"/>
          <w:numId w:val="0"/>
        </w:numPr>
        <w:ind w:left="360" w:hanging="360"/>
      </w:pPr>
    </w:p>
    <w:p w:rsidR="00152EB3" w:rsidRDefault="00152EB3" w:rsidP="00152EB3">
      <w:pPr>
        <w:pStyle w:val="Listacommarcas5"/>
        <w:numPr>
          <w:ilvl w:val="0"/>
          <w:numId w:val="0"/>
        </w:numPr>
      </w:pPr>
      <w:r>
        <w:t xml:space="preserve">As instâncias e API de </w:t>
      </w:r>
      <w:r w:rsidRPr="004E1A36">
        <w:rPr>
          <w:b/>
        </w:rPr>
        <w:t>CatalogoClientes</w:t>
      </w:r>
      <w:r>
        <w:t xml:space="preserve"> são semelhantes às de CatalogoProdutos, diferindo apenas no conteúdo dos catálogos, já que num caso temos clientes e no outro temos produtos. Assim, cada instância de CatalogoClientes permite-nos: inserir códigos de cliente, obter o número total de clientes registados na mesma e testar se um dado código de cliente </w:t>
      </w:r>
      <w:r w:rsidR="006B5B54">
        <w:t>faz parte dessa instância.</w:t>
      </w:r>
      <w:r w:rsidR="0046215B">
        <w:t xml:space="preserve"> </w:t>
      </w:r>
    </w:p>
    <w:p w:rsidR="00152EB3" w:rsidRDefault="00152EB3" w:rsidP="00152EB3">
      <w:pPr>
        <w:pStyle w:val="Listacommarcas5"/>
        <w:numPr>
          <w:ilvl w:val="0"/>
          <w:numId w:val="0"/>
        </w:numPr>
      </w:pPr>
    </w:p>
    <w:p w:rsidR="00892B76" w:rsidRDefault="00892B76" w:rsidP="00152EB3">
      <w:pPr>
        <w:pStyle w:val="Listacommarcas5"/>
        <w:numPr>
          <w:ilvl w:val="0"/>
          <w:numId w:val="0"/>
        </w:numPr>
      </w:pPr>
      <w:r>
        <w:t>No caso da</w:t>
      </w:r>
      <w:r w:rsidR="009D672F">
        <w:t xml:space="preserve"> aplicação desenvolvida, utilizá</w:t>
      </w:r>
      <w:r>
        <w:t>mos uma instância de CatalogoClientes nas v.i. de Hipermercado</w:t>
      </w:r>
      <w:r w:rsidR="009D672F">
        <w:t xml:space="preserve"> (secção</w:t>
      </w:r>
      <w:r w:rsidR="006B5B54">
        <w:t xml:space="preserve"> </w:t>
      </w:r>
      <w:r w:rsidR="006B5B54">
        <w:fldChar w:fldCharType="begin"/>
      </w:r>
      <w:r w:rsidR="006B5B54">
        <w:instrText xml:space="preserve"> REF _Ref453609789 \r \h </w:instrText>
      </w:r>
      <w:r w:rsidR="006B5B54">
        <w:fldChar w:fldCharType="separate"/>
      </w:r>
      <w:r w:rsidR="006B5B54">
        <w:t>2.18.1</w:t>
      </w:r>
      <w:r w:rsidR="006B5B54">
        <w:fldChar w:fldCharType="end"/>
      </w:r>
      <w:r w:rsidR="009D672F">
        <w:t>)</w:t>
      </w:r>
      <w:r>
        <w:t xml:space="preserve">, de forma a armazenar os códigos dos vários clientes registados no hipermercado, obter o total de clientes registados, comprovar a existência dos códigos de cliente que surgem nas linhas do ficheiro de vendas e validar códigos de cliente introduzidos pelo utilizador em algumas das </w:t>
      </w:r>
      <w:r>
        <w:rPr>
          <w:i/>
        </w:rPr>
        <w:t>queries</w:t>
      </w:r>
      <w:r>
        <w:t xml:space="preserve"> interativas da aplicação.</w:t>
      </w:r>
    </w:p>
    <w:p w:rsidR="00CA27C8" w:rsidRDefault="00CA27C8">
      <w:r>
        <w:br w:type="page"/>
      </w:r>
    </w:p>
    <w:p w:rsidR="00892B76" w:rsidRDefault="00892B76" w:rsidP="00B41CEC">
      <w:pPr>
        <w:pStyle w:val="Cabealho3"/>
        <w:numPr>
          <w:ilvl w:val="2"/>
          <w:numId w:val="3"/>
        </w:numPr>
      </w:pPr>
      <w:r>
        <w:lastRenderedPageBreak/>
        <w:t>Atributos</w:t>
      </w:r>
    </w:p>
    <w:p w:rsidR="00892B76" w:rsidRDefault="00892B76" w:rsidP="00892B76"/>
    <w:p w:rsidR="00892B76" w:rsidRDefault="00892B76" w:rsidP="00BE53E1">
      <w:r>
        <w:t xml:space="preserve">Cada instância de CatalogoClientes tem uma única v.i. que, tal como a v.i. de CatalogoProdutos, é um </w:t>
      </w:r>
      <w:r w:rsidR="00BE53E1">
        <w:t>Set&lt;String&gt;</w:t>
      </w:r>
      <w:r>
        <w:t xml:space="preserve"> implementado com um </w:t>
      </w:r>
      <w:proofErr w:type="spellStart"/>
      <w:r>
        <w:t>HashSet</w:t>
      </w:r>
      <w:proofErr w:type="spellEnd"/>
      <w:r>
        <w:t>&lt;</w:t>
      </w:r>
      <w:proofErr w:type="spellStart"/>
      <w:r>
        <w:t>String</w:t>
      </w:r>
      <w:proofErr w:type="spellEnd"/>
      <w:r>
        <w:t>&gt;</w:t>
      </w:r>
      <w:r w:rsidR="00BE53E1">
        <w:t>,</w:t>
      </w:r>
      <w:r>
        <w:t xml:space="preserve"> </w:t>
      </w:r>
      <w:r w:rsidR="00BE53E1">
        <w:t>permitindo</w:t>
      </w:r>
      <w:r w:rsidR="006B5B54">
        <w:t>-nos</w:t>
      </w:r>
      <w:r w:rsidR="00BE53E1">
        <w:t xml:space="preserve"> a realização</w:t>
      </w:r>
      <w:r>
        <w:t xml:space="preserve"> inserções e consultas em tempo tendencialmente constante.</w:t>
      </w:r>
      <w:r w:rsidR="00BE53E1">
        <w:t xml:space="preserve"> </w:t>
      </w:r>
    </w:p>
    <w:p w:rsidR="00BE53E1" w:rsidRDefault="00BE53E1" w:rsidP="00BE53E1"/>
    <w:p w:rsidR="00BE53E1" w:rsidRDefault="00BE53E1" w:rsidP="00BE53E1">
      <w:r>
        <w:t>Assim, na declaração de v.i. de CatalogoClientes temos:</w:t>
      </w:r>
    </w:p>
    <w:p w:rsidR="00BE53E1" w:rsidRDefault="00BE53E1" w:rsidP="00BE53E1"/>
    <w:bookmarkStart w:id="18" w:name="_MON_1527240232"/>
    <w:bookmarkEnd w:id="18"/>
    <w:p w:rsidR="00BE53E1" w:rsidRDefault="00BE53E1" w:rsidP="00BE53E1">
      <w:r>
        <w:object w:dxaOrig="8504" w:dyaOrig="450">
          <v:shape id="_x0000_i1034" type="#_x0000_t75" style="width:425pt;height:22.55pt" o:ole="">
            <v:imagedata r:id="rId32" o:title=""/>
          </v:shape>
          <o:OLEObject Type="Embed" ProgID="Word.OpenDocumentText.12" ShapeID="_x0000_i1034" DrawAspect="Content" ObjectID="_1527456692" r:id="rId33"/>
        </w:object>
      </w:r>
    </w:p>
    <w:p w:rsidR="000E37F1" w:rsidRDefault="00BE53E1" w:rsidP="00BE53E1">
      <w:r>
        <w:rPr>
          <w:b/>
        </w:rPr>
        <w:t>Nota:</w:t>
      </w:r>
      <w:r>
        <w:t xml:space="preserve"> </w:t>
      </w:r>
      <w:r w:rsidR="000E37F1">
        <w:t>t</w:t>
      </w:r>
      <w:r>
        <w:t>al como os códigos de produtos, os códigos de cliente também são únicos</w:t>
      </w:r>
      <w:r w:rsidR="000E37F1">
        <w:t xml:space="preserve">. A </w:t>
      </w:r>
      <w:r>
        <w:t xml:space="preserve">utilização de um </w:t>
      </w:r>
      <w:r w:rsidRPr="00BE53E1">
        <w:rPr>
          <w:b/>
        </w:rPr>
        <w:t>Set</w:t>
      </w:r>
      <w:r>
        <w:rPr>
          <w:b/>
        </w:rPr>
        <w:t xml:space="preserve"> </w:t>
      </w:r>
      <w:r>
        <w:t xml:space="preserve">(em vez de uma </w:t>
      </w:r>
      <w:r>
        <w:rPr>
          <w:b/>
        </w:rPr>
        <w:t>List</w:t>
      </w:r>
      <w:r>
        <w:t>) garante a inexistência de códigos de cliente repetidos em cada instância de CatalogoClientes.</w:t>
      </w:r>
    </w:p>
    <w:p w:rsidR="000E37F1" w:rsidRDefault="000E37F1" w:rsidP="00BE53E1"/>
    <w:p w:rsidR="000E37F1" w:rsidRDefault="00E17327" w:rsidP="00B41CEC">
      <w:pPr>
        <w:pStyle w:val="Cabealho3"/>
        <w:numPr>
          <w:ilvl w:val="2"/>
          <w:numId w:val="3"/>
        </w:numPr>
      </w:pPr>
      <w:r>
        <w:t>Esquema da estrutura de dados</w:t>
      </w:r>
    </w:p>
    <w:p w:rsidR="00E17327" w:rsidRDefault="00E17327" w:rsidP="00E17327"/>
    <w:p w:rsidR="00B26A6C" w:rsidRDefault="00412A36" w:rsidP="008E2577">
      <w:pPr>
        <w:keepNext/>
      </w:pPr>
      <w:r>
        <w:rPr>
          <w:noProof/>
          <w:lang w:val="en-US"/>
        </w:rPr>
        <mc:AlternateContent>
          <mc:Choice Requires="wpc">
            <w:drawing>
              <wp:inline distT="0" distB="0" distL="0" distR="0" wp14:anchorId="1F94AFFD" wp14:editId="26305241">
                <wp:extent cx="5400040" cy="3150235"/>
                <wp:effectExtent l="0" t="0" r="0" b="0"/>
                <wp:docPr id="39" name="Juta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Grupo 161"/>
                        <wpg:cNvGrpSpPr/>
                        <wpg:grpSpPr>
                          <a:xfrm>
                            <a:off x="457391" y="326593"/>
                            <a:ext cx="4466475" cy="2551725"/>
                            <a:chOff x="95884" y="126568"/>
                            <a:chExt cx="4466475" cy="2551725"/>
                          </a:xfrm>
                        </wpg:grpSpPr>
                        <wps:wsp>
                          <wps:cNvPr id="2" name="Caixa de texto 2"/>
                          <wps:cNvSpPr txBox="1"/>
                          <wps:spPr>
                            <a:xfrm>
                              <a:off x="2857159" y="1126693"/>
                              <a:ext cx="523875" cy="247650"/>
                            </a:xfrm>
                            <a:prstGeom prst="rect">
                              <a:avLst/>
                            </a:prstGeom>
                            <a:solidFill>
                              <a:schemeClr val="lt1"/>
                            </a:solidFill>
                            <a:ln w="6350">
                              <a:noFill/>
                            </a:ln>
                          </wps:spPr>
                          <wps:txbx>
                            <w:txbxContent>
                              <w:p w:rsidR="00B26AB6" w:rsidRPr="00273B80" w:rsidRDefault="00B26AB6" w:rsidP="00412A36">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upo 3"/>
                          <wpg:cNvGrpSpPr/>
                          <wpg:grpSpPr>
                            <a:xfrm>
                              <a:off x="95884" y="126568"/>
                              <a:ext cx="4466475" cy="2551725"/>
                              <a:chOff x="200025" y="257175"/>
                              <a:chExt cx="4466475" cy="2551725"/>
                            </a:xfrm>
                          </wpg:grpSpPr>
                          <wpg:grpSp>
                            <wpg:cNvPr id="4" name="Grupo 4"/>
                            <wpg:cNvGrpSpPr/>
                            <wpg:grpSpPr>
                              <a:xfrm>
                                <a:off x="200025" y="257175"/>
                                <a:ext cx="4452478" cy="2532040"/>
                                <a:chOff x="200025" y="257175"/>
                                <a:chExt cx="4452478" cy="2532040"/>
                              </a:xfrm>
                            </wpg:grpSpPr>
                            <wpg:grpSp>
                              <wpg:cNvPr id="5" name="Grupo 5"/>
                              <wpg:cNvGrpSpPr/>
                              <wpg:grpSpPr>
                                <a:xfrm>
                                  <a:off x="200025" y="314325"/>
                                  <a:ext cx="2590801" cy="2474890"/>
                                  <a:chOff x="200025" y="314325"/>
                                  <a:chExt cx="2590801" cy="2474890"/>
                                </a:xfrm>
                              </wpg:grpSpPr>
                              <wps:wsp>
                                <wps:cNvPr id="6" name="Caixa de texto 6"/>
                                <wps:cNvSpPr txBox="1"/>
                                <wps:spPr>
                                  <a:xfrm>
                                    <a:off x="200025" y="314325"/>
                                    <a:ext cx="685800"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24"/>
                                <wps:cNvSpPr txBox="1"/>
                                <wps:spPr>
                                  <a:xfrm>
                                    <a:off x="209550" y="1399200"/>
                                    <a:ext cx="745196"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ixa de texto 24"/>
                                <wps:cNvSpPr txBox="1"/>
                                <wps:spPr>
                                  <a:xfrm>
                                    <a:off x="209550" y="2504100"/>
                                    <a:ext cx="685800"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E78CC" w:rsidRDefault="00B26AB6"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onexão reta unidirecional 9"/>
                                <wps:cNvCnPr>
                                  <a:stCxn id="6" idx="3"/>
                                  <a:endCxn id="16" idx="1"/>
                                </wps:cNvCnPr>
                                <wps:spPr>
                                  <a:xfrm>
                                    <a:off x="885825" y="457200"/>
                                    <a:ext cx="1905001" cy="53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exão reta unidirecional 10"/>
                                <wps:cNvCnPr>
                                  <a:stCxn id="7" idx="3"/>
                                  <a:endCxn id="32" idx="1"/>
                                </wps:cNvCnPr>
                                <wps:spPr>
                                  <a:xfrm>
                                    <a:off x="954746" y="1541758"/>
                                    <a:ext cx="1836080" cy="111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exão reta unidirecional 11"/>
                                <wps:cNvCnPr/>
                                <wps:spPr>
                                  <a:xfrm flipV="1">
                                    <a:off x="895350" y="1718288"/>
                                    <a:ext cx="1895476" cy="928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 name="Grupo 12"/>
                              <wpg:cNvGrpSpPr/>
                              <wpg:grpSpPr>
                                <a:xfrm>
                                  <a:off x="2790826" y="257175"/>
                                  <a:ext cx="1861677" cy="885825"/>
                                  <a:chOff x="2790826" y="257175"/>
                                  <a:chExt cx="1861677" cy="885825"/>
                                </a:xfrm>
                              </wpg:grpSpPr>
                              <wpg:grpSp>
                                <wpg:cNvPr id="13" name="Grupo 13"/>
                                <wpg:cNvGrpSpPr/>
                                <wpg:grpSpPr>
                                  <a:xfrm>
                                    <a:off x="2790826" y="257175"/>
                                    <a:ext cx="857250" cy="885825"/>
                                    <a:chOff x="2790826" y="257175"/>
                                    <a:chExt cx="857250" cy="885825"/>
                                  </a:xfrm>
                                </wpg:grpSpPr>
                                <wps:wsp>
                                  <wps:cNvPr id="14" name="Caixa de texto 14"/>
                                  <wps:cNvSpPr txBox="1"/>
                                  <wps:spPr>
                                    <a:xfrm>
                                      <a:off x="2790826" y="257175"/>
                                      <a:ext cx="857250" cy="295275"/>
                                    </a:xfrm>
                                    <a:prstGeom prst="rect">
                                      <a:avLst/>
                                    </a:prstGeom>
                                    <a:solidFill>
                                      <a:schemeClr val="lt1"/>
                                    </a:solidFill>
                                    <a:ln w="6350">
                                      <a:solidFill>
                                        <a:prstClr val="black"/>
                                      </a:solidFill>
                                    </a:ln>
                                  </wps:spPr>
                                  <wps:txbx>
                                    <w:txbxContent>
                                      <w:p w:rsidR="00B26AB6" w:rsidRDefault="00B26AB6" w:rsidP="00412A3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38"/>
                                  <wps:cNvSpPr txBox="1"/>
                                  <wps:spPr>
                                    <a:xfrm>
                                      <a:off x="2790826" y="552450"/>
                                      <a:ext cx="857250" cy="295275"/>
                                    </a:xfrm>
                                    <a:prstGeom prst="rect">
                                      <a:avLst/>
                                    </a:prstGeom>
                                    <a:solidFill>
                                      <a:schemeClr val="lt1"/>
                                    </a:solidFill>
                                    <a:ln w="6350">
                                      <a:solidFill>
                                        <a:prstClr val="black"/>
                                      </a:solidFill>
                                    </a:ln>
                                  </wps:spPr>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ixa de texto 38"/>
                                  <wps:cNvSpPr txBox="1"/>
                                  <wps:spPr>
                                    <a:xfrm>
                                      <a:off x="2790826" y="847725"/>
                                      <a:ext cx="857250" cy="295275"/>
                                    </a:xfrm>
                                    <a:prstGeom prst="rect">
                                      <a:avLst/>
                                    </a:prstGeom>
                                    <a:solidFill>
                                      <a:schemeClr val="lt1"/>
                                    </a:solidFill>
                                    <a:ln w="6350">
                                      <a:solidFill>
                                        <a:prstClr val="black"/>
                                      </a:solidFill>
                                    </a:ln>
                                  </wps:spPr>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Caixa de texto 17"/>
                                <wps:cNvSpPr txBox="1"/>
                                <wps:spPr>
                                  <a:xfrm>
                                    <a:off x="3795254" y="843153"/>
                                    <a:ext cx="857249" cy="295274"/>
                                  </a:xfrm>
                                  <a:prstGeom prst="rect">
                                    <a:avLst/>
                                  </a:prstGeom>
                                  <a:solidFill>
                                    <a:schemeClr val="lt1"/>
                                  </a:solidFill>
                                  <a:ln w="6350">
                                    <a:solidFill>
                                      <a:prstClr val="black"/>
                                    </a:solidFill>
                                  </a:ln>
                                </wps:spPr>
                                <wps:txbx>
                                  <w:txbxContent>
                                    <w:p w:rsidR="00B26AB6" w:rsidRDefault="00B26AB6"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xão reta unidirecional 18"/>
                                <wps:cNvCnPr/>
                                <wps:spPr>
                                  <a:xfrm>
                                    <a:off x="3218078" y="961683"/>
                                    <a:ext cx="5698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 name="Grupo 19"/>
                            <wpg:cNvGrpSpPr/>
                            <wpg:grpSpPr>
                              <a:xfrm>
                                <a:off x="2790826" y="1570650"/>
                                <a:ext cx="1875674" cy="1238250"/>
                                <a:chOff x="2790826" y="1570650"/>
                                <a:chExt cx="1875674" cy="1238250"/>
                              </a:xfrm>
                            </wpg:grpSpPr>
                            <wpg:grpSp>
                              <wpg:cNvPr id="21" name="Grupo 21"/>
                              <wpg:cNvGrpSpPr/>
                              <wpg:grpSpPr>
                                <a:xfrm>
                                  <a:off x="2790826" y="1570650"/>
                                  <a:ext cx="1875674" cy="923925"/>
                                  <a:chOff x="2790826" y="1570650"/>
                                  <a:chExt cx="1875674" cy="923925"/>
                                </a:xfrm>
                              </wpg:grpSpPr>
                              <wps:wsp>
                                <wps:cNvPr id="23" name="Caixa de texto 38"/>
                                <wps:cNvSpPr txBox="1"/>
                                <wps:spPr>
                                  <a:xfrm>
                                    <a:off x="2790826" y="1570650"/>
                                    <a:ext cx="857250" cy="295275"/>
                                  </a:xfrm>
                                  <a:prstGeom prst="rect">
                                    <a:avLst/>
                                  </a:prstGeom>
                                  <a:solidFill>
                                    <a:schemeClr val="lt1"/>
                                  </a:solidFill>
                                  <a:ln w="6350">
                                    <a:solidFill>
                                      <a:prstClr val="black"/>
                                    </a:solidFill>
                                  </a:ln>
                                </wps:spPr>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Caixa de texto 38"/>
                                <wps:cNvSpPr txBox="1"/>
                                <wps:spPr>
                                  <a:xfrm>
                                    <a:off x="2790826" y="1865925"/>
                                    <a:ext cx="857250" cy="295275"/>
                                  </a:xfrm>
                                  <a:prstGeom prst="rect">
                                    <a:avLst/>
                                  </a:prstGeom>
                                  <a:solidFill>
                                    <a:schemeClr val="lt1"/>
                                  </a:solidFill>
                                  <a:ln w="6350">
                                    <a:solidFill>
                                      <a:prstClr val="black"/>
                                    </a:solidFill>
                                  </a:ln>
                                </wps:spPr>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Caixa de texto 45"/>
                                <wps:cNvSpPr txBox="1"/>
                                <wps:spPr>
                                  <a:xfrm>
                                    <a:off x="2961300" y="2246925"/>
                                    <a:ext cx="523875" cy="247650"/>
                                  </a:xfrm>
                                  <a:prstGeom prst="rect">
                                    <a:avLst/>
                                  </a:prstGeom>
                                  <a:solidFill>
                                    <a:schemeClr val="lt1"/>
                                  </a:solidFill>
                                  <a:ln w="6350">
                                    <a:noFill/>
                                  </a:ln>
                                </wps:spPr>
                                <wps:txbx>
                                  <w:txbxContent>
                                    <w:p w:rsidR="00B26AB6" w:rsidRDefault="00B26AB6" w:rsidP="00412A36">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aixa de texto 48"/>
                                <wps:cNvSpPr txBox="1"/>
                                <wps:spPr>
                                  <a:xfrm>
                                    <a:off x="3809885" y="1571285"/>
                                    <a:ext cx="856615" cy="294640"/>
                                  </a:xfrm>
                                  <a:prstGeom prst="rect">
                                    <a:avLst/>
                                  </a:prstGeom>
                                  <a:solidFill>
                                    <a:schemeClr val="lt1"/>
                                  </a:solidFill>
                                  <a:ln w="6350">
                                    <a:solidFill>
                                      <a:prstClr val="black"/>
                                    </a:solidFill>
                                  </a:ln>
                                </wps:spPr>
                                <wps:txbx>
                                  <w:txbxContent>
                                    <w:p w:rsidR="00B26AB6" w:rsidRDefault="00B26AB6" w:rsidP="00412A36">
                                      <w:pPr>
                                        <w:pStyle w:val="NormalWeb"/>
                                        <w:spacing w:before="0" w:beforeAutospacing="0" w:after="0" w:afterAutospacing="0"/>
                                        <w:jc w:val="center"/>
                                      </w:pPr>
                                      <w:r>
                                        <w:rPr>
                                          <w:rFonts w:ascii="Calibri" w:eastAsia="Times New Roman" w:hAnsi="Calibr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exão reta unidirecional 30"/>
                                <wps:cNvCnPr/>
                                <wps:spPr>
                                  <a:xfrm>
                                    <a:off x="3209925" y="1684315"/>
                                    <a:ext cx="599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2790826" y="2504100"/>
                                  <a:ext cx="1875674" cy="304800"/>
                                  <a:chOff x="2790826" y="2504100"/>
                                  <a:chExt cx="1875674" cy="304800"/>
                                </a:xfrm>
                              </wpg:grpSpPr>
                              <wps:wsp>
                                <wps:cNvPr id="32" name="Caixa de texto 38"/>
                                <wps:cNvSpPr txBox="1"/>
                                <wps:spPr>
                                  <a:xfrm>
                                    <a:off x="2790826" y="2513625"/>
                                    <a:ext cx="857250" cy="295275"/>
                                  </a:xfrm>
                                  <a:prstGeom prst="rect">
                                    <a:avLst/>
                                  </a:prstGeom>
                                  <a:solidFill>
                                    <a:schemeClr val="lt1"/>
                                  </a:solidFill>
                                  <a:ln w="6350">
                                    <a:solidFill>
                                      <a:prstClr val="black"/>
                                    </a:solidFill>
                                  </a:ln>
                                </wps:spPr>
                                <wps:txb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Caixa de texto 48"/>
                                <wps:cNvSpPr txBox="1"/>
                                <wps:spPr>
                                  <a:xfrm>
                                    <a:off x="3809885" y="2504100"/>
                                    <a:ext cx="856615" cy="294640"/>
                                  </a:xfrm>
                                  <a:prstGeom prst="rect">
                                    <a:avLst/>
                                  </a:prstGeom>
                                  <a:solidFill>
                                    <a:schemeClr val="lt1"/>
                                  </a:solidFill>
                                  <a:ln w="6350">
                                    <a:solidFill>
                                      <a:prstClr val="black"/>
                                    </a:solidFill>
                                  </a:ln>
                                </wps:spPr>
                                <wps:txbx>
                                  <w:txbxContent>
                                    <w:p w:rsidR="00B26AB6" w:rsidRDefault="00B26AB6" w:rsidP="00412A36">
                                      <w:pPr>
                                        <w:pStyle w:val="NormalWeb"/>
                                        <w:spacing w:before="0" w:beforeAutospacing="0" w:after="0" w:afterAutospacing="0"/>
                                        <w:jc w:val="center"/>
                                      </w:pPr>
                                      <w:r>
                                        <w:rPr>
                                          <w:rFonts w:ascii="Calibri" w:eastAsia="Times New Roman" w:hAnsi="Calibri"/>
                                          <w:sz w:val="22"/>
                                          <w:szCs w:val="22"/>
                                          <w:lang w:val="pt-PT"/>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Conexão reta unidirecional 34"/>
                                <wps:cNvCnPr/>
                                <wps:spPr>
                                  <a:xfrm flipV="1">
                                    <a:off x="3218078" y="2626120"/>
                                    <a:ext cx="57717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inline>
            </w:drawing>
          </mc:Choice>
          <mc:Fallback>
            <w:pict>
              <v:group w14:anchorId="1F94AFFD" id="Juta 39" o:spid="_x0000_s1108"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">
                <v:shape id="_x0000_s1109" type="#_x0000_t75" style="position:absolute;width:54000;height:31502;visibility:visible;mso-wrap-style:square">
                  <v:fill o:detectmouseclick="t"/>
                  <v:path o:connecttype="none"/>
                </v:shape>
                <v:group id="Grupo 161" o:spid="_x0000_s1110" style="position:absolute;left:4573;top:3265;width:44665;height:25518" coordorigin="958,1265" coordsize="44664,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aixa de texto 2" o:spid="_x0000_s1111" type="#_x0000_t202" style="position:absolute;left:28571;top:11266;width:5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B26AB6" w:rsidRPr="00273B80" w:rsidRDefault="00B26AB6" w:rsidP="00412A36">
                          <w:pPr>
                            <w:jc w:val="center"/>
                            <w:rPr>
                              <w:sz w:val="24"/>
                            </w:rPr>
                          </w:pPr>
                          <w:r w:rsidRPr="00273B80">
                            <w:rPr>
                              <w:sz w:val="24"/>
                            </w:rPr>
                            <w:t>…</w:t>
                          </w:r>
                        </w:p>
                      </w:txbxContent>
                    </v:textbox>
                  </v:shape>
                  <v:group id="Grupo 3" o:spid="_x0000_s1112" style="position:absolute;left:958;top:1265;width:44665;height:25517" coordorigin="2000,2571" coordsize="44664,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o:spid="_x0000_s1113" style="position:absolute;left:2000;top:2571;width:44525;height:25321" coordorigin="2000,2571" coordsize="44524,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114"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aixa de texto 6" o:spid="_x0000_s1115" type="#_x0000_t202" style="position:absolute;left:2000;top:3143;width:685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rsidR="00B26AB6" w:rsidRDefault="00B26AB6" w:rsidP="00412A36">
                                <w:pPr>
                                  <w:jc w:val="center"/>
                                </w:pPr>
                                <w:r>
                                  <w:t>“Z5000”</w:t>
                                </w:r>
                              </w:p>
                            </w:txbxContent>
                          </v:textbox>
                        </v:shape>
                        <v:shape id="Caixa de texto 24" o:spid="_x0000_s1116" type="#_x0000_t202" style="position:absolute;left:2095;top:13992;width:745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v:textbox>
                        </v:shape>
                        <v:shape id="Caixa de texto 24" o:spid="_x0000_s1117" type="#_x0000_t202" style="position:absolute;left:2095;top:25041;width:68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rsidR="00B26AB6" w:rsidRPr="009E78CC" w:rsidRDefault="00B26AB6"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v:textbox>
                        </v:shape>
                        <v:shape id="Conexão reta unidirecional 9" o:spid="_x0000_s1118" type="#_x0000_t32" style="position:absolute;left:8858;top:4572;width:19050;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Conexão reta unidirecional 10" o:spid="_x0000_s1119" type="#_x0000_t32" style="position:absolute;left:9547;top:15417;width:18361;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Conexão reta unidirecional 11" o:spid="_x0000_s1120" type="#_x0000_t32" style="position:absolute;left:8953;top:17182;width:18955;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group>
                      <v:group id="Grupo 12" o:spid="_x0000_s1121" style="position:absolute;left:27908;top:2571;width:18617;height:8859" coordorigin="27908,2571" coordsize="18616,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122"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aixa de texto 14" o:spid="_x0000_s1123"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B26AB6" w:rsidRDefault="00B26AB6" w:rsidP="00412A36">
                                  <w:pPr>
                                    <w:jc w:val="center"/>
                                  </w:pPr>
                                  <w:r>
                                    <w:t>*</w:t>
                                  </w:r>
                                </w:p>
                              </w:txbxContent>
                            </v:textbox>
                          </v:shape>
                          <v:shape id="Caixa de texto 38" o:spid="_x0000_s1124"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25"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group>
                        <v:shape id="Caixa de texto 17" o:spid="_x0000_s1126" type="#_x0000_t202" style="position:absolute;left:37952;top:843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B26AB6" w:rsidRDefault="00B26AB6" w:rsidP="00412A36">
                                <w:pPr>
                                  <w:jc w:val="center"/>
                                </w:pPr>
                                <w:r>
                                  <w:t>“Z5000”</w:t>
                                </w:r>
                              </w:p>
                            </w:txbxContent>
                          </v:textbox>
                        </v:shape>
                        <v:shape id="Conexão reta unidirecional 18" o:spid="_x0000_s1127" type="#_x0000_t32" style="position:absolute;left:32180;top:9616;width:5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v:group>
                    <v:group id="Grupo 19" o:spid="_x0000_s1128" style="position:absolute;left:27908;top:15706;width:18757;height:12383" coordorigin="27908,15706" coordsize="18756,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1" o:spid="_x0000_s1129" style="position:absolute;left:27908;top:15706;width:18757;height:9239" coordorigin="27908,15706" coordsize="1875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aixa de texto 38" o:spid="_x0000_s1130"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31"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5" o:spid="_x0000_s1132"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B26AB6" w:rsidRDefault="00B26AB6" w:rsidP="00412A36">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33" type="#_x0000_t202" style="position:absolute;left:38098;top:15712;width:856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B26AB6" w:rsidRDefault="00B26AB6" w:rsidP="00412A36">
                                <w:pPr>
                                  <w:pStyle w:val="NormalWeb"/>
                                  <w:spacing w:before="0" w:beforeAutospacing="0" w:after="0" w:afterAutospacing="0"/>
                                  <w:jc w:val="center"/>
                                </w:pPr>
                                <w:r>
                                  <w:rPr>
                                    <w:rFonts w:ascii="Calibri" w:eastAsia="Times New Roman" w:hAnsi="Calibri"/>
                                    <w:sz w:val="22"/>
                                    <w:szCs w:val="22"/>
                                    <w:lang w:val="pt-PT"/>
                                  </w:rPr>
                                  <w:t>“S4262”</w:t>
                                </w:r>
                              </w:p>
                            </w:txbxContent>
                          </v:textbox>
                        </v:shape>
                        <v:shape id="Conexão reta unidirecional 30" o:spid="_x0000_s1134" type="#_x0000_t32" style="position:absolute;left:32099;top:16843;width:5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group id="Grupo 31" o:spid="_x0000_s1135" style="position:absolute;left:27908;top:25041;width:18757;height:3048" coordorigin="27908,25041" coordsize="187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aixa de texto 38" o:spid="_x0000_s1136"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B26AB6" w:rsidRPr="0025183E" w:rsidRDefault="00B26AB6"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8" o:spid="_x0000_s1137" type="#_x0000_t202" style="position:absolute;left:38098;top:25041;width:856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B26AB6" w:rsidRDefault="00B26AB6" w:rsidP="00412A36">
                                <w:pPr>
                                  <w:pStyle w:val="NormalWeb"/>
                                  <w:spacing w:before="0" w:beforeAutospacing="0" w:after="0" w:afterAutospacing="0"/>
                                  <w:jc w:val="center"/>
                                </w:pPr>
                                <w:r>
                                  <w:rPr>
                                    <w:rFonts w:ascii="Calibri" w:eastAsia="Times New Roman" w:hAnsi="Calibri"/>
                                    <w:sz w:val="22"/>
                                    <w:szCs w:val="22"/>
                                    <w:lang w:val="pt-PT"/>
                                  </w:rPr>
                                  <w:t>“B3304”</w:t>
                                </w:r>
                              </w:p>
                            </w:txbxContent>
                          </v:textbox>
                        </v:shape>
                        <v:shape id="Conexão reta unidirecional 34" o:spid="_x0000_s1138" type="#_x0000_t32" style="position:absolute;left:32180;top:26261;width:57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group>
                    </v:group>
                  </v:group>
                </v:group>
                <w10:anchorlock/>
              </v:group>
            </w:pict>
          </mc:Fallback>
        </mc:AlternateContent>
      </w:r>
    </w:p>
    <w:p w:rsidR="00B26A6C" w:rsidRPr="00D91B43" w:rsidRDefault="008E2577" w:rsidP="00D91B43">
      <w:pPr>
        <w:pStyle w:val="Legenda"/>
        <w:jc w:val="center"/>
      </w:pPr>
      <w:bookmarkStart w:id="19" w:name="_Toc453705127"/>
      <w:r>
        <w:t xml:space="preserve">Figura </w:t>
      </w:r>
      <w:fldSimple w:instr=" SEQ Figura \* ARABIC ">
        <w:r w:rsidR="00553B38">
          <w:rPr>
            <w:noProof/>
          </w:rPr>
          <w:t>4</w:t>
        </w:r>
      </w:fldSimple>
      <w:r>
        <w:t>-</w:t>
      </w:r>
      <w:r w:rsidR="004548EA">
        <w:t xml:space="preserve">Esquema da estrutura de </w:t>
      </w:r>
      <w:r w:rsidR="00A210AA">
        <w:t xml:space="preserve">dados de </w:t>
      </w:r>
      <w:r w:rsidR="004548EA">
        <w:t>CatalogoClientes</w:t>
      </w:r>
      <w:bookmarkEnd w:id="19"/>
    </w:p>
    <w:p w:rsidR="00D91B43" w:rsidRPr="00D91B43" w:rsidRDefault="00D91B43" w:rsidP="00D91B43"/>
    <w:p w:rsidR="00B26A6C" w:rsidRDefault="00D91B43" w:rsidP="00D91B43">
      <w:pPr>
        <w:pStyle w:val="Cabealho2"/>
        <w:numPr>
          <w:ilvl w:val="1"/>
          <w:numId w:val="3"/>
        </w:numPr>
      </w:pPr>
      <w:bookmarkStart w:id="20" w:name="_Ref453610037"/>
      <w:bookmarkStart w:id="21" w:name="_Toc453705096"/>
      <w:r>
        <w:t>FatProdMes</w:t>
      </w:r>
      <w:bookmarkEnd w:id="20"/>
      <w:bookmarkEnd w:id="21"/>
    </w:p>
    <w:p w:rsidR="00D91B43" w:rsidRPr="00D91B43" w:rsidRDefault="00D91B43" w:rsidP="00D91B43"/>
    <w:p w:rsidR="00B26A6C" w:rsidRDefault="00B26A6C" w:rsidP="00B26A6C">
      <w:r>
        <w:t xml:space="preserve">A classe </w:t>
      </w:r>
      <w:r>
        <w:rPr>
          <w:b/>
        </w:rPr>
        <w:t>FatProdMes</w:t>
      </w:r>
      <w:r>
        <w:t xml:space="preserve"> representa a faturação de um produto num mês. Cada instância de</w:t>
      </w:r>
      <w:r w:rsidR="00CD4037">
        <w:t xml:space="preserve">sta classe </w:t>
      </w:r>
      <w:r>
        <w:t>permite-nos obter informações relativas às vendas de um produto num mês, como:</w:t>
      </w:r>
    </w:p>
    <w:p w:rsidR="00B26A6C" w:rsidRDefault="00B26A6C" w:rsidP="00B26A6C"/>
    <w:p w:rsidR="00B26A6C" w:rsidRDefault="00B26A6C" w:rsidP="00B26A6C">
      <w:pPr>
        <w:pStyle w:val="PargrafodaLista"/>
        <w:numPr>
          <w:ilvl w:val="0"/>
          <w:numId w:val="11"/>
        </w:numPr>
      </w:pPr>
      <w:r>
        <w:t>Número de unidades vendidas em cada filial e globalmente;</w:t>
      </w:r>
    </w:p>
    <w:p w:rsidR="00B26A6C" w:rsidRDefault="00B26A6C" w:rsidP="00B26A6C">
      <w:pPr>
        <w:pStyle w:val="PargrafodaLista"/>
        <w:numPr>
          <w:ilvl w:val="0"/>
          <w:numId w:val="11"/>
        </w:numPr>
      </w:pPr>
      <w:r>
        <w:t>Valor faturado em cada filial e globalmente;</w:t>
      </w:r>
    </w:p>
    <w:p w:rsidR="00B26A6C" w:rsidRDefault="00B26A6C" w:rsidP="00B26A6C"/>
    <w:p w:rsidR="006B5B54" w:rsidRDefault="00B26A6C" w:rsidP="00B26A6C">
      <w:r>
        <w:t>De referir que não disponibi</w:t>
      </w:r>
      <w:r w:rsidR="00CD4037">
        <w:t>li</w:t>
      </w:r>
      <w:r>
        <w:t xml:space="preserve">zámos </w:t>
      </w:r>
      <w:r>
        <w:rPr>
          <w:i/>
        </w:rPr>
        <w:t>setters</w:t>
      </w:r>
      <w:r>
        <w:t xml:space="preserve"> para FatProdMes, porque qualquer manipulação e alteração dos valores armazenados numa </w:t>
      </w:r>
      <w:r w:rsidR="00CD4037">
        <w:t xml:space="preserve">instância de </w:t>
      </w:r>
      <w:r>
        <w:t xml:space="preserve">FatProdMes pode ser realizada através do método </w:t>
      </w:r>
      <w:proofErr w:type="gramStart"/>
      <w:r w:rsidR="00143E9E">
        <w:t>adiciona</w:t>
      </w:r>
      <w:r w:rsidRPr="00B26A6C">
        <w:t>(</w:t>
      </w:r>
      <w:proofErr w:type="gramEnd"/>
      <w:r w:rsidR="006B5B54">
        <w:t>).</w:t>
      </w:r>
    </w:p>
    <w:p w:rsidR="00B26A6C" w:rsidRPr="00143E9E" w:rsidRDefault="00143E9E" w:rsidP="00B26A6C">
      <w:r>
        <w:t>(para obter mais informação</w:t>
      </w:r>
      <w:r w:rsidR="00CD4037">
        <w:t xml:space="preserve"> acerca deste método</w:t>
      </w:r>
      <w:r>
        <w:t>, consultar</w:t>
      </w:r>
      <w:r w:rsidR="006B5B54">
        <w:t xml:space="preserve"> o</w:t>
      </w:r>
      <w:r>
        <w:t xml:space="preserve"> </w:t>
      </w:r>
      <w:proofErr w:type="spellStart"/>
      <w:r>
        <w:rPr>
          <w:i/>
        </w:rPr>
        <w:t>javadoc</w:t>
      </w:r>
      <w:proofErr w:type="spellEnd"/>
      <w:r>
        <w:t xml:space="preserve"> do projeto).</w:t>
      </w:r>
    </w:p>
    <w:p w:rsidR="00B26A6C" w:rsidRDefault="00B26A6C" w:rsidP="00B26A6C"/>
    <w:p w:rsidR="00B26A6C" w:rsidRDefault="00B26A6C" w:rsidP="006F591C">
      <w:pPr>
        <w:pStyle w:val="Cabealho3"/>
        <w:numPr>
          <w:ilvl w:val="2"/>
          <w:numId w:val="3"/>
        </w:numPr>
      </w:pPr>
      <w:r>
        <w:lastRenderedPageBreak/>
        <w:t>Atributos</w:t>
      </w:r>
    </w:p>
    <w:p w:rsidR="00B26A6C" w:rsidRDefault="00B26A6C" w:rsidP="00CD4037">
      <w:pPr>
        <w:pStyle w:val="Listacommarcas5"/>
        <w:numPr>
          <w:ilvl w:val="0"/>
          <w:numId w:val="0"/>
        </w:numPr>
      </w:pPr>
    </w:p>
    <w:p w:rsidR="00B26A6C" w:rsidRDefault="00B26A6C" w:rsidP="00B26A6C">
      <w:pPr>
        <w:pStyle w:val="Listacommarcas5"/>
        <w:numPr>
          <w:ilvl w:val="0"/>
          <w:numId w:val="0"/>
        </w:numPr>
        <w:ind w:left="360" w:hanging="360"/>
      </w:pPr>
      <w:r>
        <w:t>Na declaração de v.i. de FatProdMes</w:t>
      </w:r>
      <w:r w:rsidR="00CD4037">
        <w:t>,</w:t>
      </w:r>
      <w:r>
        <w:t xml:space="preserve"> temos:</w:t>
      </w:r>
    </w:p>
    <w:p w:rsidR="00B26A6C" w:rsidRDefault="00B26A6C" w:rsidP="00B26A6C">
      <w:pPr>
        <w:pStyle w:val="Listacommarcas5"/>
        <w:numPr>
          <w:ilvl w:val="0"/>
          <w:numId w:val="0"/>
        </w:numPr>
        <w:ind w:left="360" w:hanging="360"/>
      </w:pPr>
    </w:p>
    <w:bookmarkStart w:id="22" w:name="_MON_1527255714"/>
    <w:bookmarkEnd w:id="22"/>
    <w:p w:rsidR="00B26A6C" w:rsidRDefault="00B26A6C" w:rsidP="00B26A6C">
      <w:pPr>
        <w:pStyle w:val="Listacommarcas5"/>
        <w:numPr>
          <w:ilvl w:val="0"/>
          <w:numId w:val="0"/>
        </w:numPr>
        <w:ind w:left="360" w:hanging="360"/>
      </w:pPr>
      <w:r>
        <w:object w:dxaOrig="8504" w:dyaOrig="1799">
          <v:shape id="_x0000_i1035" type="#_x0000_t75" style="width:425pt;height:89.2pt" o:ole="">
            <v:imagedata r:id="rId34" o:title=""/>
          </v:shape>
          <o:OLEObject Type="Embed" ProgID="Word.OpenDocumentText.12" ShapeID="_x0000_i1035" DrawAspect="Content" ObjectID="_1527456693" r:id="rId35"/>
        </w:objec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0"/>
        </w:numPr>
        <w:ind w:left="360" w:hanging="360"/>
      </w:pPr>
      <w:r>
        <w:t>, onde:</w: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10"/>
        </w:numPr>
      </w:pPr>
      <w:r>
        <w:rPr>
          <w:b/>
        </w:rPr>
        <w:t>mes</w:t>
      </w:r>
      <w:r>
        <w:t xml:space="preserve"> é um inteiro que indica o mês do ano a que uma instância de FatProdMes diz respeito;</w:t>
      </w:r>
    </w:p>
    <w:p w:rsidR="00B26A6C" w:rsidRDefault="00B26A6C" w:rsidP="00B26A6C">
      <w:pPr>
        <w:pStyle w:val="Listacommarcas5"/>
        <w:numPr>
          <w:ilvl w:val="0"/>
          <w:numId w:val="10"/>
        </w:numPr>
      </w:pPr>
      <w:r>
        <w:rPr>
          <w:b/>
        </w:rPr>
        <w:t>codigoProduto</w:t>
      </w:r>
      <w:r>
        <w:t xml:space="preserve"> é o código do produto </w:t>
      </w:r>
      <w:r w:rsidR="006B5B54">
        <w:t>ao qual se referem os dados guardados na instância</w:t>
      </w:r>
      <w:r>
        <w:t>;</w:t>
      </w:r>
    </w:p>
    <w:p w:rsidR="00B26A6C" w:rsidRDefault="00B26A6C" w:rsidP="00B26A6C">
      <w:pPr>
        <w:pStyle w:val="Listacommarcas5"/>
        <w:numPr>
          <w:ilvl w:val="0"/>
          <w:numId w:val="10"/>
        </w:numPr>
      </w:pPr>
      <w:r>
        <w:rPr>
          <w:b/>
        </w:rPr>
        <w:t>unidsVendFilial</w:t>
      </w:r>
      <w:r>
        <w:t xml:space="preserve"> é um </w:t>
      </w:r>
      <w:r>
        <w:rPr>
          <w:i/>
        </w:rPr>
        <w:t>array</w:t>
      </w:r>
      <w:r>
        <w:t xml:space="preserve"> de inteiros que na posição de índice i tem o número de unidades vendidas na filial i, para o produto e mês em questão;</w:t>
      </w:r>
    </w:p>
    <w:p w:rsidR="00B26A6C" w:rsidRDefault="00B26A6C" w:rsidP="00B26A6C">
      <w:pPr>
        <w:pStyle w:val="Listacommarcas5"/>
        <w:numPr>
          <w:ilvl w:val="0"/>
          <w:numId w:val="10"/>
        </w:numPr>
      </w:pPr>
      <w:r>
        <w:rPr>
          <w:b/>
        </w:rPr>
        <w:t>faturacao</w:t>
      </w:r>
      <w:r>
        <w:t xml:space="preserve"> – é um </w:t>
      </w:r>
      <w:r>
        <w:rPr>
          <w:i/>
        </w:rPr>
        <w:t>array</w:t>
      </w:r>
      <w:r>
        <w:t xml:space="preserve"> de doubles que na posição i tem a faturação obtida na filial i, para o produto e mês em questão;</w:t>
      </w:r>
    </w:p>
    <w:p w:rsidR="00B26A6C" w:rsidRDefault="00B26A6C" w:rsidP="00B26A6C">
      <w:pPr>
        <w:pStyle w:val="Listacommarcas5"/>
        <w:numPr>
          <w:ilvl w:val="0"/>
          <w:numId w:val="0"/>
        </w:numPr>
        <w:ind w:left="360" w:hanging="360"/>
        <w:rPr>
          <w:b/>
        </w:rPr>
      </w:pPr>
    </w:p>
    <w:p w:rsidR="00B26A6C" w:rsidRDefault="00B26A6C" w:rsidP="00B26A6C">
      <w:r>
        <w:rPr>
          <w:b/>
        </w:rPr>
        <w:t xml:space="preserve">Nota: </w:t>
      </w:r>
      <w:r>
        <w:t xml:space="preserve">embora no </w:t>
      </w:r>
      <w:r w:rsidR="00CD4037">
        <w:t>âmbito</w:t>
      </w:r>
      <w:r>
        <w:t xml:space="preserve"> da nossa aplicação não fosse necessário guardar o mês nas v.i. de FatProdMes</w:t>
      </w:r>
      <w:r w:rsidR="00143E9E">
        <w:t xml:space="preserve">, </w:t>
      </w:r>
      <w:r>
        <w:t xml:space="preserve">para garantirmos que a classe </w:t>
      </w:r>
      <w:r w:rsidRPr="00532BC2">
        <w:t>FatProdMes</w:t>
      </w:r>
      <w:r>
        <w:t xml:space="preserve"> é independente do contexto</w:t>
      </w:r>
      <w:r w:rsidR="00153C5D">
        <w:t xml:space="preserve"> em que está inserida</w:t>
      </w:r>
      <w:r>
        <w:t xml:space="preserve"> optámos por ter o mês como variável de instância.</w:t>
      </w:r>
    </w:p>
    <w:p w:rsidR="00B26A6C" w:rsidRDefault="00B26A6C" w:rsidP="00B26A6C">
      <w:pPr>
        <w:spacing w:after="160" w:line="259" w:lineRule="auto"/>
      </w:pPr>
    </w:p>
    <w:p w:rsidR="006F591C" w:rsidRPr="006F591C" w:rsidRDefault="00B26A6C" w:rsidP="006F591C">
      <w:pPr>
        <w:pStyle w:val="Cabealho3"/>
        <w:numPr>
          <w:ilvl w:val="2"/>
          <w:numId w:val="3"/>
        </w:numPr>
      </w:pPr>
      <w:r>
        <w:t>Esquema da estrutura de dados</w:t>
      </w:r>
    </w:p>
    <w:p w:rsidR="00B26A6C" w:rsidRDefault="00B26A6C" w:rsidP="00B26A6C"/>
    <w:p w:rsidR="00F369DD" w:rsidRDefault="00B26A6C" w:rsidP="00F369DD">
      <w:pPr>
        <w:keepNext/>
      </w:pPr>
      <w:r>
        <w:rPr>
          <w:noProof/>
          <w:lang w:val="en-US"/>
        </w:rPr>
        <mc:AlternateContent>
          <mc:Choice Requires="wpc">
            <w:drawing>
              <wp:inline distT="0" distB="0" distL="0" distR="0" wp14:anchorId="26D05D2F" wp14:editId="22939830">
                <wp:extent cx="5602605" cy="3402418"/>
                <wp:effectExtent l="0" t="0" r="17145" b="26670"/>
                <wp:docPr id="162" name="Juta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03" name="Grupo 203"/>
                        <wpg:cNvGrpSpPr/>
                        <wpg:grpSpPr>
                          <a:xfrm>
                            <a:off x="84306" y="785956"/>
                            <a:ext cx="5444623" cy="1073691"/>
                            <a:chOff x="63041" y="626469"/>
                            <a:chExt cx="5444623" cy="1073691"/>
                          </a:xfrm>
                        </wpg:grpSpPr>
                        <wps:wsp>
                          <wps:cNvPr id="198" name="Caixa de texto 196"/>
                          <wps:cNvSpPr txBox="1"/>
                          <wps:spPr>
                            <a:xfrm>
                              <a:off x="63041" y="626469"/>
                              <a:ext cx="5444623" cy="1073691"/>
                            </a:xfrm>
                            <a:prstGeom prst="rect">
                              <a:avLst/>
                            </a:prstGeom>
                            <a:solidFill>
                              <a:schemeClr val="lt1"/>
                            </a:solidFill>
                            <a:ln w="6350">
                              <a:solidFill>
                                <a:schemeClr val="tx1"/>
                              </a:solidFill>
                            </a:ln>
                          </wps:spPr>
                          <wps:txbx>
                            <w:txbxContent>
                              <w:p w:rsidR="00B26AB6" w:rsidRPr="00AA41E0" w:rsidRDefault="00B26AB6" w:rsidP="00B26A6C">
                                <w:pPr>
                                  <w:pStyle w:val="NormalWeb"/>
                                  <w:spacing w:before="0" w:beforeAutospacing="0" w:after="0" w:afterAutospacing="0"/>
                                  <w:rPr>
                                    <w:sz w:val="22"/>
                                  </w:rPr>
                                </w:pPr>
                                <w:r w:rsidRPr="00AA41E0">
                                  <w:rPr>
                                    <w:rFonts w:ascii="Calibri" w:eastAsia="Times New Roman" w:hAnsi="Calibri"/>
                                    <w:sz w:val="22"/>
                                    <w:lang w:val="pt-PT"/>
                                  </w:rPr>
                                  <w:t>private int[] unidsVendFilial;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 name="Grupo 180"/>
                          <wpg:cNvGrpSpPr/>
                          <wpg:grpSpPr>
                            <a:xfrm>
                              <a:off x="106306" y="1204419"/>
                              <a:ext cx="5305145" cy="298857"/>
                              <a:chOff x="106306" y="1395805"/>
                              <a:chExt cx="5305145" cy="298857"/>
                            </a:xfrm>
                          </wpg:grpSpPr>
                          <wps:wsp>
                            <wps:cNvPr id="171"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Caixa de texto 63"/>
                            <wps:cNvSpPr txBox="1"/>
                            <wps:spPr>
                              <a:xfrm>
                                <a:off x="3978897" y="1395862"/>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Caixa de texto 63"/>
                            <wps:cNvSpPr txBox="1"/>
                            <wps:spPr>
                              <a:xfrm>
                                <a:off x="2457390" y="1395826"/>
                                <a:ext cx="1521734" cy="29552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1" name="Grupo 181"/>
                          <wpg:cNvGrpSpPr/>
                          <wpg:grpSpPr>
                            <a:xfrm>
                              <a:off x="106309" y="902851"/>
                              <a:ext cx="5304793" cy="301625"/>
                              <a:chOff x="0" y="0"/>
                              <a:chExt cx="5305145" cy="302063"/>
                            </a:xfrm>
                          </wpg:grpSpPr>
                          <wps:wsp>
                            <wps:cNvPr id="182"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96" name="Caixa de texto 196"/>
                        <wps:cNvSpPr txBox="1"/>
                        <wps:spPr>
                          <a:xfrm>
                            <a:off x="73673" y="126724"/>
                            <a:ext cx="1869427" cy="457200"/>
                          </a:xfrm>
                          <a:prstGeom prst="rect">
                            <a:avLst/>
                          </a:prstGeom>
                          <a:solidFill>
                            <a:schemeClr val="lt1"/>
                          </a:solidFill>
                          <a:ln w="6350">
                            <a:solidFill>
                              <a:prstClr val="black"/>
                            </a:solidFill>
                          </a:ln>
                        </wps:spPr>
                        <wps:txbx>
                          <w:txbxContent>
                            <w:p w:rsidR="00B26AB6" w:rsidRPr="000D384E" w:rsidRDefault="00B26AB6" w:rsidP="00B26A6C">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B26AB6" w:rsidRPr="000D384E" w:rsidRDefault="00B26AB6" w:rsidP="00B26A6C">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63" name="Grupo 263"/>
                        <wpg:cNvGrpSpPr/>
                        <wpg:grpSpPr>
                          <a:xfrm>
                            <a:off x="84439" y="2111212"/>
                            <a:ext cx="5444490" cy="1119505"/>
                            <a:chOff x="84439" y="2111212"/>
                            <a:chExt cx="5444490" cy="1119505"/>
                          </a:xfrm>
                        </wpg:grpSpPr>
                        <wpg:grpSp>
                          <wpg:cNvPr id="200" name="Grupo 200"/>
                          <wpg:cNvGrpSpPr/>
                          <wpg:grpSpPr>
                            <a:xfrm>
                              <a:off x="141059" y="2458617"/>
                              <a:ext cx="5304793" cy="600076"/>
                              <a:chOff x="106658" y="1934371"/>
                              <a:chExt cx="5304793" cy="600076"/>
                            </a:xfrm>
                          </wpg:grpSpPr>
                          <wpg:grpSp>
                            <wpg:cNvPr id="186" name="Grupo 186"/>
                            <wpg:cNvGrpSpPr/>
                            <wpg:grpSpPr>
                              <a:xfrm>
                                <a:off x="106658" y="2236009"/>
                                <a:ext cx="5304793" cy="298438"/>
                                <a:chOff x="0" y="301642"/>
                                <a:chExt cx="5305145" cy="298871"/>
                              </a:xfrm>
                            </wpg:grpSpPr>
                            <wps:wsp>
                              <wps:cNvPr id="192" name="Caixa de texto 63"/>
                              <wps:cNvSpPr txBox="1"/>
                              <wps:spPr>
                                <a:xfrm>
                                  <a:off x="0" y="301713"/>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Caixa de texto 63"/>
                              <wps:cNvSpPr txBox="1"/>
                              <wps:spPr>
                                <a:xfrm>
                                  <a:off x="829342" y="301656"/>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Caixa de texto 63"/>
                              <wps:cNvSpPr txBox="1"/>
                              <wps:spPr>
                                <a:xfrm>
                                  <a:off x="3872591" y="301713"/>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Caixa de texto 63"/>
                              <wps:cNvSpPr txBox="1"/>
                              <wps:spPr>
                                <a:xfrm>
                                  <a:off x="2351084" y="301642"/>
                                  <a:ext cx="1521734" cy="298713"/>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7" name="Grupo 187"/>
                            <wpg:cNvGrpSpPr/>
                            <wpg:grpSpPr>
                              <a:xfrm>
                                <a:off x="106658" y="1934371"/>
                                <a:ext cx="5304793" cy="300991"/>
                                <a:chOff x="0" y="0"/>
                                <a:chExt cx="5305145" cy="302063"/>
                              </a:xfrm>
                            </wpg:grpSpPr>
                            <wps:wsp>
                              <wps:cNvPr id="188"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331" name="Caixa de texto 196"/>
                          <wps:cNvSpPr txBox="1"/>
                          <wps:spPr>
                            <a:xfrm>
                              <a:off x="84439" y="2111212"/>
                              <a:ext cx="5444490" cy="1119505"/>
                            </a:xfrm>
                            <a:prstGeom prst="rect">
                              <a:avLst/>
                            </a:prstGeom>
                            <a:noFill/>
                            <a:ln w="6350">
                              <a:solidFill>
                                <a:schemeClr val="tx1"/>
                              </a:solidFill>
                            </a:ln>
                          </wps:spPr>
                          <wps:txbx>
                            <w:txbxContent>
                              <w:p w:rsidR="00FC1533" w:rsidRDefault="00FC1533" w:rsidP="00FC1533">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6D05D2F" id="Juta 162" o:spid="_x0000_s1139" editas="canvas" style="width:441.15pt;height:267.9pt;mso-position-horizontal-relative:char;mso-position-vertical-relative:line" coordsize="56026,3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">
                <v:shape id="_x0000_s1140" type="#_x0000_t75" style="position:absolute;width:56026;height:34023;visibility:visible;mso-wrap-style:square" stroked="t" strokecolor="black [3213]">
                  <v:fill o:detectmouseclick="t"/>
                  <v:path o:connecttype="none"/>
                </v:shape>
                <v:group id="Grupo 203" o:spid="_x0000_s1141" style="position:absolute;left:843;top:7859;width:54446;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aixa de texto 196" o:spid="_x0000_s1142"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" fillcolor="white [3201]" strokecolor="black [3213]" strokeweight=".5pt">
                    <v:textbox>
                      <w:txbxContent>
                        <w:p w:rsidR="00B26AB6" w:rsidRPr="00AA41E0" w:rsidRDefault="00B26AB6" w:rsidP="00B26A6C">
                          <w:pPr>
                            <w:pStyle w:val="NormalWeb"/>
                            <w:spacing w:before="0" w:beforeAutospacing="0" w:after="0" w:afterAutospacing="0"/>
                            <w:rPr>
                              <w:sz w:val="22"/>
                            </w:rPr>
                          </w:pPr>
                          <w:r w:rsidRPr="00AA41E0">
                            <w:rPr>
                              <w:rFonts w:ascii="Calibri" w:eastAsia="Times New Roman" w:hAnsi="Calibri"/>
                              <w:sz w:val="22"/>
                              <w:lang w:val="pt-PT"/>
                            </w:rPr>
                            <w:t>private int[] unidsVendFilial;</w:t>
                          </w:r>
                        </w:p>
                      </w:txbxContent>
                    </v:textbox>
                  </v:shape>
                  <v:group id="Grupo 180" o:spid="_x0000_s1143" style="position:absolute;left:1063;top:12044;width:53051;height:2988" coordorigin="1063,13958" coordsize="5305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ixa de texto 63" o:spid="_x0000_s1144"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45"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146" type="#_x0000_t202" style="position:absolute;left:39788;top:13958;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147" type="#_x0000_t202" style="position:absolute;left:24573;top:13958;width:15218;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181" o:spid="_x0000_s1148"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aixa de texto 63" o:spid="_x0000_s1149"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50"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51"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DOxQAAANwAAAAPAAAAZHJzL2Rvd25yZXYueG1sRI9Ba8JA&#10;EIXvBf/DMgVvzaZaRK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DN9PDOxQAAANwAAAAP&#10;AAAAAAAAAAAAAAAAAAcCAABkcnMvZG93bnJldi54bWxQSwUGAAAAAAMAAwC3AAAA+QI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52"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VVxQAAANwAAAAPAAAAZHJzL2Rvd25yZXYueG1sRI9Ba8JA&#10;EIXvBf/DMgVvzaZKRa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CiuFVVxQAAANwAAAAP&#10;AAAAAAAAAAAAAAAAAAcCAABkcnMvZG93bnJldi54bWxQSwUGAAAAAAMAAwC3AAAA+QI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96" o:spid="_x0000_s1153" type="#_x0000_t202" style="position:absolute;left:736;top:1267;width:1869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rsidR="00B26AB6" w:rsidRPr="000D384E" w:rsidRDefault="00B26AB6" w:rsidP="00B26A6C">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B26AB6" w:rsidRPr="000D384E" w:rsidRDefault="00B26AB6" w:rsidP="00B26A6C">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v:group id="Grupo 263" o:spid="_x0000_s1154" style="position:absolute;left:844;top:21112;width:54445;height:11195" coordorigin="844,21112" coordsize="54444,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upo 200" o:spid="_x0000_s1155" style="position:absolute;left:1410;top:24586;width:53048;height:6000" coordorigin="1066,19343" coordsize="53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186" o:spid="_x0000_s1156" style="position:absolute;left:1066;top:22360;width:53048;height:2984" coordorigin=",3016" coordsize="5305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Caixa de texto 63" o:spid="_x0000_s1157" type="#_x0000_t202" style="position:absolute;top:3017;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58" type="#_x0000_t202" style="position:absolute;left:8293;top:3016;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v:textbox>
                      </v:shape>
                      <v:shape id="Caixa de texto 63" o:spid="_x0000_s1159" type="#_x0000_t202" style="position:absolute;left:38725;top:3017;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icwAAAANwAAAAPAAAAZHJzL2Rvd25yZXYueG1sRE/LqsIw&#10;EN0L/kMYwZ2m3sp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Whg4nMAAAADcAAAADwAAAAAA&#10;AAAAAAAAAAAHAgAAZHJzL2Rvd25yZXYueG1sUEsFBgAAAAADAAMAtwAAAPQCA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v:textbox>
                      </v:shape>
                      <v:shape id="Caixa de texto 63" o:spid="_x0000_s1160" type="#_x0000_t202" style="position:absolute;left:23510;top:3016;width:15218;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0HwAAAANwAAAAPAAAAZHJzL2Rvd25yZXYueG1sRE/LqsIw&#10;EN0L/kMYwZ2m3uJ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NVSdB8AAAADcAAAADwAAAAAA&#10;AAAAAAAAAAAHAgAAZHJzL2Rvd25yZXYueG1sUEsFBgAAAAADAAMAtwAAAPQCAAAAAA==&#10;" fillcolor="white [3201]" strokecolor="black [3200]"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v:textbox>
                      </v:shape>
                    </v:group>
                    <v:group id="Grupo 187" o:spid="_x0000_s1161" style="position:absolute;left:1066;top:19343;width:53048;height:3010"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Caixa de texto 63" o:spid="_x0000_s1162"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63"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64"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65"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" filled="f" stroked="f" strokeweight="1pt">
                        <v:textbox>
                          <w:txbxContent>
                            <w:p w:rsidR="00B26AB6" w:rsidRPr="00984B18" w:rsidRDefault="00B26AB6"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96" o:spid="_x0000_s1166" type="#_x0000_t202" style="position:absolute;left:844;top:21112;width:54445;height:1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" filled="f" strokecolor="black [3213]" strokeweight=".5pt">
                    <v:textbox>
                      <w:txbxContent>
                        <w:p w:rsidR="00FC1533" w:rsidRDefault="00FC1533" w:rsidP="00FC1533">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v:textbox>
                  </v:shape>
                </v:group>
                <w10:anchorlock/>
              </v:group>
            </w:pict>
          </mc:Fallback>
        </mc:AlternateContent>
      </w:r>
    </w:p>
    <w:p w:rsidR="004E1A36" w:rsidRDefault="00F369DD" w:rsidP="00266A1C">
      <w:pPr>
        <w:pStyle w:val="Legenda"/>
        <w:jc w:val="center"/>
      </w:pPr>
      <w:bookmarkStart w:id="23" w:name="_Toc453705128"/>
      <w:r>
        <w:t xml:space="preserve">Figura </w:t>
      </w:r>
      <w:fldSimple w:instr=" SEQ Figura \* ARABIC ">
        <w:r w:rsidR="00553B38">
          <w:rPr>
            <w:noProof/>
          </w:rPr>
          <w:t>5</w:t>
        </w:r>
      </w:fldSimple>
      <w:r w:rsidR="00AC6F74">
        <w:t>-</w:t>
      </w:r>
      <w:r w:rsidRPr="004929B1">
        <w:t xml:space="preserve">Esquema da estrutura de </w:t>
      </w:r>
      <w:r w:rsidR="00A210AA">
        <w:t>dados de</w:t>
      </w:r>
      <w:r w:rsidRPr="004929B1">
        <w:t xml:space="preserve"> FatProdMes</w:t>
      </w:r>
      <w:bookmarkEnd w:id="23"/>
    </w:p>
    <w:p w:rsidR="006F591C" w:rsidRPr="006F591C" w:rsidRDefault="00143E9E" w:rsidP="006F591C">
      <w:pPr>
        <w:pStyle w:val="Cabealho2"/>
        <w:numPr>
          <w:ilvl w:val="1"/>
          <w:numId w:val="3"/>
        </w:numPr>
      </w:pPr>
      <w:bookmarkStart w:id="24" w:name="_Ref453516824"/>
      <w:bookmarkStart w:id="25" w:name="_Toc453705097"/>
      <w:r>
        <w:lastRenderedPageBreak/>
        <w:t>FatMes</w:t>
      </w:r>
      <w:bookmarkEnd w:id="24"/>
      <w:bookmarkEnd w:id="25"/>
    </w:p>
    <w:p w:rsidR="00143E9E" w:rsidRDefault="00143E9E" w:rsidP="00143E9E"/>
    <w:p w:rsidR="00143E9E" w:rsidRDefault="00143E9E" w:rsidP="00143E9E">
      <w:r>
        <w:t>A classe FatMes representa a faturação de um dado mês. Cada instância de FatMes permite-nos obter dados como:</w:t>
      </w:r>
    </w:p>
    <w:p w:rsidR="00143E9E" w:rsidRDefault="00143E9E" w:rsidP="00143E9E"/>
    <w:p w:rsidR="00143E9E" w:rsidRDefault="00143E9E" w:rsidP="00143E9E">
      <w:pPr>
        <w:pStyle w:val="PargrafodaLista"/>
        <w:numPr>
          <w:ilvl w:val="0"/>
          <w:numId w:val="8"/>
        </w:numPr>
      </w:pPr>
      <w:r>
        <w:t>Total de vendas do mês a que diz respeito;</w:t>
      </w:r>
    </w:p>
    <w:p w:rsidR="00143E9E" w:rsidRDefault="00143E9E" w:rsidP="00143E9E">
      <w:pPr>
        <w:pStyle w:val="PargrafodaLista"/>
        <w:numPr>
          <w:ilvl w:val="0"/>
          <w:numId w:val="8"/>
        </w:numPr>
      </w:pPr>
      <w:r>
        <w:t>Total faturado nesse mês;</w:t>
      </w:r>
    </w:p>
    <w:p w:rsidR="00143E9E" w:rsidRDefault="00143E9E" w:rsidP="00143E9E">
      <w:pPr>
        <w:pStyle w:val="PargrafodaLista"/>
        <w:numPr>
          <w:ilvl w:val="0"/>
          <w:numId w:val="8"/>
        </w:numPr>
      </w:pPr>
      <w:r>
        <w:t>Faturação de cada um dos produtos vendidos nesse mês;</w:t>
      </w:r>
    </w:p>
    <w:p w:rsidR="00143E9E" w:rsidRDefault="00143E9E" w:rsidP="00143E9E"/>
    <w:p w:rsidR="006F591C" w:rsidRPr="006F591C" w:rsidRDefault="00143E9E" w:rsidP="006F591C">
      <w:pPr>
        <w:pStyle w:val="Cabealho3"/>
        <w:numPr>
          <w:ilvl w:val="2"/>
          <w:numId w:val="3"/>
        </w:numPr>
      </w:pPr>
      <w:r>
        <w:t>Atributos</w:t>
      </w:r>
    </w:p>
    <w:p w:rsidR="00143E9E" w:rsidRDefault="00143E9E" w:rsidP="00143E9E"/>
    <w:p w:rsidR="00143E9E" w:rsidRDefault="00143E9E" w:rsidP="00143E9E">
      <w:r>
        <w:t>Na declaração das v.i. de FatMes temos:</w:t>
      </w:r>
    </w:p>
    <w:p w:rsidR="00143E9E" w:rsidRPr="000B4D06" w:rsidRDefault="00143E9E" w:rsidP="00143E9E"/>
    <w:bookmarkStart w:id="26" w:name="_MON_1527250659"/>
    <w:bookmarkEnd w:id="26"/>
    <w:p w:rsidR="00143E9E" w:rsidRDefault="00143E9E" w:rsidP="00143E9E">
      <w:r>
        <w:object w:dxaOrig="8504" w:dyaOrig="2249">
          <v:shape id="_x0000_i1036" type="#_x0000_t75" style="width:425pt;height:112.3pt" o:ole="">
            <v:imagedata r:id="rId36" o:title=""/>
          </v:shape>
          <o:OLEObject Type="Embed" ProgID="Word.OpenDocumentText.12" ShapeID="_x0000_i1036" DrawAspect="Content" ObjectID="_1527456694" r:id="rId37"/>
        </w:object>
      </w:r>
    </w:p>
    <w:p w:rsidR="00143E9E" w:rsidRDefault="00143E9E" w:rsidP="00143E9E"/>
    <w:p w:rsidR="00143E9E" w:rsidRDefault="00143E9E" w:rsidP="00143E9E">
      <w:r>
        <w:t>, onde:</w:t>
      </w:r>
    </w:p>
    <w:p w:rsidR="00143E9E" w:rsidRDefault="00143E9E" w:rsidP="00143E9E"/>
    <w:p w:rsidR="00143E9E" w:rsidRDefault="00143E9E" w:rsidP="00143E9E">
      <w:pPr>
        <w:pStyle w:val="PargrafodaLista"/>
        <w:numPr>
          <w:ilvl w:val="0"/>
          <w:numId w:val="9"/>
        </w:numPr>
      </w:pPr>
      <w:r>
        <w:rPr>
          <w:b/>
        </w:rPr>
        <w:t>mes</w:t>
      </w:r>
      <w:r>
        <w:t xml:space="preserve"> é um valor inteiro que representa o mês a que uma instância diz respeito;</w:t>
      </w:r>
    </w:p>
    <w:p w:rsidR="00143E9E" w:rsidRDefault="00143E9E" w:rsidP="00143E9E">
      <w:pPr>
        <w:pStyle w:val="PargrafodaLista"/>
        <w:numPr>
          <w:ilvl w:val="0"/>
          <w:numId w:val="9"/>
        </w:numPr>
      </w:pPr>
      <w:r>
        <w:rPr>
          <w:b/>
        </w:rPr>
        <w:t>nfiliais</w:t>
      </w:r>
      <w:r>
        <w:t xml:space="preserve"> é o número de filiais a considerar, aquando da criação da faturação dos produtos no mês (FatProdMes);</w:t>
      </w:r>
    </w:p>
    <w:p w:rsidR="00143E9E" w:rsidRDefault="00143E9E" w:rsidP="00143E9E">
      <w:pPr>
        <w:pStyle w:val="PargrafodaLista"/>
        <w:numPr>
          <w:ilvl w:val="0"/>
          <w:numId w:val="9"/>
        </w:numPr>
      </w:pPr>
      <w:r>
        <w:rPr>
          <w:b/>
        </w:rPr>
        <w:t>totalVendas</w:t>
      </w:r>
      <w:r>
        <w:t xml:space="preserve"> é o total de linhas de venda do ficheiro de vendas;</w:t>
      </w:r>
    </w:p>
    <w:p w:rsidR="00143E9E" w:rsidRDefault="00143E9E" w:rsidP="00143E9E">
      <w:pPr>
        <w:pStyle w:val="PargrafodaLista"/>
        <w:numPr>
          <w:ilvl w:val="0"/>
          <w:numId w:val="9"/>
        </w:numPr>
      </w:pPr>
      <w:r>
        <w:rPr>
          <w:b/>
        </w:rPr>
        <w:t>totalFaturado</w:t>
      </w:r>
      <w:r>
        <w:t xml:space="preserve"> é o total de dinheiro faturado no mês;</w:t>
      </w:r>
    </w:p>
    <w:p w:rsidR="00143E9E" w:rsidRDefault="00143E9E" w:rsidP="00143E9E">
      <w:pPr>
        <w:pStyle w:val="PargrafodaLista"/>
        <w:numPr>
          <w:ilvl w:val="0"/>
          <w:numId w:val="9"/>
        </w:numPr>
      </w:pPr>
      <w:r>
        <w:rPr>
          <w:b/>
        </w:rPr>
        <w:t>fatProds</w:t>
      </w:r>
      <w:r>
        <w:t xml:space="preserve"> é um mapeamento de código de produto para a sua faturação no mês da instância de FatMes considerada;</w:t>
      </w:r>
    </w:p>
    <w:p w:rsidR="00143E9E" w:rsidRDefault="00143E9E" w:rsidP="00143E9E"/>
    <w:p w:rsidR="00143E9E" w:rsidRDefault="00143E9E" w:rsidP="00143E9E">
      <w:r>
        <w:t xml:space="preserve">Relativamente ao </w:t>
      </w:r>
      <w:r w:rsidRPr="009A1330">
        <w:rPr>
          <w:u w:val="single"/>
        </w:rPr>
        <w:t>Map&lt;String, FatProdMes&gt; fatProds</w:t>
      </w:r>
      <w:r>
        <w:t xml:space="preserve">, </w:t>
      </w:r>
      <w:r w:rsidR="00266A1C">
        <w:t>decidimos</w:t>
      </w:r>
      <w:r>
        <w:t xml:space="preserve"> implementá-lo com um </w:t>
      </w:r>
      <w:r w:rsidRPr="009A1330">
        <w:rPr>
          <w:u w:val="single"/>
        </w:rPr>
        <w:t>HashMap</w:t>
      </w:r>
      <w:r w:rsidR="004C63B2">
        <w:t xml:space="preserve"> porque verificá</w:t>
      </w:r>
      <w:r>
        <w:t xml:space="preserve">mos experimentalmente (através de medições de tempo) que esta implementação permite uma redução do tempo de leitura dos ficheiros de texto, </w:t>
      </w:r>
      <w:r w:rsidR="00266A1C">
        <w:t>comparativamente</w:t>
      </w:r>
      <w:r>
        <w:t xml:space="preserve"> com uma implementação que </w:t>
      </w:r>
      <w:r w:rsidR="00266A1C">
        <w:t>faça uso de</w:t>
      </w:r>
      <w:r>
        <w:t xml:space="preserve"> um TreeMap.</w:t>
      </w:r>
    </w:p>
    <w:p w:rsidR="00143E9E" w:rsidRDefault="00143E9E" w:rsidP="00143E9E"/>
    <w:p w:rsidR="00143E9E" w:rsidRDefault="00143E9E" w:rsidP="00143E9E">
      <w:r>
        <w:rPr>
          <w:b/>
        </w:rPr>
        <w:t xml:space="preserve">Nota: </w:t>
      </w:r>
      <w:r>
        <w:t>O número de filiais (</w:t>
      </w:r>
      <w:r>
        <w:rPr>
          <w:b/>
        </w:rPr>
        <w:t>nfiliais</w:t>
      </w:r>
      <w:r w:rsidR="00266A1C">
        <w:t>) é guardado para que</w:t>
      </w:r>
      <w:r>
        <w:t xml:space="preserve"> aquando da construção da faturação de um produto num mês (</w:t>
      </w:r>
      <w:proofErr w:type="spellStart"/>
      <w:r>
        <w:t>FatProdMes</w:t>
      </w:r>
      <w:proofErr w:type="spellEnd"/>
      <w:r>
        <w:t xml:space="preserve"> –</w:t>
      </w:r>
      <w:r w:rsidR="004C63B2">
        <w:t xml:space="preserve"> secção </w:t>
      </w:r>
      <w:r w:rsidR="004C63B2">
        <w:fldChar w:fldCharType="begin"/>
      </w:r>
      <w:r w:rsidR="004C63B2">
        <w:instrText xml:space="preserve"> REF _Ref453610037 \r \h </w:instrText>
      </w:r>
      <w:r w:rsidR="004C63B2">
        <w:fldChar w:fldCharType="separate"/>
      </w:r>
      <w:r w:rsidR="004C63B2">
        <w:t>2.7</w:t>
      </w:r>
      <w:r w:rsidR="004C63B2">
        <w:fldChar w:fldCharType="end"/>
      </w:r>
      <w:r>
        <w:t xml:space="preserve">) saibamos para quantas filiais temos que guardar informação. Poderíamos ter usado a constante </w:t>
      </w:r>
      <w:r w:rsidR="00266A1C">
        <w:t>3</w:t>
      </w:r>
      <w:r>
        <w:t>, mas nesse caso as classes FatMes e FatProdMes não seriam independentes do contexto da nossa aplicação. Relativamente a guardarmos o mês nas v.i. de FatMes</w:t>
      </w:r>
      <w:r w:rsidR="00266A1C">
        <w:t>, fizemo-lo</w:t>
      </w:r>
      <w:r>
        <w:t xml:space="preserve"> porque embora no contexto das instâncias de Faturacao saibamos a que mês diz respeito cada instância de FatMes (através da posição que essa instância ocupa no array FatMensal[]</w:t>
      </w:r>
      <w:r w:rsidR="00266A1C">
        <w:t xml:space="preserve">, a apresentar na secção </w:t>
      </w:r>
      <w:r w:rsidR="00FD62B5">
        <w:fldChar w:fldCharType="begin"/>
      </w:r>
      <w:r w:rsidR="00FD62B5">
        <w:instrText xml:space="preserve"> REF _Ref453610148 \r \h </w:instrText>
      </w:r>
      <w:r w:rsidR="00FD62B5">
        <w:fldChar w:fldCharType="separate"/>
      </w:r>
      <w:r w:rsidR="00FD62B5">
        <w:t>2.10</w:t>
      </w:r>
      <w:r w:rsidR="00FD62B5">
        <w:fldChar w:fldCharType="end"/>
      </w:r>
      <w:r w:rsidR="00266A1C">
        <w:t xml:space="preserve"> - </w:t>
      </w:r>
      <w:proofErr w:type="spellStart"/>
      <w:r w:rsidR="00266A1C">
        <w:t>Faturacao</w:t>
      </w:r>
      <w:proofErr w:type="spellEnd"/>
      <w:r>
        <w:t xml:space="preserve">), noutro contexto poderíamos não saber. Assim, ao guardarmos o mês numa v.i. de FatMes garantimos </w:t>
      </w:r>
      <w:r w:rsidR="00266A1C">
        <w:t xml:space="preserve">também </w:t>
      </w:r>
      <w:r>
        <w:t xml:space="preserve">a independência de contexto. </w:t>
      </w:r>
    </w:p>
    <w:p w:rsidR="00143E9E" w:rsidRDefault="00143E9E" w:rsidP="00143E9E"/>
    <w:p w:rsidR="00143E9E" w:rsidRDefault="00143E9E" w:rsidP="00143E9E">
      <w:pPr>
        <w:spacing w:after="160" w:line="259" w:lineRule="auto"/>
      </w:pPr>
      <w:r>
        <w:br w:type="page"/>
      </w:r>
    </w:p>
    <w:p w:rsidR="006F591C" w:rsidRPr="006F591C" w:rsidRDefault="00143E9E" w:rsidP="006F591C">
      <w:pPr>
        <w:pStyle w:val="Cabealho3"/>
        <w:numPr>
          <w:ilvl w:val="2"/>
          <w:numId w:val="3"/>
        </w:numPr>
      </w:pPr>
      <w:r>
        <w:lastRenderedPageBreak/>
        <w:t>Esquema das estruturas de dados</w:t>
      </w:r>
    </w:p>
    <w:p w:rsidR="00143E9E" w:rsidRDefault="00143E9E" w:rsidP="00143E9E"/>
    <w:p w:rsidR="00143E9E" w:rsidRDefault="00143E9E" w:rsidP="00143E9E">
      <w:pPr>
        <w:keepNext/>
      </w:pPr>
      <w:r>
        <w:rPr>
          <w:noProof/>
          <w:lang w:val="en-US"/>
        </w:rPr>
        <mc:AlternateContent>
          <mc:Choice Requires="wpc">
            <w:drawing>
              <wp:inline distT="0" distB="0" distL="0" distR="0" wp14:anchorId="13422130" wp14:editId="6AFFE74E">
                <wp:extent cx="5400040" cy="3732663"/>
                <wp:effectExtent l="0" t="0" r="10160" b="20320"/>
                <wp:docPr id="155" name="Juta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59" name="Grupo 159"/>
                        <wpg:cNvGrpSpPr/>
                        <wpg:grpSpPr>
                          <a:xfrm>
                            <a:off x="159488" y="880281"/>
                            <a:ext cx="5135526" cy="2664125"/>
                            <a:chOff x="138222" y="917386"/>
                            <a:chExt cx="5135526" cy="2664125"/>
                          </a:xfrm>
                        </wpg:grpSpPr>
                        <wps:wsp>
                          <wps:cNvPr id="158" name="Caixa de texto 158"/>
                          <wps:cNvSpPr txBox="1"/>
                          <wps:spPr>
                            <a:xfrm>
                              <a:off x="138222" y="917386"/>
                              <a:ext cx="5135526" cy="2664125"/>
                            </a:xfrm>
                            <a:prstGeom prst="rect">
                              <a:avLst/>
                            </a:prstGeom>
                            <a:noFill/>
                            <a:ln w="6350">
                              <a:solidFill>
                                <a:schemeClr val="tx1"/>
                              </a:solidFill>
                            </a:ln>
                          </wps:spPr>
                          <wps:txbx>
                            <w:txbxContent>
                              <w:p w:rsidR="00B26AB6" w:rsidRPr="00905B87" w:rsidRDefault="00B26AB6" w:rsidP="00143E9E">
                                <w:pPr>
                                  <w:rPr>
                                    <w:sz w:val="20"/>
                                    <w:szCs w:val="20"/>
                                  </w:rPr>
                                </w:pPr>
                                <w:r w:rsidRPr="00905B87">
                                  <w:rPr>
                                    <w:sz w:val="20"/>
                                    <w:szCs w:val="20"/>
                                  </w:rPr>
                                  <w:t>private Map&lt;String, FatProdMes&gt; todosProdutos; (implementado com HashMap)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upo 156"/>
                          <wpg:cNvGrpSpPr/>
                          <wpg:grpSpPr>
                            <a:xfrm>
                              <a:off x="297711" y="1233377"/>
                              <a:ext cx="4706364" cy="2126958"/>
                              <a:chOff x="200023" y="140217"/>
                              <a:chExt cx="4900903" cy="2547736"/>
                            </a:xfrm>
                          </wpg:grpSpPr>
                          <wps:wsp>
                            <wps:cNvPr id="131" name="Caixa de texto 131"/>
                            <wps:cNvSpPr txBox="1"/>
                            <wps:spPr>
                              <a:xfrm>
                                <a:off x="200024" y="314325"/>
                                <a:ext cx="760983"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143E9E">
                                  <w:pPr>
                                    <w:jc w:val="center"/>
                                  </w:pPr>
                                  <w:r>
                                    <w:t>“VI1834”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24"/>
                            <wps:cNvSpPr txBox="1"/>
                            <wps:spPr>
                              <a:xfrm>
                                <a:off x="210593" y="1398802"/>
                                <a:ext cx="760983" cy="316462"/>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E78CC" w:rsidRDefault="00B26AB6"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Caixa de texto 24"/>
                            <wps:cNvSpPr txBox="1"/>
                            <wps:spPr>
                              <a:xfrm>
                                <a:off x="200023" y="2376124"/>
                                <a:ext cx="797187" cy="31182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E78CC" w:rsidRDefault="00B26AB6"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exão reta unidirecional 134"/>
                            <wps:cNvCnPr>
                              <a:stCxn id="131" idx="3"/>
                              <a:endCxn id="152" idx="1"/>
                            </wps:cNvCnPr>
                            <wps:spPr>
                              <a:xfrm>
                                <a:off x="961007" y="457200"/>
                                <a:ext cx="1273869" cy="2041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exão reta unidirecional 135"/>
                            <wps:cNvCnPr>
                              <a:stCxn id="132" idx="3"/>
                              <a:endCxn id="139" idx="1"/>
                            </wps:cNvCnPr>
                            <wps:spPr>
                              <a:xfrm flipV="1">
                                <a:off x="971575" y="287854"/>
                                <a:ext cx="1263301" cy="1269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xão reta unidirecional 136"/>
                            <wps:cNvCnPr>
                              <a:stCxn id="133" idx="3"/>
                              <a:endCxn id="146" idx="1"/>
                            </wps:cNvCnPr>
                            <wps:spPr>
                              <a:xfrm flipV="1">
                                <a:off x="997210" y="1556046"/>
                                <a:ext cx="1237667" cy="97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upo 138"/>
                            <wpg:cNvGrpSpPr/>
                            <wpg:grpSpPr>
                              <a:xfrm>
                                <a:off x="2234876" y="140217"/>
                                <a:ext cx="965583" cy="885825"/>
                                <a:chOff x="2790826" y="257175"/>
                                <a:chExt cx="857250" cy="885825"/>
                              </a:xfrm>
                            </wpg:grpSpPr>
                            <wps:wsp>
                              <wps:cNvPr id="139" name="Caixa de texto 139"/>
                              <wps:cNvSpPr txBox="1"/>
                              <wps:spPr>
                                <a:xfrm>
                                  <a:off x="2790826" y="257175"/>
                                  <a:ext cx="857250" cy="295275"/>
                                </a:xfrm>
                                <a:prstGeom prst="rect">
                                  <a:avLst/>
                                </a:prstGeom>
                                <a:solidFill>
                                  <a:schemeClr val="lt1"/>
                                </a:solidFill>
                                <a:ln w="6350">
                                  <a:solidFill>
                                    <a:prstClr val="black"/>
                                  </a:solidFill>
                                </a:ln>
                              </wps:spPr>
                              <wps:txbx>
                                <w:txbxContent>
                                  <w:p w:rsidR="00B26AB6" w:rsidRDefault="00B26AB6" w:rsidP="00143E9E">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aixa de texto 38"/>
                              <wps:cNvSpPr txBox="1"/>
                              <wps:spPr>
                                <a:xfrm>
                                  <a:off x="2790826" y="552450"/>
                                  <a:ext cx="857250" cy="295275"/>
                                </a:xfrm>
                                <a:prstGeom prst="rect">
                                  <a:avLst/>
                                </a:prstGeom>
                                <a:solidFill>
                                  <a:schemeClr val="lt1"/>
                                </a:solidFill>
                                <a:ln w="6350">
                                  <a:solidFill>
                                    <a:prstClr val="black"/>
                                  </a:solidFill>
                                </a:ln>
                              </wps:spPr>
                              <wps:txb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Caixa de texto 38"/>
                              <wps:cNvSpPr txBox="1"/>
                              <wps:spPr>
                                <a:xfrm>
                                  <a:off x="2790826" y="847725"/>
                                  <a:ext cx="857250" cy="295275"/>
                                </a:xfrm>
                                <a:prstGeom prst="rect">
                                  <a:avLst/>
                                </a:prstGeom>
                                <a:solidFill>
                                  <a:schemeClr val="lt1"/>
                                </a:solidFill>
                                <a:ln w="6350">
                                  <a:solidFill>
                                    <a:prstClr val="black"/>
                                  </a:solidFill>
                                </a:ln>
                              </wps:spPr>
                              <wps:txb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2" name="Caixa de texto 142"/>
                            <wps:cNvSpPr txBox="1"/>
                            <wps:spPr>
                              <a:xfrm>
                                <a:off x="3432578" y="140218"/>
                                <a:ext cx="1646065" cy="295274"/>
                              </a:xfrm>
                              <a:prstGeom prst="rect">
                                <a:avLst/>
                              </a:prstGeom>
                              <a:solidFill>
                                <a:schemeClr val="lt1"/>
                              </a:solidFill>
                              <a:ln w="6350">
                                <a:solidFill>
                                  <a:prstClr val="black"/>
                                </a:solidFill>
                              </a:ln>
                            </wps:spPr>
                            <wps:txbx>
                              <w:txbxContent>
                                <w:p w:rsidR="00B26AB6" w:rsidRPr="00862E04" w:rsidRDefault="00B26AB6" w:rsidP="00143E9E">
                                  <w:pPr>
                                    <w:jc w:val="center"/>
                                    <w:rPr>
                                      <w:sz w:val="20"/>
                                      <w:szCs w:val="20"/>
                                    </w:rPr>
                                  </w:pPr>
                                  <w:r w:rsidRPr="00862E04">
                                    <w:rPr>
                                      <w:sz w:val="20"/>
                                      <w:szCs w:val="20"/>
                                    </w:rPr>
                                    <w:t>&lt;”</w:t>
                                  </w:r>
                                  <w:r>
                                    <w:rPr>
                                      <w:sz w:val="20"/>
                                      <w:szCs w:val="20"/>
                                    </w:rPr>
                                    <w:t>IT1158</w:t>
                                  </w:r>
                                  <w:r w:rsidRPr="00862E04">
                                    <w:rPr>
                                      <w:sz w:val="20"/>
                                      <w:szCs w:val="20"/>
                                    </w:rPr>
                                    <w:t>”, FatProdMes&gt;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Conexão reta unidirecional 143"/>
                            <wps:cNvCnPr/>
                            <wps:spPr>
                              <a:xfrm>
                                <a:off x="2814224" y="287855"/>
                                <a:ext cx="600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aixa de texto 38"/>
                            <wps:cNvSpPr txBox="1"/>
                            <wps:spPr>
                              <a:xfrm>
                                <a:off x="2234876" y="1408408"/>
                                <a:ext cx="951228" cy="295275"/>
                              </a:xfrm>
                              <a:prstGeom prst="rect">
                                <a:avLst/>
                              </a:prstGeom>
                              <a:solidFill>
                                <a:schemeClr val="lt1"/>
                              </a:solidFill>
                              <a:ln w="6350">
                                <a:solidFill>
                                  <a:prstClr val="black"/>
                                </a:solidFill>
                              </a:ln>
                            </wps:spPr>
                            <wps:txb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Caixa de texto 38"/>
                            <wps:cNvSpPr txBox="1"/>
                            <wps:spPr>
                              <a:xfrm>
                                <a:off x="2234876" y="1703683"/>
                                <a:ext cx="951228" cy="295275"/>
                              </a:xfrm>
                              <a:prstGeom prst="rect">
                                <a:avLst/>
                              </a:prstGeom>
                              <a:solidFill>
                                <a:schemeClr val="lt1"/>
                              </a:solidFill>
                              <a:ln w="6350">
                                <a:solidFill>
                                  <a:prstClr val="black"/>
                                </a:solidFill>
                              </a:ln>
                            </wps:spPr>
                            <wps:txb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Caixa de texto 45"/>
                            <wps:cNvSpPr txBox="1"/>
                            <wps:spPr>
                              <a:xfrm>
                                <a:off x="2424039" y="2025147"/>
                                <a:ext cx="581306" cy="304372"/>
                              </a:xfrm>
                              <a:prstGeom prst="rect">
                                <a:avLst/>
                              </a:prstGeom>
                              <a:noFill/>
                              <a:ln w="6350">
                                <a:noFill/>
                              </a:ln>
                            </wps:spPr>
                            <wps:txbx>
                              <w:txbxContent>
                                <w:p w:rsidR="00B26AB6" w:rsidRDefault="00B26AB6" w:rsidP="00143E9E">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Caixa de texto 48"/>
                            <wps:cNvSpPr txBox="1"/>
                            <wps:spPr>
                              <a:xfrm>
                                <a:off x="3415032" y="1409043"/>
                                <a:ext cx="1663610" cy="294640"/>
                              </a:xfrm>
                              <a:prstGeom prst="rect">
                                <a:avLst/>
                              </a:prstGeom>
                              <a:solidFill>
                                <a:schemeClr val="lt1"/>
                              </a:solidFill>
                              <a:ln w="6350">
                                <a:solidFill>
                                  <a:prstClr val="black"/>
                                </a:solidFill>
                              </a:ln>
                            </wps:spPr>
                            <wps:txbx>
                              <w:txbxContent>
                                <w:p w:rsidR="00B26AB6" w:rsidRPr="00862E04" w:rsidRDefault="00B26AB6" w:rsidP="00143E9E">
                                  <w:pPr>
                                    <w:pStyle w:val="NormalWeb"/>
                                    <w:spacing w:before="0" w:beforeAutospacing="0" w:after="0" w:afterAutospacing="0"/>
                                    <w:jc w:val="center"/>
                                    <w:rPr>
                                      <w:sz w:val="20"/>
                                      <w:szCs w:val="20"/>
                                    </w:rPr>
                                  </w:pPr>
                                  <w:r w:rsidRPr="00862E04">
                                    <w:rPr>
                                      <w:rFonts w:ascii="Calibri" w:eastAsia="Times New Roman" w:hAnsi="Calibri"/>
                                      <w:sz w:val="20"/>
                                      <w:szCs w:val="20"/>
                                      <w:lang w:val="pt-PT"/>
                                    </w:rPr>
                                    <w:t>&lt;”QK1900”, FatProdMes&gt;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exão reta unidirecional 150"/>
                            <wps:cNvCnPr/>
                            <wps:spPr>
                              <a:xfrm>
                                <a:off x="2699920" y="1556046"/>
                                <a:ext cx="697568"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aixa de texto 38"/>
                            <wps:cNvSpPr txBox="1"/>
                            <wps:spPr>
                              <a:xfrm>
                                <a:off x="2234876" y="2351383"/>
                                <a:ext cx="951228" cy="295275"/>
                              </a:xfrm>
                              <a:prstGeom prst="rect">
                                <a:avLst/>
                              </a:prstGeom>
                              <a:solidFill>
                                <a:schemeClr val="lt1"/>
                              </a:solidFill>
                              <a:ln w="6350">
                                <a:solidFill>
                                  <a:prstClr val="black"/>
                                </a:solidFill>
                              </a:ln>
                            </wps:spPr>
                            <wps:txb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Caixa de texto 48"/>
                            <wps:cNvSpPr txBox="1"/>
                            <wps:spPr>
                              <a:xfrm>
                                <a:off x="3415032" y="2351383"/>
                                <a:ext cx="1685894" cy="294640"/>
                              </a:xfrm>
                              <a:prstGeom prst="rect">
                                <a:avLst/>
                              </a:prstGeom>
                              <a:solidFill>
                                <a:schemeClr val="lt1"/>
                              </a:solidFill>
                              <a:ln w="6350">
                                <a:solidFill>
                                  <a:prstClr val="black"/>
                                </a:solidFill>
                              </a:ln>
                            </wps:spPr>
                            <wps:txbx>
                              <w:txbxContent>
                                <w:p w:rsidR="00B26AB6" w:rsidRPr="002D45E7" w:rsidRDefault="00B26AB6"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&lt;”VI1834”, FatProdMes&gt;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Conexão reta unidirecional 154"/>
                            <wps:cNvCnPr/>
                            <wps:spPr>
                              <a:xfrm>
                                <a:off x="2699920" y="2499021"/>
                                <a:ext cx="697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Caixa de texto 125"/>
                            <wps:cNvSpPr txBox="1"/>
                            <wps:spPr>
                              <a:xfrm>
                                <a:off x="2460691" y="1076169"/>
                                <a:ext cx="523875" cy="332445"/>
                              </a:xfrm>
                              <a:prstGeom prst="rect">
                                <a:avLst/>
                              </a:prstGeom>
                              <a:noFill/>
                              <a:ln w="6350">
                                <a:noFill/>
                              </a:ln>
                            </wps:spPr>
                            <wps:txbx>
                              <w:txbxContent>
                                <w:p w:rsidR="00B26AB6" w:rsidRPr="00273B80" w:rsidRDefault="00B26AB6" w:rsidP="00143E9E">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wps:wsp>
                        <wps:cNvPr id="157" name="Caixa de texto 157"/>
                        <wps:cNvSpPr txBox="1"/>
                        <wps:spPr>
                          <a:xfrm>
                            <a:off x="159488" y="53011"/>
                            <a:ext cx="5135526" cy="712533"/>
                          </a:xfrm>
                          <a:prstGeom prst="rect">
                            <a:avLst/>
                          </a:prstGeom>
                          <a:solidFill>
                            <a:schemeClr val="bg1"/>
                          </a:solidFill>
                          <a:ln w="6350">
                            <a:solidFill>
                              <a:schemeClr val="tx1"/>
                            </a:solidFill>
                          </a:ln>
                        </wps:spPr>
                        <wps:txbx>
                          <w:txbxContent>
                            <w:p w:rsidR="00B26AB6" w:rsidRPr="000D384E" w:rsidRDefault="00B26AB6"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B26AB6" w:rsidRPr="000D384E" w:rsidRDefault="00B26AB6"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B26AB6" w:rsidRPr="00BD230D" w:rsidRDefault="00B26AB6" w:rsidP="00143E9E">
                              <w:pPr>
                                <w:rPr>
                                  <w:sz w:val="20"/>
                                  <w:szCs w:val="20"/>
                                </w:rPr>
                              </w:pPr>
                              <w:r>
                                <w:rPr>
                                  <w:sz w:val="20"/>
                                  <w:szCs w:val="20"/>
                                </w:rPr>
                                <w:t xml:space="preserve">private </w:t>
                              </w:r>
                              <w:r w:rsidRPr="00BD230D">
                                <w:rPr>
                                  <w:sz w:val="20"/>
                                  <w:szCs w:val="20"/>
                                </w:rPr>
                                <w:t>int totalVendas;</w:t>
                              </w:r>
                            </w:p>
                            <w:p w:rsidR="00B26AB6" w:rsidRPr="00BD230D" w:rsidRDefault="00B26AB6" w:rsidP="00143E9E">
                              <w:pPr>
                                <w:rPr>
                                  <w:sz w:val="20"/>
                                  <w:szCs w:val="20"/>
                                </w:rPr>
                              </w:pPr>
                              <w:r>
                                <w:rPr>
                                  <w:sz w:val="20"/>
                                  <w:szCs w:val="20"/>
                                </w:rPr>
                                <w:t xml:space="preserve">private </w:t>
                              </w:r>
                              <w:r w:rsidRPr="00BD230D">
                                <w:rPr>
                                  <w:sz w:val="20"/>
                                  <w:szCs w:val="20"/>
                                </w:rPr>
                                <w:t>double totalFaturado;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422130" id="Juta 155" o:spid="_x0000_s1167" editas="canvas" style="width:425.2pt;height:293.9pt;mso-position-horizontal-relative:char;mso-position-vertical-relative:line" coordsize="54000,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">
                <v:shape id="_x0000_s1168" type="#_x0000_t75" style="position:absolute;width:54000;height:37325;visibility:visible;mso-wrap-style:square" stroked="t" strokecolor="black [3213]">
                  <v:fill o:detectmouseclick="t"/>
                  <v:path o:connecttype="none"/>
                </v:shape>
                <v:group id="Grupo 159" o:spid="_x0000_s1169" style="position:absolute;left:1594;top:8802;width:51356;height:26642" coordorigin="1382,9173" coordsize="51355,2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Caixa de texto 158" o:spid="_x0000_s1170" type="#_x0000_t202" style="position:absolute;left:1382;top:9173;width:51355;height:2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" filled="f" strokecolor="black [3213]" strokeweight=".5pt">
                    <v:textbox>
                      <w:txbxContent>
                        <w:p w:rsidR="00B26AB6" w:rsidRPr="00905B87" w:rsidRDefault="00B26AB6" w:rsidP="00143E9E">
                          <w:pPr>
                            <w:rPr>
                              <w:sz w:val="20"/>
                              <w:szCs w:val="20"/>
                            </w:rPr>
                          </w:pPr>
                          <w:r w:rsidRPr="00905B87">
                            <w:rPr>
                              <w:sz w:val="20"/>
                              <w:szCs w:val="20"/>
                            </w:rPr>
                            <w:t>private Map&lt;String, FatProdMes&gt; todosProdutos; (implementado com HashMap)</w:t>
                          </w:r>
                        </w:p>
                      </w:txbxContent>
                    </v:textbox>
                  </v:shape>
                  <v:group id="Grupo 156" o:spid="_x0000_s1171" style="position:absolute;left:2977;top:12333;width:47063;height:21270" coordorigin="2000,1402" coordsize="49009,2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Caixa de texto 131" o:spid="_x0000_s1172" type="#_x0000_t202" style="position:absolute;left:2000;top:3143;width:76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" fillcolor="white [3201]" strokecolor="black [3200]" strokeweight="1pt">
                      <v:textbox>
                        <w:txbxContent>
                          <w:p w:rsidR="00B26AB6" w:rsidRDefault="00B26AB6" w:rsidP="00143E9E">
                            <w:pPr>
                              <w:jc w:val="center"/>
                            </w:pPr>
                            <w:r>
                              <w:t>“VI1834”</w:t>
                            </w:r>
                          </w:p>
                        </w:txbxContent>
                      </v:textbox>
                    </v:shape>
                    <v:shape id="Caixa de texto 24" o:spid="_x0000_s1173" type="#_x0000_t202" style="position:absolute;left:2105;top:13988;width:7610;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" fillcolor="white [3201]" strokecolor="black [3200]" strokeweight="1pt">
                      <v:textbox>
                        <w:txbxContent>
                          <w:p w:rsidR="00B26AB6" w:rsidRPr="009E78CC" w:rsidRDefault="00B26AB6"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v:textbox>
                    </v:shape>
                    <v:shape id="Caixa de texto 24" o:spid="_x0000_s1174" type="#_x0000_t202" style="position:absolute;left:2000;top:23761;width:797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" fillcolor="white [3201]" strokecolor="black [3200]" strokeweight="1pt">
                      <v:textbox>
                        <w:txbxContent>
                          <w:p w:rsidR="00B26AB6" w:rsidRPr="009E78CC" w:rsidRDefault="00B26AB6"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v:textbox>
                    </v:shape>
                    <v:shape id="Conexão reta unidirecional 134" o:spid="_x0000_s1175" type="#_x0000_t32" style="position:absolute;left:9610;top:4572;width:12738;height:20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exão reta unidirecional 135" o:spid="_x0000_s1176" type="#_x0000_t32" style="position:absolute;left:9715;top:2878;width:12633;height:1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Conexão reta unidirecional 136" o:spid="_x0000_s1177" type="#_x0000_t32" style="position:absolute;left:9972;top:15560;width:12376;height:9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group id="Grupo 138" o:spid="_x0000_s1178" style="position:absolute;left:22348;top:1402;width:9656;height:8858"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Caixa de texto 139" o:spid="_x0000_s1179"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rsidR="00B26AB6" w:rsidRDefault="00B26AB6" w:rsidP="00143E9E">
                              <w:pPr>
                                <w:jc w:val="center"/>
                              </w:pPr>
                              <w:r>
                                <w:t>*</w:t>
                              </w:r>
                            </w:p>
                          </w:txbxContent>
                        </v:textbox>
                      </v:shape>
                      <v:shape id="Caixa de texto 38" o:spid="_x0000_s1180"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1"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group>
                    <v:shape id="Caixa de texto 142" o:spid="_x0000_s1182" type="#_x0000_t202" style="position:absolute;left:34325;top:1402;width:1646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rsidR="00B26AB6" w:rsidRPr="00862E04" w:rsidRDefault="00B26AB6" w:rsidP="00143E9E">
                            <w:pPr>
                              <w:jc w:val="center"/>
                              <w:rPr>
                                <w:sz w:val="20"/>
                                <w:szCs w:val="20"/>
                              </w:rPr>
                            </w:pPr>
                            <w:r w:rsidRPr="00862E04">
                              <w:rPr>
                                <w:sz w:val="20"/>
                                <w:szCs w:val="20"/>
                              </w:rPr>
                              <w:t>&lt;”</w:t>
                            </w:r>
                            <w:r>
                              <w:rPr>
                                <w:sz w:val="20"/>
                                <w:szCs w:val="20"/>
                              </w:rPr>
                              <w:t>IT1158</w:t>
                            </w:r>
                            <w:r w:rsidRPr="00862E04">
                              <w:rPr>
                                <w:sz w:val="20"/>
                                <w:szCs w:val="20"/>
                              </w:rPr>
                              <w:t>”, FatProdMes&gt;</w:t>
                            </w:r>
                          </w:p>
                        </w:txbxContent>
                      </v:textbox>
                    </v:shape>
                    <v:shape id="Conexão reta unidirecional 143" o:spid="_x0000_s1183" type="#_x0000_t32" style="position:absolute;left:28142;top:2878;width:6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Caixa de texto 38" o:spid="_x0000_s1184" type="#_x0000_t202" style="position:absolute;left:22348;top:14084;width:951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5" type="#_x0000_t202" style="position:absolute;left:22348;top:17036;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5" o:spid="_x0000_s1186" type="#_x0000_t202" style="position:absolute;left:24240;top:20251;width:581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B26AB6" w:rsidRDefault="00B26AB6" w:rsidP="00143E9E">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87" type="#_x0000_t202" style="position:absolute;left:34150;top:14090;width:1663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B26AB6" w:rsidRPr="00862E04" w:rsidRDefault="00B26AB6" w:rsidP="00143E9E">
                            <w:pPr>
                              <w:pStyle w:val="NormalWeb"/>
                              <w:spacing w:before="0" w:beforeAutospacing="0" w:after="0" w:afterAutospacing="0"/>
                              <w:jc w:val="center"/>
                              <w:rPr>
                                <w:sz w:val="20"/>
                                <w:szCs w:val="20"/>
                              </w:rPr>
                            </w:pPr>
                            <w:r w:rsidRPr="00862E04">
                              <w:rPr>
                                <w:rFonts w:ascii="Calibri" w:eastAsia="Times New Roman" w:hAnsi="Calibri"/>
                                <w:sz w:val="20"/>
                                <w:szCs w:val="20"/>
                                <w:lang w:val="pt-PT"/>
                              </w:rPr>
                              <w:t>&lt;”QK1900”, FatProdMes&gt;</w:t>
                            </w:r>
                          </w:p>
                        </w:txbxContent>
                      </v:textbox>
                    </v:shape>
                    <v:shape id="Conexão reta unidirecional 150" o:spid="_x0000_s1188" type="#_x0000_t32" style="position:absolute;left:26999;top:15560;width:697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Caixa de texto 38" o:spid="_x0000_s1189" type="#_x0000_t202" style="position:absolute;left:22348;top:23513;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B26AB6" w:rsidRPr="008A1177" w:rsidRDefault="00B26AB6"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8" o:spid="_x0000_s1190" type="#_x0000_t202" style="position:absolute;left:34150;top:23513;width:16859;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B26AB6" w:rsidRPr="002D45E7" w:rsidRDefault="00B26AB6"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&lt;”VI1834”, FatProdMes&gt;</w:t>
                            </w:r>
                          </w:p>
                        </w:txbxContent>
                      </v:textbox>
                    </v:shape>
                    <v:shape id="Conexão reta unidirecional 154" o:spid="_x0000_s1191" type="#_x0000_t32" style="position:absolute;left:26999;top:249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Caixa de texto 125" o:spid="_x0000_s1192" type="#_x0000_t202" style="position:absolute;left:24606;top:10761;width:523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B26AB6" w:rsidRPr="00273B80" w:rsidRDefault="00B26AB6" w:rsidP="00143E9E">
                            <w:pPr>
                              <w:jc w:val="center"/>
                              <w:rPr>
                                <w:sz w:val="24"/>
                              </w:rPr>
                            </w:pPr>
                            <w:r w:rsidRPr="00273B80">
                              <w:rPr>
                                <w:sz w:val="24"/>
                              </w:rPr>
                              <w:t>…</w:t>
                            </w:r>
                          </w:p>
                        </w:txbxContent>
                      </v:textbox>
                    </v:shape>
                  </v:group>
                </v:group>
                <v:shape id="Caixa de texto 157" o:spid="_x0000_s1193" type="#_x0000_t202" style="position:absolute;left:1594;top:530;width:51356;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" fillcolor="white [3212]" strokecolor="black [3213]" strokeweight=".5pt">
                  <v:textbox>
                    <w:txbxContent>
                      <w:p w:rsidR="00B26AB6" w:rsidRPr="000D384E" w:rsidRDefault="00B26AB6"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B26AB6" w:rsidRPr="000D384E" w:rsidRDefault="00B26AB6"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B26AB6" w:rsidRPr="00BD230D" w:rsidRDefault="00B26AB6" w:rsidP="00143E9E">
                        <w:pPr>
                          <w:rPr>
                            <w:sz w:val="20"/>
                            <w:szCs w:val="20"/>
                          </w:rPr>
                        </w:pPr>
                        <w:r>
                          <w:rPr>
                            <w:sz w:val="20"/>
                            <w:szCs w:val="20"/>
                          </w:rPr>
                          <w:t xml:space="preserve">private </w:t>
                        </w:r>
                        <w:r w:rsidRPr="00BD230D">
                          <w:rPr>
                            <w:sz w:val="20"/>
                            <w:szCs w:val="20"/>
                          </w:rPr>
                          <w:t>int totalVendas;</w:t>
                        </w:r>
                      </w:p>
                      <w:p w:rsidR="00B26AB6" w:rsidRPr="00BD230D" w:rsidRDefault="00B26AB6" w:rsidP="00143E9E">
                        <w:pPr>
                          <w:rPr>
                            <w:sz w:val="20"/>
                            <w:szCs w:val="20"/>
                          </w:rPr>
                        </w:pPr>
                        <w:r>
                          <w:rPr>
                            <w:sz w:val="20"/>
                            <w:szCs w:val="20"/>
                          </w:rPr>
                          <w:t xml:space="preserve">private </w:t>
                        </w:r>
                        <w:r w:rsidRPr="00BD230D">
                          <w:rPr>
                            <w:sz w:val="20"/>
                            <w:szCs w:val="20"/>
                          </w:rPr>
                          <w:t>double totalFaturado;</w:t>
                        </w:r>
                      </w:p>
                    </w:txbxContent>
                  </v:textbox>
                </v:shape>
                <w10:anchorlock/>
              </v:group>
            </w:pict>
          </mc:Fallback>
        </mc:AlternateContent>
      </w:r>
    </w:p>
    <w:p w:rsidR="00143E9E" w:rsidRDefault="00143E9E" w:rsidP="00143E9E">
      <w:pPr>
        <w:pStyle w:val="Legenda"/>
        <w:jc w:val="center"/>
      </w:pPr>
      <w:bookmarkStart w:id="27" w:name="_Toc453705129"/>
      <w:r>
        <w:t xml:space="preserve">Figura </w:t>
      </w:r>
      <w:fldSimple w:instr=" SEQ Figura \* ARABIC ">
        <w:r w:rsidR="00553B38">
          <w:rPr>
            <w:noProof/>
          </w:rPr>
          <w:t>6</w:t>
        </w:r>
      </w:fldSimple>
      <w:r>
        <w:t xml:space="preserve">-Estrutura de dados </w:t>
      </w:r>
      <w:r w:rsidR="00A210AA">
        <w:t>de</w:t>
      </w:r>
      <w:r>
        <w:t xml:space="preserve"> FatMes</w:t>
      </w:r>
      <w:bookmarkEnd w:id="27"/>
    </w:p>
    <w:p w:rsidR="00143E9E" w:rsidRDefault="00143E9E">
      <w:pPr>
        <w:spacing w:after="160" w:line="259" w:lineRule="auto"/>
      </w:pPr>
    </w:p>
    <w:p w:rsidR="006F591C" w:rsidRPr="006F591C" w:rsidRDefault="00D91B43" w:rsidP="006F591C">
      <w:pPr>
        <w:pStyle w:val="Cabealho2"/>
        <w:numPr>
          <w:ilvl w:val="1"/>
          <w:numId w:val="3"/>
        </w:numPr>
      </w:pPr>
      <w:bookmarkStart w:id="28" w:name="_Ref453516890"/>
      <w:bookmarkStart w:id="29" w:name="_Toc453705098"/>
      <w:r>
        <w:t>FatAnualProd</w:t>
      </w:r>
      <w:bookmarkEnd w:id="28"/>
      <w:bookmarkEnd w:id="29"/>
    </w:p>
    <w:p w:rsidR="00D91B43" w:rsidRDefault="00D91B43" w:rsidP="00D91B43">
      <w:pPr>
        <w:pStyle w:val="Listacommarcas5"/>
        <w:numPr>
          <w:ilvl w:val="0"/>
          <w:numId w:val="0"/>
        </w:numPr>
        <w:ind w:left="360" w:hanging="360"/>
      </w:pPr>
    </w:p>
    <w:p w:rsidR="00A33CEB" w:rsidRDefault="00D91B43" w:rsidP="00D91B43">
      <w:pPr>
        <w:pStyle w:val="Listacommarcas5"/>
        <w:numPr>
          <w:ilvl w:val="0"/>
          <w:numId w:val="0"/>
        </w:numPr>
      </w:pPr>
      <w:r>
        <w:t xml:space="preserve">A classe </w:t>
      </w:r>
      <w:r w:rsidRPr="00814C05">
        <w:rPr>
          <w:b/>
        </w:rPr>
        <w:t>FatAnualProd</w:t>
      </w:r>
      <w:r>
        <w:t xml:space="preserve"> representa a faturação anual de um produto. Cada instância de FatAnualProd guarda o código do produto a que diz respeito e a quantidade vendida desse produto, no ano todo, para cada uma das filiais. </w:t>
      </w:r>
    </w:p>
    <w:p w:rsidR="00A33CEB" w:rsidRDefault="00A33CEB" w:rsidP="00D91B43">
      <w:pPr>
        <w:pStyle w:val="Listacommarcas5"/>
        <w:numPr>
          <w:ilvl w:val="0"/>
          <w:numId w:val="0"/>
        </w:numPr>
      </w:pPr>
    </w:p>
    <w:p w:rsidR="00D91B43" w:rsidRPr="00D91B43" w:rsidRDefault="00D91B43" w:rsidP="00D91B43">
      <w:pPr>
        <w:pStyle w:val="Listacommarcas5"/>
        <w:numPr>
          <w:ilvl w:val="0"/>
          <w:numId w:val="0"/>
        </w:numPr>
      </w:pPr>
      <w:r>
        <w:t xml:space="preserve">De referir que não disponibilizamos </w:t>
      </w:r>
      <w:r>
        <w:rPr>
          <w:i/>
        </w:rPr>
        <w:t>setters</w:t>
      </w:r>
      <w:r>
        <w:t xml:space="preserve"> porque qualquer alteração e atualização dos campos de uma instância de FatAnualProd pode</w:t>
      </w:r>
      <w:r w:rsidR="00A33CEB">
        <w:t xml:space="preserve"> </w:t>
      </w:r>
      <w:r>
        <w:t>ser realizada através do método adicionaUnidades(), da API de FatAnualProd.</w: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No caso da</w:t>
      </w:r>
      <w:r w:rsidR="00B33785">
        <w:t xml:space="preserve"> aplicação desenvolvida, usámos</w:t>
      </w:r>
      <w:r>
        <w:t xml:space="preserve"> instâncias de FatAnualProd no </w:t>
      </w:r>
      <w:r w:rsidRPr="00250A37">
        <w:rPr>
          <w:u w:val="single"/>
        </w:rPr>
        <w:t>Map&lt;String, FatAnualProd&gt; todosProdutos</w:t>
      </w:r>
      <w:r>
        <w:t xml:space="preserve"> das v.i. de </w:t>
      </w:r>
      <w:proofErr w:type="spellStart"/>
      <w:r>
        <w:t>Faturacao</w:t>
      </w:r>
      <w:proofErr w:type="spellEnd"/>
      <w:r>
        <w:t xml:space="preserve"> (secção</w:t>
      </w:r>
      <w:r w:rsidR="00080C3D">
        <w:t xml:space="preserve"> </w:t>
      </w:r>
      <w:r w:rsidR="00080C3D">
        <w:fldChar w:fldCharType="begin"/>
      </w:r>
      <w:r w:rsidR="00080C3D">
        <w:instrText xml:space="preserve"> REF _Ref453610249 \r \h </w:instrText>
      </w:r>
      <w:r w:rsidR="00080C3D">
        <w:fldChar w:fldCharType="separate"/>
      </w:r>
      <w:r w:rsidR="00080C3D">
        <w:t>2.10.1</w:t>
      </w:r>
      <w:r w:rsidR="00080C3D">
        <w:fldChar w:fldCharType="end"/>
      </w:r>
      <w:r>
        <w:t xml:space="preserve">), onde mapeamos os códigos dos vários produtos (incluindo os não vendidos) na respetiva faturação anual. Iterando os valores do Map acima referido conseguimos obter os códigos dos produtos que nunca foram vendidos. Ordenando a coleção dos valores desse Map (devolvida pelo método </w:t>
      </w:r>
      <w:proofErr w:type="gramStart"/>
      <w:r>
        <w:t>values(</w:t>
      </w:r>
      <w:proofErr w:type="gramEnd"/>
      <w:r>
        <w:t xml:space="preserve">) ) por ordem decrescente de quantidade total vendida e limitando </w:t>
      </w:r>
      <w:r w:rsidR="00080C3D">
        <w:t xml:space="preserve">em seguida </w:t>
      </w:r>
      <w:r>
        <w:t>o tamanho da coleção ordenada a um inteiro X, conseguimos obter os X produtos mais vendidos ao longo do ano.</w:t>
      </w:r>
    </w:p>
    <w:p w:rsidR="00D91B43" w:rsidRDefault="00CA27C8" w:rsidP="00CA27C8">
      <w:r>
        <w:br w:type="page"/>
      </w:r>
    </w:p>
    <w:p w:rsidR="00734640" w:rsidRPr="00734640" w:rsidRDefault="00D91B43" w:rsidP="00734640">
      <w:pPr>
        <w:pStyle w:val="Cabealho3"/>
        <w:numPr>
          <w:ilvl w:val="2"/>
          <w:numId w:val="3"/>
        </w:numPr>
      </w:pPr>
      <w:r>
        <w:lastRenderedPageBreak/>
        <w:t>Atributos</w:t>
      </w:r>
    </w:p>
    <w:p w:rsidR="00D91B43" w:rsidRDefault="00D91B43" w:rsidP="00D91B43"/>
    <w:p w:rsidR="00D91B43" w:rsidRDefault="00D91B43" w:rsidP="00D91B43">
      <w:r>
        <w:t>Na declaração das v.i. de FatAnualProd temos:</w:t>
      </w:r>
    </w:p>
    <w:p w:rsidR="00D91B43" w:rsidRDefault="00D91B43" w:rsidP="00D91B43"/>
    <w:bookmarkStart w:id="30" w:name="_MON_1527267695"/>
    <w:bookmarkEnd w:id="30"/>
    <w:p w:rsidR="00D91B43" w:rsidRPr="00301331" w:rsidRDefault="00D91B43" w:rsidP="00D91B43">
      <w:r>
        <w:object w:dxaOrig="8504" w:dyaOrig="900">
          <v:shape id="_x0000_i1037" type="#_x0000_t75" style="width:425pt;height:45.15pt" o:ole="">
            <v:imagedata r:id="rId38" o:title=""/>
          </v:shape>
          <o:OLEObject Type="Embed" ProgID="Word.OpenDocumentText.12" ShapeID="_x0000_i1037" DrawAspect="Content" ObjectID="_1527456695" r:id="rId39"/>
        </w:objec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 onde</w:t>
      </w:r>
    </w:p>
    <w:p w:rsidR="00D91B43" w:rsidRDefault="00D91B43" w:rsidP="00D91B43">
      <w:pPr>
        <w:pStyle w:val="Listacommarcas5"/>
        <w:numPr>
          <w:ilvl w:val="0"/>
          <w:numId w:val="0"/>
        </w:numPr>
      </w:pPr>
    </w:p>
    <w:p w:rsidR="00D91B43" w:rsidRDefault="00D91B43" w:rsidP="00D91B43">
      <w:pPr>
        <w:pStyle w:val="Listacommarcas5"/>
        <w:numPr>
          <w:ilvl w:val="0"/>
          <w:numId w:val="12"/>
        </w:numPr>
      </w:pPr>
      <w:r>
        <w:rPr>
          <w:b/>
        </w:rPr>
        <w:t>codigoProduto</w:t>
      </w:r>
      <w:r>
        <w:t xml:space="preserve"> é o código do produto a que a instância diz respeito;</w:t>
      </w:r>
    </w:p>
    <w:p w:rsidR="00D91B43" w:rsidRDefault="00D91B43" w:rsidP="00D91B43">
      <w:pPr>
        <w:pStyle w:val="Listacommarcas5"/>
        <w:numPr>
          <w:ilvl w:val="0"/>
          <w:numId w:val="12"/>
        </w:numPr>
      </w:pPr>
      <w:r>
        <w:rPr>
          <w:b/>
        </w:rPr>
        <w:t>totalUnids</w:t>
      </w:r>
      <w:r>
        <w:t xml:space="preserve"> é um </w:t>
      </w:r>
      <w:r>
        <w:rPr>
          <w:i/>
        </w:rPr>
        <w:t>array</w:t>
      </w:r>
      <w:r>
        <w:t xml:space="preserve"> de inteiros que na posição de índice i guarda o total de unidades vendidades na filial i, no ano todo;</w:t>
      </w:r>
    </w:p>
    <w:p w:rsidR="00D91B43" w:rsidRDefault="00D91B43" w:rsidP="00D91B43">
      <w:pPr>
        <w:pStyle w:val="Listacommarcas5"/>
        <w:numPr>
          <w:ilvl w:val="0"/>
          <w:numId w:val="0"/>
        </w:numPr>
        <w:ind w:left="360" w:hanging="360"/>
      </w:pPr>
    </w:p>
    <w:p w:rsidR="0009317E" w:rsidRPr="0009317E" w:rsidRDefault="00D91B43" w:rsidP="0009317E">
      <w:pPr>
        <w:pStyle w:val="Cabealho3"/>
        <w:numPr>
          <w:ilvl w:val="2"/>
          <w:numId w:val="3"/>
        </w:numPr>
      </w:pPr>
      <w:r>
        <w:t>Esquema da estrutura de dados</w:t>
      </w:r>
    </w:p>
    <w:p w:rsidR="00D91B43" w:rsidRDefault="00D91B43" w:rsidP="00D91B43">
      <w:pPr>
        <w:pStyle w:val="Listacommarcas5"/>
        <w:numPr>
          <w:ilvl w:val="0"/>
          <w:numId w:val="0"/>
        </w:numPr>
        <w:ind w:left="360" w:hanging="360"/>
      </w:pPr>
    </w:p>
    <w:p w:rsidR="00D91B43" w:rsidRDefault="00D91B43" w:rsidP="00D91B43">
      <w:pPr>
        <w:pStyle w:val="Listacommarcas5"/>
        <w:keepNext/>
        <w:numPr>
          <w:ilvl w:val="0"/>
          <w:numId w:val="0"/>
        </w:numPr>
        <w:ind w:left="360" w:hanging="360"/>
      </w:pPr>
      <w:r>
        <w:rPr>
          <w:noProof/>
          <w:lang w:val="en-US"/>
        </w:rPr>
        <mc:AlternateContent>
          <mc:Choice Requires="wpc">
            <w:drawing>
              <wp:inline distT="0" distB="0" distL="0" distR="0" wp14:anchorId="7659965D" wp14:editId="65EA77E0">
                <wp:extent cx="5400040" cy="1819275"/>
                <wp:effectExtent l="0" t="0" r="10160" b="28575"/>
                <wp:docPr id="114" name="Juta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49" name="Grupo 49"/>
                        <wpg:cNvGrpSpPr/>
                        <wpg:grpSpPr>
                          <a:xfrm>
                            <a:off x="28574" y="623859"/>
                            <a:ext cx="5342891" cy="1073691"/>
                            <a:chOff x="63041" y="626469"/>
                            <a:chExt cx="5444623" cy="1073691"/>
                          </a:xfrm>
                        </wpg:grpSpPr>
                        <wps:wsp>
                          <wps:cNvPr id="64" name="Caixa de texto 196"/>
                          <wps:cNvSpPr txBox="1"/>
                          <wps:spPr>
                            <a:xfrm>
                              <a:off x="63041" y="626469"/>
                              <a:ext cx="5444623" cy="1073691"/>
                            </a:xfrm>
                            <a:prstGeom prst="rect">
                              <a:avLst/>
                            </a:prstGeom>
                            <a:solidFill>
                              <a:schemeClr val="lt1"/>
                            </a:solidFill>
                            <a:ln w="6350">
                              <a:solidFill>
                                <a:schemeClr val="tx1"/>
                              </a:solidFill>
                            </a:ln>
                          </wps:spPr>
                          <wps:txbx>
                            <w:txbxContent>
                              <w:p w:rsidR="00B26AB6" w:rsidRPr="00AA41E0" w:rsidRDefault="00B26AB6" w:rsidP="00D91B43">
                                <w:pPr>
                                  <w:pStyle w:val="NormalWeb"/>
                                  <w:spacing w:before="0" w:beforeAutospacing="0" w:after="0" w:afterAutospacing="0"/>
                                  <w:rPr>
                                    <w:sz w:val="22"/>
                                  </w:rPr>
                                </w:pPr>
                                <w:r w:rsidRPr="00AA41E0">
                                  <w:rPr>
                                    <w:rFonts w:ascii="Calibri" w:eastAsia="Times New Roman" w:hAnsi="Calibri"/>
                                    <w:sz w:val="22"/>
                                    <w:lang w:val="pt-PT"/>
                                  </w:rPr>
                                  <w:t xml:space="preserve">private int[] </w:t>
                                </w:r>
                                <w:r>
                                  <w:rPr>
                                    <w:rFonts w:ascii="Calibri" w:eastAsia="Times New Roman" w:hAnsi="Calibri"/>
                                    <w:sz w:val="22"/>
                                    <w:lang w:val="pt-PT"/>
                                  </w:rPr>
                                  <w:t>totalUnids</w:t>
                                </w:r>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 name="Grupo 67"/>
                          <wpg:cNvGrpSpPr/>
                          <wpg:grpSpPr>
                            <a:xfrm>
                              <a:off x="106306" y="1200916"/>
                              <a:ext cx="5334060" cy="302285"/>
                              <a:chOff x="106306" y="1392302"/>
                              <a:chExt cx="5334060" cy="302285"/>
                            </a:xfrm>
                          </wpg:grpSpPr>
                          <wps:wsp>
                            <wps:cNvPr id="69"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aixa de texto 63"/>
                            <wps:cNvSpPr txBox="1"/>
                            <wps:spPr>
                              <a:xfrm>
                                <a:off x="3964999" y="1395787"/>
                                <a:ext cx="1475367"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Caixa de texto 63"/>
                            <wps:cNvSpPr txBox="1"/>
                            <wps:spPr>
                              <a:xfrm>
                                <a:off x="2457391" y="1392302"/>
                                <a:ext cx="1507608" cy="302193"/>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3" name="Grupo 73"/>
                          <wpg:cNvGrpSpPr/>
                          <wpg:grpSpPr>
                            <a:xfrm>
                              <a:off x="106309" y="902851"/>
                              <a:ext cx="5304793" cy="301625"/>
                              <a:chOff x="0" y="0"/>
                              <a:chExt cx="5305145" cy="302063"/>
                            </a:xfrm>
                          </wpg:grpSpPr>
                          <wps:wsp>
                            <wps:cNvPr id="74"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13" name="Caixa de texto 113"/>
                        <wps:cNvSpPr txBox="1"/>
                        <wps:spPr>
                          <a:xfrm>
                            <a:off x="28574" y="177909"/>
                            <a:ext cx="1974202" cy="254277"/>
                          </a:xfrm>
                          <a:prstGeom prst="rect">
                            <a:avLst/>
                          </a:prstGeom>
                          <a:solidFill>
                            <a:schemeClr val="lt1"/>
                          </a:solidFill>
                          <a:ln w="6350">
                            <a:solidFill>
                              <a:prstClr val="black"/>
                            </a:solidFill>
                          </a:ln>
                        </wps:spPr>
                        <wps:txbx>
                          <w:txbxContent>
                            <w:p w:rsidR="00B26AB6" w:rsidRPr="000D384E" w:rsidRDefault="00B26AB6" w:rsidP="00D91B43">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59965D" id="Juta 114" o:spid="_x0000_s1194" editas="canvas" style="width:425.2pt;height:143.25pt;mso-position-horizontal-relative:char;mso-position-vertical-relative:line" coordsize="54000,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">
                <v:shape id="_x0000_s1195" type="#_x0000_t75" style="position:absolute;width:54000;height:18192;visibility:visible;mso-wrap-style:square" stroked="t" strokecolor="black [3213]">
                  <v:fill o:detectmouseclick="t"/>
                  <v:path o:connecttype="none"/>
                </v:shape>
                <v:group id="Grupo 49" o:spid="_x0000_s1196" style="position:absolute;left:285;top:6238;width:53429;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aixa de texto 196" o:spid="_x0000_s1197"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" fillcolor="white [3201]" strokecolor="black [3213]" strokeweight=".5pt">
                    <v:textbox>
                      <w:txbxContent>
                        <w:p w:rsidR="00B26AB6" w:rsidRPr="00AA41E0" w:rsidRDefault="00B26AB6" w:rsidP="00D91B43">
                          <w:pPr>
                            <w:pStyle w:val="NormalWeb"/>
                            <w:spacing w:before="0" w:beforeAutospacing="0" w:after="0" w:afterAutospacing="0"/>
                            <w:rPr>
                              <w:sz w:val="22"/>
                            </w:rPr>
                          </w:pPr>
                          <w:r w:rsidRPr="00AA41E0">
                            <w:rPr>
                              <w:rFonts w:ascii="Calibri" w:eastAsia="Times New Roman" w:hAnsi="Calibri"/>
                              <w:sz w:val="22"/>
                              <w:lang w:val="pt-PT"/>
                            </w:rPr>
                            <w:t xml:space="preserve">private int[] </w:t>
                          </w:r>
                          <w:r>
                            <w:rPr>
                              <w:rFonts w:ascii="Calibri" w:eastAsia="Times New Roman" w:hAnsi="Calibri"/>
                              <w:sz w:val="22"/>
                              <w:lang w:val="pt-PT"/>
                            </w:rPr>
                            <w:t>totalUnids</w:t>
                          </w:r>
                          <w:r w:rsidRPr="00AA41E0">
                            <w:rPr>
                              <w:rFonts w:ascii="Calibri" w:eastAsia="Times New Roman" w:hAnsi="Calibri"/>
                              <w:sz w:val="22"/>
                              <w:lang w:val="pt-PT"/>
                            </w:rPr>
                            <w:t>;</w:t>
                          </w:r>
                        </w:p>
                      </w:txbxContent>
                    </v:textbox>
                  </v:shape>
                  <v:group id="Grupo 67" o:spid="_x0000_s1198" style="position:absolute;left:1063;top:12009;width:53340;height:3023" coordorigin="1063,13923" coordsize="53340,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aixa de texto 63" o:spid="_x0000_s1199"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" fillcolor="white [3201]" strokecolor="black [3200]"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200"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201" type="#_x0000_t202" style="position:absolute;left:39649;top:13957;width:1475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202" type="#_x0000_t202" style="position:absolute;left:24573;top:13923;width:150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73" o:spid="_x0000_s1203"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Caixa de texto 63" o:spid="_x0000_s1204"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3xQAAANsAAAAPAAAAZHJzL2Rvd25yZXYueG1sRI/BbsIw&#10;EETvSPyDtUi9gQOtCg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D/wUq3xQAAANsAAAAP&#10;AAAAAAAAAAAAAAAAAAcCAABkcnMvZG93bnJldi54bWxQSwUGAAAAAAMAAwC3AAAA+QIAAAAA&#10;" filled="f" stroked="f"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05"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8sxQAAANsAAAAPAAAAZHJzL2Rvd25yZXYueG1sRI/BbsIw&#10;EETvSPyDtUi9gQNVCw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CQje8sxQAAANsAAAAP&#10;AAAAAAAAAAAAAAAAAAcCAABkcnMvZG93bnJldi54bWxQSwUGAAAAAAMAAwC3AAAA+QIAAAAA&#10;" filled="f" stroked="f"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06"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" filled="f" stroked="f"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07"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" filled="f" stroked="f" strokeweight="1pt">
                      <v:textbox>
                        <w:txbxContent>
                          <w:p w:rsidR="00B26AB6" w:rsidRPr="00984B18" w:rsidRDefault="00B26AB6"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13" o:spid="_x0000_s1208" type="#_x0000_t202" style="position:absolute;left:285;top:1779;width:197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B26AB6" w:rsidRPr="000D384E" w:rsidRDefault="00B26AB6" w:rsidP="00D91B43">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v:textbox>
                </v:shape>
                <w10:anchorlock/>
              </v:group>
            </w:pict>
          </mc:Fallback>
        </mc:AlternateContent>
      </w:r>
    </w:p>
    <w:p w:rsidR="00D91B43" w:rsidRDefault="00D91B43" w:rsidP="00D91B43">
      <w:pPr>
        <w:pStyle w:val="Legenda"/>
        <w:jc w:val="center"/>
      </w:pPr>
      <w:bookmarkStart w:id="31" w:name="_Toc453705130"/>
      <w:r>
        <w:t xml:space="preserve">Figura </w:t>
      </w:r>
      <w:fldSimple w:instr=" SEQ Figura \* ARABIC ">
        <w:r w:rsidR="00553B38">
          <w:rPr>
            <w:noProof/>
          </w:rPr>
          <w:t>7</w:t>
        </w:r>
      </w:fldSimple>
      <w:r>
        <w:t>-Esquema da estrutura de dados de FatAnualProd</w:t>
      </w:r>
      <w:bookmarkEnd w:id="31"/>
    </w:p>
    <w:p w:rsidR="00D91B43" w:rsidRDefault="00D91B43">
      <w:pPr>
        <w:spacing w:after="160" w:line="259" w:lineRule="auto"/>
      </w:pPr>
    </w:p>
    <w:p w:rsidR="0009317E" w:rsidRPr="0009317E" w:rsidRDefault="00D4252D" w:rsidP="0009317E">
      <w:pPr>
        <w:pStyle w:val="Cabealho2"/>
        <w:numPr>
          <w:ilvl w:val="1"/>
          <w:numId w:val="3"/>
        </w:numPr>
      </w:pPr>
      <w:bookmarkStart w:id="32" w:name="_Ref453610148"/>
      <w:bookmarkStart w:id="33" w:name="_Toc453705099"/>
      <w:r>
        <w:t>Faturacao</w:t>
      </w:r>
      <w:bookmarkEnd w:id="32"/>
      <w:bookmarkEnd w:id="33"/>
    </w:p>
    <w:p w:rsidR="004E1A36" w:rsidRDefault="004E1A36" w:rsidP="004E1A36">
      <w:pPr>
        <w:pStyle w:val="Listacommarcas5"/>
        <w:numPr>
          <w:ilvl w:val="0"/>
          <w:numId w:val="0"/>
        </w:numPr>
        <w:ind w:left="360" w:hanging="360"/>
      </w:pPr>
    </w:p>
    <w:p w:rsidR="004E1A36" w:rsidRDefault="004E1A36" w:rsidP="00566C4A">
      <w:pPr>
        <w:pStyle w:val="Listacommarcas5"/>
        <w:numPr>
          <w:ilvl w:val="0"/>
          <w:numId w:val="0"/>
        </w:numPr>
      </w:pPr>
      <w:r>
        <w:t xml:space="preserve">Cada instância de </w:t>
      </w:r>
      <w:r w:rsidRPr="004E1A36">
        <w:rPr>
          <w:b/>
        </w:rPr>
        <w:t>Faturacao</w:t>
      </w:r>
      <w:r>
        <w:t xml:space="preserve"> guarda informa</w:t>
      </w:r>
      <w:r w:rsidR="00633C29">
        <w:t xml:space="preserve">ção </w:t>
      </w:r>
      <w:r w:rsidR="00080C3D">
        <w:t>sobre a</w:t>
      </w:r>
      <w:r>
        <w:t xml:space="preserve">s vendas mensais e do ano todo, filial a filial e globalmente. </w:t>
      </w:r>
      <w:r w:rsidR="00080C3D">
        <w:t xml:space="preserve">Nas vendas </w:t>
      </w:r>
      <w:r w:rsidR="00633C29">
        <w:t>de um dado</w:t>
      </w:r>
      <w:r>
        <w:t xml:space="preserve"> mês temos apenas dados relativos aos produtos vendidos nesse mês. </w:t>
      </w:r>
      <w:r w:rsidR="00566C4A">
        <w:t xml:space="preserve">Na informação do ano todo temos dados sobre todos os produtos, mesmo os que nunca foram vendidos, para que a faturação possa indicar quais produtos nunca foram comprados. É também importante </w:t>
      </w:r>
      <w:r w:rsidR="0021270C">
        <w:t>mencionar</w:t>
      </w:r>
      <w:r w:rsidR="00566C4A">
        <w:t xml:space="preserve"> que não é feita qualquer referência a clientes, já que toda a informação </w:t>
      </w:r>
      <w:r w:rsidR="00633C29">
        <w:t xml:space="preserve">sobre </w:t>
      </w:r>
      <w:r w:rsidR="00566C4A">
        <w:t xml:space="preserve">quem realizou cada </w:t>
      </w:r>
      <w:r w:rsidR="00B95D53">
        <w:t>compra</w:t>
      </w:r>
      <w:r w:rsidR="00566C4A">
        <w:t xml:space="preserve"> é mantida </w:t>
      </w:r>
      <w:r w:rsidR="00633C29">
        <w:t>pelas</w:t>
      </w:r>
      <w:r w:rsidR="00566C4A">
        <w:t xml:space="preserve"> respetivas filiais.</w:t>
      </w:r>
    </w:p>
    <w:p w:rsidR="00566C4A" w:rsidRDefault="00566C4A" w:rsidP="00566C4A">
      <w:pPr>
        <w:pStyle w:val="Listacommarcas5"/>
        <w:numPr>
          <w:ilvl w:val="0"/>
          <w:numId w:val="0"/>
        </w:numPr>
      </w:pPr>
    </w:p>
    <w:p w:rsidR="00566C4A" w:rsidRDefault="00566C4A" w:rsidP="00566C4A">
      <w:pPr>
        <w:pStyle w:val="Listacommarcas5"/>
        <w:numPr>
          <w:ilvl w:val="0"/>
          <w:numId w:val="0"/>
        </w:numPr>
      </w:pPr>
      <w:r>
        <w:t>No contexto da aplicação desenvolvida, temos uma instância de Faturacao nas v.i. da classe de Hipermercado</w:t>
      </w:r>
      <w:r w:rsidR="00080C3D">
        <w:t xml:space="preserve"> (secção </w:t>
      </w:r>
      <w:r w:rsidR="00080C3D">
        <w:fldChar w:fldCharType="begin"/>
      </w:r>
      <w:r w:rsidR="00080C3D">
        <w:instrText xml:space="preserve"> REF _Ref453609789 \r \h </w:instrText>
      </w:r>
      <w:r w:rsidR="00080C3D">
        <w:fldChar w:fldCharType="separate"/>
      </w:r>
      <w:r w:rsidR="00080C3D">
        <w:t>2.18.1</w:t>
      </w:r>
      <w:r w:rsidR="00080C3D">
        <w:fldChar w:fldCharType="end"/>
      </w:r>
      <w:r w:rsidR="00080C3D">
        <w:t>)</w:t>
      </w:r>
      <w:r>
        <w:t>, que nos permite responder a questões como:</w:t>
      </w:r>
    </w:p>
    <w:p w:rsidR="00566C4A" w:rsidRDefault="00566C4A" w:rsidP="00566C4A">
      <w:pPr>
        <w:pStyle w:val="Listacommarcas5"/>
        <w:numPr>
          <w:ilvl w:val="0"/>
          <w:numId w:val="0"/>
        </w:numPr>
      </w:pPr>
    </w:p>
    <w:p w:rsidR="00566C4A" w:rsidRDefault="00566C4A" w:rsidP="00B41CEC">
      <w:pPr>
        <w:pStyle w:val="Listacommarcas5"/>
        <w:numPr>
          <w:ilvl w:val="0"/>
          <w:numId w:val="6"/>
        </w:numPr>
      </w:pPr>
      <w:r>
        <w:t>Quais produtos nunca foram comprados e o seu respetivo total (</w:t>
      </w:r>
      <w:r>
        <w:rPr>
          <w:i/>
        </w:rPr>
        <w:t>query</w:t>
      </w:r>
      <w:r>
        <w:t xml:space="preserve"> 1);</w:t>
      </w:r>
    </w:p>
    <w:p w:rsidR="00566C4A" w:rsidRDefault="00195F3A" w:rsidP="00B41CEC">
      <w:pPr>
        <w:pStyle w:val="Listacommarcas5"/>
        <w:numPr>
          <w:ilvl w:val="0"/>
          <w:numId w:val="6"/>
        </w:numPr>
      </w:pPr>
      <w:r>
        <w:t>Qual</w:t>
      </w:r>
      <w:r w:rsidR="00566C4A">
        <w:t xml:space="preserve"> foi o número global de vendas realizadas</w:t>
      </w:r>
      <w:r>
        <w:t xml:space="preserve"> num dado mês</w:t>
      </w:r>
      <w:r w:rsidR="00566C4A">
        <w:t xml:space="preserve"> (</w:t>
      </w:r>
      <w:r w:rsidR="00566C4A">
        <w:rPr>
          <w:i/>
        </w:rPr>
        <w:t xml:space="preserve">query </w:t>
      </w:r>
      <w:r w:rsidR="00566C4A">
        <w:t>2);</w:t>
      </w:r>
    </w:p>
    <w:p w:rsidR="00195F3A" w:rsidRDefault="00195F3A" w:rsidP="00B41CEC">
      <w:pPr>
        <w:pStyle w:val="Listacommarcas5"/>
        <w:numPr>
          <w:ilvl w:val="0"/>
          <w:numId w:val="6"/>
        </w:numPr>
      </w:pPr>
      <w:r>
        <w:t>Quantas vezes um produto foi comprado e qual foi o total faturado com esse produto, para cada um dos meses (</w:t>
      </w:r>
      <w:r>
        <w:rPr>
          <w:i/>
        </w:rPr>
        <w:t xml:space="preserve">query </w:t>
      </w:r>
      <w:r>
        <w:t>4);</w:t>
      </w:r>
    </w:p>
    <w:p w:rsidR="00195F3A" w:rsidRDefault="00F26B2C" w:rsidP="00B41CEC">
      <w:pPr>
        <w:pStyle w:val="Listacommarcas5"/>
        <w:numPr>
          <w:ilvl w:val="0"/>
          <w:numId w:val="6"/>
        </w:numPr>
      </w:pPr>
      <w:r>
        <w:t>Quais foram os X produtos mais vendidos em todo o ano (</w:t>
      </w:r>
      <w:r>
        <w:rPr>
          <w:i/>
        </w:rPr>
        <w:t>query</w:t>
      </w:r>
      <w:r>
        <w:t xml:space="preserve"> 6);</w:t>
      </w:r>
    </w:p>
    <w:p w:rsidR="00F26B2C" w:rsidRDefault="00F26B2C" w:rsidP="00F26B2C">
      <w:pPr>
        <w:pStyle w:val="Listacommarcas5"/>
        <w:numPr>
          <w:ilvl w:val="0"/>
          <w:numId w:val="0"/>
        </w:numPr>
        <w:ind w:left="360" w:hanging="360"/>
      </w:pPr>
    </w:p>
    <w:p w:rsidR="00F26B2C" w:rsidRPr="00F26B2C" w:rsidRDefault="00F26B2C" w:rsidP="00F26B2C">
      <w:pPr>
        <w:pStyle w:val="Listacommarcas5"/>
        <w:numPr>
          <w:ilvl w:val="0"/>
          <w:numId w:val="0"/>
        </w:numPr>
        <w:ind w:left="360" w:hanging="360"/>
      </w:pPr>
      <w:r>
        <w:rPr>
          <w:b/>
        </w:rPr>
        <w:t xml:space="preserve">Nota: </w:t>
      </w:r>
      <w:r>
        <w:t xml:space="preserve">na </w:t>
      </w:r>
      <w:r>
        <w:rPr>
          <w:i/>
        </w:rPr>
        <w:t>query</w:t>
      </w:r>
      <w:r>
        <w:t xml:space="preserve"> 6, X é um inteiro dado pelo utilizador.</w:t>
      </w:r>
    </w:p>
    <w:p w:rsidR="0009317E" w:rsidRPr="0009317E" w:rsidRDefault="00424864" w:rsidP="0009317E">
      <w:pPr>
        <w:pStyle w:val="Cabealho3"/>
        <w:numPr>
          <w:ilvl w:val="2"/>
          <w:numId w:val="3"/>
        </w:numPr>
      </w:pPr>
      <w:bookmarkStart w:id="34" w:name="_Ref453519845"/>
      <w:bookmarkStart w:id="35" w:name="_Ref453610249"/>
      <w:r>
        <w:lastRenderedPageBreak/>
        <w:t>Atributo</w:t>
      </w:r>
      <w:bookmarkEnd w:id="34"/>
      <w:r w:rsidR="0009317E">
        <w:t>s</w:t>
      </w:r>
      <w:bookmarkEnd w:id="35"/>
    </w:p>
    <w:p w:rsidR="00424864" w:rsidRDefault="00424864" w:rsidP="00424864">
      <w:pPr>
        <w:pStyle w:val="Listacommarcas5"/>
        <w:numPr>
          <w:ilvl w:val="0"/>
          <w:numId w:val="0"/>
        </w:numPr>
        <w:ind w:left="360" w:hanging="360"/>
      </w:pPr>
    </w:p>
    <w:p w:rsidR="00424864" w:rsidRDefault="00424864" w:rsidP="00424864">
      <w:pPr>
        <w:pStyle w:val="Listacommarcas5"/>
        <w:numPr>
          <w:ilvl w:val="0"/>
          <w:numId w:val="0"/>
        </w:numPr>
        <w:ind w:left="360" w:hanging="360"/>
      </w:pPr>
      <w:r>
        <w:t>Nas v.i. de instância de Faturacao temos:</w:t>
      </w:r>
    </w:p>
    <w:p w:rsidR="00424864" w:rsidRDefault="00424864" w:rsidP="00424864">
      <w:pPr>
        <w:pStyle w:val="Listacommarcas5"/>
        <w:numPr>
          <w:ilvl w:val="0"/>
          <w:numId w:val="0"/>
        </w:numPr>
        <w:ind w:left="360" w:hanging="360"/>
      </w:pPr>
    </w:p>
    <w:bookmarkStart w:id="36" w:name="_MON_1527244894"/>
    <w:bookmarkEnd w:id="36"/>
    <w:p w:rsidR="00424864" w:rsidRDefault="00DB6978" w:rsidP="00424864">
      <w:pPr>
        <w:pStyle w:val="Listacommarcas5"/>
        <w:numPr>
          <w:ilvl w:val="0"/>
          <w:numId w:val="0"/>
        </w:numPr>
        <w:ind w:left="360" w:hanging="360"/>
      </w:pPr>
      <w:r>
        <w:object w:dxaOrig="8504" w:dyaOrig="2204">
          <v:shape id="_x0000_i1038" type="#_x0000_t75" style="width:425pt;height:110.15pt" o:ole="">
            <v:imagedata r:id="rId40" o:title=""/>
          </v:shape>
          <o:OLEObject Type="Embed" ProgID="Word.OpenDocumentText.12" ShapeID="_x0000_i1038" DrawAspect="Content" ObjectID="_1527456696" r:id="rId41"/>
        </w:object>
      </w:r>
    </w:p>
    <w:p w:rsidR="00424864" w:rsidRDefault="00DB6978" w:rsidP="00424864">
      <w:pPr>
        <w:pStyle w:val="Listacommarcas5"/>
        <w:numPr>
          <w:ilvl w:val="0"/>
          <w:numId w:val="0"/>
        </w:numPr>
        <w:ind w:left="360" w:hanging="360"/>
      </w:pPr>
      <w:r>
        <w:t>, onde:</w:t>
      </w:r>
    </w:p>
    <w:p w:rsidR="00DB6978" w:rsidRDefault="00DB6978" w:rsidP="00424864">
      <w:pPr>
        <w:pStyle w:val="Listacommarcas5"/>
        <w:numPr>
          <w:ilvl w:val="0"/>
          <w:numId w:val="0"/>
        </w:numPr>
        <w:ind w:left="360" w:hanging="360"/>
      </w:pPr>
    </w:p>
    <w:p w:rsidR="00DB6978" w:rsidRDefault="00DB6978" w:rsidP="00B41CEC">
      <w:pPr>
        <w:pStyle w:val="Listacommarcas5"/>
        <w:numPr>
          <w:ilvl w:val="0"/>
          <w:numId w:val="7"/>
        </w:numPr>
      </w:pPr>
      <w:r w:rsidRPr="00DB6978">
        <w:rPr>
          <w:b/>
        </w:rPr>
        <w:t>nfiliais</w:t>
      </w:r>
      <w:r>
        <w:t xml:space="preserve"> é o número de filiais para as quais a instância guarda informação de faturação</w:t>
      </w:r>
      <w:r w:rsidR="0018056A">
        <w:t xml:space="preserve"> (guardamos este valor porque embora no caso da nossa aplicação conheçamos o número de filiais, se mudássemos para outro contexto o número de filiais poderia ser diferente)</w:t>
      </w:r>
      <w:r>
        <w:t>;</w:t>
      </w:r>
    </w:p>
    <w:p w:rsidR="00DB6978" w:rsidRDefault="00DB6978" w:rsidP="00B41CEC">
      <w:pPr>
        <w:pStyle w:val="Listacommarcas5"/>
        <w:numPr>
          <w:ilvl w:val="0"/>
          <w:numId w:val="7"/>
        </w:numPr>
        <w:tabs>
          <w:tab w:val="left" w:pos="7797"/>
        </w:tabs>
      </w:pPr>
      <w:r>
        <w:rPr>
          <w:b/>
        </w:rPr>
        <w:t>fatMensal</w:t>
      </w:r>
      <w:r>
        <w:t xml:space="preserve"> é um </w:t>
      </w:r>
      <w:r>
        <w:rPr>
          <w:i/>
        </w:rPr>
        <w:t>array</w:t>
      </w:r>
      <w:r>
        <w:t xml:space="preserve"> que na posição de índice i tem uma instância de FatMes, com informação relativa à faturação do mês i</w:t>
      </w:r>
      <w:r w:rsidR="00C31B1D">
        <w:t>;</w:t>
      </w:r>
    </w:p>
    <w:p w:rsidR="00DB6978" w:rsidRDefault="00DB6978" w:rsidP="00B41CEC">
      <w:pPr>
        <w:pStyle w:val="Listacommarcas5"/>
        <w:numPr>
          <w:ilvl w:val="0"/>
          <w:numId w:val="7"/>
        </w:numPr>
      </w:pPr>
      <w:r>
        <w:rPr>
          <w:b/>
        </w:rPr>
        <w:t>todosProdutos</w:t>
      </w:r>
      <w:r>
        <w:t xml:space="preserve"> mapeia códigos de produtos em instâncias de FatAnualProd com informação relativa à faturação anual do produto utilizado como chave </w:t>
      </w:r>
      <w:r w:rsidR="00472EC6">
        <w:t>d</w:t>
      </w:r>
      <w:r>
        <w:t>e pesquisa</w:t>
      </w:r>
      <w:r w:rsidR="00C31B1D">
        <w:t>;</w:t>
      </w:r>
    </w:p>
    <w:p w:rsidR="004870B1" w:rsidRDefault="004870B1">
      <w:pPr>
        <w:spacing w:after="160" w:line="259" w:lineRule="auto"/>
      </w:pPr>
      <w:r>
        <w:br w:type="page"/>
      </w:r>
    </w:p>
    <w:p w:rsidR="00757BA1" w:rsidRPr="00757BA1" w:rsidRDefault="0018056A" w:rsidP="00757BA1">
      <w:pPr>
        <w:pStyle w:val="Cabealho3"/>
        <w:numPr>
          <w:ilvl w:val="2"/>
          <w:numId w:val="3"/>
        </w:numPr>
      </w:pPr>
      <w:r>
        <w:lastRenderedPageBreak/>
        <w:t>Esquema das estruturas de dados</w:t>
      </w:r>
    </w:p>
    <w:p w:rsidR="0018056A" w:rsidRDefault="0018056A" w:rsidP="0018056A">
      <w:pPr>
        <w:pStyle w:val="Listacommarcas5"/>
        <w:numPr>
          <w:ilvl w:val="0"/>
          <w:numId w:val="0"/>
        </w:numPr>
        <w:ind w:left="360" w:hanging="360"/>
      </w:pPr>
    </w:p>
    <w:p w:rsidR="00D526B4" w:rsidRDefault="0018056A" w:rsidP="00D526B4">
      <w:pPr>
        <w:pStyle w:val="Listacommarcas5"/>
        <w:keepNext/>
        <w:numPr>
          <w:ilvl w:val="0"/>
          <w:numId w:val="0"/>
        </w:numPr>
        <w:ind w:left="360" w:hanging="360"/>
      </w:pPr>
      <w:r>
        <w:rPr>
          <w:noProof/>
          <w:lang w:val="en-US"/>
        </w:rPr>
        <mc:AlternateContent>
          <mc:Choice Requires="wpc">
            <w:drawing>
              <wp:inline distT="0" distB="0" distL="0" distR="0" wp14:anchorId="6F05C395" wp14:editId="4B2D2AF5">
                <wp:extent cx="5400040" cy="5000625"/>
                <wp:effectExtent l="0" t="0" r="10160" b="28575"/>
                <wp:docPr id="41" name="Juta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a:ln>
                          <a:solidFill>
                            <a:schemeClr val="tx1"/>
                          </a:solidFill>
                        </a:ln>
                      </wpc:whole>
                      <wps:wsp>
                        <wps:cNvPr id="63" name="Caixa de texto 63"/>
                        <wps:cNvSpPr txBox="1"/>
                        <wps:spPr>
                          <a:xfrm>
                            <a:off x="199049" y="180974"/>
                            <a:ext cx="1628059" cy="28575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
                                <w:t>private final int nfiliais;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aixa de texto 105"/>
                        <wps:cNvSpPr txBox="1"/>
                        <wps:spPr>
                          <a:xfrm>
                            <a:off x="199050" y="666750"/>
                            <a:ext cx="4953000" cy="120015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5651FA">
                              <w:r>
                                <w:t>private FatMes[] fatMensal;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6" name="Grupo 106"/>
                        <wpg:cNvGrpSpPr/>
                        <wpg:grpSpPr>
                          <a:xfrm>
                            <a:off x="426300" y="1129620"/>
                            <a:ext cx="4486274" cy="517230"/>
                            <a:chOff x="590550" y="853395"/>
                            <a:chExt cx="4486274" cy="517230"/>
                          </a:xfrm>
                        </wpg:grpSpPr>
                        <wpg:grpSp>
                          <wpg:cNvPr id="79" name="Grupo 79"/>
                          <wpg:cNvGrpSpPr/>
                          <wpg:grpSpPr>
                            <a:xfrm>
                              <a:off x="590550" y="1111501"/>
                              <a:ext cx="4486274" cy="259124"/>
                              <a:chOff x="590550" y="1111501"/>
                              <a:chExt cx="4486274" cy="259124"/>
                            </a:xfrm>
                          </wpg:grpSpPr>
                          <wps:wsp>
                            <wps:cNvPr id="65" name="Caixa de texto 63"/>
                            <wps:cNvSpPr txBox="1"/>
                            <wps:spPr>
                              <a:xfrm>
                                <a:off x="590550" y="1113450"/>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w:t>
                                  </w:r>
                                  <w:r w:rsidRPr="0018056A">
                                    <w:rPr>
                                      <w:rFonts w:ascii="Calibri" w:eastAsia="Times New Roman" w:hAnsi="Calibri"/>
                                      <w:i/>
                                      <w:sz w:val="22"/>
                                      <w:szCs w:val="22"/>
                                      <w:lang w:val="pt-PT"/>
                                    </w:rPr>
                                    <w:t>padding</w:t>
                                  </w: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Caixa de texto 63"/>
                            <wps:cNvSpPr txBox="1"/>
                            <wps:spPr>
                              <a:xfrm>
                                <a:off x="139065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FatMes (Jan)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Caixa de texto 63"/>
                            <wps:cNvSpPr txBox="1"/>
                            <wps:spPr>
                              <a:xfrm>
                                <a:off x="3248025" y="1112475"/>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aixa de texto 63"/>
                            <wps:cNvSpPr txBox="1"/>
                            <wps:spPr>
                              <a:xfrm>
                                <a:off x="232410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FatMes (Fev)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Caixa de texto 63"/>
                            <wps:cNvSpPr txBox="1"/>
                            <wps:spPr>
                              <a:xfrm>
                                <a:off x="4066199" y="1111501"/>
                                <a:ext cx="1010625"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FatMes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Grupo 80"/>
                          <wpg:cNvGrpSpPr/>
                          <wpg:grpSpPr>
                            <a:xfrm>
                              <a:off x="590550" y="853395"/>
                              <a:ext cx="4485640" cy="258106"/>
                              <a:chOff x="0" y="974"/>
                              <a:chExt cx="4486274" cy="258150"/>
                            </a:xfrm>
                          </wpg:grpSpPr>
                          <wps:wsp>
                            <wps:cNvPr id="81" name="Caixa de texto 63"/>
                            <wps:cNvSpPr txBox="1"/>
                            <wps:spPr>
                              <a:xfrm>
                                <a:off x="0" y="1949"/>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Caixa de texto 63"/>
                            <wps:cNvSpPr txBox="1"/>
                            <wps:spPr>
                              <a:xfrm>
                                <a:off x="80010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Caixa de texto 63"/>
                            <wps:cNvSpPr txBox="1"/>
                            <wps:spPr>
                              <a:xfrm>
                                <a:off x="2657475" y="974"/>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aixa de texto 63"/>
                            <wps:cNvSpPr txBox="1"/>
                            <wps:spPr>
                              <a:xfrm>
                                <a:off x="173355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aixa de texto 63"/>
                            <wps:cNvSpPr txBox="1"/>
                            <wps:spPr>
                              <a:xfrm>
                                <a:off x="3475649" y="1949"/>
                                <a:ext cx="1010625" cy="255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237" name="Caixa de texto 121"/>
                        <wps:cNvSpPr txBox="1"/>
                        <wps:spPr>
                          <a:xfrm>
                            <a:off x="199050" y="4110556"/>
                            <a:ext cx="723900" cy="438150"/>
                          </a:xfrm>
                          <a:prstGeom prst="rect">
                            <a:avLst/>
                          </a:prstGeom>
                          <a:noFill/>
                          <a:ln w="6350">
                            <a:noFill/>
                          </a:ln>
                        </wps:spPr>
                        <wps:txbx>
                          <w:txbxContent>
                            <w:p w:rsidR="00B26AB6" w:rsidRDefault="00B26AB6" w:rsidP="001E605A">
                              <w:pPr>
                                <w:pStyle w:val="NormalWeb"/>
                                <w:spacing w:before="0" w:beforeAutospacing="0" w:after="160" w:afterAutospacing="0" w:line="256" w:lineRule="auto"/>
                                <w:jc w:val="center"/>
                              </w:pPr>
                              <w:r>
                                <w:rPr>
                                  <w:rFonts w:ascii="Calibri" w:eastAsia="Times New Roman" w:hAnsi="Calibri"/>
                                  <w:sz w:val="44"/>
                                  <w:szCs w:val="4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93" name="Grupo 93"/>
                        <wpg:cNvGrpSpPr/>
                        <wpg:grpSpPr>
                          <a:xfrm>
                            <a:off x="599735" y="2419350"/>
                            <a:ext cx="4405317" cy="2149828"/>
                            <a:chOff x="599735" y="2419350"/>
                            <a:chExt cx="4405317" cy="2149828"/>
                          </a:xfrm>
                        </wpg:grpSpPr>
                        <wpg:grpSp>
                          <wpg:cNvPr id="126" name="Grupo 126"/>
                          <wpg:cNvGrpSpPr/>
                          <wpg:grpSpPr>
                            <a:xfrm>
                              <a:off x="599735" y="2419350"/>
                              <a:ext cx="4028100" cy="1884975"/>
                              <a:chOff x="762000" y="2409825"/>
                              <a:chExt cx="4028100" cy="1884975"/>
                            </a:xfrm>
                          </wpg:grpSpPr>
                          <wpg:grpSp>
                            <wpg:cNvPr id="98" name="Grupo 98"/>
                            <wpg:cNvGrpSpPr/>
                            <wpg:grpSpPr>
                              <a:xfrm>
                                <a:off x="1989374" y="2409825"/>
                                <a:ext cx="1590676" cy="523875"/>
                                <a:chOff x="1828800" y="2152650"/>
                                <a:chExt cx="1590676" cy="523875"/>
                              </a:xfrm>
                            </wpg:grpSpPr>
                            <wps:wsp>
                              <wps:cNvPr id="88" name="Oval 88"/>
                              <wps:cNvSpPr/>
                              <wps:spPr>
                                <a:xfrm>
                                  <a:off x="1856998" y="215265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ixa de texto 90"/>
                              <wps:cNvSpPr txBox="1"/>
                              <wps:spPr>
                                <a:xfrm>
                                  <a:off x="1828800" y="2305050"/>
                                  <a:ext cx="1590676" cy="276225"/>
                                </a:xfrm>
                                <a:prstGeom prst="rect">
                                  <a:avLst/>
                                </a:prstGeom>
                                <a:noFill/>
                                <a:ln w="6350">
                                  <a:noFill/>
                                </a:ln>
                              </wps:spPr>
                              <wps:txbx>
                                <w:txbxContent>
                                  <w:p w:rsidR="00B26AB6" w:rsidRPr="00A10594" w:rsidRDefault="00B26AB6">
                                    <w:pPr>
                                      <w:rPr>
                                        <w:sz w:val="18"/>
                                        <w:szCs w:val="18"/>
                                      </w:rPr>
                                    </w:pPr>
                                    <w:r w:rsidRPr="00A10594">
                                      <w:rPr>
                                        <w:sz w:val="18"/>
                                        <w:szCs w:val="18"/>
                                      </w:rPr>
                                      <w:t>&lt;”NR1076”, FatAnualProd&gt;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upo 99"/>
                            <wpg:cNvGrpSpPr/>
                            <wpg:grpSpPr>
                              <a:xfrm>
                                <a:off x="789600" y="3399450"/>
                                <a:ext cx="1544025" cy="523875"/>
                                <a:chOff x="0" y="0"/>
                                <a:chExt cx="1544026" cy="523875"/>
                              </a:xfrm>
                            </wpg:grpSpPr>
                            <wps:wsp>
                              <wps:cNvPr id="100" name="Oval 100"/>
                              <wps:cNvSpPr/>
                              <wps:spPr>
                                <a:xfrm>
                                  <a:off x="56774"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Caixa de texto 3"/>
                              <wps:cNvSpPr txBox="1"/>
                              <wps:spPr>
                                <a:xfrm>
                                  <a:off x="0" y="152400"/>
                                  <a:ext cx="1544026" cy="276225"/>
                                </a:xfrm>
                                <a:prstGeom prst="rect">
                                  <a:avLst/>
                                </a:prstGeom>
                                <a:noFill/>
                                <a:ln w="6350">
                                  <a:noFill/>
                                </a:ln>
                              </wps:spPr>
                              <wps:txbx>
                                <w:txbxContent>
                                  <w:p w:rsidR="00B26AB6" w:rsidRDefault="00B26AB6" w:rsidP="00A10594">
                                    <w:pPr>
                                      <w:pStyle w:val="NormalWeb"/>
                                      <w:spacing w:before="0" w:beforeAutospacing="0" w:after="0" w:afterAutospacing="0"/>
                                    </w:pPr>
                                    <w:r>
                                      <w:rPr>
                                        <w:rFonts w:ascii="Calibri" w:eastAsia="Times New Roman" w:hAnsi="Calibri"/>
                                        <w:sz w:val="18"/>
                                        <w:szCs w:val="18"/>
                                        <w:lang w:val="pt-PT"/>
                                      </w:rPr>
                                      <w:t>&lt;”AF1182”, FatAnualProd&gt;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02" name="Grupo 102"/>
                            <wpg:cNvGrpSpPr/>
                            <wpg:grpSpPr>
                              <a:xfrm>
                                <a:off x="3219449" y="3408975"/>
                                <a:ext cx="1485901" cy="523875"/>
                                <a:chOff x="0" y="0"/>
                                <a:chExt cx="1485902" cy="523875"/>
                              </a:xfrm>
                            </wpg:grpSpPr>
                            <wps:wsp>
                              <wps:cNvPr id="103" name="Oval 103"/>
                              <wps:cNvSpPr/>
                              <wps:spPr>
                                <a:xfrm>
                                  <a:off x="28199"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Caixa de texto 3"/>
                              <wps:cNvSpPr txBox="1"/>
                              <wps:spPr>
                                <a:xfrm>
                                  <a:off x="0" y="152400"/>
                                  <a:ext cx="1485902" cy="276225"/>
                                </a:xfrm>
                                <a:prstGeom prst="rect">
                                  <a:avLst/>
                                </a:prstGeom>
                                <a:noFill/>
                                <a:ln w="6350">
                                  <a:noFill/>
                                </a:ln>
                              </wps:spPr>
                              <wps:txbx>
                                <w:txbxContent>
                                  <w:p w:rsidR="00B26AB6" w:rsidRDefault="00B26AB6" w:rsidP="00A10594">
                                    <w:pPr>
                                      <w:pStyle w:val="NormalWeb"/>
                                      <w:spacing w:before="0" w:beforeAutospacing="0" w:after="0" w:afterAutospacing="0"/>
                                    </w:pPr>
                                    <w:r>
                                      <w:rPr>
                                        <w:rFonts w:ascii="Calibri" w:eastAsia="Times New Roman" w:hAnsi="Calibri"/>
                                        <w:sz w:val="18"/>
                                        <w:szCs w:val="18"/>
                                        <w:lang w:val="pt-PT"/>
                                      </w:rPr>
                                      <w:t>&lt;”QQ1149”, FatAnualProd&gt;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8" name="Conexão reta 108"/>
                            <wps:cNvCnPr>
                              <a:stCxn id="88" idx="4"/>
                              <a:endCxn id="100" idx="0"/>
                            </wps:cNvCnPr>
                            <wps:spPr>
                              <a:xfrm flipH="1">
                                <a:off x="1541699" y="2933700"/>
                                <a:ext cx="1171199"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Conexão reta 109"/>
                            <wps:cNvCnPr>
                              <a:stCxn id="88" idx="4"/>
                              <a:endCxn id="103" idx="0"/>
                            </wps:cNvCnPr>
                            <wps:spPr>
                              <a:xfrm>
                                <a:off x="2712898" y="2933700"/>
                                <a:ext cx="1230075" cy="4752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Conexão reta 116"/>
                            <wps:cNvCnPr>
                              <a:stCxn id="100" idx="4"/>
                            </wps:cNvCnPr>
                            <wps:spPr>
                              <a:xfrm flipH="1">
                                <a:off x="762000" y="3923325"/>
                                <a:ext cx="779699" cy="3343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Conexão reta 117"/>
                            <wps:cNvCnPr>
                              <a:stCxn id="100" idx="4"/>
                            </wps:cNvCnPr>
                            <wps:spPr>
                              <a:xfrm>
                                <a:off x="1541699" y="3923325"/>
                                <a:ext cx="781426"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xão reta 118"/>
                            <wps:cNvCnPr>
                              <a:stCxn id="103" idx="4"/>
                            </wps:cNvCnPr>
                            <wps:spPr>
                              <a:xfrm flipH="1">
                                <a:off x="3027975" y="3932850"/>
                                <a:ext cx="914998"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xão reta 120"/>
                            <wps:cNvCnPr>
                              <a:stCxn id="103" idx="4"/>
                            </wps:cNvCnPr>
                            <wps:spPr>
                              <a:xfrm>
                                <a:off x="3942973" y="3932850"/>
                                <a:ext cx="847127" cy="3524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9" name="Caixa de texto 121"/>
                          <wps:cNvSpPr txBox="1"/>
                          <wps:spPr>
                            <a:xfrm>
                              <a:off x="1804084" y="4117380"/>
                              <a:ext cx="723900" cy="438150"/>
                            </a:xfrm>
                            <a:prstGeom prst="rect">
                              <a:avLst/>
                            </a:prstGeom>
                            <a:noFill/>
                            <a:ln w="6350">
                              <a:noFill/>
                            </a:ln>
                          </wps:spPr>
                          <wps:txb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Caixa de texto 121"/>
                          <wps:cNvSpPr txBox="1"/>
                          <wps:spPr>
                            <a:xfrm>
                              <a:off x="2445529" y="4131028"/>
                              <a:ext cx="723900" cy="438150"/>
                            </a:xfrm>
                            <a:prstGeom prst="rect">
                              <a:avLst/>
                            </a:prstGeom>
                            <a:noFill/>
                            <a:ln w="6350">
                              <a:noFill/>
                            </a:ln>
                          </wps:spPr>
                          <wps:txb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Caixa de texto 121"/>
                          <wps:cNvSpPr txBox="1"/>
                          <wps:spPr>
                            <a:xfrm>
                              <a:off x="4281152" y="4103731"/>
                              <a:ext cx="723900" cy="438150"/>
                            </a:xfrm>
                            <a:prstGeom prst="rect">
                              <a:avLst/>
                            </a:prstGeom>
                            <a:noFill/>
                            <a:ln w="6350">
                              <a:noFill/>
                            </a:ln>
                          </wps:spPr>
                          <wps:txb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8" name="Caixa de texto 127"/>
                        <wps:cNvSpPr txBox="1"/>
                        <wps:spPr>
                          <a:xfrm>
                            <a:off x="209210" y="1974680"/>
                            <a:ext cx="4942840" cy="2781300"/>
                          </a:xfrm>
                          <a:prstGeom prst="rect">
                            <a:avLst/>
                          </a:prstGeom>
                          <a:noFill/>
                          <a:ln/>
                        </wps:spPr>
                        <wps:style>
                          <a:lnRef idx="2">
                            <a:schemeClr val="dk1"/>
                          </a:lnRef>
                          <a:fillRef idx="1">
                            <a:schemeClr val="lt1"/>
                          </a:fillRef>
                          <a:effectRef idx="0">
                            <a:schemeClr val="dk1"/>
                          </a:effectRef>
                          <a:fontRef idx="minor">
                            <a:schemeClr val="dk1"/>
                          </a:fontRef>
                        </wps:style>
                        <wps:txbx>
                          <w:txbxContent>
                            <w:p w:rsidR="00B26AB6" w:rsidRPr="0022075E" w:rsidRDefault="00B26AB6" w:rsidP="001E605A">
                              <w:pPr>
                                <w:pStyle w:val="NormalWeb"/>
                                <w:spacing w:before="0" w:beforeAutospacing="0" w:after="160" w:afterAutospacing="0" w:line="256" w:lineRule="auto"/>
                                <w:rPr>
                                  <w:rFonts w:asciiTheme="minorHAnsi" w:hAnsiTheme="minorHAnsi"/>
                                  <w:lang w:val="pt-PT"/>
                                </w:rPr>
                              </w:pPr>
                              <w:r w:rsidRPr="0022075E">
                                <w:rPr>
                                  <w:rFonts w:asciiTheme="minorHAnsi" w:eastAsia="Times New Roman" w:hAnsiTheme="minorHAnsi"/>
                                  <w:sz w:val="22"/>
                                  <w:szCs w:val="22"/>
                                  <w:lang w:val="pt-PT"/>
                                </w:rPr>
                                <w:t xml:space="preserve">private Map&lt;String, FatAnualProd&gt; </w:t>
                              </w:r>
                              <w:proofErr w:type="spellStart"/>
                              <w:r w:rsidRPr="0022075E">
                                <w:rPr>
                                  <w:rFonts w:asciiTheme="minorHAnsi" w:eastAsia="Times New Roman" w:hAnsiTheme="minorHAnsi"/>
                                  <w:sz w:val="22"/>
                                  <w:szCs w:val="22"/>
                                  <w:lang w:val="pt-PT"/>
                                </w:rPr>
                                <w:t>todosProdutos</w:t>
                              </w:r>
                              <w:proofErr w:type="spellEnd"/>
                              <w:r w:rsidRPr="0022075E">
                                <w:rPr>
                                  <w:rFonts w:asciiTheme="minorHAnsi" w:eastAsia="Times New Roman" w:hAnsiTheme="minorHAnsi"/>
                                  <w:sz w:val="22"/>
                                  <w:szCs w:val="22"/>
                                  <w:lang w:val="pt-PT"/>
                                </w:rPr>
                                <w:t xml:space="preserve">; (implementado com </w:t>
                              </w:r>
                              <w:proofErr w:type="spellStart"/>
                              <w:r w:rsidRPr="0022075E">
                                <w:rPr>
                                  <w:rFonts w:asciiTheme="minorHAnsi" w:eastAsia="Times New Roman" w:hAnsiTheme="minorHAnsi"/>
                                  <w:sz w:val="22"/>
                                  <w:szCs w:val="22"/>
                                  <w:lang w:val="pt-PT"/>
                                </w:rPr>
                                <w:t>TreeMap</w:t>
                              </w:r>
                              <w:proofErr w:type="spellEnd"/>
                              <w:r w:rsidRPr="0022075E">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F05C395" id="Juta 41" o:spid="_x0000_s1209" editas="canvas" style="width:425.2pt;height:393.75pt;mso-position-horizontal-relative:char;mso-position-vertical-relative:line" coordsize="5400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">
                <v:shape id="_x0000_s1210" type="#_x0000_t75" style="position:absolute;width:54000;height:50006;visibility:visible;mso-wrap-style:square" stroked="t" strokecolor="black [3213]">
                  <v:fill o:detectmouseclick="t"/>
                  <v:path o:connecttype="none"/>
                </v:shape>
                <v:shape id="Caixa de texto 63" o:spid="_x0000_s1211" type="#_x0000_t202" style="position:absolute;left:1990;top:1809;width:162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B26AB6" w:rsidRDefault="00B26AB6">
                        <w:r>
                          <w:t>private final int nfiliais;</w:t>
                        </w:r>
                      </w:p>
                    </w:txbxContent>
                  </v:textbox>
                </v:shape>
                <v:shape id="Caixa de texto 105" o:spid="_x0000_s1212" type="#_x0000_t202" style="position:absolute;left:1990;top:6667;width:4953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B26AB6" w:rsidRDefault="00B26AB6" w:rsidP="005651FA">
                        <w:r>
                          <w:t>private FatMes[] fatMensal;</w:t>
                        </w:r>
                      </w:p>
                    </w:txbxContent>
                  </v:textbox>
                </v:shape>
                <v:group id="Grupo 106" o:spid="_x0000_s1213" style="position:absolute;left:4263;top:11296;width:44862;height:5172" coordorigin="5905,8533" coordsize="4486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79" o:spid="_x0000_s1214" style="position:absolute;left:5905;top:11115;width:44863;height:2591" coordorigin="5905,11115" coordsize="44862,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ixa de texto 63" o:spid="_x0000_s1215" type="#_x0000_t202" style="position:absolute;left:5905;top:1113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dLKwwAAANsAAAAPAAAAZHJzL2Rvd25yZXYueG1sRI9Li8JA&#10;EITvgv9h6AVvOlmD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ybnSysMAAADbAAAADwAA&#10;AAAAAAAAAAAAAAAHAgAAZHJzL2Rvd25yZXYueG1sUEsFBgAAAAADAAMAtwAAAPcCAAAAAA==&#10;" fillcolor="white [3201]" strokecolor="black [3200]" strokeweight="1pt">
                      <v:textbo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w:t>
                            </w:r>
                            <w:r w:rsidRPr="0018056A">
                              <w:rPr>
                                <w:rFonts w:ascii="Calibri" w:eastAsia="Times New Roman" w:hAnsi="Calibri"/>
                                <w:i/>
                                <w:sz w:val="22"/>
                                <w:szCs w:val="22"/>
                                <w:lang w:val="pt-PT"/>
                              </w:rPr>
                              <w:t>padding</w:t>
                            </w:r>
                            <w:r>
                              <w:rPr>
                                <w:rFonts w:ascii="Calibri" w:eastAsia="Times New Roman" w:hAnsi="Calibri"/>
                                <w:sz w:val="22"/>
                                <w:szCs w:val="22"/>
                                <w:lang w:val="pt-PT"/>
                              </w:rPr>
                              <w:t>)</w:t>
                            </w:r>
                          </w:p>
                        </w:txbxContent>
                      </v:textbox>
                    </v:shape>
                    <v:shape id="Caixa de texto 63" o:spid="_x0000_s1216" type="#_x0000_t202" style="position:absolute;left:13906;top:11134;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" fillcolor="white [3201]" strokecolor="black [3200]" strokeweight="1pt">
                      <v:textbo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FatMes (Jan)</w:t>
                            </w:r>
                          </w:p>
                        </w:txbxContent>
                      </v:textbox>
                    </v:shape>
                    <v:shape id="Caixa de texto 63" o:spid="_x0000_s1217" type="#_x0000_t202" style="position:absolute;left:32480;top:1112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rsidR="00B26AB6" w:rsidRDefault="00B26AB6" w:rsidP="0018056A">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18" type="#_x0000_t202" style="position:absolute;left:23241;top:11134;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FatMes (Fev)</w:t>
                            </w:r>
                          </w:p>
                        </w:txbxContent>
                      </v:textbox>
                    </v:shape>
                    <v:shape id="Caixa de texto 63" o:spid="_x0000_s1219" type="#_x0000_t202" style="position:absolute;left:40661;top:11115;width:1010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FatMes (Dez)</w:t>
                            </w:r>
                          </w:p>
                        </w:txbxContent>
                      </v:textbox>
                    </v:shape>
                  </v:group>
                  <v:group id="Grupo 80" o:spid="_x0000_s1220" style="position:absolute;left:5905;top:8533;width:44856;height:2582" coordorigin=",9" coordsize="4486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aixa de texto 63" o:spid="_x0000_s1221" type="#_x0000_t202" style="position:absolute;top:1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" filled="f" stroked="f"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[0]</w:t>
                            </w:r>
                          </w:p>
                        </w:txbxContent>
                      </v:textbox>
                    </v:shape>
                    <v:shape id="Caixa de texto 63" o:spid="_x0000_s1222" type="#_x0000_t202" style="position:absolute;left:8001;top:19;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" filled="f" stroked="f"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[1]</w:t>
                            </w:r>
                          </w:p>
                        </w:txbxContent>
                      </v:textbox>
                    </v:shape>
                    <v:shape id="Caixa de texto 63" o:spid="_x0000_s1223" type="#_x0000_t202" style="position:absolute;left:26574;top: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" filled="f" stroked="f"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24" type="#_x0000_t202" style="position:absolute;left:17335;top:19;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qQxAAAANsAAAAPAAAAZHJzL2Rvd25yZXYueG1sRI9Ba8JA&#10;EIXvBf/DMgVvzaZaRK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MoUOpDEAAAA2wAAAA8A&#10;AAAAAAAAAAAAAAAABwIAAGRycy9kb3ducmV2LnhtbFBLBQYAAAAAAwADALcAAAD4AgAAAAA=&#10;" filled="f" stroked="f"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[2]</w:t>
                            </w:r>
                          </w:p>
                        </w:txbxContent>
                      </v:textbox>
                    </v:shape>
                    <v:shape id="Caixa de texto 63" o:spid="_x0000_s1225" type="#_x0000_t202" style="position:absolute;left:34756;top:19;width:101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8LxAAAANsAAAAPAAAAZHJzL2Rvd25yZXYueG1sRI9Ba8JA&#10;EIXvBf/DMgVvzaZKRa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KVYnwvEAAAA2wAAAA8A&#10;AAAAAAAAAAAAAAAABwIAAGRycy9kb3ducmV2LnhtbFBLBQYAAAAAAwADALcAAAD4AgAAAAA=&#10;" filled="f" stroked="f" strokeweight="1pt">
                      <v:textbox>
                        <w:txbxContent>
                          <w:p w:rsidR="00B26AB6" w:rsidRDefault="00B26AB6" w:rsidP="00A10594">
                            <w:pPr>
                              <w:pStyle w:val="NormalWeb"/>
                              <w:spacing w:before="0" w:beforeAutospacing="0" w:after="0" w:afterAutospacing="0"/>
                              <w:jc w:val="center"/>
                            </w:pPr>
                            <w:r>
                              <w:rPr>
                                <w:rFonts w:ascii="Calibri" w:eastAsia="Times New Roman" w:hAnsi="Calibri"/>
                                <w:sz w:val="22"/>
                                <w:szCs w:val="22"/>
                                <w:lang w:val="pt-PT"/>
                              </w:rPr>
                              <w:t>[12]</w:t>
                            </w:r>
                          </w:p>
                        </w:txbxContent>
                      </v:textbox>
                    </v:shape>
                  </v:group>
                </v:group>
                <v:shape id="Caixa de texto 121" o:spid="_x0000_s1226" type="#_x0000_t202" style="position:absolute;left:1990;top:41105;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rsidR="00B26AB6" w:rsidRDefault="00B26AB6" w:rsidP="001E605A">
                        <w:pPr>
                          <w:pStyle w:val="NormalWeb"/>
                          <w:spacing w:before="0" w:beforeAutospacing="0" w:after="160" w:afterAutospacing="0" w:line="256" w:lineRule="auto"/>
                          <w:jc w:val="center"/>
                        </w:pPr>
                        <w:r>
                          <w:rPr>
                            <w:rFonts w:ascii="Calibri" w:eastAsia="Times New Roman" w:hAnsi="Calibri"/>
                            <w:sz w:val="44"/>
                            <w:szCs w:val="44"/>
                          </w:rPr>
                          <w:t>…</w:t>
                        </w:r>
                      </w:p>
                    </w:txbxContent>
                  </v:textbox>
                </v:shape>
                <v:group id="Grupo 93" o:spid="_x0000_s1227" style="position:absolute;left:5997;top:24193;width:44053;height:21498" coordorigin="5997,24193" coordsize="44053,2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upo 126" o:spid="_x0000_s1228" style="position:absolute;left:5997;top:24193;width:40281;height:18850" coordorigin="7620,24098" coordsize="40281,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upo 98" o:spid="_x0000_s1229" style="position:absolute;left:19893;top:24098;width:15907;height:5239" coordorigin="18288,21526" coordsize="1590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88" o:spid="_x0000_s1230" style="position:absolute;left:18569;top:21526;width:1390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" fillcolor="white [3212]" strokecolor="black [3213]" strokeweight="1pt">
                        <v:stroke joinstyle="miter"/>
                      </v:oval>
                      <v:shape id="Caixa de texto 90" o:spid="_x0000_s1231" type="#_x0000_t202" style="position:absolute;left:18288;top:23050;width:1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B26AB6" w:rsidRPr="00A10594" w:rsidRDefault="00B26AB6">
                              <w:pPr>
                                <w:rPr>
                                  <w:sz w:val="18"/>
                                  <w:szCs w:val="18"/>
                                </w:rPr>
                              </w:pPr>
                              <w:r w:rsidRPr="00A10594">
                                <w:rPr>
                                  <w:sz w:val="18"/>
                                  <w:szCs w:val="18"/>
                                </w:rPr>
                                <w:t>&lt;”NR1076”, FatAnualProd&gt;</w:t>
                              </w:r>
                            </w:p>
                          </w:txbxContent>
                        </v:textbox>
                      </v:shape>
                    </v:group>
                    <v:group id="Grupo 99" o:spid="_x0000_s1232" style="position:absolute;left:7896;top:33994;width:15440;height:5239" coordsize="1544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00" o:spid="_x0000_s1233" style="position:absolute;left:567;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Caixa de texto 3" o:spid="_x0000_s1234" type="#_x0000_t202" style="position:absolute;top:1524;width:154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B26AB6" w:rsidRDefault="00B26AB6" w:rsidP="00A10594">
                              <w:pPr>
                                <w:pStyle w:val="NormalWeb"/>
                                <w:spacing w:before="0" w:beforeAutospacing="0" w:after="0" w:afterAutospacing="0"/>
                              </w:pPr>
                              <w:r>
                                <w:rPr>
                                  <w:rFonts w:ascii="Calibri" w:eastAsia="Times New Roman" w:hAnsi="Calibri"/>
                                  <w:sz w:val="18"/>
                                  <w:szCs w:val="18"/>
                                  <w:lang w:val="pt-PT"/>
                                </w:rPr>
                                <w:t>&lt;”AF1182”, FatAnualProd&gt;</w:t>
                              </w:r>
                            </w:p>
                          </w:txbxContent>
                        </v:textbox>
                      </v:shape>
                    </v:group>
                    <v:group id="Grupo 102" o:spid="_x0000_s1235" style="position:absolute;left:32194;top:34089;width:14859;height:5239" coordsize="14859,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236" style="position:absolute;left:281;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" fillcolor="white [3212]" strokecolor="black [3213]" strokeweight="1pt">
                        <v:stroke joinstyle="miter"/>
                      </v:oval>
                      <v:shape id="Caixa de texto 3" o:spid="_x0000_s1237" type="#_x0000_t202" style="position:absolute;top:1524;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B26AB6" w:rsidRDefault="00B26AB6" w:rsidP="00A10594">
                              <w:pPr>
                                <w:pStyle w:val="NormalWeb"/>
                                <w:spacing w:before="0" w:beforeAutospacing="0" w:after="0" w:afterAutospacing="0"/>
                              </w:pPr>
                              <w:r>
                                <w:rPr>
                                  <w:rFonts w:ascii="Calibri" w:eastAsia="Times New Roman" w:hAnsi="Calibri"/>
                                  <w:sz w:val="18"/>
                                  <w:szCs w:val="18"/>
                                  <w:lang w:val="pt-PT"/>
                                </w:rPr>
                                <w:t>&lt;”QQ1149”, FatAnualProd&gt;</w:t>
                              </w:r>
                            </w:p>
                          </w:txbxContent>
                        </v:textbox>
                      </v:shape>
                    </v:group>
                    <v:line id="Conexão reta 108" o:spid="_x0000_s1238" style="position:absolute;flip:x;visibility:visible;mso-wrap-style:square" from="15416,29337" to="27128,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Conexão reta 109" o:spid="_x0000_s1239" style="position:absolute;visibility:visible;mso-wrap-style:square" from="27128,29337" to="3942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Conexão reta 116" o:spid="_x0000_s1240" style="position:absolute;flip:x;visibility:visible;mso-wrap-style:square" from="7620,39233" to="15416,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Conexão reta 117" o:spid="_x0000_s1241" style="position:absolute;visibility:visible;mso-wrap-style:square" from="15416,39233" to="2323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Conexão reta 118" o:spid="_x0000_s1242" style="position:absolute;flip:x;visibility:visible;mso-wrap-style:square" from="30279,39328" to="39429,4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xão reta 120" o:spid="_x0000_s1243" style="position:absolute;visibility:visible;mso-wrap-style:square" from="39429,39328" to="4790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group>
                  <v:shape id="Caixa de texto 121" o:spid="_x0000_s1244" type="#_x0000_t202" style="position:absolute;left:18040;top:41173;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5" type="#_x0000_t202" style="position:absolute;left:24455;top:41310;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6" type="#_x0000_t202" style="position:absolute;left:42811;top:41037;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B26AB6" w:rsidRDefault="00B26AB6"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group>
                <v:shape id="Caixa de texto 127" o:spid="_x0000_s1247" type="#_x0000_t202" style="position:absolute;left:2092;top:19746;width:49428;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" filled="f" strokecolor="black [3200]" strokeweight="1pt">
                  <v:textbox>
                    <w:txbxContent>
                      <w:p w:rsidR="00B26AB6" w:rsidRPr="0022075E" w:rsidRDefault="00B26AB6" w:rsidP="001E605A">
                        <w:pPr>
                          <w:pStyle w:val="NormalWeb"/>
                          <w:spacing w:before="0" w:beforeAutospacing="0" w:after="160" w:afterAutospacing="0" w:line="256" w:lineRule="auto"/>
                          <w:rPr>
                            <w:rFonts w:asciiTheme="minorHAnsi" w:hAnsiTheme="minorHAnsi"/>
                            <w:lang w:val="pt-PT"/>
                          </w:rPr>
                        </w:pPr>
                        <w:r w:rsidRPr="0022075E">
                          <w:rPr>
                            <w:rFonts w:asciiTheme="minorHAnsi" w:eastAsia="Times New Roman" w:hAnsiTheme="minorHAnsi"/>
                            <w:sz w:val="22"/>
                            <w:szCs w:val="22"/>
                            <w:lang w:val="pt-PT"/>
                          </w:rPr>
                          <w:t xml:space="preserve">private Map&lt;String, FatAnualProd&gt; </w:t>
                        </w:r>
                        <w:proofErr w:type="spellStart"/>
                        <w:r w:rsidRPr="0022075E">
                          <w:rPr>
                            <w:rFonts w:asciiTheme="minorHAnsi" w:eastAsia="Times New Roman" w:hAnsiTheme="minorHAnsi"/>
                            <w:sz w:val="22"/>
                            <w:szCs w:val="22"/>
                            <w:lang w:val="pt-PT"/>
                          </w:rPr>
                          <w:t>todosProdutos</w:t>
                        </w:r>
                        <w:proofErr w:type="spellEnd"/>
                        <w:r w:rsidRPr="0022075E">
                          <w:rPr>
                            <w:rFonts w:asciiTheme="minorHAnsi" w:eastAsia="Times New Roman" w:hAnsiTheme="minorHAnsi"/>
                            <w:sz w:val="22"/>
                            <w:szCs w:val="22"/>
                            <w:lang w:val="pt-PT"/>
                          </w:rPr>
                          <w:t xml:space="preserve">; (implementado com </w:t>
                        </w:r>
                        <w:proofErr w:type="spellStart"/>
                        <w:r w:rsidRPr="0022075E">
                          <w:rPr>
                            <w:rFonts w:asciiTheme="minorHAnsi" w:eastAsia="Times New Roman" w:hAnsiTheme="minorHAnsi"/>
                            <w:sz w:val="22"/>
                            <w:szCs w:val="22"/>
                            <w:lang w:val="pt-PT"/>
                          </w:rPr>
                          <w:t>TreeMap</w:t>
                        </w:r>
                        <w:proofErr w:type="spellEnd"/>
                        <w:r w:rsidRPr="0022075E">
                          <w:rPr>
                            <w:rFonts w:asciiTheme="minorHAnsi" w:eastAsia="Times New Roman" w:hAnsiTheme="minorHAnsi"/>
                            <w:sz w:val="22"/>
                            <w:szCs w:val="22"/>
                            <w:lang w:val="pt-PT"/>
                          </w:rPr>
                          <w:t>)</w:t>
                        </w:r>
                      </w:p>
                    </w:txbxContent>
                  </v:textbox>
                </v:shape>
                <w10:anchorlock/>
              </v:group>
            </w:pict>
          </mc:Fallback>
        </mc:AlternateContent>
      </w:r>
    </w:p>
    <w:p w:rsidR="0018056A" w:rsidRDefault="00D526B4" w:rsidP="00D526B4">
      <w:pPr>
        <w:pStyle w:val="Legenda"/>
        <w:jc w:val="center"/>
      </w:pPr>
      <w:bookmarkStart w:id="37" w:name="_Toc453705131"/>
      <w:r>
        <w:t xml:space="preserve">Figura </w:t>
      </w:r>
      <w:fldSimple w:instr=" SEQ Figura \* ARABIC ">
        <w:r w:rsidR="00553B38">
          <w:rPr>
            <w:noProof/>
          </w:rPr>
          <w:t>8</w:t>
        </w:r>
      </w:fldSimple>
      <w:r>
        <w:t>-</w:t>
      </w:r>
      <w:r w:rsidR="00A210AA">
        <w:t>Esquema de estrutura de dados da</w:t>
      </w:r>
      <w:r>
        <w:t xml:space="preserve"> faturação</w:t>
      </w:r>
      <w:bookmarkEnd w:id="37"/>
    </w:p>
    <w:p w:rsidR="00D91B43" w:rsidRPr="00D91B43" w:rsidRDefault="00D91B43" w:rsidP="00D91B43"/>
    <w:p w:rsidR="00757BA1" w:rsidRPr="00757BA1" w:rsidRDefault="00D91B43" w:rsidP="00757BA1">
      <w:pPr>
        <w:pStyle w:val="Cabealho2"/>
        <w:numPr>
          <w:ilvl w:val="1"/>
          <w:numId w:val="3"/>
        </w:numPr>
      </w:pPr>
      <w:bookmarkStart w:id="38" w:name="_Toc453705100"/>
      <w:r>
        <w:t>ComprasDoProduto</w:t>
      </w:r>
      <w:bookmarkEnd w:id="38"/>
    </w:p>
    <w:p w:rsidR="00D91B43" w:rsidRPr="00CC5E34"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 xml:space="preserve">ComprasDoProduto </w:t>
      </w:r>
      <w:r w:rsidRPr="00EF49B3">
        <w:rPr>
          <w:rFonts w:asciiTheme="minorHAnsi" w:hAnsiTheme="minorHAnsi"/>
          <w:sz w:val="22"/>
          <w:szCs w:val="22"/>
          <w:lang w:val="pt-PT"/>
        </w:rPr>
        <w:t xml:space="preserve">guarda informação acerca das vendas de um determinado produto. Esta classe não fornece </w:t>
      </w:r>
      <w:r w:rsidRPr="00841826">
        <w:rPr>
          <w:rFonts w:asciiTheme="minorHAnsi" w:hAnsiTheme="minorHAnsi"/>
          <w:i/>
          <w:sz w:val="22"/>
          <w:szCs w:val="22"/>
          <w:lang w:val="pt-PT"/>
        </w:rPr>
        <w:t>setters</w:t>
      </w:r>
      <w:r w:rsidRPr="00EF49B3">
        <w:rPr>
          <w:rFonts w:asciiTheme="minorHAnsi" w:hAnsiTheme="minorHAnsi"/>
          <w:sz w:val="22"/>
          <w:szCs w:val="22"/>
          <w:lang w:val="pt-PT"/>
        </w:rPr>
        <w:t xml:space="preserve"> e a única maneira de alterar a informação desta classe é registando uma venda com o método </w:t>
      </w:r>
      <w:proofErr w:type="gramStart"/>
      <w:r>
        <w:rPr>
          <w:rFonts w:asciiTheme="minorHAnsi" w:hAnsiTheme="minorHAnsi"/>
          <w:b/>
          <w:bCs/>
          <w:sz w:val="22"/>
          <w:szCs w:val="22"/>
          <w:lang w:val="pt-PT"/>
        </w:rPr>
        <w:t>registaVenda(</w:t>
      </w:r>
      <w:proofErr w:type="gramEnd"/>
      <w:r>
        <w:rPr>
          <w:rFonts w:asciiTheme="minorHAnsi" w:hAnsiTheme="minorHAnsi"/>
          <w:b/>
          <w:bCs/>
          <w:sz w:val="22"/>
          <w:szCs w:val="22"/>
          <w:lang w:val="pt-PT"/>
        </w:rPr>
        <w:t xml:space="preserve">). </w:t>
      </w:r>
      <w:r w:rsidR="00412BF7">
        <w:rPr>
          <w:rFonts w:asciiTheme="minorHAnsi" w:hAnsiTheme="minorHAnsi"/>
          <w:sz w:val="22"/>
          <w:szCs w:val="22"/>
          <w:lang w:val="pt-PT"/>
        </w:rPr>
        <w:t>Cada</w:t>
      </w:r>
      <w:r w:rsidRPr="00EF49B3">
        <w:rPr>
          <w:rFonts w:asciiTheme="minorHAnsi" w:hAnsiTheme="minorHAnsi"/>
          <w:sz w:val="22"/>
          <w:szCs w:val="22"/>
          <w:lang w:val="pt-PT"/>
        </w:rPr>
        <w:t xml:space="preserve"> instância de </w:t>
      </w:r>
      <w:proofErr w:type="spellStart"/>
      <w:r w:rsidRPr="00EF49B3">
        <w:rPr>
          <w:rFonts w:asciiTheme="minorHAnsi" w:hAnsiTheme="minorHAnsi"/>
          <w:sz w:val="22"/>
          <w:szCs w:val="22"/>
          <w:lang w:val="pt-PT"/>
        </w:rPr>
        <w:t>ComprasDoProduto</w:t>
      </w:r>
      <w:proofErr w:type="spellEnd"/>
      <w:r w:rsidRPr="00EF49B3">
        <w:rPr>
          <w:rFonts w:asciiTheme="minorHAnsi" w:hAnsiTheme="minorHAnsi"/>
          <w:sz w:val="22"/>
          <w:szCs w:val="22"/>
          <w:lang w:val="pt-PT"/>
        </w:rPr>
        <w:t xml:space="preserve"> permite-nos obter informações relativas às vendas de um produto como:</w:t>
      </w:r>
    </w:p>
    <w:p w:rsidR="00D91B43" w:rsidRDefault="00D91B43" w:rsidP="00D91B43">
      <w:pPr>
        <w:pStyle w:val="Standard"/>
        <w:rPr>
          <w:rFonts w:asciiTheme="minorHAnsi" w:hAnsiTheme="minorHAnsi"/>
          <w:b/>
          <w:bCs/>
          <w:sz w:val="22"/>
          <w:szCs w:val="22"/>
          <w:lang w:val="pt-PT"/>
        </w:rPr>
      </w:pPr>
    </w:p>
    <w:p w:rsidR="00D91B43" w:rsidRDefault="00D91B43" w:rsidP="00724ABB">
      <w:pPr>
        <w:pStyle w:val="Standard"/>
        <w:numPr>
          <w:ilvl w:val="0"/>
          <w:numId w:val="30"/>
        </w:numPr>
        <w:rPr>
          <w:rFonts w:asciiTheme="minorHAnsi" w:hAnsiTheme="minorHAnsi"/>
          <w:b/>
          <w:bCs/>
          <w:sz w:val="22"/>
          <w:szCs w:val="22"/>
          <w:lang w:val="pt-PT"/>
        </w:rPr>
      </w:pPr>
      <w:r w:rsidRPr="00EF49B3">
        <w:rPr>
          <w:rFonts w:asciiTheme="minorHAnsi" w:hAnsiTheme="minorHAnsi"/>
          <w:sz w:val="22"/>
          <w:szCs w:val="22"/>
          <w:lang w:val="pt-PT"/>
        </w:rPr>
        <w:t>Número de unidades compradas desse produto</w:t>
      </w:r>
      <w:r w:rsidR="00412BF7">
        <w:rPr>
          <w:rFonts w:asciiTheme="minorHAnsi" w:hAnsiTheme="minorHAnsi"/>
          <w:sz w:val="22"/>
          <w:szCs w:val="22"/>
          <w:lang w:val="pt-PT"/>
        </w:rPr>
        <w:t xml:space="preserve"> a que diz respeito</w:t>
      </w:r>
      <w:r w:rsidRPr="00EF49B3">
        <w:rPr>
          <w:rFonts w:asciiTheme="minorHAnsi" w:hAnsiTheme="minorHAnsi"/>
          <w:sz w:val="22"/>
          <w:szCs w:val="22"/>
          <w:lang w:val="pt-PT"/>
        </w:rPr>
        <w:t>;</w:t>
      </w:r>
    </w:p>
    <w:p w:rsidR="00D91B43" w:rsidRPr="00841826" w:rsidRDefault="00D91B43" w:rsidP="00724ABB">
      <w:pPr>
        <w:pStyle w:val="Standard"/>
        <w:numPr>
          <w:ilvl w:val="0"/>
          <w:numId w:val="30"/>
        </w:numPr>
        <w:rPr>
          <w:rFonts w:asciiTheme="minorHAnsi" w:hAnsiTheme="minorHAnsi"/>
          <w:b/>
          <w:bCs/>
          <w:sz w:val="22"/>
          <w:szCs w:val="22"/>
          <w:lang w:val="pt-PT"/>
        </w:rPr>
      </w:pPr>
      <w:r>
        <w:rPr>
          <w:rFonts w:asciiTheme="minorHAnsi" w:hAnsiTheme="minorHAnsi"/>
          <w:sz w:val="22"/>
          <w:szCs w:val="22"/>
          <w:lang w:val="pt-PT"/>
        </w:rPr>
        <w:t>T</w:t>
      </w:r>
      <w:r w:rsidR="00412BF7">
        <w:rPr>
          <w:rFonts w:asciiTheme="minorHAnsi" w:hAnsiTheme="minorHAnsi"/>
          <w:sz w:val="22"/>
          <w:szCs w:val="22"/>
          <w:lang w:val="pt-PT"/>
        </w:rPr>
        <w:t>otal gasto nas compras desse</w:t>
      </w:r>
      <w:r w:rsidRPr="00841826">
        <w:rPr>
          <w:rFonts w:asciiTheme="minorHAnsi" w:hAnsiTheme="minorHAnsi"/>
          <w:sz w:val="22"/>
          <w:szCs w:val="22"/>
          <w:lang w:val="pt-PT"/>
        </w:rPr>
        <w:t xml:space="preserve"> produto;</w:t>
      </w:r>
    </w:p>
    <w:p w:rsidR="006C64E0" w:rsidRDefault="006C64E0">
      <w:r>
        <w:br w:type="page"/>
      </w:r>
    </w:p>
    <w:p w:rsidR="00757BA1" w:rsidRPr="00757BA1" w:rsidRDefault="00D91B43" w:rsidP="00757BA1">
      <w:pPr>
        <w:pStyle w:val="Cabealho3"/>
        <w:numPr>
          <w:ilvl w:val="2"/>
          <w:numId w:val="3"/>
        </w:numPr>
      </w:pPr>
      <w:r>
        <w:lastRenderedPageBreak/>
        <w:t>Atributos</w:t>
      </w:r>
    </w:p>
    <w:p w:rsidR="00D91B43" w:rsidRDefault="00D91B43" w:rsidP="00D91B43"/>
    <w:p w:rsidR="00D91B43" w:rsidRDefault="00D91B43" w:rsidP="00D91B43">
      <w:r>
        <w:t>Na declaração de v.i. de ComprasDoProduto, temos:</w:t>
      </w:r>
    </w:p>
    <w:p w:rsidR="00D91B43" w:rsidRDefault="00D91B43" w:rsidP="00D91B43"/>
    <w:bookmarkStart w:id="39" w:name="_MON_1527328109"/>
    <w:bookmarkEnd w:id="39"/>
    <w:p w:rsidR="00D91B43" w:rsidRDefault="00D91B43" w:rsidP="00D91B43">
      <w:r>
        <w:object w:dxaOrig="8504" w:dyaOrig="1256">
          <v:shape id="_x0000_i1039" type="#_x0000_t75" style="width:425pt;height:62.85pt" o:ole="">
            <v:imagedata r:id="rId42" o:title=""/>
          </v:shape>
          <o:OLEObject Type="Embed" ProgID="Word.OpenDocumentText.12" ShapeID="_x0000_i1039" DrawAspect="Content" ObjectID="_1527456697" r:id="rId43"/>
        </w:object>
      </w:r>
    </w:p>
    <w:p w:rsidR="00D91B43" w:rsidRPr="00416C87" w:rsidRDefault="00D91B43" w:rsidP="00D91B43">
      <w:pPr>
        <w:pStyle w:val="Standard"/>
        <w:rPr>
          <w:rFonts w:asciiTheme="minorHAnsi" w:hAnsiTheme="minorHAnsi"/>
          <w:sz w:val="22"/>
          <w:szCs w:val="22"/>
          <w:lang w:val="pt-PT"/>
        </w:rPr>
      </w:pPr>
      <w:r w:rsidRPr="00416C87">
        <w:rPr>
          <w:rFonts w:asciiTheme="minorHAnsi" w:hAnsiTheme="minorHAnsi"/>
          <w:sz w:val="22"/>
          <w:szCs w:val="22"/>
          <w:lang w:val="pt-PT"/>
        </w:rPr>
        <w:t>, onde:</w:t>
      </w:r>
    </w:p>
    <w:p w:rsidR="00D91B43" w:rsidRDefault="00D91B43" w:rsidP="00724ABB">
      <w:pPr>
        <w:pStyle w:val="Standard"/>
        <w:numPr>
          <w:ilvl w:val="0"/>
          <w:numId w:val="31"/>
        </w:numPr>
        <w:rPr>
          <w:rFonts w:asciiTheme="minorHAnsi" w:hAnsiTheme="minorHAnsi"/>
          <w:sz w:val="22"/>
          <w:szCs w:val="22"/>
          <w:lang w:val="pt-PT"/>
        </w:rPr>
      </w:pPr>
      <w:r w:rsidRPr="00416C87">
        <w:rPr>
          <w:rFonts w:asciiTheme="minorHAnsi" w:hAnsiTheme="minorHAnsi"/>
          <w:b/>
          <w:sz w:val="22"/>
          <w:szCs w:val="22"/>
          <w:lang w:val="pt-PT"/>
        </w:rPr>
        <w:t>codigoProduto</w:t>
      </w:r>
      <w:r w:rsidRPr="00EF49B3">
        <w:rPr>
          <w:rFonts w:asciiTheme="minorHAnsi" w:hAnsiTheme="minorHAnsi"/>
          <w:sz w:val="22"/>
          <w:szCs w:val="22"/>
          <w:lang w:val="pt-PT"/>
        </w:rPr>
        <w:t xml:space="preserve"> guarda o código do produto ao qual correspondem os dados das vendas;</w:t>
      </w:r>
    </w:p>
    <w:p w:rsidR="00D91B43" w:rsidRDefault="00D91B43" w:rsidP="00724ABB">
      <w:pPr>
        <w:pStyle w:val="Standard"/>
        <w:numPr>
          <w:ilvl w:val="0"/>
          <w:numId w:val="31"/>
        </w:numPr>
        <w:rPr>
          <w:rFonts w:asciiTheme="minorHAnsi" w:hAnsiTheme="minorHAnsi"/>
          <w:sz w:val="22"/>
          <w:szCs w:val="22"/>
          <w:lang w:val="pt-PT"/>
        </w:rPr>
      </w:pPr>
      <w:r w:rsidRPr="00416C87">
        <w:rPr>
          <w:rFonts w:asciiTheme="minorHAnsi" w:hAnsiTheme="minorHAnsi"/>
          <w:b/>
          <w:sz w:val="22"/>
          <w:szCs w:val="22"/>
          <w:lang w:val="pt-PT"/>
        </w:rPr>
        <w:t>unidadesCompradas</w:t>
      </w:r>
      <w:r w:rsidRPr="00416C87">
        <w:rPr>
          <w:rFonts w:asciiTheme="minorHAnsi" w:hAnsiTheme="minorHAnsi"/>
          <w:sz w:val="22"/>
          <w:szCs w:val="22"/>
          <w:lang w:val="pt-PT"/>
        </w:rPr>
        <w:t xml:space="preserve"> guarda o número de unidades do produto compradas;</w:t>
      </w:r>
    </w:p>
    <w:p w:rsidR="00D91B43" w:rsidRPr="00416C87" w:rsidRDefault="00D91B43" w:rsidP="00724ABB">
      <w:pPr>
        <w:pStyle w:val="Standard"/>
        <w:numPr>
          <w:ilvl w:val="0"/>
          <w:numId w:val="31"/>
        </w:numPr>
        <w:rPr>
          <w:rFonts w:asciiTheme="minorHAnsi" w:hAnsiTheme="minorHAnsi"/>
          <w:sz w:val="22"/>
          <w:szCs w:val="22"/>
          <w:lang w:val="pt-PT"/>
        </w:rPr>
      </w:pPr>
      <w:r w:rsidRPr="00416C87">
        <w:rPr>
          <w:rFonts w:asciiTheme="minorHAnsi" w:hAnsiTheme="minorHAnsi"/>
          <w:b/>
          <w:sz w:val="22"/>
          <w:szCs w:val="22"/>
          <w:lang w:val="pt-PT"/>
        </w:rPr>
        <w:t>faturacao</w:t>
      </w:r>
      <w:r w:rsidRPr="00416C87">
        <w:rPr>
          <w:rFonts w:asciiTheme="minorHAnsi" w:hAnsiTheme="minorHAnsi"/>
          <w:sz w:val="22"/>
          <w:szCs w:val="22"/>
          <w:lang w:val="pt-PT"/>
        </w:rPr>
        <w:t xml:space="preserve"> indica o total gasto na</w:t>
      </w:r>
      <w:r w:rsidR="00AB2C01">
        <w:rPr>
          <w:rFonts w:asciiTheme="minorHAnsi" w:hAnsiTheme="minorHAnsi"/>
          <w:sz w:val="22"/>
          <w:szCs w:val="22"/>
          <w:lang w:val="pt-PT"/>
        </w:rPr>
        <w:t>s</w:t>
      </w:r>
      <w:r w:rsidRPr="00416C87">
        <w:rPr>
          <w:rFonts w:asciiTheme="minorHAnsi" w:hAnsiTheme="minorHAnsi"/>
          <w:sz w:val="22"/>
          <w:szCs w:val="22"/>
          <w:lang w:val="pt-PT"/>
        </w:rPr>
        <w:t xml:space="preserve"> compra</w:t>
      </w:r>
      <w:r w:rsidR="00AB2C01">
        <w:rPr>
          <w:rFonts w:asciiTheme="minorHAnsi" w:hAnsiTheme="minorHAnsi"/>
          <w:sz w:val="22"/>
          <w:szCs w:val="22"/>
          <w:lang w:val="pt-PT"/>
        </w:rPr>
        <w:t>s</w:t>
      </w:r>
      <w:r w:rsidRPr="00416C87">
        <w:rPr>
          <w:rFonts w:asciiTheme="minorHAnsi" w:hAnsiTheme="minorHAnsi"/>
          <w:sz w:val="22"/>
          <w:szCs w:val="22"/>
          <w:lang w:val="pt-PT"/>
        </w:rPr>
        <w:t xml:space="preserve"> do produto;</w:t>
      </w:r>
    </w:p>
    <w:p w:rsidR="00CC5E34" w:rsidRDefault="00CC5E34" w:rsidP="00F70FB9"/>
    <w:p w:rsidR="00757BA1" w:rsidRPr="00757BA1" w:rsidRDefault="00D91B43" w:rsidP="00757BA1">
      <w:pPr>
        <w:pStyle w:val="PargrafodaLista"/>
        <w:numPr>
          <w:ilvl w:val="1"/>
          <w:numId w:val="3"/>
        </w:numPr>
        <w:rPr>
          <w:rFonts w:asciiTheme="majorHAnsi" w:eastAsiaTheme="majorEastAsia" w:hAnsiTheme="majorHAnsi" w:cstheme="majorBidi"/>
          <w:color w:val="2E74B5" w:themeColor="accent1" w:themeShade="BF"/>
          <w:sz w:val="26"/>
          <w:szCs w:val="26"/>
        </w:rPr>
      </w:pPr>
      <w:bookmarkStart w:id="40" w:name="_Ref453613165"/>
      <w:r w:rsidRPr="00757BA1">
        <w:rPr>
          <w:rFonts w:asciiTheme="majorHAnsi" w:eastAsiaTheme="majorEastAsia" w:hAnsiTheme="majorHAnsi" w:cstheme="majorBidi"/>
          <w:color w:val="2E74B5" w:themeColor="accent1" w:themeShade="BF"/>
          <w:sz w:val="26"/>
          <w:szCs w:val="26"/>
        </w:rPr>
        <w:t>ComprasPorCliente</w:t>
      </w:r>
      <w:bookmarkEnd w:id="40"/>
    </w:p>
    <w:p w:rsidR="00D91B43" w:rsidRDefault="00D91B43" w:rsidP="00D91B43"/>
    <w:p w:rsidR="00D91B43" w:rsidRPr="00426D13" w:rsidRDefault="00D91B43" w:rsidP="00D91B43">
      <w:pPr>
        <w:pStyle w:val="Standard"/>
        <w:rPr>
          <w:rFonts w:asciiTheme="minorHAnsi" w:hAnsiTheme="minorHAnsi"/>
          <w:b/>
          <w:bCs/>
          <w:sz w:val="22"/>
          <w:szCs w:val="22"/>
          <w:lang w:val="pt-PT"/>
        </w:rPr>
      </w:pPr>
      <w:r>
        <w:rPr>
          <w:rFonts w:asciiTheme="minorHAnsi" w:hAnsiTheme="minorHAnsi"/>
          <w:sz w:val="22"/>
          <w:szCs w:val="22"/>
          <w:lang w:val="pt-PT"/>
        </w:rPr>
        <w:t xml:space="preserve">Cada instância de </w:t>
      </w:r>
      <w:r w:rsidRPr="00426D13">
        <w:rPr>
          <w:rFonts w:asciiTheme="minorHAnsi" w:hAnsiTheme="minorHAnsi"/>
          <w:b/>
          <w:sz w:val="22"/>
          <w:szCs w:val="22"/>
          <w:lang w:val="pt-PT"/>
        </w:rPr>
        <w:t>ComprasPorCliente</w:t>
      </w:r>
      <w:r w:rsidRPr="00EF49B3">
        <w:rPr>
          <w:rFonts w:asciiTheme="minorHAnsi" w:hAnsiTheme="minorHAnsi"/>
          <w:sz w:val="22"/>
          <w:szCs w:val="22"/>
          <w:lang w:val="pt-PT"/>
        </w:rPr>
        <w:t xml:space="preserve"> guarda informação acerca das compras que um cliente fez, mês a mês. Note-se que esta classe não fornece </w:t>
      </w:r>
      <w:r w:rsidRPr="00426D13">
        <w:rPr>
          <w:rFonts w:asciiTheme="minorHAnsi" w:hAnsiTheme="minorHAnsi"/>
          <w:i/>
          <w:sz w:val="22"/>
          <w:szCs w:val="22"/>
          <w:lang w:val="pt-PT"/>
        </w:rPr>
        <w:t>setters</w:t>
      </w:r>
      <w:r w:rsidRPr="00EF49B3">
        <w:rPr>
          <w:rFonts w:asciiTheme="minorHAnsi" w:hAnsiTheme="minorHAnsi"/>
          <w:sz w:val="22"/>
          <w:szCs w:val="22"/>
          <w:lang w:val="pt-PT"/>
        </w:rPr>
        <w:t>, pelo que a única maneira de alterar</w:t>
      </w:r>
      <w:r>
        <w:rPr>
          <w:rFonts w:asciiTheme="minorHAnsi" w:hAnsiTheme="minorHAnsi"/>
          <w:sz w:val="22"/>
          <w:szCs w:val="22"/>
          <w:lang w:val="pt-PT"/>
        </w:rPr>
        <w:t xml:space="preserve"> </w:t>
      </w:r>
      <w:r w:rsidRPr="00EF49B3">
        <w:rPr>
          <w:rFonts w:asciiTheme="minorHAnsi" w:hAnsiTheme="minorHAnsi"/>
          <w:sz w:val="22"/>
          <w:szCs w:val="22"/>
          <w:lang w:val="pt-PT"/>
        </w:rPr>
        <w:t xml:space="preserve">(adicionar) informação desta classe é registando uma venda com o método </w:t>
      </w:r>
      <w:r w:rsidRPr="00EF49B3">
        <w:rPr>
          <w:rFonts w:asciiTheme="minorHAnsi" w:hAnsiTheme="minorHAnsi"/>
          <w:b/>
          <w:bCs/>
          <w:sz w:val="22"/>
          <w:szCs w:val="22"/>
          <w:lang w:val="pt-PT"/>
        </w:rPr>
        <w:t>registaVenda()</w:t>
      </w:r>
      <w:r>
        <w:rPr>
          <w:rFonts w:asciiTheme="minorHAnsi" w:hAnsiTheme="minorHAnsi"/>
          <w:sz w:val="22"/>
          <w:szCs w:val="22"/>
          <w:lang w:val="pt-PT"/>
        </w:rPr>
        <w:t>.</w:t>
      </w:r>
    </w:p>
    <w:p w:rsidR="00D91B43" w:rsidRDefault="00D91B43" w:rsidP="00D91B43">
      <w:pPr>
        <w:pStyle w:val="Cabealho3"/>
        <w:rPr>
          <w:rFonts w:ascii="Calibri" w:eastAsia="Times New Roman" w:hAnsi="Calibri" w:cs="Times New Roman"/>
          <w:color w:val="auto"/>
          <w:sz w:val="22"/>
        </w:rPr>
      </w:pPr>
    </w:p>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Na declaração de v.i. de ComprasPorCliente, temos:</w:t>
      </w:r>
    </w:p>
    <w:p w:rsidR="00D91B43" w:rsidRDefault="00D91B43" w:rsidP="00D91B43"/>
    <w:bookmarkStart w:id="41" w:name="_MON_1527327607"/>
    <w:bookmarkEnd w:id="41"/>
    <w:p w:rsidR="00D91B43" w:rsidRDefault="00D91B43" w:rsidP="00D91B43">
      <w:r>
        <w:object w:dxaOrig="8504" w:dyaOrig="1256">
          <v:shape id="_x0000_i1040" type="#_x0000_t75" style="width:425pt;height:62.85pt" o:ole="">
            <v:imagedata r:id="rId44" o:title=""/>
          </v:shape>
          <o:OLEObject Type="Embed" ProgID="Word.OpenDocumentText.12" ShapeID="_x0000_i1040" DrawAspect="Content" ObjectID="_1527456698" r:id="rId45"/>
        </w:object>
      </w:r>
    </w:p>
    <w:p w:rsidR="00D91B43" w:rsidRPr="00EF49B3" w:rsidRDefault="00D91B43" w:rsidP="00D91B43">
      <w:pPr>
        <w:pStyle w:val="Standard"/>
        <w:rPr>
          <w:rFonts w:asciiTheme="minorHAnsi" w:hAnsiTheme="minorHAnsi"/>
          <w:b/>
          <w:bCs/>
          <w:sz w:val="22"/>
          <w:szCs w:val="22"/>
          <w:lang w:val="pt-PT"/>
        </w:rPr>
      </w:pPr>
      <w:r w:rsidRPr="00EF4FC5">
        <w:rPr>
          <w:lang w:val="pt-PT"/>
        </w:rPr>
        <w:t xml:space="preserve">, </w:t>
      </w:r>
      <w:r w:rsidRPr="00EF49B3">
        <w:rPr>
          <w:rFonts w:asciiTheme="minorHAnsi" w:hAnsiTheme="minorHAnsi"/>
          <w:sz w:val="22"/>
          <w:szCs w:val="22"/>
          <w:lang w:val="pt-PT"/>
        </w:rPr>
        <w:t>onde:</w:t>
      </w:r>
    </w:p>
    <w:p w:rsidR="00D91B43" w:rsidRDefault="00D91B43" w:rsidP="00724ABB">
      <w:pPr>
        <w:pStyle w:val="Standard"/>
        <w:numPr>
          <w:ilvl w:val="0"/>
          <w:numId w:val="29"/>
        </w:numPr>
        <w:rPr>
          <w:rFonts w:asciiTheme="minorHAnsi" w:hAnsiTheme="minorHAnsi"/>
          <w:b/>
          <w:bCs/>
          <w:sz w:val="22"/>
          <w:szCs w:val="22"/>
          <w:lang w:val="pt-PT"/>
        </w:rPr>
      </w:pPr>
      <w:r w:rsidRPr="00EF4FC5">
        <w:rPr>
          <w:rFonts w:asciiTheme="minorHAnsi" w:hAnsiTheme="minorHAnsi"/>
          <w:b/>
          <w:sz w:val="22"/>
          <w:szCs w:val="22"/>
          <w:lang w:val="pt-PT"/>
        </w:rPr>
        <w:t>codigoCliente</w:t>
      </w:r>
      <w:r w:rsidRPr="00EF49B3">
        <w:rPr>
          <w:rFonts w:asciiTheme="minorHAnsi" w:hAnsiTheme="minorHAnsi"/>
          <w:sz w:val="22"/>
          <w:szCs w:val="22"/>
          <w:lang w:val="pt-PT"/>
        </w:rPr>
        <w:t xml:space="preserve"> corresponde ao código do cliente para o qual guardamos informação sobre as compras;</w:t>
      </w:r>
    </w:p>
    <w:p w:rsidR="00D91B43" w:rsidRPr="00EF4FC5" w:rsidRDefault="00D91B43" w:rsidP="00724ABB">
      <w:pPr>
        <w:pStyle w:val="Standard"/>
        <w:numPr>
          <w:ilvl w:val="0"/>
          <w:numId w:val="29"/>
        </w:numPr>
        <w:rPr>
          <w:rFonts w:asciiTheme="minorHAnsi" w:hAnsiTheme="minorHAnsi"/>
          <w:b/>
          <w:bCs/>
          <w:sz w:val="22"/>
          <w:szCs w:val="22"/>
          <w:lang w:val="pt-PT"/>
        </w:rPr>
      </w:pPr>
      <w:r w:rsidRPr="00EF4FC5">
        <w:rPr>
          <w:rFonts w:asciiTheme="minorHAnsi" w:hAnsiTheme="minorHAnsi"/>
          <w:b/>
          <w:sz w:val="22"/>
          <w:szCs w:val="22"/>
          <w:lang w:val="pt-PT"/>
        </w:rPr>
        <w:t>quantasComprasPorMes</w:t>
      </w:r>
      <w:r w:rsidRPr="00EF4FC5">
        <w:rPr>
          <w:rFonts w:asciiTheme="minorHAnsi" w:hAnsiTheme="minorHAnsi"/>
          <w:sz w:val="22"/>
          <w:szCs w:val="22"/>
          <w:lang w:val="pt-PT"/>
        </w:rPr>
        <w:t xml:space="preserve"> é um array de 13 elementos </w:t>
      </w:r>
      <w:r w:rsidR="00AB2C01">
        <w:rPr>
          <w:rFonts w:asciiTheme="minorHAnsi" w:hAnsiTheme="minorHAnsi"/>
          <w:sz w:val="22"/>
          <w:szCs w:val="22"/>
          <w:lang w:val="pt-PT"/>
        </w:rPr>
        <w:t>cujo</w:t>
      </w:r>
      <w:r w:rsidRPr="00EF4FC5">
        <w:rPr>
          <w:rFonts w:asciiTheme="minorHAnsi" w:hAnsiTheme="minorHAnsi"/>
          <w:sz w:val="22"/>
          <w:szCs w:val="22"/>
          <w:lang w:val="pt-PT"/>
        </w:rPr>
        <w:t xml:space="preserve"> elemento de índice 0 serve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e </w:t>
      </w:r>
      <w:r w:rsidR="00AB2C01">
        <w:rPr>
          <w:rFonts w:asciiTheme="minorHAnsi" w:hAnsiTheme="minorHAnsi"/>
          <w:sz w:val="22"/>
          <w:szCs w:val="22"/>
          <w:lang w:val="pt-PT"/>
        </w:rPr>
        <w:t xml:space="preserve">que </w:t>
      </w:r>
      <w:r w:rsidRPr="00EF4FC5">
        <w:rPr>
          <w:rFonts w:asciiTheme="minorHAnsi" w:hAnsiTheme="minorHAnsi"/>
          <w:sz w:val="22"/>
          <w:szCs w:val="22"/>
          <w:lang w:val="pt-PT"/>
        </w:rPr>
        <w:t xml:space="preserve">no índice i, para </w:t>
      </w:r>
      <m:oMath>
        <m:r>
          <w:rPr>
            <w:rFonts w:ascii="Cambria Math" w:hAnsi="Cambria Math"/>
            <w:sz w:val="22"/>
            <w:szCs w:val="22"/>
            <w:lang w:val="pt-PT"/>
          </w:rPr>
          <m:t>i≥ 1</m:t>
        </m:r>
      </m:oMath>
      <w:r w:rsidRPr="00EF4FC5">
        <w:rPr>
          <w:rFonts w:asciiTheme="minorHAnsi" w:hAnsiTheme="minorHAnsi"/>
          <w:sz w:val="22"/>
          <w:szCs w:val="22"/>
          <w:lang w:val="pt-PT"/>
        </w:rPr>
        <w:t>, contém o número de compras que o cliente fez no m</w:t>
      </w:r>
      <w:r>
        <w:rPr>
          <w:rFonts w:asciiTheme="minorHAnsi" w:hAnsiTheme="minorHAnsi"/>
          <w:sz w:val="22"/>
          <w:szCs w:val="22"/>
          <w:lang w:val="pt-PT"/>
        </w:rPr>
        <w:t>ês i</w:t>
      </w:r>
      <w:r w:rsidRPr="00EF4FC5">
        <w:rPr>
          <w:rFonts w:asciiTheme="minorHAnsi" w:hAnsiTheme="minorHAnsi"/>
          <w:sz w:val="22"/>
          <w:szCs w:val="22"/>
          <w:lang w:val="pt-PT"/>
        </w:rPr>
        <w:t>;</w:t>
      </w:r>
    </w:p>
    <w:p w:rsidR="00D91B43" w:rsidRPr="009E2FEC" w:rsidRDefault="00D91B43" w:rsidP="00724ABB">
      <w:pPr>
        <w:pStyle w:val="Standard"/>
        <w:numPr>
          <w:ilvl w:val="0"/>
          <w:numId w:val="29"/>
        </w:numPr>
        <w:rPr>
          <w:rFonts w:asciiTheme="minorHAnsi" w:hAnsiTheme="minorHAnsi"/>
          <w:b/>
          <w:bCs/>
          <w:sz w:val="22"/>
          <w:szCs w:val="22"/>
          <w:lang w:val="pt-PT"/>
        </w:rPr>
      </w:pPr>
      <w:r w:rsidRPr="00EF4FC5">
        <w:rPr>
          <w:rFonts w:asciiTheme="minorHAnsi" w:hAnsiTheme="minorHAnsi"/>
          <w:b/>
          <w:sz w:val="22"/>
          <w:szCs w:val="22"/>
          <w:lang w:val="pt-PT"/>
        </w:rPr>
        <w:t>comprasPorMes</w:t>
      </w:r>
      <w:r w:rsidRPr="00EF4FC5">
        <w:rPr>
          <w:rFonts w:asciiTheme="minorHAnsi" w:hAnsiTheme="minorHAnsi"/>
          <w:sz w:val="22"/>
          <w:szCs w:val="22"/>
          <w:lang w:val="pt-PT"/>
        </w:rPr>
        <w:t xml:space="preserve"> é uma lista de 13 Maps, 1 por mês, que a cada produto comprado nesse mês faz corresponder</w:t>
      </w:r>
      <w:r w:rsidR="00AB2C01">
        <w:rPr>
          <w:rFonts w:asciiTheme="minorHAnsi" w:hAnsiTheme="minorHAnsi"/>
          <w:sz w:val="22"/>
          <w:szCs w:val="22"/>
          <w:lang w:val="pt-PT"/>
        </w:rPr>
        <w:t xml:space="preserve"> a respetiva instância de</w:t>
      </w:r>
      <w:r w:rsidRPr="00EF4FC5">
        <w:rPr>
          <w:rFonts w:asciiTheme="minorHAnsi" w:hAnsiTheme="minorHAnsi"/>
          <w:sz w:val="22"/>
          <w:szCs w:val="22"/>
          <w:lang w:val="pt-PT"/>
        </w:rPr>
        <w:t xml:space="preserve"> </w:t>
      </w:r>
      <w:proofErr w:type="spellStart"/>
      <w:r w:rsidRPr="00EF4FC5">
        <w:rPr>
          <w:rFonts w:asciiTheme="minorHAnsi" w:hAnsiTheme="minorHAnsi"/>
          <w:sz w:val="22"/>
          <w:szCs w:val="22"/>
          <w:lang w:val="pt-PT"/>
        </w:rPr>
        <w:t>C</w:t>
      </w:r>
      <w:r>
        <w:rPr>
          <w:rFonts w:asciiTheme="minorHAnsi" w:hAnsiTheme="minorHAnsi"/>
          <w:sz w:val="22"/>
          <w:szCs w:val="22"/>
          <w:lang w:val="pt-PT"/>
        </w:rPr>
        <w:t>omprasDoProduto</w:t>
      </w:r>
      <w:proofErr w:type="spellEnd"/>
      <w:r>
        <w:rPr>
          <w:rFonts w:asciiTheme="minorHAnsi" w:hAnsiTheme="minorHAnsi"/>
          <w:sz w:val="22"/>
          <w:szCs w:val="22"/>
          <w:lang w:val="pt-PT"/>
        </w:rPr>
        <w:t>. O elemento de í</w:t>
      </w:r>
      <w:r w:rsidRPr="00EF4FC5">
        <w:rPr>
          <w:rFonts w:asciiTheme="minorHAnsi" w:hAnsiTheme="minorHAnsi"/>
          <w:sz w:val="22"/>
          <w:szCs w:val="22"/>
          <w:lang w:val="pt-PT"/>
        </w:rPr>
        <w:t xml:space="preserve">ndice 0 serve apenas de </w:t>
      </w:r>
      <w:proofErr w:type="spellStart"/>
      <w:r w:rsidRPr="00EF4FC5">
        <w:rPr>
          <w:rFonts w:asciiTheme="minorHAnsi" w:hAnsiTheme="minorHAnsi"/>
          <w:i/>
          <w:sz w:val="22"/>
          <w:szCs w:val="22"/>
          <w:lang w:val="pt-PT"/>
        </w:rPr>
        <w:t>padding</w:t>
      </w:r>
      <w:proofErr w:type="spellEnd"/>
      <w:r w:rsidR="00AB2C01">
        <w:rPr>
          <w:rFonts w:asciiTheme="minorHAnsi" w:hAnsiTheme="minorHAnsi"/>
          <w:sz w:val="22"/>
          <w:szCs w:val="22"/>
          <w:lang w:val="pt-PT"/>
        </w:rPr>
        <w:t>,</w:t>
      </w:r>
      <w:r w:rsidRPr="00EF4FC5">
        <w:rPr>
          <w:rFonts w:asciiTheme="minorHAnsi" w:hAnsiTheme="minorHAnsi"/>
          <w:sz w:val="22"/>
          <w:szCs w:val="22"/>
          <w:lang w:val="pt-PT"/>
        </w:rPr>
        <w:t xml:space="preserve"> para podermos aceder à info</w:t>
      </w:r>
      <w:r>
        <w:rPr>
          <w:rFonts w:asciiTheme="minorHAnsi" w:hAnsiTheme="minorHAnsi"/>
          <w:sz w:val="22"/>
          <w:szCs w:val="22"/>
          <w:lang w:val="pt-PT"/>
        </w:rPr>
        <w:t xml:space="preserve">rmação dos meses pelo número do </w:t>
      </w:r>
      <w:r w:rsidRPr="00EF4FC5">
        <w:rPr>
          <w:rFonts w:asciiTheme="minorHAnsi" w:hAnsiTheme="minorHAnsi"/>
          <w:sz w:val="22"/>
          <w:szCs w:val="22"/>
          <w:lang w:val="pt-PT"/>
        </w:rPr>
        <w:t>mês.</w:t>
      </w:r>
    </w:p>
    <w:p w:rsidR="00FB6920" w:rsidRDefault="00FB6920">
      <w:pPr>
        <w:rPr>
          <w:rFonts w:asciiTheme="minorHAnsi" w:eastAsia="Droid Sans Fallback" w:hAnsiTheme="minorHAnsi" w:cs="FreeSans"/>
          <w:b/>
          <w:kern w:val="3"/>
          <w:szCs w:val="22"/>
          <w:lang w:eastAsia="zh-CN" w:bidi="hi-IN"/>
        </w:rPr>
      </w:pPr>
      <w:r>
        <w:rPr>
          <w:rFonts w:asciiTheme="minorHAnsi" w:hAnsiTheme="minorHAnsi"/>
          <w:b/>
          <w:szCs w:val="22"/>
        </w:rPr>
        <w:br w:type="page"/>
      </w:r>
    </w:p>
    <w:p w:rsidR="00D91B43" w:rsidRDefault="00D91B43" w:rsidP="00D76DC3">
      <w:pPr>
        <w:pStyle w:val="Cabealho3"/>
        <w:numPr>
          <w:ilvl w:val="2"/>
          <w:numId w:val="3"/>
        </w:numPr>
      </w:pPr>
      <w:r>
        <w:lastRenderedPageBreak/>
        <w:t>Esquema da estrutura de dados</w:t>
      </w:r>
    </w:p>
    <w:p w:rsidR="00D76DC3" w:rsidRDefault="00D76DC3" w:rsidP="00D76DC3"/>
    <w:p w:rsidR="00BA12EF" w:rsidRDefault="00B370CF" w:rsidP="00BA12EF">
      <w:pPr>
        <w:keepNext/>
      </w:pPr>
      <w:r>
        <w:rPr>
          <w:noProof/>
          <w:lang w:val="en-US"/>
        </w:rPr>
        <mc:AlternateContent>
          <mc:Choice Requires="wpc">
            <w:drawing>
              <wp:inline distT="0" distB="0" distL="0" distR="0" wp14:anchorId="1ED5CE59" wp14:editId="0B5A01E7">
                <wp:extent cx="5400040" cy="5039832"/>
                <wp:effectExtent l="0" t="0" r="10160" b="27940"/>
                <wp:docPr id="327" name="Juta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328" name="Grupo 328"/>
                        <wpg:cNvGrpSpPr/>
                        <wpg:grpSpPr>
                          <a:xfrm>
                            <a:off x="320658" y="2926074"/>
                            <a:ext cx="4846565" cy="1906591"/>
                            <a:chOff x="569921" y="2751553"/>
                            <a:chExt cx="4659166" cy="1906591"/>
                          </a:xfrm>
                        </wpg:grpSpPr>
                        <wps:wsp>
                          <wps:cNvPr id="217" name="Caixa de texto 4"/>
                          <wps:cNvSpPr txBox="1"/>
                          <wps:spPr>
                            <a:xfrm>
                              <a:off x="569922" y="2803787"/>
                              <a:ext cx="772070" cy="28446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Caixa de texto 24"/>
                          <wps:cNvSpPr txBox="1"/>
                          <wps:spPr>
                            <a:xfrm>
                              <a:off x="579651" y="3615647"/>
                              <a:ext cx="773341" cy="27486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Caixa de texto 24"/>
                          <wps:cNvSpPr txBox="1"/>
                          <wps:spPr>
                            <a:xfrm>
                              <a:off x="569921" y="4347136"/>
                              <a:ext cx="772070" cy="27048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“IT1197”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Conexão reta unidirecional 306"/>
                          <wps:cNvCnPr>
                            <a:stCxn id="217" idx="3"/>
                            <a:endCxn id="317" idx="1"/>
                          </wps:cNvCnPr>
                          <wps:spPr>
                            <a:xfrm>
                              <a:off x="1341992" y="2945936"/>
                              <a:ext cx="776306" cy="1570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Conexão reta unidirecional 307"/>
                          <wps:cNvCnPr>
                            <a:stCxn id="304" idx="3"/>
                            <a:endCxn id="311" idx="1"/>
                          </wps:cNvCnPr>
                          <wps:spPr>
                            <a:xfrm flipV="1">
                              <a:off x="1352992" y="3082938"/>
                              <a:ext cx="765306" cy="670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8" name="Conexão reta unidirecional 308"/>
                          <wps:cNvCnPr>
                            <a:stCxn id="305" idx="3"/>
                            <a:endCxn id="314" idx="1"/>
                          </wps:cNvCnPr>
                          <wps:spPr>
                            <a:xfrm flipV="1">
                              <a:off x="1341991" y="3811046"/>
                              <a:ext cx="776307" cy="671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 name="Caixa de texto 22"/>
                          <wps:cNvSpPr txBox="1"/>
                          <wps:spPr>
                            <a:xfrm>
                              <a:off x="2118298" y="2751553"/>
                              <a:ext cx="888906"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Caixa de texto 38"/>
                          <wps:cNvSpPr txBox="1"/>
                          <wps:spPr>
                            <a:xfrm>
                              <a:off x="2118298" y="2972535"/>
                              <a:ext cx="888906"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Caixa de texto 38"/>
                          <wps:cNvSpPr txBox="1"/>
                          <wps:spPr>
                            <a:xfrm>
                              <a:off x="2118298" y="3193517"/>
                              <a:ext cx="888906"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Conexão reta unidirecional 313"/>
                          <wps:cNvCnPr/>
                          <wps:spPr>
                            <a:xfrm>
                              <a:off x="2606516" y="3096635"/>
                              <a:ext cx="598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Caixa de texto 38"/>
                          <wps:cNvSpPr txBox="1"/>
                          <wps:spPr>
                            <a:xfrm>
                              <a:off x="2118298" y="3700660"/>
                              <a:ext cx="875691"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Caixa de texto 38"/>
                          <wps:cNvSpPr txBox="1"/>
                          <wps:spPr>
                            <a:xfrm>
                              <a:off x="2118298" y="3921642"/>
                              <a:ext cx="875691"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Conexão reta unidirecional 316"/>
                          <wps:cNvCnPr/>
                          <wps:spPr>
                            <a:xfrm>
                              <a:off x="2546413" y="3810765"/>
                              <a:ext cx="642174" cy="6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 name="Caixa de texto 38"/>
                          <wps:cNvSpPr txBox="1"/>
                          <wps:spPr>
                            <a:xfrm>
                              <a:off x="2118298" y="4406376"/>
                              <a:ext cx="875691" cy="220982"/>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Caixa de texto 48"/>
                          <wps:cNvSpPr txBox="1"/>
                          <wps:spPr>
                            <a:xfrm>
                              <a:off x="3204738" y="4404906"/>
                              <a:ext cx="2024349" cy="253238"/>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&lt;”NR1091”, ComprasDoProduto&gt;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Conexão reta unidirecional 319"/>
                          <wps:cNvCnPr/>
                          <wps:spPr>
                            <a:xfrm>
                              <a:off x="2546413" y="4516868"/>
                              <a:ext cx="642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0" name="Caixa de texto 21"/>
                          <wps:cNvSpPr txBox="1"/>
                          <wps:spPr>
                            <a:xfrm>
                              <a:off x="2345311" y="3438343"/>
                              <a:ext cx="482274" cy="248800"/>
                            </a:xfrm>
                            <a:prstGeom prst="rect">
                              <a:avLst/>
                            </a:prstGeom>
                            <a:no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Caixa de texto 48"/>
                          <wps:cNvSpPr txBox="1"/>
                          <wps:spPr>
                            <a:xfrm>
                              <a:off x="3188586" y="3690848"/>
                              <a:ext cx="2032208" cy="252730"/>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&lt;”IT1197”, ComprasDoProduto&gt;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Caixa de texto 48"/>
                          <wps:cNvSpPr txBox="1"/>
                          <wps:spPr>
                            <a:xfrm>
                              <a:off x="3215660" y="2962595"/>
                              <a:ext cx="2005134" cy="252095"/>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&lt;”DV1252”, ComprasDoProduto&gt;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Caixa de texto 21"/>
                          <wps:cNvSpPr txBox="1"/>
                          <wps:spPr>
                            <a:xfrm>
                              <a:off x="2333452" y="4118091"/>
                              <a:ext cx="481628" cy="248285"/>
                            </a:xfrm>
                            <a:prstGeom prst="rect">
                              <a:avLst/>
                            </a:prstGeom>
                            <a:no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75" name="Grupo 375"/>
                        <wpg:cNvGrpSpPr/>
                        <wpg:grpSpPr>
                          <a:xfrm>
                            <a:off x="19631" y="1280283"/>
                            <a:ext cx="5169056" cy="1094413"/>
                            <a:chOff x="61022" y="1855005"/>
                            <a:chExt cx="5169056" cy="1094413"/>
                          </a:xfrm>
                        </wpg:grpSpPr>
                        <wpg:grpSp>
                          <wpg:cNvPr id="168" name="Grupo 168"/>
                          <wpg:cNvGrpSpPr/>
                          <wpg:grpSpPr>
                            <a:xfrm>
                              <a:off x="334433" y="2085662"/>
                              <a:ext cx="4895645" cy="863756"/>
                              <a:chOff x="217476" y="331291"/>
                              <a:chExt cx="4895645" cy="863756"/>
                            </a:xfrm>
                          </wpg:grpSpPr>
                          <wpg:grpSp>
                            <wpg:cNvPr id="169" name="Grupo 169"/>
                            <wpg:cNvGrpSpPr/>
                            <wpg:grpSpPr>
                              <a:xfrm>
                                <a:off x="217476" y="763091"/>
                                <a:ext cx="4895645" cy="431956"/>
                                <a:chOff x="217476" y="763091"/>
                                <a:chExt cx="4895645" cy="431956"/>
                              </a:xfrm>
                            </wpg:grpSpPr>
                            <wps:wsp>
                              <wps:cNvPr id="170" name="Caixa de texto 170"/>
                              <wps:cNvSpPr txBox="1"/>
                              <wps:spPr>
                                <a:xfrm>
                                  <a:off x="217476" y="763091"/>
                                  <a:ext cx="1224000" cy="431956"/>
                                </a:xfrm>
                                <a:prstGeom prst="rect">
                                  <a:avLst/>
                                </a:prstGeom>
                                <a:solidFill>
                                  <a:schemeClr val="lt1"/>
                                </a:solidFill>
                                <a:ln w="6350">
                                  <a:solidFill>
                                    <a:prstClr val="black"/>
                                  </a:solidFill>
                                </a:ln>
                              </wps:spPr>
                              <wps:txbx>
                                <w:txbxContent>
                                  <w:p w:rsidR="00B26AB6" w:rsidRPr="00334FAB" w:rsidRDefault="00B26AB6" w:rsidP="00B370CF">
                                    <w:pPr>
                                      <w:jc w:val="center"/>
                                      <w:rPr>
                                        <w:rFonts w:asciiTheme="minorHAnsi" w:hAnsiTheme="minorHAnsi"/>
                                        <w:szCs w:val="22"/>
                                      </w:rPr>
                                    </w:pPr>
                                    <w:r w:rsidRPr="00334FAB">
                                      <w:rPr>
                                        <w:rFonts w:asciiTheme="minorHAnsi" w:hAnsiTheme="minorHAnsi"/>
                                        <w:szCs w:val="22"/>
                                      </w:rPr>
                                      <w:t>(</w:t>
                                    </w:r>
                                    <w:r w:rsidRPr="00334FAB">
                                      <w:rPr>
                                        <w:rFonts w:asciiTheme="minorHAnsi" w:hAnsiTheme="minorHAnsi"/>
                                        <w:i/>
                                        <w:szCs w:val="22"/>
                                      </w:rPr>
                                      <w:t>padding</w:t>
                                    </w:r>
                                    <w:r w:rsidRPr="00334FAB">
                                      <w:rPr>
                                        <w:rFonts w:asciiTheme="minorHAnsi" w:hAnsiTheme="minorHAnsi"/>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Caixa de texto 124"/>
                              <wps:cNvSpPr txBox="1"/>
                              <wps:spPr>
                                <a:xfrm>
                                  <a:off x="1441476" y="763247"/>
                                  <a:ext cx="1224000" cy="431800"/>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Compras do mês de 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Caixa de texto 124"/>
                              <wps:cNvSpPr txBox="1"/>
                              <wps:spPr>
                                <a:xfrm>
                                  <a:off x="2665476" y="763091"/>
                                  <a:ext cx="1224000" cy="431800"/>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Caixa de texto 124"/>
                              <wps:cNvSpPr txBox="1"/>
                              <wps:spPr>
                                <a:xfrm>
                                  <a:off x="3889476" y="763247"/>
                                  <a:ext cx="1223645" cy="431800"/>
                                </a:xfrm>
                                <a:prstGeom prst="rect">
                                  <a:avLst/>
                                </a:prstGeom>
                                <a:solidFill>
                                  <a:schemeClr val="lt1"/>
                                </a:solidFill>
                                <a:ln w="6350">
                                  <a:solidFill>
                                    <a:prstClr val="black"/>
                                  </a:solid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Compras do mês de 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78" name="Grupo 178"/>
                            <wpg:cNvGrpSpPr/>
                            <wpg:grpSpPr>
                              <a:xfrm>
                                <a:off x="217908" y="331291"/>
                                <a:ext cx="4895213" cy="431800"/>
                                <a:chOff x="0" y="0"/>
                                <a:chExt cx="4895645" cy="431956"/>
                              </a:xfrm>
                              <a:noFill/>
                            </wpg:grpSpPr>
                            <wps:wsp>
                              <wps:cNvPr id="179" name="Caixa de texto 2"/>
                              <wps:cNvSpPr txBox="1"/>
                              <wps:spPr>
                                <a:xfrm>
                                  <a:off x="0" y="0"/>
                                  <a:ext cx="1224000" cy="431956"/>
                                </a:xfrm>
                                <a:prstGeom prst="rect">
                                  <a:avLst/>
                                </a:prstGeom>
                                <a:grp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 name="Caixa de texto 124"/>
                              <wps:cNvSpPr txBox="1"/>
                              <wps:spPr>
                                <a:xfrm>
                                  <a:off x="1224000" y="156"/>
                                  <a:ext cx="1224000" cy="431800"/>
                                </a:xfrm>
                                <a:prstGeom prst="rect">
                                  <a:avLst/>
                                </a:prstGeom>
                                <a:grp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9" name="Caixa de texto 124"/>
                              <wps:cNvSpPr txBox="1"/>
                              <wps:spPr>
                                <a:xfrm>
                                  <a:off x="2448000" y="0"/>
                                  <a:ext cx="1224000" cy="431800"/>
                                </a:xfrm>
                                <a:prstGeom prst="rect">
                                  <a:avLst/>
                                </a:prstGeom>
                                <a:grp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7" name="Caixa de texto 124"/>
                              <wps:cNvSpPr txBox="1"/>
                              <wps:spPr>
                                <a:xfrm>
                                  <a:off x="3672000" y="156"/>
                                  <a:ext cx="1223645" cy="431800"/>
                                </a:xfrm>
                                <a:prstGeom prst="rect">
                                  <a:avLst/>
                                </a:prstGeom>
                                <a:grpFill/>
                                <a:ln w="6350">
                                  <a:noFill/>
                                </a:ln>
                              </wps:spPr>
                              <wps:txb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[25]</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s:wsp>
                          <wps:cNvPr id="326" name="Caixa de texto 326"/>
                          <wps:cNvSpPr txBox="1"/>
                          <wps:spPr>
                            <a:xfrm>
                              <a:off x="61022" y="1855005"/>
                              <a:ext cx="5127665" cy="262401"/>
                            </a:xfrm>
                            <a:prstGeom prst="rect">
                              <a:avLst/>
                            </a:prstGeom>
                            <a:noFill/>
                            <a:ln w="6350">
                              <a:noFill/>
                            </a:ln>
                          </wps:spPr>
                          <wps:txbx>
                            <w:txbxContent>
                              <w:p w:rsidR="00B26AB6" w:rsidRPr="00895924" w:rsidRDefault="00B26AB6" w:rsidP="00B370CF">
                                <w:pPr>
                                  <w:rPr>
                                    <w:rFonts w:asciiTheme="minorHAnsi" w:hAnsiTheme="minorHAnsi"/>
                                    <w:sz w:val="20"/>
                                    <w:szCs w:val="20"/>
                                  </w:rPr>
                                </w:pPr>
                                <w:r w:rsidRPr="00895924">
                                  <w:rPr>
                                    <w:rFonts w:asciiTheme="minorHAnsi" w:hAnsiTheme="minorHAnsi"/>
                                    <w:sz w:val="20"/>
                                    <w:szCs w:val="20"/>
                                  </w:rPr>
                                  <w:t xml:space="preserve">private List&lt;Map&lt;String, ComprasDoProduto&gt;&gt; comprasPorMes; (12 Maps + 1 para </w:t>
                                </w:r>
                                <w:r w:rsidRPr="00895924">
                                  <w:rPr>
                                    <w:rFonts w:asciiTheme="minorHAnsi" w:hAnsiTheme="minorHAnsi"/>
                                    <w:i/>
                                    <w:sz w:val="20"/>
                                    <w:szCs w:val="20"/>
                                  </w:rPr>
                                  <w:t>padding</w:t>
                                </w:r>
                                <w:r w:rsidRPr="00895924">
                                  <w:rPr>
                                    <w:rFonts w:asciiTheme="minorHAnsi" w:hAnsi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29" name="Caixa de texto 329"/>
                        <wps:cNvSpPr txBox="1"/>
                        <wps:spPr>
                          <a:xfrm>
                            <a:off x="0" y="11"/>
                            <a:ext cx="5400040" cy="297711"/>
                          </a:xfrm>
                          <a:prstGeom prst="rect">
                            <a:avLst/>
                          </a:prstGeom>
                          <a:solidFill>
                            <a:schemeClr val="lt1"/>
                          </a:solidFill>
                          <a:ln w="6350">
                            <a:solidFill>
                              <a:prstClr val="black"/>
                            </a:solidFill>
                          </a:ln>
                        </wps:spPr>
                        <wps:txbx>
                          <w:txbxContent>
                            <w:p w:rsidR="00B26AB6" w:rsidRPr="00895924" w:rsidRDefault="00B26AB6">
                              <w:pPr>
                                <w:rPr>
                                  <w:rFonts w:asciiTheme="minorHAnsi" w:hAnsiTheme="minorHAnsi"/>
                                  <w:sz w:val="20"/>
                                  <w:szCs w:val="20"/>
                                </w:rPr>
                              </w:pPr>
                              <w:r w:rsidRPr="00895924">
                                <w:rPr>
                                  <w:rFonts w:asciiTheme="minorHAnsi" w:hAnsiTheme="minorHAnsi"/>
                                  <w:sz w:val="20"/>
                                  <w:szCs w:val="20"/>
                                </w:rPr>
                                <w:t>private String codigoProduto;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Caixa de texto 329"/>
                        <wps:cNvSpPr txBox="1"/>
                        <wps:spPr>
                          <a:xfrm>
                            <a:off x="0" y="297743"/>
                            <a:ext cx="5400040" cy="888482"/>
                          </a:xfrm>
                          <a:prstGeom prst="rect">
                            <a:avLst/>
                          </a:prstGeom>
                          <a:solidFill>
                            <a:schemeClr val="lt1"/>
                          </a:solidFill>
                          <a:ln w="6350">
                            <a:solidFill>
                              <a:prstClr val="black"/>
                            </a:solidFill>
                          </a:ln>
                        </wps:spPr>
                        <wps:txbx>
                          <w:txbxContent>
                            <w:p w:rsidR="00B26AB6" w:rsidRPr="00895924" w:rsidRDefault="00B26AB6" w:rsidP="00334FAB">
                              <w:pPr>
                                <w:pStyle w:val="NormalWeb"/>
                                <w:spacing w:before="0" w:beforeAutospacing="0" w:after="0" w:afterAutospacing="0"/>
                                <w:rPr>
                                  <w:rFonts w:asciiTheme="minorHAnsi" w:hAnsiTheme="minorHAnsi"/>
                                  <w:sz w:val="20"/>
                                  <w:szCs w:val="20"/>
                                </w:rPr>
                              </w:pPr>
                              <w:r w:rsidRPr="00895924">
                                <w:rPr>
                                  <w:rFonts w:asciiTheme="minorHAnsi" w:eastAsia="Times New Roman" w:hAnsiTheme="minorHAnsi"/>
                                  <w:sz w:val="20"/>
                                  <w:szCs w:val="20"/>
                                  <w:lang w:val="pt-PT"/>
                                </w:rPr>
                                <w:t>private int[] quantasComprasPorMes;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73" name="Grupo 373"/>
                        <wpg:cNvGrpSpPr/>
                        <wpg:grpSpPr>
                          <a:xfrm>
                            <a:off x="86806" y="506994"/>
                            <a:ext cx="5255570" cy="575143"/>
                            <a:chOff x="86806" y="951087"/>
                            <a:chExt cx="5255570" cy="575143"/>
                          </a:xfrm>
                        </wpg:grpSpPr>
                        <wpg:grpSp>
                          <wpg:cNvPr id="366" name="Grupo 366"/>
                          <wpg:cNvGrpSpPr/>
                          <wpg:grpSpPr>
                            <a:xfrm>
                              <a:off x="86806" y="1269085"/>
                              <a:ext cx="5242559" cy="257145"/>
                              <a:chOff x="86806" y="1269085"/>
                              <a:chExt cx="5242559" cy="257145"/>
                            </a:xfrm>
                          </wpg:grpSpPr>
                          <wps:wsp>
                            <wps:cNvPr id="339" name="Caixa de texto 63"/>
                            <wps:cNvSpPr txBox="1"/>
                            <wps:spPr>
                              <a:xfrm>
                                <a:off x="86806" y="1269224"/>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Pr="00334FAB">
                                    <w:rPr>
                                      <w:rFonts w:asciiTheme="minorHAnsi" w:eastAsia="Times New Roman" w:hAnsiTheme="minorHAnsi"/>
                                      <w:i/>
                                      <w:iCs/>
                                      <w:sz w:val="22"/>
                                      <w:szCs w:val="22"/>
                                      <w:lang w:val="pt-PT"/>
                                    </w:rPr>
                                    <w:t>padding</w:t>
                                  </w: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Caixa de texto 63"/>
                            <wps:cNvSpPr txBox="1"/>
                            <wps:spPr>
                              <a:xfrm>
                                <a:off x="886793" y="1269194"/>
                                <a:ext cx="1145771"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Caixa de texto 63"/>
                            <wps:cNvSpPr txBox="1"/>
                            <wps:spPr>
                              <a:xfrm>
                                <a:off x="3261816" y="1269164"/>
                                <a:ext cx="839337" cy="256927"/>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Caixa de texto 63"/>
                            <wps:cNvSpPr txBox="1"/>
                            <wps:spPr>
                              <a:xfrm>
                                <a:off x="4101067" y="1269085"/>
                                <a:ext cx="1228298"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7" name="Caixa de texto 63"/>
                            <wps:cNvSpPr txBox="1"/>
                            <wps:spPr>
                              <a:xfrm>
                                <a:off x="2032564" y="1269296"/>
                                <a:ext cx="1229252" cy="25693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compras(Fev)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367" name="Grupo 367"/>
                          <wpg:cNvGrpSpPr/>
                          <wpg:grpSpPr>
                            <a:xfrm>
                              <a:off x="86806" y="951087"/>
                              <a:ext cx="5255570" cy="338681"/>
                              <a:chOff x="0" y="-61583"/>
                              <a:chExt cx="5256208" cy="339480"/>
                            </a:xfrm>
                            <a:noFill/>
                          </wpg:grpSpPr>
                          <wps:wsp>
                            <wps:cNvPr id="368" name="Caixa de texto 63"/>
                            <wps:cNvSpPr txBox="1"/>
                            <wps:spPr>
                              <a:xfrm>
                                <a:off x="0" y="-34083"/>
                                <a:ext cx="799987" cy="277725"/>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9" name="Caixa de texto 63"/>
                            <wps:cNvSpPr txBox="1"/>
                            <wps:spPr>
                              <a:xfrm>
                                <a:off x="799987" y="-34083"/>
                                <a:ext cx="1145771" cy="31198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0" name="Caixa de texto 63"/>
                            <wps:cNvSpPr txBox="1"/>
                            <wps:spPr>
                              <a:xfrm>
                                <a:off x="3175010" y="79"/>
                                <a:ext cx="839337" cy="256927"/>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 name="Caixa de texto 63"/>
                            <wps:cNvSpPr txBox="1"/>
                            <wps:spPr>
                              <a:xfrm>
                                <a:off x="4027910" y="-61583"/>
                                <a:ext cx="1228298" cy="291546"/>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2" name="Caixa de texto 63"/>
                            <wps:cNvSpPr txBox="1"/>
                            <wps:spPr>
                              <a:xfrm>
                                <a:off x="1945758" y="-34105"/>
                                <a:ext cx="1229252" cy="291452"/>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374" name="Caixa de texto 374"/>
                        <wps:cNvSpPr txBox="1"/>
                        <wps:spPr>
                          <a:xfrm>
                            <a:off x="110550" y="2609367"/>
                            <a:ext cx="5128124" cy="261689"/>
                          </a:xfrm>
                          <a:prstGeom prst="rect">
                            <a:avLst/>
                          </a:prstGeom>
                          <a:noFill/>
                          <a:ln w="6350">
                            <a:noFill/>
                          </a:ln>
                        </wps:spPr>
                        <wps:txbx>
                          <w:txbxContent>
                            <w:p w:rsidR="00B26AB6" w:rsidRPr="00C674A5" w:rsidRDefault="00B26AB6">
                              <w:pPr>
                                <w:rPr>
                                  <w:sz w:val="20"/>
                                  <w:szCs w:val="20"/>
                                </w:rPr>
                              </w:pPr>
                              <w:r w:rsidRPr="00C674A5">
                                <w:rPr>
                                  <w:sz w:val="20"/>
                                  <w:szCs w:val="20"/>
                                </w:rPr>
                                <w:t>Map&lt;String, ComprasDoProduto&gt;, com as compras de um mês (implementado com HashMap)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D5CE59" id="Juta 327" o:spid="_x0000_s1248" editas="canvas" style="width:425.2pt;height:396.85pt;mso-position-horizontal-relative:char;mso-position-vertical-relative:line" coordsize="54000,5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">
                <v:shape id="_x0000_s1249" type="#_x0000_t75" style="position:absolute;width:54000;height:50393;visibility:visible;mso-wrap-style:square" stroked="t" strokecolor="black [3213]">
                  <v:fill o:detectmouseclick="t"/>
                  <v:path o:connecttype="none"/>
                </v:shape>
                <v:group id="Grupo 328" o:spid="_x0000_s1250" style="position:absolute;left:3206;top:29260;width:48466;height:19066" coordorigin="5699,27515" coordsize="46591,1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Caixa de texto 4" o:spid="_x0000_s1251" type="#_x0000_t202" style="position:absolute;left:5699;top:28037;width:772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" fillcolor="white [3201]" strokecolor="black [3200]" strokeweight="1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“NR1091”</w:t>
                          </w:r>
                        </w:p>
                      </w:txbxContent>
                    </v:textbox>
                  </v:shape>
                  <v:shape id="Caixa de texto 24" o:spid="_x0000_s1252" type="#_x0000_t202" style="position:absolute;left:5796;top:36156;width:77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" fillcolor="white [3201]" strokecolor="black [3200]" strokeweight="1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“DV1252””</w:t>
                          </w:r>
                        </w:p>
                      </w:txbxContent>
                    </v:textbox>
                  </v:shape>
                  <v:shape id="Caixa de texto 24" o:spid="_x0000_s1253" type="#_x0000_t202" style="position:absolute;left:5699;top:43471;width:772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" fillcolor="white [3201]" strokecolor="black [3200]" strokeweight="1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“IT1197”</w:t>
                          </w:r>
                        </w:p>
                      </w:txbxContent>
                    </v:textbox>
                  </v:shape>
                  <v:shape id="Conexão reta unidirecional 306" o:spid="_x0000_s1254" type="#_x0000_t32" style="position:absolute;left:13419;top:29459;width:7763;height:15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Conexão reta unidirecional 307" o:spid="_x0000_s1255" type="#_x0000_t32" style="position:absolute;left:13529;top:30829;width:7653;height:6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Conexão reta unidirecional 308" o:spid="_x0000_s1256" type="#_x0000_t32" style="position:absolute;left:13419;top:38110;width:7763;height:67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" strokecolor="black [3200]" strokeweight=".5pt">
                    <v:stroke endarrow="block" joinstyle="miter"/>
                  </v:shape>
                  <v:shape id="Caixa de texto 22" o:spid="_x0000_s1257" type="#_x0000_t202" style="position:absolute;left:21182;top:27515;width:889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dtwAAAANwAAAAPAAAAZHJzL2Rvd25yZXYueG1sRE9NawIx&#10;EL0L/Q9hCt40qwX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Nxp3bcAAAADcAAAADwAAAAAA&#10;AAAAAAAAAAAHAgAAZHJzL2Rvd25yZXYueG1sUEsFBgAAAAADAAMAtwAAAPQ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38" o:spid="_x0000_s1258" type="#_x0000_t202" style="position:absolute;left:21182;top:29725;width:889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L2wgAAANwAAAAPAAAAZHJzL2Rvd25yZXYueG1sRI9BSwMx&#10;FITvgv8hvII3m12F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BYVtL2wgAAANwAAAAPAAAA&#10;AAAAAAAAAAAAAAcCAABkcnMvZG93bnJldi54bWxQSwUGAAAAAAMAAwC3AAAA9gI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38" o:spid="_x0000_s1259" type="#_x0000_t202" style="position:absolute;left:21182;top:31935;width:889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onexão reta unidirecional 313" o:spid="_x0000_s1260" type="#_x0000_t32" style="position:absolute;left:26065;top:30966;width:5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" strokecolor="black [3200]" strokeweight=".5pt">
                    <v:stroke endarrow="block" joinstyle="miter"/>
                  </v:shape>
                  <v:shape id="Caixa de texto 38" o:spid="_x0000_s1261" type="#_x0000_t202" style="position:absolute;left:21182;top:37006;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FuwwAAANwAAAAPAAAAZHJzL2Rvd25yZXYueG1sRI9BSwMx&#10;FITvgv8hPMGbzbaW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SCFxbsMAAADcAAAADwAA&#10;AAAAAAAAAAAAAAAHAgAAZHJzL2Rvd25yZXYueG1sUEsFBgAAAAADAAMAtwAAAPc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38" o:spid="_x0000_s1262" type="#_x0000_t202" style="position:absolute;left:21182;top:39216;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T1wwAAANwAAAAPAAAAZHJzL2Rvd25yZXYueG1sRI9BSwMx&#10;FITvgv8hPMGbzbbS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J23U9cMAAADcAAAADwAA&#10;AAAAAAAAAAAAAAAHAgAAZHJzL2Rvd25yZXYueG1sUEsFBgAAAAADAAMAtwAAAPc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onexão reta unidirecional 316" o:spid="_x0000_s1263" type="#_x0000_t32" style="position:absolute;left:25464;top:38107;width:6421;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" strokecolor="black [3200]" strokeweight=".5pt">
                    <v:stroke endarrow="block" joinstyle="miter"/>
                  </v:shape>
                  <v:shape id="Caixa de texto 38" o:spid="_x0000_s1264" type="#_x0000_t202" style="position:absolute;left:21182;top:44063;width:875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8ZwwAAANwAAAAPAAAAZHJzL2Rvd25yZXYueG1sRI9BSwMx&#10;FITvgv8hPMGbzbZC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uPPvGcMAAADcAAAADwAA&#10;AAAAAAAAAAAAAAAHAgAAZHJzL2Rvd25yZXYueG1sUEsFBgAAAAADAAMAtwAAAPc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rPr>
                            <w:t>*</w:t>
                          </w:r>
                        </w:p>
                      </w:txbxContent>
                    </v:textbox>
                  </v:shape>
                  <v:shape id="Caixa de texto 48" o:spid="_x0000_s1265" type="#_x0000_t202" style="position:absolute;left:32047;top:44049;width:2024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&lt;”NR1091”, ComprasDoProduto&gt;</w:t>
                          </w:r>
                        </w:p>
                      </w:txbxContent>
                    </v:textbox>
                  </v:shape>
                  <v:shape id="Conexão reta unidirecional 319" o:spid="_x0000_s1266" type="#_x0000_t32" style="position:absolute;left:25464;top:45168;width:6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" strokecolor="black [3200]" strokeweight=".5pt">
                    <v:stroke endarrow="block" joinstyle="miter"/>
                  </v:shape>
                  <v:shape id="Caixa de texto 21" o:spid="_x0000_s1267" type="#_x0000_t202" style="position:absolute;left:23453;top:34383;width:4822;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48" o:spid="_x0000_s1268" type="#_x0000_t202" style="position:absolute;left:31885;top:36908;width:2032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&lt;”IT1197”, ComprasDoProduto&gt;</w:t>
                          </w:r>
                        </w:p>
                      </w:txbxContent>
                    </v:textbox>
                  </v:shape>
                  <v:shape id="Caixa de texto 48" o:spid="_x0000_s1269" type="#_x0000_t202" style="position:absolute;left:32156;top:29625;width:200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&lt;”DV1252”, ComprasDoProduto&gt;</w:t>
                          </w:r>
                        </w:p>
                      </w:txbxContent>
                    </v:textbox>
                  </v:shape>
                  <v:shape id="Caixa de texto 21" o:spid="_x0000_s1270" type="#_x0000_t202" style="position:absolute;left:23334;top:41180;width:48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group>
                <v:group id="Grupo 375" o:spid="_x0000_s1271" style="position:absolute;left:196;top:12802;width:51690;height:10944" coordorigin="610,18550" coordsize="51690,1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upo 168" o:spid="_x0000_s1272" style="position:absolute;left:3344;top:20856;width:48956;height:8638" coordorigin="2174,3312" coordsize="48956,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upo 169" o:spid="_x0000_s1273" style="position:absolute;left:2174;top:7630;width:48957;height:4320" coordorigin="2174,7630"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aixa de texto 170" o:spid="_x0000_s1274" type="#_x0000_t202" style="position:absolute;left:2174;top:763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B26AB6" w:rsidRPr="00334FAB" w:rsidRDefault="00B26AB6" w:rsidP="00B370CF">
                              <w:pPr>
                                <w:jc w:val="center"/>
                                <w:rPr>
                                  <w:rFonts w:asciiTheme="minorHAnsi" w:hAnsiTheme="minorHAnsi"/>
                                  <w:szCs w:val="22"/>
                                </w:rPr>
                              </w:pPr>
                              <w:r w:rsidRPr="00334FAB">
                                <w:rPr>
                                  <w:rFonts w:asciiTheme="minorHAnsi" w:hAnsiTheme="minorHAnsi"/>
                                  <w:szCs w:val="22"/>
                                </w:rPr>
                                <w:t>(</w:t>
                              </w:r>
                              <w:r w:rsidRPr="00334FAB">
                                <w:rPr>
                                  <w:rFonts w:asciiTheme="minorHAnsi" w:hAnsiTheme="minorHAnsi"/>
                                  <w:i/>
                                  <w:szCs w:val="22"/>
                                </w:rPr>
                                <w:t>padding</w:t>
                              </w:r>
                              <w:r w:rsidRPr="00334FAB">
                                <w:rPr>
                                  <w:rFonts w:asciiTheme="minorHAnsi" w:hAnsiTheme="minorHAnsi"/>
                                  <w:szCs w:val="22"/>
                                </w:rPr>
                                <w:t>)</w:t>
                              </w:r>
                            </w:p>
                          </w:txbxContent>
                        </v:textbox>
                      </v:shape>
                      <v:shape id="Caixa de texto 124" o:spid="_x0000_s1275" type="#_x0000_t202" style="position:absolute;left:14414;top:7632;width:1224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Compras do mês de Janeiro</w:t>
                              </w:r>
                            </w:p>
                          </w:txbxContent>
                        </v:textbox>
                      </v:shape>
                      <v:shape id="Caixa de texto 124" o:spid="_x0000_s1276" type="#_x0000_t202" style="position:absolute;left:26654;top:763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w:t>
                              </w:r>
                            </w:p>
                          </w:txbxContent>
                        </v:textbox>
                      </v:shape>
                      <v:shape id="Caixa de texto 124" o:spid="_x0000_s1277" type="#_x0000_t202" style="position:absolute;left:38894;top:7632;width:1223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Compras do mês de Dezembro</w:t>
                              </w:r>
                            </w:p>
                          </w:txbxContent>
                        </v:textbox>
                      </v:shape>
                    </v:group>
                    <v:group id="Grupo 178" o:spid="_x0000_s1278" style="position:absolute;left:2179;top:3312;width:48952;height:4318"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Caixa de texto 2" o:spid="_x0000_s1279" type="#_x0000_t202" style="position:absolute;width:12240;height:431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[0]</w:t>
                              </w:r>
                            </w:p>
                          </w:txbxContent>
                        </v:textbox>
                      </v:shape>
                      <v:shape id="Caixa de texto 124" o:spid="_x0000_s1280" type="#_x0000_t202" style="position:absolute;left:12240;top:1;width:12240;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[1]</w:t>
                              </w:r>
                            </w:p>
                          </w:txbxContent>
                        </v:textbox>
                      </v:shape>
                      <v:shape id="Caixa de texto 124" o:spid="_x0000_s1281" type="#_x0000_t202" style="position:absolute;left:24480;width:12240;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124" o:spid="_x0000_s1282" type="#_x0000_t202" style="position:absolute;left:36720;top:1;width:12236;height:43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" filled="f" stroked="f" strokeweight=".5pt">
                        <v:textbox>
                          <w:txbxContent>
                            <w:p w:rsidR="00B26AB6" w:rsidRPr="00334FAB" w:rsidRDefault="00B26AB6" w:rsidP="00B370CF">
                              <w:pPr>
                                <w:pStyle w:val="NormalWeb"/>
                                <w:spacing w:before="0" w:beforeAutospacing="0" w:after="0" w:afterAutospacing="0"/>
                                <w:jc w:val="center"/>
                                <w:rPr>
                                  <w:rFonts w:asciiTheme="minorHAnsi" w:hAnsiTheme="minorHAnsi"/>
                                  <w:sz w:val="22"/>
                                  <w:szCs w:val="22"/>
                                  <w:lang w:val="pt-PT"/>
                                </w:rPr>
                              </w:pPr>
                              <w:r w:rsidRPr="00334FAB">
                                <w:rPr>
                                  <w:rFonts w:asciiTheme="minorHAnsi" w:eastAsia="Times New Roman" w:hAnsiTheme="minorHAnsi"/>
                                  <w:sz w:val="22"/>
                                  <w:szCs w:val="22"/>
                                  <w:lang w:val="pt-PT"/>
                                </w:rPr>
                                <w:t>[25]</w:t>
                              </w:r>
                            </w:p>
                          </w:txbxContent>
                        </v:textbox>
                      </v:shape>
                    </v:group>
                  </v:group>
                  <v:shape id="Caixa de texto 326" o:spid="_x0000_s1283" type="#_x0000_t202" style="position:absolute;left:610;top:18550;width:5127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B26AB6" w:rsidRPr="00895924" w:rsidRDefault="00B26AB6" w:rsidP="00B370CF">
                          <w:pPr>
                            <w:rPr>
                              <w:rFonts w:asciiTheme="minorHAnsi" w:hAnsiTheme="minorHAnsi"/>
                              <w:sz w:val="20"/>
                              <w:szCs w:val="20"/>
                            </w:rPr>
                          </w:pPr>
                          <w:r w:rsidRPr="00895924">
                            <w:rPr>
                              <w:rFonts w:asciiTheme="minorHAnsi" w:hAnsiTheme="minorHAnsi"/>
                              <w:sz w:val="20"/>
                              <w:szCs w:val="20"/>
                            </w:rPr>
                            <w:t xml:space="preserve">private List&lt;Map&lt;String, ComprasDoProduto&gt;&gt; comprasPorMes; (12 Maps + 1 para </w:t>
                          </w:r>
                          <w:r w:rsidRPr="00895924">
                            <w:rPr>
                              <w:rFonts w:asciiTheme="minorHAnsi" w:hAnsiTheme="minorHAnsi"/>
                              <w:i/>
                              <w:sz w:val="20"/>
                              <w:szCs w:val="20"/>
                            </w:rPr>
                            <w:t>padding</w:t>
                          </w:r>
                          <w:r w:rsidRPr="00895924">
                            <w:rPr>
                              <w:rFonts w:asciiTheme="minorHAnsi" w:hAnsiTheme="minorHAnsi"/>
                              <w:sz w:val="20"/>
                              <w:szCs w:val="20"/>
                            </w:rPr>
                            <w:t>)</w:t>
                          </w:r>
                        </w:p>
                      </w:txbxContent>
                    </v:textbox>
                  </v:shape>
                </v:group>
                <v:shape id="Caixa de texto 329" o:spid="_x0000_s1284" type="#_x0000_t202" style="position:absolute;width:54000;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rsidR="00B26AB6" w:rsidRPr="00895924" w:rsidRDefault="00B26AB6">
                        <w:pPr>
                          <w:rPr>
                            <w:rFonts w:asciiTheme="minorHAnsi" w:hAnsiTheme="minorHAnsi"/>
                            <w:sz w:val="20"/>
                            <w:szCs w:val="20"/>
                          </w:rPr>
                        </w:pPr>
                        <w:r w:rsidRPr="00895924">
                          <w:rPr>
                            <w:rFonts w:asciiTheme="minorHAnsi" w:hAnsiTheme="minorHAnsi"/>
                            <w:sz w:val="20"/>
                            <w:szCs w:val="20"/>
                          </w:rPr>
                          <w:t>private String codigoProduto;</w:t>
                        </w:r>
                      </w:p>
                    </w:txbxContent>
                  </v:textbox>
                </v:shape>
                <v:shape id="Caixa de texto 329" o:spid="_x0000_s1285" type="#_x0000_t202" style="position:absolute;top:2977;width:54000;height: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" fillcolor="white [3201]" strokeweight=".5pt">
                  <v:textbox>
                    <w:txbxContent>
                      <w:p w:rsidR="00B26AB6" w:rsidRPr="00895924" w:rsidRDefault="00B26AB6" w:rsidP="00334FAB">
                        <w:pPr>
                          <w:pStyle w:val="NormalWeb"/>
                          <w:spacing w:before="0" w:beforeAutospacing="0" w:after="0" w:afterAutospacing="0"/>
                          <w:rPr>
                            <w:rFonts w:asciiTheme="minorHAnsi" w:hAnsiTheme="minorHAnsi"/>
                            <w:sz w:val="20"/>
                            <w:szCs w:val="20"/>
                          </w:rPr>
                        </w:pPr>
                        <w:r w:rsidRPr="00895924">
                          <w:rPr>
                            <w:rFonts w:asciiTheme="minorHAnsi" w:eastAsia="Times New Roman" w:hAnsiTheme="minorHAnsi"/>
                            <w:sz w:val="20"/>
                            <w:szCs w:val="20"/>
                            <w:lang w:val="pt-PT"/>
                          </w:rPr>
                          <w:t>private int[] quantasComprasPorMes;</w:t>
                        </w:r>
                      </w:p>
                    </w:txbxContent>
                  </v:textbox>
                </v:shape>
                <v:group id="Grupo 373" o:spid="_x0000_s1286" style="position:absolute;left:868;top:5069;width:52555;height:5752" coordorigin="868,9510" coordsize="52555,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upo 366" o:spid="_x0000_s1287" style="position:absolute;left:868;top:12690;width:52425;height:2572" coordorigin="868,12690" coordsize="52425,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Caixa de texto 63" o:spid="_x0000_s1288" type="#_x0000_t202" style="position:absolute;left:868;top:12692;width:799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" fillcolor="white [3201]" strokecolor="black [3200]"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r w:rsidRPr="00334FAB">
                              <w:rPr>
                                <w:rFonts w:asciiTheme="minorHAnsi" w:eastAsia="Times New Roman" w:hAnsiTheme="minorHAnsi"/>
                                <w:i/>
                                <w:iCs/>
                                <w:sz w:val="22"/>
                                <w:szCs w:val="22"/>
                                <w:lang w:val="pt-PT"/>
                              </w:rPr>
                              <w:t>padding</w:t>
                            </w:r>
                            <w:r w:rsidRPr="00334FAB">
                              <w:rPr>
                                <w:rFonts w:asciiTheme="minorHAnsi" w:eastAsia="Times New Roman" w:hAnsiTheme="minorHAnsi"/>
                                <w:sz w:val="22"/>
                                <w:szCs w:val="22"/>
                                <w:lang w:val="pt-PT"/>
                              </w:rPr>
                              <w:t>)</w:t>
                            </w:r>
                          </w:p>
                        </w:txbxContent>
                      </v:textbox>
                    </v:shape>
                    <v:shape id="Caixa de texto 63" o:spid="_x0000_s1289" type="#_x0000_t202" style="position:absolute;left:8867;top:12691;width:1145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" fillcolor="white [3201]" strokecolor="black [3200]"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compras(Jan)</w:t>
                            </w:r>
                          </w:p>
                        </w:txbxContent>
                      </v:textbox>
                    </v:shape>
                    <v:shape id="Caixa de texto 63" o:spid="_x0000_s1290" type="#_x0000_t202" style="position:absolute;left:32618;top:12691;width:8393;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" fillcolor="white [3201]" strokecolor="black [3200]"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63" o:spid="_x0000_s1291" type="#_x0000_t202" style="position:absolute;left:41010;top:12690;width:1228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JOwwAAANwAAAAPAAAAZHJzL2Rvd25yZXYueG1sRI9Bi8Iw&#10;FITvwv6H8Ba8aaoR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BlXiTsMAAADcAAAADwAA&#10;AAAAAAAAAAAAAAAHAgAAZHJzL2Rvd25yZXYueG1sUEsFBgAAAAADAAMAtwAAAPcCAAAAAA==&#10;" fillcolor="white [3201]" strokecolor="black [3200]"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 (Dez)</w:t>
                            </w:r>
                          </w:p>
                        </w:txbxContent>
                      </v:textbox>
                    </v:shape>
                    <v:shape id="Caixa de texto 63" o:spid="_x0000_s1292" type="#_x0000_t202" style="position:absolute;left:20325;top:12692;width:122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" fillcolor="white [3201]" strokecolor="black [3200]"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Nº compras(Fev)</w:t>
                            </w:r>
                          </w:p>
                        </w:txbxContent>
                      </v:textbox>
                    </v:shape>
                  </v:group>
                  <v:group id="Grupo 367" o:spid="_x0000_s1293" style="position:absolute;left:868;top:9510;width:52555;height:3387" coordorigin=",-615" coordsize="52562,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Caixa de texto 63" o:spid="_x0000_s1294" type="#_x0000_t202" style="position:absolute;top:-340;width:7999;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" filled="f" stroked="f"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[0]</w:t>
                            </w:r>
                          </w:p>
                        </w:txbxContent>
                      </v:textbox>
                    </v:shape>
                    <v:shape id="Caixa de texto 63" o:spid="_x0000_s1295" type="#_x0000_t202" style="position:absolute;left:7999;top:-340;width:1145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" filled="f" stroked="f"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w:t>
                            </w:r>
                          </w:p>
                        </w:txbxContent>
                      </v:textbox>
                    </v:shape>
                    <v:shape id="Caixa de texto 63" o:spid="_x0000_s1296" type="#_x0000_t202" style="position:absolute;left:31750;width:83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" filled="f" stroked="f"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w:t>
                            </w:r>
                          </w:p>
                        </w:txbxContent>
                      </v:textbox>
                    </v:shape>
                    <v:shape id="Caixa de texto 63" o:spid="_x0000_s1297" type="#_x0000_t202" style="position:absolute;left:40279;top:-615;width:1228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" filled="f" stroked="f"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[12]</w:t>
                            </w:r>
                          </w:p>
                        </w:txbxContent>
                      </v:textbox>
                    </v:shape>
                    <v:shape id="Caixa de texto 63" o:spid="_x0000_s1298" type="#_x0000_t202" style="position:absolute;left:19457;top:-341;width:1229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" filled="f" stroked="f" strokeweight="1pt">
                      <v:textbox>
                        <w:txbxContent>
                          <w:p w:rsidR="00B26AB6" w:rsidRPr="00334FAB" w:rsidRDefault="00B26AB6" w:rsidP="00334FAB">
                            <w:pPr>
                              <w:pStyle w:val="NormalWeb"/>
                              <w:spacing w:before="0" w:beforeAutospacing="0" w:after="0" w:afterAutospacing="0"/>
                              <w:jc w:val="center"/>
                              <w:rPr>
                                <w:rFonts w:asciiTheme="minorHAnsi" w:hAnsiTheme="minorHAnsi"/>
                                <w:sz w:val="22"/>
                                <w:szCs w:val="22"/>
                              </w:rPr>
                            </w:pPr>
                            <w:r w:rsidRPr="00334FAB">
                              <w:rPr>
                                <w:rFonts w:asciiTheme="minorHAnsi" w:eastAsia="Times New Roman" w:hAnsiTheme="minorHAnsi"/>
                                <w:sz w:val="22"/>
                                <w:szCs w:val="22"/>
                                <w:lang w:val="pt-PT"/>
                              </w:rPr>
                              <w:t>[2]</w:t>
                            </w:r>
                          </w:p>
                        </w:txbxContent>
                      </v:textbox>
                    </v:shape>
                  </v:group>
                </v:group>
                <v:shape id="Caixa de texto 374" o:spid="_x0000_s1299" type="#_x0000_t202" style="position:absolute;left:1105;top:26093;width:5128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rsidR="00B26AB6" w:rsidRPr="00C674A5" w:rsidRDefault="00B26AB6">
                        <w:pPr>
                          <w:rPr>
                            <w:sz w:val="20"/>
                            <w:szCs w:val="20"/>
                          </w:rPr>
                        </w:pPr>
                        <w:r w:rsidRPr="00C674A5">
                          <w:rPr>
                            <w:sz w:val="20"/>
                            <w:szCs w:val="20"/>
                          </w:rPr>
                          <w:t>Map&lt;String, ComprasDoProduto&gt;, com as compras de um mês (implementado com HashMap)</w:t>
                        </w:r>
                      </w:p>
                    </w:txbxContent>
                  </v:textbox>
                </v:shape>
                <w10:anchorlock/>
              </v:group>
            </w:pict>
          </mc:Fallback>
        </mc:AlternateContent>
      </w:r>
    </w:p>
    <w:p w:rsidR="00B370CF" w:rsidRPr="00D76DC3" w:rsidRDefault="00BA12EF" w:rsidP="00BA12EF">
      <w:pPr>
        <w:pStyle w:val="Legenda"/>
        <w:jc w:val="center"/>
      </w:pPr>
      <w:bookmarkStart w:id="42" w:name="_Toc453705132"/>
      <w:r>
        <w:t xml:space="preserve">Figura </w:t>
      </w:r>
      <w:fldSimple w:instr=" SEQ Figura \* ARABIC ">
        <w:r w:rsidR="00553B38">
          <w:rPr>
            <w:noProof/>
          </w:rPr>
          <w:t>9</w:t>
        </w:r>
      </w:fldSimple>
      <w:r>
        <w:t>-Esquema da estrutura de dados de ComprasPorCliente</w:t>
      </w:r>
      <w:bookmarkEnd w:id="42"/>
    </w:p>
    <w:p w:rsidR="00D91B43" w:rsidRDefault="00D91B43" w:rsidP="00D91B43"/>
    <w:p w:rsidR="00D76DC3" w:rsidRPr="00D76DC3" w:rsidRDefault="00D91B43" w:rsidP="00D76DC3">
      <w:pPr>
        <w:pStyle w:val="Cabealho2"/>
        <w:numPr>
          <w:ilvl w:val="1"/>
          <w:numId w:val="3"/>
        </w:numPr>
      </w:pPr>
      <w:bookmarkStart w:id="43" w:name="_Ref453614417"/>
      <w:bookmarkStart w:id="44" w:name="_Toc453705101"/>
      <w:r>
        <w:t>Filial</w:t>
      </w:r>
      <w:bookmarkEnd w:id="43"/>
      <w:bookmarkEnd w:id="44"/>
    </w:p>
    <w:p w:rsidR="00D91B43"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Filial</w:t>
      </w:r>
      <w:r w:rsidRPr="00EF49B3">
        <w:rPr>
          <w:rFonts w:asciiTheme="minorHAnsi" w:hAnsiTheme="minorHAnsi"/>
          <w:sz w:val="22"/>
          <w:szCs w:val="22"/>
          <w:lang w:val="pt-PT"/>
        </w:rPr>
        <w:t xml:space="preserve"> guarda informações relativas a uma filial e às compras que nela foram feitas ao longo do ano, incluindo dados relativos aos clientes que compraram na filial, nomeadamente</w:t>
      </w:r>
      <w:r>
        <w:rPr>
          <w:rFonts w:asciiTheme="minorHAnsi" w:hAnsiTheme="minorHAnsi"/>
          <w:sz w:val="22"/>
          <w:szCs w:val="22"/>
          <w:lang w:val="pt-PT"/>
        </w:rPr>
        <w:t>:</w:t>
      </w:r>
      <w:r w:rsidRPr="00EF49B3">
        <w:rPr>
          <w:rFonts w:asciiTheme="minorHAnsi" w:hAnsiTheme="minorHAnsi"/>
          <w:sz w:val="22"/>
          <w:szCs w:val="22"/>
          <w:lang w:val="pt-PT"/>
        </w:rPr>
        <w:t xml:space="preserve"> que produtos compraram, em que quantidades</w:t>
      </w:r>
      <w:r>
        <w:rPr>
          <w:rFonts w:asciiTheme="minorHAnsi" w:hAnsiTheme="minorHAnsi"/>
          <w:sz w:val="22"/>
          <w:szCs w:val="22"/>
          <w:lang w:val="pt-PT"/>
        </w:rPr>
        <w:t>,</w:t>
      </w:r>
      <w:r w:rsidRPr="00EF49B3">
        <w:rPr>
          <w:rFonts w:asciiTheme="minorHAnsi" w:hAnsiTheme="minorHAnsi"/>
          <w:sz w:val="22"/>
          <w:szCs w:val="22"/>
          <w:lang w:val="pt-PT"/>
        </w:rPr>
        <w:t xml:space="preserve"> quanto gastaram neles e quantas compras fizeram na filial.</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Default="00D91B43" w:rsidP="00D91B43"/>
    <w:bookmarkStart w:id="45" w:name="_MON_1527327089"/>
    <w:bookmarkEnd w:id="45"/>
    <w:p w:rsidR="00D91B43" w:rsidRDefault="00D91B43" w:rsidP="00D91B43">
      <w:r>
        <w:object w:dxaOrig="8504" w:dyaOrig="269">
          <v:shape id="_x0000_i1041" type="#_x0000_t75" style="width:425pt;height:13.45pt" o:ole="">
            <v:imagedata r:id="rId46" o:title=""/>
          </v:shape>
          <o:OLEObject Type="Embed" ProgID="Word.OpenDocumentText.12" ShapeID="_x0000_i1041" DrawAspect="Content" ObjectID="_1527456699" r:id="rId47"/>
        </w:object>
      </w:r>
    </w:p>
    <w:p w:rsidR="00D91B43" w:rsidRDefault="00D91B43" w:rsidP="00D91B43"/>
    <w:p w:rsidR="00D91B43" w:rsidRPr="00EF49B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Esta única variável de instância representa uma lista </w:t>
      </w:r>
      <w:r>
        <w:rPr>
          <w:rFonts w:asciiTheme="minorHAnsi" w:hAnsiTheme="minorHAnsi"/>
          <w:sz w:val="22"/>
          <w:szCs w:val="22"/>
          <w:lang w:val="pt-PT"/>
        </w:rPr>
        <w:t>com</w:t>
      </w:r>
      <w:r w:rsidRPr="00EF49B3">
        <w:rPr>
          <w:rFonts w:asciiTheme="minorHAnsi" w:hAnsiTheme="minorHAnsi"/>
          <w:sz w:val="22"/>
          <w:szCs w:val="22"/>
          <w:lang w:val="pt-PT"/>
        </w:rPr>
        <w:t xml:space="preserve"> 26 mapeament</w:t>
      </w:r>
      <w:r w:rsidR="005A796F">
        <w:rPr>
          <w:rFonts w:asciiTheme="minorHAnsi" w:hAnsiTheme="minorHAnsi"/>
          <w:sz w:val="22"/>
          <w:szCs w:val="22"/>
          <w:lang w:val="pt-PT"/>
        </w:rPr>
        <w:t xml:space="preserve">os, um por cada </w:t>
      </w:r>
      <w:r w:rsidRPr="00EF49B3">
        <w:rPr>
          <w:rFonts w:asciiTheme="minorHAnsi" w:hAnsiTheme="minorHAnsi"/>
          <w:sz w:val="22"/>
          <w:szCs w:val="22"/>
          <w:lang w:val="pt-PT"/>
        </w:rPr>
        <w:t xml:space="preserve">letra do alfabeto. </w:t>
      </w:r>
      <w:r>
        <w:rPr>
          <w:rFonts w:asciiTheme="minorHAnsi" w:hAnsiTheme="minorHAnsi"/>
          <w:sz w:val="22"/>
          <w:szCs w:val="22"/>
          <w:lang w:val="pt-PT"/>
        </w:rPr>
        <w:t>O índice</w:t>
      </w:r>
      <w:r w:rsidRPr="00EF49B3">
        <w:rPr>
          <w:rFonts w:asciiTheme="minorHAnsi" w:hAnsiTheme="minorHAnsi"/>
          <w:sz w:val="22"/>
          <w:szCs w:val="22"/>
          <w:lang w:val="pt-PT"/>
        </w:rPr>
        <w:t xml:space="preserve"> 0 da lista contém o mapeamento que aos clientes cujo código começa por 'A' faz corresponder a informação sobre as suas compras (guardada num objeto da classe </w:t>
      </w:r>
      <w:proofErr w:type="spellStart"/>
      <w:r w:rsidRPr="00EF49B3">
        <w:rPr>
          <w:rFonts w:asciiTheme="minorHAnsi" w:hAnsiTheme="minorHAnsi"/>
          <w:sz w:val="22"/>
          <w:szCs w:val="22"/>
          <w:lang w:val="pt-PT"/>
        </w:rPr>
        <w:t>ComprasPorCliente</w:t>
      </w:r>
      <w:proofErr w:type="spellEnd"/>
      <w:r>
        <w:rPr>
          <w:rFonts w:asciiTheme="minorHAnsi" w:hAnsiTheme="minorHAnsi"/>
          <w:sz w:val="22"/>
          <w:szCs w:val="22"/>
          <w:lang w:val="pt-PT"/>
        </w:rPr>
        <w:t xml:space="preserve"> –</w:t>
      </w:r>
      <w:r w:rsidR="004847E2">
        <w:rPr>
          <w:rFonts w:asciiTheme="minorHAnsi" w:hAnsiTheme="minorHAnsi"/>
          <w:sz w:val="22"/>
          <w:szCs w:val="22"/>
          <w:lang w:val="pt-PT"/>
        </w:rPr>
        <w:t xml:space="preserve"> </w:t>
      </w:r>
      <w:r w:rsidR="004847E2">
        <w:rPr>
          <w:rFonts w:asciiTheme="minorHAnsi" w:hAnsiTheme="minorHAnsi"/>
          <w:sz w:val="22"/>
          <w:szCs w:val="22"/>
          <w:lang w:val="pt-PT"/>
        </w:rPr>
        <w:fldChar w:fldCharType="begin"/>
      </w:r>
      <w:r w:rsidR="004847E2">
        <w:rPr>
          <w:rFonts w:asciiTheme="minorHAnsi" w:hAnsiTheme="minorHAnsi"/>
          <w:sz w:val="22"/>
          <w:szCs w:val="22"/>
          <w:lang w:val="pt-PT"/>
        </w:rPr>
        <w:instrText xml:space="preserve"> REF _Ref453613165 \r \h </w:instrText>
      </w:r>
      <w:r w:rsidR="004847E2">
        <w:rPr>
          <w:rFonts w:asciiTheme="minorHAnsi" w:hAnsiTheme="minorHAnsi"/>
          <w:sz w:val="22"/>
          <w:szCs w:val="22"/>
          <w:lang w:val="pt-PT"/>
        </w:rPr>
      </w:r>
      <w:r w:rsidR="004847E2">
        <w:rPr>
          <w:rFonts w:asciiTheme="minorHAnsi" w:hAnsiTheme="minorHAnsi"/>
          <w:sz w:val="22"/>
          <w:szCs w:val="22"/>
          <w:lang w:val="pt-PT"/>
        </w:rPr>
        <w:fldChar w:fldCharType="separate"/>
      </w:r>
      <w:r w:rsidR="004847E2">
        <w:rPr>
          <w:rFonts w:asciiTheme="minorHAnsi" w:hAnsiTheme="minorHAnsi"/>
          <w:sz w:val="22"/>
          <w:szCs w:val="22"/>
          <w:lang w:val="pt-PT"/>
        </w:rPr>
        <w:t>2.12</w:t>
      </w:r>
      <w:r w:rsidR="004847E2">
        <w:rPr>
          <w:rFonts w:asciiTheme="minorHAnsi" w:hAnsiTheme="minorHAnsi"/>
          <w:sz w:val="22"/>
          <w:szCs w:val="22"/>
          <w:lang w:val="pt-PT"/>
        </w:rPr>
        <w:fldChar w:fldCharType="end"/>
      </w:r>
      <w:r w:rsidRPr="00EF49B3">
        <w:rPr>
          <w:rFonts w:asciiTheme="minorHAnsi" w:hAnsiTheme="minorHAnsi"/>
          <w:sz w:val="22"/>
          <w:szCs w:val="22"/>
          <w:lang w:val="pt-PT"/>
        </w:rPr>
        <w:t>), o índice 1 contém o Map que aos clientes cujo código começa por 'B' faz corresponder as suas compras e assim por diante.</w:t>
      </w:r>
    </w:p>
    <w:p w:rsidR="00D91B43" w:rsidRDefault="00D91B43" w:rsidP="00D91B43"/>
    <w:p w:rsidR="00D76DC3" w:rsidRPr="00D76DC3" w:rsidRDefault="00D91B43" w:rsidP="00D76DC3">
      <w:pPr>
        <w:pStyle w:val="Cabealho3"/>
        <w:numPr>
          <w:ilvl w:val="2"/>
          <w:numId w:val="3"/>
        </w:numPr>
      </w:pPr>
      <w:r>
        <w:lastRenderedPageBreak/>
        <w:t>Esquema da estrutura de dados utilizada</w:t>
      </w:r>
    </w:p>
    <w:p w:rsidR="00D91B43" w:rsidRDefault="00D91B43" w:rsidP="00D91B43"/>
    <w:p w:rsidR="008A47F4" w:rsidRDefault="001918A7" w:rsidP="008A47F4">
      <w:pPr>
        <w:keepNext/>
      </w:pPr>
      <w:r>
        <w:rPr>
          <w:noProof/>
          <w:lang w:val="en-US"/>
        </w:rPr>
        <mc:AlternateContent>
          <mc:Choice Requires="wpc">
            <w:drawing>
              <wp:inline distT="0" distB="0" distL="0" distR="0" wp14:anchorId="1707BF08" wp14:editId="1F384DA8">
                <wp:extent cx="5400040" cy="4917056"/>
                <wp:effectExtent l="0" t="0" r="10160" b="17145"/>
                <wp:docPr id="122" name="Juta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30" name="Grupo 130"/>
                        <wpg:cNvGrpSpPr/>
                        <wpg:grpSpPr>
                          <a:xfrm>
                            <a:off x="217476" y="331291"/>
                            <a:ext cx="4895645" cy="863756"/>
                            <a:chOff x="217476" y="331291"/>
                            <a:chExt cx="4895645" cy="863756"/>
                          </a:xfrm>
                        </wpg:grpSpPr>
                        <wpg:grpSp>
                          <wpg:cNvPr id="127" name="Grupo 127"/>
                          <wpg:cNvGrpSpPr/>
                          <wpg:grpSpPr>
                            <a:xfrm>
                              <a:off x="217476" y="763091"/>
                              <a:ext cx="4895645" cy="431956"/>
                              <a:chOff x="217476" y="763091"/>
                              <a:chExt cx="4895645" cy="431956"/>
                            </a:xfrm>
                          </wpg:grpSpPr>
                          <wps:wsp>
                            <wps:cNvPr id="124" name="Caixa de texto 124"/>
                            <wps:cNvSpPr txBox="1"/>
                            <wps:spPr>
                              <a:xfrm>
                                <a:off x="217476" y="763091"/>
                                <a:ext cx="1224000" cy="431956"/>
                              </a:xfrm>
                              <a:prstGeom prst="rect">
                                <a:avLst/>
                              </a:prstGeom>
                              <a:solidFill>
                                <a:schemeClr val="lt1"/>
                              </a:solidFill>
                              <a:ln w="6350">
                                <a:solidFill>
                                  <a:prstClr val="black"/>
                                </a:solidFill>
                              </a:ln>
                            </wps:spPr>
                            <wps:txbx>
                              <w:txbxContent>
                                <w:p w:rsidR="00B26AB6" w:rsidRPr="00692DA8" w:rsidRDefault="00B26AB6" w:rsidP="00692DA8">
                                  <w:pPr>
                                    <w:jc w:val="center"/>
                                    <w:rPr>
                                      <w:sz w:val="20"/>
                                      <w:szCs w:val="20"/>
                                    </w:rPr>
                                  </w:pPr>
                                  <w:r w:rsidRPr="00692DA8">
                                    <w:rPr>
                                      <w:sz w:val="20"/>
                                      <w:szCs w:val="20"/>
                                    </w:rPr>
                                    <w:t>Clientes cujo código começa por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Caixa de texto 124"/>
                            <wps:cNvSpPr txBox="1"/>
                            <wps:spPr>
                              <a:xfrm>
                                <a:off x="1441476" y="763247"/>
                                <a:ext cx="1224000" cy="431800"/>
                              </a:xfrm>
                              <a:prstGeom prst="rect">
                                <a:avLst/>
                              </a:prstGeom>
                              <a:solidFill>
                                <a:schemeClr val="lt1"/>
                              </a:solidFill>
                              <a:ln w="6350">
                                <a:solidFill>
                                  <a:prstClr val="black"/>
                                </a:solidFill>
                              </a:ln>
                            </wps:spPr>
                            <wps:txbx>
                              <w:txbxContent>
                                <w:p w:rsidR="00B26AB6" w:rsidRPr="00692DA8" w:rsidRDefault="00B26AB6" w:rsidP="00692DA8">
                                  <w:pPr>
                                    <w:pStyle w:val="NormalWeb"/>
                                    <w:spacing w:before="0" w:beforeAutospacing="0" w:after="0" w:afterAutospacing="0"/>
                                    <w:jc w:val="center"/>
                                    <w:rPr>
                                      <w:sz w:val="20"/>
                                      <w:szCs w:val="20"/>
                                      <w:lang w:val="pt-PT"/>
                                    </w:rPr>
                                  </w:pPr>
                                  <w:r w:rsidRPr="00692DA8">
                                    <w:rPr>
                                      <w:rFonts w:ascii="Calibri" w:eastAsia="Times New Roman" w:hAnsi="Calibri"/>
                                      <w:sz w:val="20"/>
                                      <w:szCs w:val="20"/>
                                      <w:lang w:val="pt-PT"/>
                                    </w:rPr>
                                    <w:t>Clientes cujo código começa por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Caixa de texto 124"/>
                            <wps:cNvSpPr txBox="1"/>
                            <wps:spPr>
                              <a:xfrm>
                                <a:off x="2665476" y="763091"/>
                                <a:ext cx="1224000" cy="431800"/>
                              </a:xfrm>
                              <a:prstGeom prst="rect">
                                <a:avLst/>
                              </a:prstGeom>
                              <a:solidFill>
                                <a:schemeClr val="lt1"/>
                              </a:solidFill>
                              <a:ln w="6350">
                                <a:solidFill>
                                  <a:prstClr val="black"/>
                                </a:solidFill>
                              </a:ln>
                            </wps:spPr>
                            <wps:txbx>
                              <w:txbxContent>
                                <w:p w:rsidR="00B26AB6" w:rsidRPr="00692DA8" w:rsidRDefault="00B26AB6" w:rsidP="00692DA8">
                                  <w:pPr>
                                    <w:pStyle w:val="NormalWeb"/>
                                    <w:spacing w:before="0" w:beforeAutospacing="0" w:after="0" w:afterAutospacing="0"/>
                                    <w:jc w:val="center"/>
                                    <w:rPr>
                                      <w:lang w:val="pt-PT"/>
                                    </w:rP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Caixa de texto 124"/>
                            <wps:cNvSpPr txBox="1"/>
                            <wps:spPr>
                              <a:xfrm>
                                <a:off x="3889476" y="763247"/>
                                <a:ext cx="1223645" cy="431800"/>
                              </a:xfrm>
                              <a:prstGeom prst="rect">
                                <a:avLst/>
                              </a:prstGeom>
                              <a:solidFill>
                                <a:schemeClr val="lt1"/>
                              </a:solidFill>
                              <a:ln w="6350">
                                <a:solidFill>
                                  <a:prstClr val="black"/>
                                </a:solidFill>
                              </a:ln>
                            </wps:spPr>
                            <wps:txbx>
                              <w:txbxContent>
                                <w:p w:rsidR="00B26AB6" w:rsidRPr="00D464C5" w:rsidRDefault="00B26AB6" w:rsidP="00D464C5">
                                  <w:pPr>
                                    <w:pStyle w:val="NormalWeb"/>
                                    <w:spacing w:before="0" w:beforeAutospacing="0" w:after="0" w:afterAutospacing="0"/>
                                    <w:jc w:val="center"/>
                                    <w:rPr>
                                      <w:sz w:val="20"/>
                                      <w:szCs w:val="20"/>
                                      <w:lang w:val="pt-PT"/>
                                    </w:rPr>
                                  </w:pPr>
                                  <w:r w:rsidRPr="00D464C5">
                                    <w:rPr>
                                      <w:rFonts w:ascii="Calibri" w:eastAsia="Times New Roman" w:hAnsi="Calibri"/>
                                      <w:sz w:val="20"/>
                                      <w:szCs w:val="20"/>
                                      <w:lang w:val="pt-PT"/>
                                    </w:rPr>
                                    <w:t>Clientes cujo código começa por ‘Z’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71" name="Grupo 271"/>
                          <wpg:cNvGrpSpPr/>
                          <wpg:grpSpPr>
                            <a:xfrm>
                              <a:off x="217908" y="331291"/>
                              <a:ext cx="4895213" cy="431800"/>
                              <a:chOff x="0" y="0"/>
                              <a:chExt cx="4895645" cy="431956"/>
                            </a:xfrm>
                            <a:noFill/>
                          </wpg:grpSpPr>
                          <wps:wsp>
                            <wps:cNvPr id="272" name="Caixa de texto 2"/>
                            <wps:cNvSpPr txBox="1"/>
                            <wps:spPr>
                              <a:xfrm>
                                <a:off x="0" y="0"/>
                                <a:ext cx="1224000" cy="431956"/>
                              </a:xfrm>
                              <a:prstGeom prst="rect">
                                <a:avLst/>
                              </a:prstGeom>
                              <a:grpFill/>
                              <a:ln w="6350">
                                <a:noFill/>
                              </a:ln>
                            </wps:spPr>
                            <wps:txb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Caixa de texto 124"/>
                            <wps:cNvSpPr txBox="1"/>
                            <wps:spPr>
                              <a:xfrm>
                                <a:off x="1224000" y="156"/>
                                <a:ext cx="1224000" cy="431800"/>
                              </a:xfrm>
                              <a:prstGeom prst="rect">
                                <a:avLst/>
                              </a:prstGeom>
                              <a:grpFill/>
                              <a:ln w="6350">
                                <a:noFill/>
                              </a:ln>
                            </wps:spPr>
                            <wps:txb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Caixa de texto 124"/>
                            <wps:cNvSpPr txBox="1"/>
                            <wps:spPr>
                              <a:xfrm>
                                <a:off x="2448000" y="0"/>
                                <a:ext cx="1224000" cy="431800"/>
                              </a:xfrm>
                              <a:prstGeom prst="rect">
                                <a:avLst/>
                              </a:prstGeom>
                              <a:grpFill/>
                              <a:ln w="6350">
                                <a:noFill/>
                              </a:ln>
                            </wps:spPr>
                            <wps:txbx>
                              <w:txbxContent>
                                <w:p w:rsidR="00B26AB6" w:rsidRDefault="00B26AB6" w:rsidP="002817FC">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Caixa de texto 124"/>
                            <wps:cNvSpPr txBox="1"/>
                            <wps:spPr>
                              <a:xfrm>
                                <a:off x="3672000" y="156"/>
                                <a:ext cx="1223645" cy="431800"/>
                              </a:xfrm>
                              <a:prstGeom prst="rect">
                                <a:avLst/>
                              </a:prstGeom>
                              <a:grpFill/>
                              <a:ln w="6350">
                                <a:noFill/>
                              </a:ln>
                            </wps:spPr>
                            <wps:txb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64" name="Grupo 164"/>
                        <wpg:cNvGrpSpPr/>
                        <wpg:grpSpPr>
                          <a:xfrm>
                            <a:off x="569921" y="2751553"/>
                            <a:ext cx="4374299" cy="1906711"/>
                            <a:chOff x="569921" y="2751553"/>
                            <a:chExt cx="4374299" cy="1906711"/>
                          </a:xfrm>
                        </wpg:grpSpPr>
                        <wps:wsp>
                          <wps:cNvPr id="280" name="Caixa de texto 4"/>
                          <wps:cNvSpPr txBox="1"/>
                          <wps:spPr>
                            <a:xfrm>
                              <a:off x="569922" y="2803787"/>
                              <a:ext cx="715414" cy="284469"/>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86EC8" w:rsidRDefault="00B26AB6" w:rsidP="00386EC8">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“A2657”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Caixa de texto 24"/>
                          <wps:cNvSpPr txBox="1"/>
                          <wps:spPr>
                            <a:xfrm>
                              <a:off x="579222" y="3615647"/>
                              <a:ext cx="669639" cy="274865"/>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86EC8" w:rsidRDefault="00B26AB6" w:rsidP="00F91EC5">
                                <w:pPr>
                                  <w:pStyle w:val="NormalWeb"/>
                                  <w:spacing w:before="0" w:beforeAutospacing="0" w:after="0" w:afterAutospacing="0"/>
                                  <w:jc w:val="center"/>
                                  <w:rPr>
                                    <w:rFonts w:ascii="Calibri" w:hAnsi="Calibri"/>
                                  </w:rPr>
                                </w:pPr>
                                <w:r w:rsidRPr="00386EC8">
                                  <w:rPr>
                                    <w:rFonts w:ascii="Calibri" w:eastAsia="Times New Roman" w:hAnsi="Calibri"/>
                                    <w:sz w:val="20"/>
                                    <w:szCs w:val="20"/>
                                    <w:lang w:val="pt-PT"/>
                                  </w:rPr>
                                  <w:t>“A3975</w:t>
                                </w:r>
                                <w:r w:rsidRPr="00386EC8">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Caixa de texto 24"/>
                          <wps:cNvSpPr txBox="1"/>
                          <wps:spPr>
                            <a:xfrm>
                              <a:off x="569921" y="4347255"/>
                              <a:ext cx="701498" cy="23337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386EC8" w:rsidRDefault="00B26AB6" w:rsidP="00F91EC5">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“A1338”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Conexão reta unidirecional 283"/>
                          <wps:cNvCnPr>
                            <a:stCxn id="280" idx="3"/>
                            <a:endCxn id="294" idx="1"/>
                          </wps:cNvCnPr>
                          <wps:spPr>
                            <a:xfrm>
                              <a:off x="1285336" y="2945871"/>
                              <a:ext cx="764636" cy="1570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Conexão reta unidirecional 284"/>
                          <wps:cNvCnPr>
                            <a:stCxn id="281" idx="3"/>
                            <a:endCxn id="299" idx="1"/>
                          </wps:cNvCnPr>
                          <wps:spPr>
                            <a:xfrm flipV="1">
                              <a:off x="1248861" y="3083026"/>
                              <a:ext cx="801111" cy="670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Conexão reta unidirecional 285"/>
                          <wps:cNvCnPr>
                            <a:stCxn id="282" idx="3"/>
                            <a:endCxn id="289" idx="1"/>
                          </wps:cNvCnPr>
                          <wps:spPr>
                            <a:xfrm flipV="1">
                              <a:off x="1271419" y="3810957"/>
                              <a:ext cx="778553" cy="652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6" name="Grupo 286"/>
                          <wpg:cNvGrpSpPr/>
                          <wpg:grpSpPr>
                            <a:xfrm>
                              <a:off x="2049972" y="2751553"/>
                              <a:ext cx="849681" cy="662946"/>
                              <a:chOff x="2194342" y="315991"/>
                              <a:chExt cx="857250" cy="885825"/>
                            </a:xfrm>
                          </wpg:grpSpPr>
                          <wps:wsp>
                            <wps:cNvPr id="298" name="Caixa de texto 22"/>
                            <wps:cNvSpPr txBox="1"/>
                            <wps:spPr>
                              <a:xfrm>
                                <a:off x="2194342" y="315991"/>
                                <a:ext cx="857250" cy="295275"/>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Caixa de texto 38"/>
                            <wps:cNvSpPr txBox="1"/>
                            <wps:spPr>
                              <a:xfrm>
                                <a:off x="2194342" y="611266"/>
                                <a:ext cx="857250" cy="295275"/>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Caixa de texto 38"/>
                            <wps:cNvSpPr txBox="1"/>
                            <wps:spPr>
                              <a:xfrm>
                                <a:off x="2194342" y="906541"/>
                                <a:ext cx="857250" cy="295275"/>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8" name="Conexão reta unidirecional 288"/>
                          <wps:cNvCnPr/>
                          <wps:spPr>
                            <a:xfrm>
                              <a:off x="2516646" y="3096635"/>
                              <a:ext cx="5718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Caixa de texto 38"/>
                          <wps:cNvSpPr txBox="1"/>
                          <wps:spPr>
                            <a:xfrm>
                              <a:off x="2049972" y="3700660"/>
                              <a:ext cx="837049" cy="220982"/>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Caixa de texto 38"/>
                          <wps:cNvSpPr txBox="1"/>
                          <wps:spPr>
                            <a:xfrm>
                              <a:off x="2049972" y="3921642"/>
                              <a:ext cx="837049" cy="220982"/>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Conexão reta unidirecional 293"/>
                          <wps:cNvCnPr>
                            <a:endCxn id="301" idx="1"/>
                          </wps:cNvCnPr>
                          <wps:spPr>
                            <a:xfrm>
                              <a:off x="2459195" y="3810765"/>
                              <a:ext cx="613836" cy="6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Caixa de texto 38"/>
                          <wps:cNvSpPr txBox="1"/>
                          <wps:spPr>
                            <a:xfrm>
                              <a:off x="2049972" y="4406376"/>
                              <a:ext cx="837049" cy="220982"/>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Caixa de texto 48"/>
                          <wps:cNvSpPr txBox="1"/>
                          <wps:spPr>
                            <a:xfrm>
                              <a:off x="3088470" y="4405026"/>
                              <a:ext cx="1845840" cy="253238"/>
                            </a:xfrm>
                            <a:prstGeom prst="rect">
                              <a:avLst/>
                            </a:prstGeom>
                            <a:solidFill>
                              <a:schemeClr val="lt1"/>
                            </a:solidFill>
                            <a:ln w="6350">
                              <a:solidFill>
                                <a:prstClr val="black"/>
                              </a:solidFill>
                            </a:ln>
                          </wps:spPr>
                          <wps:txbx>
                            <w:txbxContent>
                              <w:p w:rsidR="00B26AB6" w:rsidRDefault="00B26AB6" w:rsidP="00F91EC5">
                                <w:pPr>
                                  <w:pStyle w:val="NormalWeb"/>
                                  <w:spacing w:before="0" w:beforeAutospacing="0" w:after="0" w:afterAutospacing="0"/>
                                  <w:jc w:val="center"/>
                                </w:pPr>
                                <w:r>
                                  <w:rPr>
                                    <w:rFonts w:ascii="Calibri" w:eastAsia="Times New Roman" w:hAnsi="Calibri"/>
                                    <w:sz w:val="20"/>
                                    <w:szCs w:val="20"/>
                                    <w:lang w:val="pt-PT"/>
                                  </w:rPr>
                                  <w:t>&lt;”A2657”, ComprasPorCliente&gt;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6" name="Conexão reta unidirecional 296"/>
                          <wps:cNvCnPr/>
                          <wps:spPr>
                            <a:xfrm>
                              <a:off x="2459195" y="4516868"/>
                              <a:ext cx="6138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Caixa de texto 21"/>
                          <wps:cNvSpPr txBox="1"/>
                          <wps:spPr>
                            <a:xfrm>
                              <a:off x="2266967" y="3438343"/>
                              <a:ext cx="460992" cy="248800"/>
                            </a:xfrm>
                            <a:prstGeom prst="rect">
                              <a:avLst/>
                            </a:prstGeom>
                            <a:noFill/>
                            <a:ln w="6350">
                              <a:noFill/>
                            </a:ln>
                          </wps:spPr>
                          <wps:txbx>
                            <w:txbxContent>
                              <w:p w:rsidR="00B26AB6" w:rsidRDefault="00B26AB6" w:rsidP="00F91EC5">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Caixa de texto 48"/>
                          <wps:cNvSpPr txBox="1"/>
                          <wps:spPr>
                            <a:xfrm>
                              <a:off x="3073031" y="3690951"/>
                              <a:ext cx="1845310" cy="252730"/>
                            </a:xfrm>
                            <a:prstGeom prst="rect">
                              <a:avLst/>
                            </a:prstGeom>
                            <a:solidFill>
                              <a:schemeClr val="lt1"/>
                            </a:solidFill>
                            <a:ln w="6350">
                              <a:solidFill>
                                <a:prstClr val="black"/>
                              </a:solidFill>
                            </a:ln>
                          </wps:spPr>
                          <wps:txbx>
                            <w:txbxContent>
                              <w:p w:rsidR="00B26AB6" w:rsidRDefault="00B26AB6" w:rsidP="00386EC8">
                                <w:pPr>
                                  <w:pStyle w:val="NormalWeb"/>
                                  <w:spacing w:before="0" w:beforeAutospacing="0" w:after="0" w:afterAutospacing="0"/>
                                  <w:jc w:val="center"/>
                                </w:pPr>
                                <w:r>
                                  <w:rPr>
                                    <w:rFonts w:ascii="Calibri" w:eastAsia="Times New Roman" w:hAnsi="Calibri"/>
                                    <w:sz w:val="20"/>
                                    <w:szCs w:val="20"/>
                                    <w:lang w:val="pt-PT"/>
                                  </w:rPr>
                                  <w:t>&lt;”A1338”, ComprasPorCliente&gt;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Caixa de texto 48"/>
                          <wps:cNvSpPr txBox="1"/>
                          <wps:spPr>
                            <a:xfrm>
                              <a:off x="3098910" y="2962681"/>
                              <a:ext cx="1845310" cy="252095"/>
                            </a:xfrm>
                            <a:prstGeom prst="rect">
                              <a:avLst/>
                            </a:prstGeom>
                            <a:solidFill>
                              <a:schemeClr val="lt1"/>
                            </a:solidFill>
                            <a:ln w="6350">
                              <a:solidFill>
                                <a:prstClr val="black"/>
                              </a:solidFill>
                            </a:ln>
                          </wps:spPr>
                          <wps:txbx>
                            <w:txbxContent>
                              <w:p w:rsidR="00B26AB6" w:rsidRDefault="00B26AB6" w:rsidP="00B92607">
                                <w:pPr>
                                  <w:pStyle w:val="NormalWeb"/>
                                  <w:spacing w:before="0" w:beforeAutospacing="0" w:after="0" w:afterAutospacing="0"/>
                                  <w:jc w:val="center"/>
                                </w:pPr>
                                <w:r>
                                  <w:rPr>
                                    <w:rFonts w:ascii="Calibri" w:eastAsia="Times New Roman" w:hAnsi="Calibri"/>
                                    <w:sz w:val="20"/>
                                    <w:szCs w:val="20"/>
                                    <w:lang w:val="pt-PT"/>
                                  </w:rPr>
                                  <w:t>&lt;”A3975”, ComprasPorCliente&gt;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Caixa de texto 21"/>
                          <wps:cNvSpPr txBox="1"/>
                          <wps:spPr>
                            <a:xfrm>
                              <a:off x="2255632" y="4118091"/>
                              <a:ext cx="460375" cy="248285"/>
                            </a:xfrm>
                            <a:prstGeom prst="rect">
                              <a:avLst/>
                            </a:prstGeom>
                            <a:noFill/>
                            <a:ln w="6350">
                              <a:noFill/>
                            </a:ln>
                          </wps:spPr>
                          <wps:txbx>
                            <w:txbxContent>
                              <w:p w:rsidR="00B26AB6" w:rsidRDefault="00B26AB6" w:rsidP="00B92607">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5" name="Caixa de texto 165"/>
                        <wps:cNvSpPr txBox="1"/>
                        <wps:spPr>
                          <a:xfrm>
                            <a:off x="217476" y="2114832"/>
                            <a:ext cx="4895645" cy="2695708"/>
                          </a:xfrm>
                          <a:prstGeom prst="rect">
                            <a:avLst/>
                          </a:prstGeom>
                          <a:noFill/>
                          <a:ln w="6350">
                            <a:solidFill>
                              <a:prstClr val="black"/>
                            </a:solidFill>
                          </a:ln>
                        </wps:spPr>
                        <wps:txbx>
                          <w:txbxContent>
                            <w:p w:rsidR="00B26AB6" w:rsidRDefault="00B26AB6" w:rsidP="00B92607">
                              <w:pPr>
                                <w:jc w:val="center"/>
                              </w:pPr>
                              <w:r>
                                <w:t>Map&lt;String, ComprasPorCliente&gt;, implementado com HashMap</w:t>
                              </w:r>
                            </w:p>
                            <w:p w:rsidR="00B26AB6" w:rsidRDefault="00B26AB6" w:rsidP="00B92607">
                              <w:pPr>
                                <w:jc w:val="center"/>
                              </w:pPr>
                              <w:r>
                                <w:t>(exemplo para clientes cujo código começa por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Seta para baixo 166"/>
                        <wps:cNvSpPr/>
                        <wps:spPr>
                          <a:xfrm>
                            <a:off x="771278" y="1240404"/>
                            <a:ext cx="166977" cy="8347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ixa de texto 167"/>
                        <wps:cNvSpPr txBox="1"/>
                        <wps:spPr>
                          <a:xfrm>
                            <a:off x="39758" y="111266"/>
                            <a:ext cx="4659464" cy="262401"/>
                          </a:xfrm>
                          <a:prstGeom prst="rect">
                            <a:avLst/>
                          </a:prstGeom>
                          <a:noFill/>
                          <a:ln w="6350">
                            <a:noFill/>
                          </a:ln>
                        </wps:spPr>
                        <wps:txbx>
                          <w:txbxContent>
                            <w:p w:rsidR="00B26AB6" w:rsidRDefault="00B26AB6">
                              <w:r>
                                <w:t>private List&lt;Map&lt;String, ComprasPorCliente&gt;&gt; clientesOrdenados; (26 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07BF08" id="Juta 122" o:spid="_x0000_s1300" editas="canvas" style="width:425.2pt;height:387.15pt;mso-position-horizontal-relative:char;mso-position-vertical-relative:line" coordsize="54000,49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">
                <v:shape id="_x0000_s1301" type="#_x0000_t75" style="position:absolute;width:54000;height:49168;visibility:visible;mso-wrap-style:square" stroked="t" strokecolor="black [3213]">
                  <v:fill o:detectmouseclick="t"/>
                  <v:path o:connecttype="none"/>
                </v:shape>
                <v:group id="Grupo 130" o:spid="_x0000_s1302" style="position:absolute;left:2174;top:3312;width:48957;height:8638" coordorigin="2174,3312" coordsize="48956,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127" o:spid="_x0000_s1303" style="position:absolute;left:2174;top:7630;width:48957;height:4320" coordorigin="2174,7630"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Caixa de texto 124" o:spid="_x0000_s1304" type="#_x0000_t202" style="position:absolute;left:2174;top:7630;width:1224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rsidR="00B26AB6" w:rsidRPr="00692DA8" w:rsidRDefault="00B26AB6" w:rsidP="00692DA8">
                            <w:pPr>
                              <w:jc w:val="center"/>
                              <w:rPr>
                                <w:sz w:val="20"/>
                                <w:szCs w:val="20"/>
                              </w:rPr>
                            </w:pPr>
                            <w:r w:rsidRPr="00692DA8">
                              <w:rPr>
                                <w:sz w:val="20"/>
                                <w:szCs w:val="20"/>
                              </w:rPr>
                              <w:t>Clientes cujo código começa por ‘A’</w:t>
                            </w:r>
                          </w:p>
                        </w:txbxContent>
                      </v:textbox>
                    </v:shape>
                    <v:shape id="Caixa de texto 124" o:spid="_x0000_s1305" type="#_x0000_t202" style="position:absolute;left:14414;top:7632;width:1224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" fillcolor="white [3201]" strokeweight=".5pt">
                      <v:textbox>
                        <w:txbxContent>
                          <w:p w:rsidR="00B26AB6" w:rsidRPr="00692DA8" w:rsidRDefault="00B26AB6" w:rsidP="00692DA8">
                            <w:pPr>
                              <w:pStyle w:val="NormalWeb"/>
                              <w:spacing w:before="0" w:beforeAutospacing="0" w:after="0" w:afterAutospacing="0"/>
                              <w:jc w:val="center"/>
                              <w:rPr>
                                <w:sz w:val="20"/>
                                <w:szCs w:val="20"/>
                                <w:lang w:val="pt-PT"/>
                              </w:rPr>
                            </w:pPr>
                            <w:r w:rsidRPr="00692DA8">
                              <w:rPr>
                                <w:rFonts w:ascii="Calibri" w:eastAsia="Times New Roman" w:hAnsi="Calibri"/>
                                <w:sz w:val="20"/>
                                <w:szCs w:val="20"/>
                                <w:lang w:val="pt-PT"/>
                              </w:rPr>
                              <w:t>Clientes cujo código começa por ‘B’</w:t>
                            </w:r>
                          </w:p>
                        </w:txbxContent>
                      </v:textbox>
                    </v:shape>
                    <v:shape id="Caixa de texto 124" o:spid="_x0000_s1306" type="#_x0000_t202" style="position:absolute;left:26654;top:763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" fillcolor="white [3201]" strokeweight=".5pt">
                      <v:textbox>
                        <w:txbxContent>
                          <w:p w:rsidR="00B26AB6" w:rsidRPr="00692DA8" w:rsidRDefault="00B26AB6" w:rsidP="00692DA8">
                            <w:pPr>
                              <w:pStyle w:val="NormalWeb"/>
                              <w:spacing w:before="0" w:beforeAutospacing="0" w:after="0" w:afterAutospacing="0"/>
                              <w:jc w:val="center"/>
                              <w:rPr>
                                <w:lang w:val="pt-PT"/>
                              </w:rPr>
                            </w:pPr>
                            <w:r>
                              <w:rPr>
                                <w:rFonts w:ascii="Calibri" w:eastAsia="Times New Roman" w:hAnsi="Calibri"/>
                                <w:sz w:val="22"/>
                                <w:szCs w:val="22"/>
                                <w:lang w:val="pt-PT"/>
                              </w:rPr>
                              <w:t>…</w:t>
                            </w:r>
                          </w:p>
                        </w:txbxContent>
                      </v:textbox>
                    </v:shape>
                    <v:shape id="Caixa de texto 124" o:spid="_x0000_s1307" type="#_x0000_t202" style="position:absolute;left:38894;top:7632;width:1223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B26AB6" w:rsidRPr="00D464C5" w:rsidRDefault="00B26AB6" w:rsidP="00D464C5">
                            <w:pPr>
                              <w:pStyle w:val="NormalWeb"/>
                              <w:spacing w:before="0" w:beforeAutospacing="0" w:after="0" w:afterAutospacing="0"/>
                              <w:jc w:val="center"/>
                              <w:rPr>
                                <w:sz w:val="20"/>
                                <w:szCs w:val="20"/>
                                <w:lang w:val="pt-PT"/>
                              </w:rPr>
                            </w:pPr>
                            <w:r w:rsidRPr="00D464C5">
                              <w:rPr>
                                <w:rFonts w:ascii="Calibri" w:eastAsia="Times New Roman" w:hAnsi="Calibri"/>
                                <w:sz w:val="20"/>
                                <w:szCs w:val="20"/>
                                <w:lang w:val="pt-PT"/>
                              </w:rPr>
                              <w:t>Clientes cujo código começa por ‘Z’</w:t>
                            </w:r>
                          </w:p>
                        </w:txbxContent>
                      </v:textbox>
                    </v:shape>
                  </v:group>
                  <v:group id="Grupo 271" o:spid="_x0000_s1308" style="position:absolute;left:2179;top:3312;width:48952;height:4318" coordsize="4895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Caixa de texto 2" o:spid="_x0000_s1309" type="#_x0000_t202" style="position:absolute;width:12240;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" filled="f" stroked="f" strokeweight=".5pt">
                      <v:textbo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[0]</w:t>
                            </w:r>
                          </w:p>
                        </w:txbxContent>
                      </v:textbox>
                    </v:shape>
                    <v:shape id="Caixa de texto 124" o:spid="_x0000_s1310" type="#_x0000_t202" style="position:absolute;left:12240;top:1;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" filled="f" stroked="f" strokeweight=".5pt">
                      <v:textbo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[1]</w:t>
                            </w:r>
                          </w:p>
                        </w:txbxContent>
                      </v:textbox>
                    </v:shape>
                    <v:shape id="Caixa de texto 124" o:spid="_x0000_s1311" type="#_x0000_t202" style="position:absolute;left:24480;width:1224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" filled="f" stroked="f" strokeweight=".5pt">
                      <v:textbox>
                        <w:txbxContent>
                          <w:p w:rsidR="00B26AB6" w:rsidRDefault="00B26AB6" w:rsidP="002817FC">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124" o:spid="_x0000_s1312" type="#_x0000_t202" style="position:absolute;left:36720;top:1;width:1223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" filled="f" stroked="f" strokeweight=".5pt">
                      <v:textbox>
                        <w:txbxContent>
                          <w:p w:rsidR="00B26AB6" w:rsidRPr="002817FC" w:rsidRDefault="00B26AB6" w:rsidP="002817FC">
                            <w:pPr>
                              <w:pStyle w:val="NormalWeb"/>
                              <w:spacing w:before="0" w:beforeAutospacing="0" w:after="0" w:afterAutospacing="0"/>
                              <w:jc w:val="center"/>
                              <w:rPr>
                                <w:lang w:val="pt-PT"/>
                              </w:rPr>
                            </w:pPr>
                            <w:r>
                              <w:rPr>
                                <w:rFonts w:ascii="Calibri" w:eastAsia="Times New Roman" w:hAnsi="Calibri"/>
                                <w:sz w:val="20"/>
                                <w:szCs w:val="20"/>
                                <w:lang w:val="pt-PT"/>
                              </w:rPr>
                              <w:t>[25]</w:t>
                            </w:r>
                          </w:p>
                        </w:txbxContent>
                      </v:textbox>
                    </v:shape>
                  </v:group>
                </v:group>
                <v:group id="Grupo 164" o:spid="_x0000_s1313" style="position:absolute;left:5699;top:27515;width:43743;height:19067" coordorigin="5699,27515" coordsize="43742,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Caixa de texto 4" o:spid="_x0000_s1314" type="#_x0000_t202" style="position:absolute;left:5699;top:28037;width:715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" fillcolor="white [3201]" strokecolor="black [3200]" strokeweight="1pt">
                    <v:textbox>
                      <w:txbxContent>
                        <w:p w:rsidR="00B26AB6" w:rsidRPr="00386EC8" w:rsidRDefault="00B26AB6" w:rsidP="00386EC8">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“A2657”</w:t>
                          </w:r>
                        </w:p>
                      </w:txbxContent>
                    </v:textbox>
                  </v:shape>
                  <v:shape id="Caixa de texto 24" o:spid="_x0000_s1315" type="#_x0000_t202" style="position:absolute;left:5792;top:36156;width:669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" fillcolor="white [3201]" strokecolor="black [3200]" strokeweight="1pt">
                    <v:textbox>
                      <w:txbxContent>
                        <w:p w:rsidR="00B26AB6" w:rsidRPr="00386EC8" w:rsidRDefault="00B26AB6" w:rsidP="00F91EC5">
                          <w:pPr>
                            <w:pStyle w:val="NormalWeb"/>
                            <w:spacing w:before="0" w:beforeAutospacing="0" w:after="0" w:afterAutospacing="0"/>
                            <w:jc w:val="center"/>
                            <w:rPr>
                              <w:rFonts w:ascii="Calibri" w:hAnsi="Calibri"/>
                            </w:rPr>
                          </w:pPr>
                          <w:r w:rsidRPr="00386EC8">
                            <w:rPr>
                              <w:rFonts w:ascii="Calibri" w:eastAsia="Times New Roman" w:hAnsi="Calibri"/>
                              <w:sz w:val="20"/>
                              <w:szCs w:val="20"/>
                              <w:lang w:val="pt-PT"/>
                            </w:rPr>
                            <w:t>“A3975</w:t>
                          </w:r>
                          <w:r w:rsidRPr="00386EC8">
                            <w:rPr>
                              <w:rFonts w:ascii="Calibri" w:eastAsia="Times New Roman" w:hAnsi="Calibri"/>
                              <w:sz w:val="22"/>
                              <w:szCs w:val="22"/>
                              <w:lang w:val="pt-PT"/>
                            </w:rPr>
                            <w:t>””</w:t>
                          </w:r>
                        </w:p>
                      </w:txbxContent>
                    </v:textbox>
                  </v:shape>
                  <v:shape id="Caixa de texto 24" o:spid="_x0000_s1316" type="#_x0000_t202" style="position:absolute;left:5699;top:43472;width:7015;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" fillcolor="white [3201]" strokecolor="black [3200]" strokeweight="1pt">
                    <v:textbox>
                      <w:txbxContent>
                        <w:p w:rsidR="00B26AB6" w:rsidRPr="00386EC8" w:rsidRDefault="00B26AB6" w:rsidP="00F91EC5">
                          <w:pPr>
                            <w:pStyle w:val="NormalWeb"/>
                            <w:spacing w:before="0" w:beforeAutospacing="0" w:after="0" w:afterAutospacing="0"/>
                            <w:jc w:val="center"/>
                            <w:rPr>
                              <w:rFonts w:ascii="Calibri" w:hAnsi="Calibri"/>
                              <w:sz w:val="20"/>
                              <w:szCs w:val="20"/>
                            </w:rPr>
                          </w:pPr>
                          <w:r w:rsidRPr="00386EC8">
                            <w:rPr>
                              <w:rFonts w:ascii="Calibri" w:eastAsia="Times New Roman" w:hAnsi="Calibri"/>
                              <w:sz w:val="20"/>
                              <w:szCs w:val="20"/>
                              <w:lang w:val="pt-PT"/>
                            </w:rPr>
                            <w:t>“A1338”</w:t>
                          </w:r>
                        </w:p>
                      </w:txbxContent>
                    </v:textbox>
                  </v:shape>
                  <v:shape id="Conexão reta unidirecional 283" o:spid="_x0000_s1317" type="#_x0000_t32" style="position:absolute;left:12853;top:29458;width:7646;height:15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" strokecolor="black [3200]" strokeweight=".5pt">
                    <v:stroke endarrow="block" joinstyle="miter"/>
                  </v:shape>
                  <v:shape id="Conexão reta unidirecional 284" o:spid="_x0000_s1318" type="#_x0000_t32" style="position:absolute;left:12488;top:30830;width:8011;height:6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" strokecolor="black [3200]" strokeweight=".5pt">
                    <v:stroke endarrow="block" joinstyle="miter"/>
                  </v:shape>
                  <v:shape id="Conexão reta unidirecional 285" o:spid="_x0000_s1319" type="#_x0000_t32" style="position:absolute;left:12714;top:38109;width:7785;height:65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" strokecolor="black [3200]" strokeweight=".5pt">
                    <v:stroke endarrow="block" joinstyle="miter"/>
                  </v:shape>
                  <v:group id="Grupo 286" o:spid="_x0000_s1320" style="position:absolute;left:20499;top:27515;width:8497;height:6629" coordorigin="21943,3159"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Caixa de texto 22" o:spid="_x0000_s1321" type="#_x0000_t202" style="position:absolute;left:21943;top:31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38" o:spid="_x0000_s1322" type="#_x0000_t202" style="position:absolute;left:21943;top:6112;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38" o:spid="_x0000_s1323" type="#_x0000_t202" style="position:absolute;left:21943;top:9065;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v:textbox>
                    </v:shape>
                  </v:group>
                  <v:shape id="Conexão reta unidirecional 288" o:spid="_x0000_s1324" type="#_x0000_t32" style="position:absolute;left:25166;top:30966;width:5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" strokecolor="black [3200]" strokeweight=".5pt">
                    <v:stroke endarrow="block" joinstyle="miter"/>
                  </v:shape>
                  <v:shape id="Caixa de texto 38" o:spid="_x0000_s1325" type="#_x0000_t202" style="position:absolute;left:20499;top:37006;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38" o:spid="_x0000_s1326" type="#_x0000_t202" style="position:absolute;left:20499;top:39216;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v:textbox>
                  </v:shape>
                  <v:shape id="Conexão reta unidirecional 293" o:spid="_x0000_s1327" type="#_x0000_t32" style="position:absolute;left:24591;top:38107;width:613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" strokecolor="black [3200]" strokeweight=".5pt">
                    <v:stroke endarrow="block" joinstyle="miter"/>
                  </v:shape>
                  <v:shape id="Caixa de texto 38" o:spid="_x0000_s1328" type="#_x0000_t202" style="position:absolute;left:20499;top:44063;width:837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2pwwAAANwAAAAPAAAAZHJzL2Rvd25yZXYueG1sRI9BawIx&#10;FITvhf6H8Aq91axS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UxN9qcMAAADcAAAADwAA&#10;AAAAAAAAAAAAAAAHAgAAZHJzL2Rvd25yZXYueG1sUEsFBgAAAAADAAMAtwAAAPcCA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2"/>
                              <w:szCs w:val="22"/>
                            </w:rPr>
                            <w:t>*</w:t>
                          </w:r>
                        </w:p>
                      </w:txbxContent>
                    </v:textbox>
                  </v:shape>
                  <v:shape id="Caixa de texto 48" o:spid="_x0000_s1329" type="#_x0000_t202" style="position:absolute;left:30884;top:44050;width:18459;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rsidR="00B26AB6" w:rsidRDefault="00B26AB6" w:rsidP="00F91EC5">
                          <w:pPr>
                            <w:pStyle w:val="NormalWeb"/>
                            <w:spacing w:before="0" w:beforeAutospacing="0" w:after="0" w:afterAutospacing="0"/>
                            <w:jc w:val="center"/>
                          </w:pPr>
                          <w:r>
                            <w:rPr>
                              <w:rFonts w:ascii="Calibri" w:eastAsia="Times New Roman" w:hAnsi="Calibri"/>
                              <w:sz w:val="20"/>
                              <w:szCs w:val="20"/>
                              <w:lang w:val="pt-PT"/>
                            </w:rPr>
                            <w:t>&lt;”A2657”, ComprasPorCliente&gt;</w:t>
                          </w:r>
                        </w:p>
                      </w:txbxContent>
                    </v:textbox>
                  </v:shape>
                  <v:shape id="Conexão reta unidirecional 296" o:spid="_x0000_s1330" type="#_x0000_t32" style="position:absolute;left:24591;top:45168;width:6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Caixa de texto 21" o:spid="_x0000_s1331" type="#_x0000_t202" style="position:absolute;left:22669;top:34383;width:4610;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rsidR="00B26AB6" w:rsidRDefault="00B26AB6" w:rsidP="00F91EC5">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332" type="#_x0000_t202" style="position:absolute;left:30730;top:36909;width:1845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rsidR="00B26AB6" w:rsidRDefault="00B26AB6" w:rsidP="00386EC8">
                          <w:pPr>
                            <w:pStyle w:val="NormalWeb"/>
                            <w:spacing w:before="0" w:beforeAutospacing="0" w:after="0" w:afterAutospacing="0"/>
                            <w:jc w:val="center"/>
                          </w:pPr>
                          <w:r>
                            <w:rPr>
                              <w:rFonts w:ascii="Calibri" w:eastAsia="Times New Roman" w:hAnsi="Calibri"/>
                              <w:sz w:val="20"/>
                              <w:szCs w:val="20"/>
                              <w:lang w:val="pt-PT"/>
                            </w:rPr>
                            <w:t>&lt;”A1338”, ComprasPorCliente&gt;</w:t>
                          </w:r>
                        </w:p>
                      </w:txbxContent>
                    </v:textbox>
                  </v:shape>
                  <v:shape id="Caixa de texto 48" o:spid="_x0000_s1333" type="#_x0000_t202" style="position:absolute;left:30989;top:29626;width:1845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" fillcolor="white [3201]" strokeweight=".5pt">
                    <v:textbox>
                      <w:txbxContent>
                        <w:p w:rsidR="00B26AB6" w:rsidRDefault="00B26AB6" w:rsidP="00B92607">
                          <w:pPr>
                            <w:pStyle w:val="NormalWeb"/>
                            <w:spacing w:before="0" w:beforeAutospacing="0" w:after="0" w:afterAutospacing="0"/>
                            <w:jc w:val="center"/>
                          </w:pPr>
                          <w:r>
                            <w:rPr>
                              <w:rFonts w:ascii="Calibri" w:eastAsia="Times New Roman" w:hAnsi="Calibri"/>
                              <w:sz w:val="20"/>
                              <w:szCs w:val="20"/>
                              <w:lang w:val="pt-PT"/>
                            </w:rPr>
                            <w:t>&lt;”A3975”, ComprasPorCliente&gt;</w:t>
                          </w:r>
                        </w:p>
                      </w:txbxContent>
                    </v:textbox>
                  </v:shape>
                  <v:shape id="Caixa de texto 21" o:spid="_x0000_s1334" type="#_x0000_t202" style="position:absolute;left:22556;top:41180;width:460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B26AB6" w:rsidRDefault="00B26AB6" w:rsidP="00B92607">
                          <w:pPr>
                            <w:pStyle w:val="NormalWeb"/>
                            <w:spacing w:before="0" w:beforeAutospacing="0" w:after="0" w:afterAutospacing="0"/>
                            <w:jc w:val="center"/>
                          </w:pPr>
                          <w:r>
                            <w:rPr>
                              <w:rFonts w:ascii="Calibri" w:eastAsia="Times New Roman" w:hAnsi="Calibri"/>
                              <w:lang w:val="pt-PT"/>
                            </w:rPr>
                            <w:t>…</w:t>
                          </w:r>
                        </w:p>
                      </w:txbxContent>
                    </v:textbox>
                  </v:shape>
                </v:group>
                <v:shape id="Caixa de texto 165" o:spid="_x0000_s1335" type="#_x0000_t202" style="position:absolute;left:2174;top:21148;width:48957;height:2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" filled="f" strokeweight=".5pt">
                  <v:textbox>
                    <w:txbxContent>
                      <w:p w:rsidR="00B26AB6" w:rsidRDefault="00B26AB6" w:rsidP="00B92607">
                        <w:pPr>
                          <w:jc w:val="center"/>
                        </w:pPr>
                        <w:r>
                          <w:t>Map&lt;String, ComprasPorCliente&gt;, implementado com HashMap</w:t>
                        </w:r>
                      </w:p>
                      <w:p w:rsidR="00B26AB6" w:rsidRDefault="00B26AB6" w:rsidP="00B92607">
                        <w:pPr>
                          <w:jc w:val="center"/>
                        </w:pPr>
                        <w:r>
                          <w:t>(exemplo para clientes cujo código começa por ‘A’)</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166" o:spid="_x0000_s1336" type="#_x0000_t67" style="position:absolute;left:7712;top:12404;width:1670;height:8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" adj="19440" fillcolor="white [3201]" strokecolor="black [3200]" strokeweight="1pt"/>
                <v:shape id="Caixa de texto 167" o:spid="_x0000_s1337" type="#_x0000_t202" style="position:absolute;left:397;top:1112;width:46595;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B26AB6" w:rsidRDefault="00B26AB6">
                        <w:r>
                          <w:t>private List&lt;Map&lt;String, ComprasPorCliente&gt;&gt; clientesOrdenados; (26 Maps)</w:t>
                        </w:r>
                      </w:p>
                    </w:txbxContent>
                  </v:textbox>
                </v:shape>
                <w10:anchorlock/>
              </v:group>
            </w:pict>
          </mc:Fallback>
        </mc:AlternateContent>
      </w:r>
    </w:p>
    <w:p w:rsidR="00D91B43" w:rsidRDefault="008A47F4" w:rsidP="008A47F4">
      <w:pPr>
        <w:pStyle w:val="Legenda"/>
        <w:jc w:val="center"/>
      </w:pPr>
      <w:bookmarkStart w:id="46" w:name="_Toc453705133"/>
      <w:r>
        <w:t xml:space="preserve">Figura </w:t>
      </w:r>
      <w:fldSimple w:instr=" SEQ Figura \* ARABIC ">
        <w:r w:rsidR="00553B38">
          <w:rPr>
            <w:noProof/>
          </w:rPr>
          <w:t>10</w:t>
        </w:r>
      </w:fldSimple>
      <w:r>
        <w:t>-Esquema da estrutura de dados de Filial</w:t>
      </w:r>
      <w:bookmarkEnd w:id="46"/>
    </w:p>
    <w:p w:rsidR="00D76DC3" w:rsidRPr="00D76DC3" w:rsidRDefault="00D91B43" w:rsidP="00D76DC3">
      <w:pPr>
        <w:pStyle w:val="Cabealho2"/>
        <w:numPr>
          <w:ilvl w:val="1"/>
          <w:numId w:val="3"/>
        </w:numPr>
      </w:pPr>
      <w:bookmarkStart w:id="47" w:name="_Toc453705102"/>
      <w:r>
        <w:t>Filiais</w:t>
      </w:r>
      <w:bookmarkEnd w:id="47"/>
    </w:p>
    <w:p w:rsidR="00D91B43" w:rsidRDefault="00D91B43" w:rsidP="00D91B43"/>
    <w:p w:rsidR="00D91B4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A classe </w:t>
      </w:r>
      <w:r>
        <w:rPr>
          <w:rFonts w:asciiTheme="minorHAnsi" w:hAnsiTheme="minorHAnsi"/>
          <w:b/>
          <w:bCs/>
          <w:sz w:val="22"/>
          <w:szCs w:val="22"/>
          <w:lang w:val="pt-PT"/>
        </w:rPr>
        <w:t xml:space="preserve">Filiais </w:t>
      </w:r>
      <w:r w:rsidRPr="00EF49B3">
        <w:rPr>
          <w:rFonts w:asciiTheme="minorHAnsi" w:hAnsiTheme="minorHAnsi"/>
          <w:sz w:val="22"/>
          <w:szCs w:val="22"/>
          <w:lang w:val="pt-PT"/>
        </w:rPr>
        <w:t xml:space="preserve">guarda informação relativa às várias filiais que constituem uma cadeia de hipermercados e permite fazer consultas globais </w:t>
      </w:r>
      <w:r w:rsidR="004847E2">
        <w:rPr>
          <w:rFonts w:asciiTheme="minorHAnsi" w:hAnsiTheme="minorHAnsi"/>
          <w:sz w:val="22"/>
          <w:szCs w:val="22"/>
          <w:lang w:val="pt-PT"/>
        </w:rPr>
        <w:t>na mesma</w:t>
      </w:r>
      <w:r w:rsidRPr="00EF49B3">
        <w:rPr>
          <w:rFonts w:asciiTheme="minorHAnsi" w:hAnsiTheme="minorHAnsi"/>
          <w:sz w:val="22"/>
          <w:szCs w:val="22"/>
          <w:lang w:val="pt-PT"/>
        </w:rPr>
        <w:t>, i.e.</w:t>
      </w:r>
      <w:r>
        <w:rPr>
          <w:rFonts w:asciiTheme="minorHAnsi" w:hAnsiTheme="minorHAnsi"/>
          <w:sz w:val="22"/>
          <w:szCs w:val="22"/>
          <w:lang w:val="pt-PT"/>
        </w:rPr>
        <w:t>: consultas de</w:t>
      </w:r>
      <w:r w:rsidRPr="00EF49B3">
        <w:rPr>
          <w:rFonts w:asciiTheme="minorHAnsi" w:hAnsiTheme="minorHAnsi"/>
          <w:sz w:val="22"/>
          <w:szCs w:val="22"/>
          <w:lang w:val="pt-PT"/>
        </w:rPr>
        <w:t xml:space="preserve"> informações </w:t>
      </w:r>
      <w:r>
        <w:rPr>
          <w:rFonts w:asciiTheme="minorHAnsi" w:hAnsiTheme="minorHAnsi"/>
          <w:sz w:val="22"/>
          <w:szCs w:val="22"/>
          <w:lang w:val="pt-PT"/>
        </w:rPr>
        <w:t>relativas</w:t>
      </w:r>
      <w:r w:rsidRPr="00EF49B3">
        <w:rPr>
          <w:rFonts w:asciiTheme="minorHAnsi" w:hAnsiTheme="minorHAnsi"/>
          <w:sz w:val="22"/>
          <w:szCs w:val="22"/>
          <w:lang w:val="pt-PT"/>
        </w:rPr>
        <w:t xml:space="preserve"> todas as</w:t>
      </w:r>
      <w:r w:rsidR="004847E2">
        <w:rPr>
          <w:rFonts w:asciiTheme="minorHAnsi" w:hAnsiTheme="minorHAnsi"/>
          <w:sz w:val="22"/>
          <w:szCs w:val="22"/>
          <w:lang w:val="pt-PT"/>
        </w:rPr>
        <w:t xml:space="preserve"> suas</w:t>
      </w:r>
      <w:r w:rsidRPr="00EF49B3">
        <w:rPr>
          <w:rFonts w:asciiTheme="minorHAnsi" w:hAnsiTheme="minorHAnsi"/>
          <w:sz w:val="22"/>
          <w:szCs w:val="22"/>
          <w:lang w:val="pt-PT"/>
        </w:rPr>
        <w:t xml:space="preserve"> filiais.</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Pr="00EF49B3" w:rsidRDefault="00D91B43" w:rsidP="00D91B43">
      <w:pPr>
        <w:pStyle w:val="Standard"/>
        <w:rPr>
          <w:rFonts w:asciiTheme="minorHAnsi" w:hAnsiTheme="minorHAnsi"/>
          <w:sz w:val="22"/>
          <w:szCs w:val="22"/>
          <w:lang w:val="pt-PT"/>
        </w:rPr>
      </w:pPr>
    </w:p>
    <w:p w:rsidR="00D91B43" w:rsidRDefault="00D91B43" w:rsidP="00D91B43">
      <w:pPr>
        <w:pStyle w:val="Standard"/>
        <w:rPr>
          <w:rFonts w:asciiTheme="minorHAnsi" w:hAnsiTheme="minorHAnsi"/>
          <w:sz w:val="22"/>
          <w:szCs w:val="22"/>
          <w:lang w:val="pt-PT"/>
        </w:rPr>
      </w:pPr>
      <w:r w:rsidRPr="00A50D0F">
        <w:rPr>
          <w:rFonts w:asciiTheme="minorHAnsi" w:hAnsiTheme="minorHAnsi"/>
          <w:sz w:val="22"/>
          <w:szCs w:val="22"/>
          <w:lang w:val="pt-PT"/>
        </w:rPr>
        <w:t xml:space="preserve">Na declaração de v.i. </w:t>
      </w:r>
      <w:r>
        <w:rPr>
          <w:rFonts w:asciiTheme="minorHAnsi" w:hAnsiTheme="minorHAnsi"/>
          <w:sz w:val="22"/>
          <w:szCs w:val="22"/>
          <w:lang w:val="pt-PT"/>
        </w:rPr>
        <w:t>de Filiais temos:</w:t>
      </w:r>
    </w:p>
    <w:p w:rsidR="00D91B43" w:rsidRDefault="00D91B43" w:rsidP="00D91B43">
      <w:pPr>
        <w:pStyle w:val="Standard"/>
        <w:rPr>
          <w:rFonts w:asciiTheme="minorHAnsi" w:hAnsiTheme="minorHAnsi"/>
          <w:sz w:val="22"/>
          <w:szCs w:val="22"/>
          <w:lang w:val="pt-PT"/>
        </w:rPr>
      </w:pPr>
    </w:p>
    <w:bookmarkStart w:id="48" w:name="_MON_1527326580"/>
    <w:bookmarkEnd w:id="48"/>
    <w:p w:rsidR="00D91B43" w:rsidRPr="00A50D0F" w:rsidRDefault="00D91B43" w:rsidP="00D91B43">
      <w:pPr>
        <w:pStyle w:val="Standard"/>
        <w:rPr>
          <w:rFonts w:asciiTheme="minorHAnsi" w:hAnsiTheme="minorHAnsi"/>
          <w:sz w:val="22"/>
          <w:szCs w:val="22"/>
          <w:lang w:val="pt-PT"/>
        </w:rPr>
      </w:pPr>
      <w:r>
        <w:rPr>
          <w:rFonts w:asciiTheme="minorHAnsi" w:hAnsiTheme="minorHAnsi"/>
          <w:sz w:val="22"/>
          <w:szCs w:val="22"/>
          <w:lang w:val="pt-PT"/>
        </w:rPr>
        <w:object w:dxaOrig="8504" w:dyaOrig="269">
          <v:shape id="_x0000_i1042" type="#_x0000_t75" style="width:425pt;height:13.45pt" o:ole="">
            <v:imagedata r:id="rId48" o:title=""/>
          </v:shape>
          <o:OLEObject Type="Embed" ProgID="Word.OpenDocumentText.12" ShapeID="_x0000_i1042" DrawAspect="Content" ObjectID="_1527456700" r:id="rId49"/>
        </w:object>
      </w:r>
    </w:p>
    <w:p w:rsidR="00D91B43" w:rsidRDefault="00D91B43" w:rsidP="00D91B43">
      <w:pPr>
        <w:pStyle w:val="Standard"/>
        <w:rPr>
          <w:rFonts w:asciiTheme="minorHAnsi" w:hAnsiTheme="minorHAnsi"/>
          <w:sz w:val="22"/>
          <w:szCs w:val="22"/>
          <w:lang w:val="pt-PT"/>
        </w:rPr>
      </w:pPr>
    </w:p>
    <w:p w:rsidR="00D91B43" w:rsidRPr="00EF49B3" w:rsidRDefault="00D91B43" w:rsidP="00D91B43">
      <w:pPr>
        <w:pStyle w:val="Standard"/>
        <w:rPr>
          <w:rFonts w:asciiTheme="minorHAnsi" w:hAnsiTheme="minorHAnsi"/>
          <w:sz w:val="22"/>
          <w:szCs w:val="22"/>
          <w:lang w:val="pt-PT"/>
        </w:rPr>
      </w:pPr>
      <w:r>
        <w:rPr>
          <w:rFonts w:asciiTheme="minorHAnsi" w:hAnsiTheme="minorHAnsi"/>
          <w:sz w:val="22"/>
          <w:szCs w:val="22"/>
          <w:lang w:val="pt-PT"/>
        </w:rPr>
        <w:t>Pela</w:t>
      </w:r>
      <w:r w:rsidRPr="00EF49B3">
        <w:rPr>
          <w:rFonts w:asciiTheme="minorHAnsi" w:hAnsiTheme="minorHAnsi"/>
          <w:sz w:val="22"/>
          <w:szCs w:val="22"/>
          <w:lang w:val="pt-PT"/>
        </w:rPr>
        <w:t xml:space="preserve"> única variável instância </w:t>
      </w:r>
      <w:r w:rsidR="004847E2">
        <w:rPr>
          <w:rFonts w:asciiTheme="minorHAnsi" w:hAnsiTheme="minorHAnsi"/>
          <w:sz w:val="22"/>
          <w:szCs w:val="22"/>
          <w:lang w:val="pt-PT"/>
        </w:rPr>
        <w:t>facilmente se percebe</w:t>
      </w:r>
      <w:r w:rsidRPr="00EF49B3">
        <w:rPr>
          <w:rFonts w:asciiTheme="minorHAnsi" w:hAnsiTheme="minorHAnsi"/>
          <w:sz w:val="22"/>
          <w:szCs w:val="22"/>
          <w:lang w:val="pt-PT"/>
        </w:rPr>
        <w:t xml:space="preserve"> que um objeto Filiais é, essencialmente, um “conjunto” de objetos da classe Filial</w:t>
      </w:r>
      <w:r>
        <w:rPr>
          <w:rFonts w:asciiTheme="minorHAnsi" w:hAnsiTheme="minorHAnsi"/>
          <w:sz w:val="22"/>
          <w:szCs w:val="22"/>
          <w:lang w:val="pt-PT"/>
        </w:rPr>
        <w:t xml:space="preserve"> (secção</w:t>
      </w:r>
      <w:r w:rsidR="004847E2">
        <w:rPr>
          <w:rFonts w:asciiTheme="minorHAnsi" w:hAnsiTheme="minorHAnsi"/>
          <w:sz w:val="22"/>
          <w:szCs w:val="22"/>
          <w:lang w:val="pt-PT"/>
        </w:rPr>
        <w:t xml:space="preserve"> </w:t>
      </w:r>
      <w:r w:rsidR="004847E2">
        <w:rPr>
          <w:rFonts w:asciiTheme="minorHAnsi" w:hAnsiTheme="minorHAnsi"/>
          <w:sz w:val="22"/>
          <w:szCs w:val="22"/>
          <w:lang w:val="pt-PT"/>
        </w:rPr>
        <w:fldChar w:fldCharType="begin"/>
      </w:r>
      <w:r w:rsidR="004847E2">
        <w:rPr>
          <w:rFonts w:asciiTheme="minorHAnsi" w:hAnsiTheme="minorHAnsi"/>
          <w:sz w:val="22"/>
          <w:szCs w:val="22"/>
          <w:lang w:val="pt-PT"/>
        </w:rPr>
        <w:instrText xml:space="preserve"> REF _Ref453614417 \r \h </w:instrText>
      </w:r>
      <w:r w:rsidR="004847E2">
        <w:rPr>
          <w:rFonts w:asciiTheme="minorHAnsi" w:hAnsiTheme="minorHAnsi"/>
          <w:sz w:val="22"/>
          <w:szCs w:val="22"/>
          <w:lang w:val="pt-PT"/>
        </w:rPr>
      </w:r>
      <w:r w:rsidR="004847E2">
        <w:rPr>
          <w:rFonts w:asciiTheme="minorHAnsi" w:hAnsiTheme="minorHAnsi"/>
          <w:sz w:val="22"/>
          <w:szCs w:val="22"/>
          <w:lang w:val="pt-PT"/>
        </w:rPr>
        <w:fldChar w:fldCharType="separate"/>
      </w:r>
      <w:r w:rsidR="004847E2">
        <w:rPr>
          <w:rFonts w:asciiTheme="minorHAnsi" w:hAnsiTheme="minorHAnsi"/>
          <w:sz w:val="22"/>
          <w:szCs w:val="22"/>
          <w:lang w:val="pt-PT"/>
        </w:rPr>
        <w:t>2.13</w:t>
      </w:r>
      <w:r w:rsidR="004847E2">
        <w:rPr>
          <w:rFonts w:asciiTheme="minorHAnsi" w:hAnsiTheme="minorHAnsi"/>
          <w:sz w:val="22"/>
          <w:szCs w:val="22"/>
          <w:lang w:val="pt-PT"/>
        </w:rPr>
        <w:fldChar w:fldCharType="end"/>
      </w:r>
      <w:r>
        <w:rPr>
          <w:rFonts w:asciiTheme="minorHAnsi" w:hAnsiTheme="minorHAnsi"/>
          <w:sz w:val="22"/>
          <w:szCs w:val="22"/>
          <w:lang w:val="pt-PT"/>
        </w:rPr>
        <w:t>)</w:t>
      </w:r>
      <w:r w:rsidRPr="00EF49B3">
        <w:rPr>
          <w:rFonts w:asciiTheme="minorHAnsi" w:hAnsiTheme="minorHAnsi"/>
          <w:sz w:val="22"/>
          <w:szCs w:val="22"/>
          <w:lang w:val="pt-PT"/>
        </w:rPr>
        <w:t xml:space="preserve">, guardados num </w:t>
      </w:r>
      <w:proofErr w:type="spellStart"/>
      <w:r w:rsidRPr="006C117E">
        <w:rPr>
          <w:rFonts w:asciiTheme="minorHAnsi" w:hAnsiTheme="minorHAnsi"/>
          <w:i/>
          <w:sz w:val="22"/>
          <w:szCs w:val="22"/>
          <w:lang w:val="pt-PT"/>
        </w:rPr>
        <w:t>array</w:t>
      </w:r>
      <w:proofErr w:type="spellEnd"/>
      <w:r>
        <w:rPr>
          <w:rFonts w:asciiTheme="minorHAnsi" w:hAnsiTheme="minorHAnsi"/>
          <w:sz w:val="22"/>
          <w:szCs w:val="22"/>
          <w:lang w:val="pt-PT"/>
        </w:rPr>
        <w:t xml:space="preserve"> de forma a que. ao indice i</w:t>
      </w:r>
      <w:r w:rsidRPr="00EF49B3">
        <w:rPr>
          <w:rFonts w:asciiTheme="minorHAnsi" w:hAnsiTheme="minorHAnsi"/>
          <w:sz w:val="22"/>
          <w:szCs w:val="22"/>
          <w:lang w:val="pt-PT"/>
        </w:rPr>
        <w:t>-1, estejam</w:t>
      </w:r>
      <w:r w:rsidR="004847E2">
        <w:rPr>
          <w:rFonts w:asciiTheme="minorHAnsi" w:hAnsiTheme="minorHAnsi"/>
          <w:sz w:val="22"/>
          <w:szCs w:val="22"/>
          <w:lang w:val="pt-PT"/>
        </w:rPr>
        <w:t xml:space="preserve"> associados os dados da filial i</w:t>
      </w:r>
      <w:r w:rsidRPr="00EF49B3">
        <w:rPr>
          <w:rFonts w:asciiTheme="minorHAnsi" w:hAnsiTheme="minorHAnsi"/>
          <w:sz w:val="22"/>
          <w:szCs w:val="22"/>
          <w:lang w:val="pt-PT"/>
        </w:rPr>
        <w:t>.</w:t>
      </w:r>
    </w:p>
    <w:p w:rsidR="009F0492" w:rsidRDefault="009F0492">
      <w:pPr>
        <w:rPr>
          <w:rFonts w:asciiTheme="minorHAnsi" w:eastAsia="Droid Sans Fallback" w:hAnsiTheme="minorHAnsi" w:cs="FreeSans"/>
          <w:kern w:val="3"/>
          <w:szCs w:val="22"/>
          <w:lang w:eastAsia="zh-CN" w:bidi="hi-IN"/>
        </w:rPr>
      </w:pPr>
      <w:r>
        <w:rPr>
          <w:rFonts w:asciiTheme="minorHAnsi" w:hAnsiTheme="minorHAnsi"/>
          <w:szCs w:val="22"/>
        </w:rPr>
        <w:br w:type="page"/>
      </w:r>
    </w:p>
    <w:p w:rsidR="00D76DC3" w:rsidRPr="00D76DC3" w:rsidRDefault="00D91B43" w:rsidP="00D76DC3">
      <w:pPr>
        <w:pStyle w:val="Cabealho3"/>
        <w:numPr>
          <w:ilvl w:val="2"/>
          <w:numId w:val="3"/>
        </w:numPr>
      </w:pPr>
      <w:r>
        <w:lastRenderedPageBreak/>
        <w:t>Esquema da estrutura de dados</w:t>
      </w:r>
    </w:p>
    <w:p w:rsidR="000915E3" w:rsidRPr="009A21DF" w:rsidRDefault="000915E3" w:rsidP="009A21DF"/>
    <w:p w:rsidR="009273CD" w:rsidRDefault="009273CD" w:rsidP="009273CD">
      <w:pPr>
        <w:keepNext/>
      </w:pPr>
      <w:r>
        <w:rPr>
          <w:noProof/>
          <w:lang w:val="en-US"/>
        </w:rPr>
        <mc:AlternateContent>
          <mc:Choice Requires="wpc">
            <w:drawing>
              <wp:inline distT="0" distB="0" distL="0" distR="0" wp14:anchorId="4E07DEE7" wp14:editId="1EFF1897">
                <wp:extent cx="5400040" cy="1312697"/>
                <wp:effectExtent l="0" t="0" r="0" b="1905"/>
                <wp:docPr id="92" name="Juta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7" name="Grupo 107"/>
                        <wpg:cNvGrpSpPr/>
                        <wpg:grpSpPr>
                          <a:xfrm>
                            <a:off x="589500" y="490176"/>
                            <a:ext cx="4420598" cy="600049"/>
                            <a:chOff x="316712" y="599117"/>
                            <a:chExt cx="4420598" cy="600049"/>
                          </a:xfrm>
                        </wpg:grpSpPr>
                        <wps:wsp>
                          <wps:cNvPr id="259" name="Caixa de texto 63"/>
                          <wps:cNvSpPr txBox="1"/>
                          <wps:spPr>
                            <a:xfrm>
                              <a:off x="316763" y="900534"/>
                              <a:ext cx="1493300" cy="298411"/>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Caixa de texto 63"/>
                          <wps:cNvSpPr txBox="1"/>
                          <wps:spPr>
                            <a:xfrm>
                              <a:off x="3289510" y="900516"/>
                              <a:ext cx="1447800" cy="298650"/>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Caixa de texto 63"/>
                          <wps:cNvSpPr txBox="1"/>
                          <wps:spPr>
                            <a:xfrm>
                              <a:off x="1810072" y="900590"/>
                              <a:ext cx="1479438" cy="298484"/>
                            </a:xfrm>
                            <a:prstGeom prst="rect">
                              <a:avLst/>
                            </a:prstGeom>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53" name="Grupo 253"/>
                          <wpg:cNvGrpSpPr/>
                          <wpg:grpSpPr>
                            <a:xfrm>
                              <a:off x="316712" y="599117"/>
                              <a:ext cx="4391881" cy="301473"/>
                              <a:chOff x="872610" y="276382"/>
                              <a:chExt cx="4475803" cy="302063"/>
                            </a:xfrm>
                          </wpg:grpSpPr>
                          <wps:wsp>
                            <wps:cNvPr id="255" name="Caixa de texto 63"/>
                            <wps:cNvSpPr txBox="1"/>
                            <wps:spPr>
                              <a:xfrm>
                                <a:off x="872610" y="279588"/>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Caixa de texto 63"/>
                            <wps:cNvSpPr txBox="1"/>
                            <wps:spPr>
                              <a:xfrm>
                                <a:off x="3915859" y="279645"/>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Caixa de texto 63"/>
                            <wps:cNvSpPr txBox="1"/>
                            <wps:spPr>
                              <a:xfrm>
                                <a:off x="2394352" y="276382"/>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335" name="Caixa de texto 112"/>
                        <wps:cNvSpPr txBox="1"/>
                        <wps:spPr>
                          <a:xfrm>
                            <a:off x="350597" y="166352"/>
                            <a:ext cx="4879975" cy="1095375"/>
                          </a:xfrm>
                          <a:prstGeom prst="rect">
                            <a:avLst/>
                          </a:prstGeom>
                          <a:noFill/>
                          <a:ln w="6350">
                            <a:solidFill>
                              <a:prstClr val="black"/>
                            </a:solidFill>
                          </a:ln>
                        </wps:spPr>
                        <wps:txbx>
                          <w:txbxContent>
                            <w:p w:rsidR="00F921ED" w:rsidRDefault="00F921ED" w:rsidP="00F921ED">
                              <w:pPr>
                                <w:pStyle w:val="NormalWeb"/>
                                <w:spacing w:before="0" w:beforeAutospacing="0" w:after="160" w:afterAutospacing="0" w:line="254" w:lineRule="auto"/>
                              </w:pPr>
                              <w:r>
                                <w:rPr>
                                  <w:rFonts w:ascii="Calibri" w:eastAsia="Times New Roman" w:hAnsi="Calibri"/>
                                  <w:sz w:val="22"/>
                                  <w:szCs w:val="22"/>
                                </w:rPr>
                                <w:t xml:space="preserve">private </w:t>
                              </w:r>
                              <w:proofErr w:type="gramStart"/>
                              <w:r>
                                <w:rPr>
                                  <w:rFonts w:ascii="Calibri" w:eastAsia="Times New Roman" w:hAnsi="Calibri"/>
                                  <w:sz w:val="22"/>
                                  <w:szCs w:val="22"/>
                                </w:rPr>
                                <w:t>Filial[</w:t>
                              </w:r>
                              <w:proofErr w:type="gramEnd"/>
                              <w:r>
                                <w:rPr>
                                  <w:rFonts w:ascii="Calibri" w:eastAsia="Times New Roman" w:hAnsi="Calibri"/>
                                  <w:sz w:val="22"/>
                                  <w:szCs w:val="22"/>
                                </w:rPr>
                                <w:t xml:space="preserve">] </w:t>
                              </w:r>
                              <w:proofErr w:type="spellStart"/>
                              <w:r>
                                <w:rPr>
                                  <w:rFonts w:ascii="Calibri" w:eastAsia="Times New Roman" w:hAnsi="Calibri"/>
                                  <w:sz w:val="22"/>
                                  <w:szCs w:val="22"/>
                                </w:rPr>
                                <w:t>filiais</w:t>
                              </w:r>
                              <w:proofErr w:type="spellEnd"/>
                              <w:r>
                                <w:rPr>
                                  <w:rFonts w:ascii="Calibri" w:eastAsia="Times New Roman"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7DEE7" id="Juta 92" o:spid="_x0000_s1338" editas="canvas" style="width:425.2pt;height:103.35pt;mso-position-horizontal-relative:char;mso-position-vertical-relative:line" coordsize="54000,1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">
                <v:shape id="_x0000_s1339" type="#_x0000_t75" style="position:absolute;width:54000;height:13125;visibility:visible;mso-wrap-style:square">
                  <v:fill o:detectmouseclick="t"/>
                  <v:path o:connecttype="none"/>
                </v:shape>
                <v:group id="Grupo 107" o:spid="_x0000_s1340" style="position:absolute;left:5895;top:4901;width:44205;height:6001" coordorigin="3167,5991" coordsize="4420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Caixa de texto 63" o:spid="_x0000_s1341" type="#_x0000_t202" style="position:absolute;left:3167;top:9005;width:1493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1</w:t>
                          </w:r>
                        </w:p>
                      </w:txbxContent>
                    </v:textbox>
                  </v:shape>
                  <v:shape id="Caixa de texto 63" o:spid="_x0000_s1342" type="#_x0000_t202" style="position:absolute;left:32895;top:9005;width:14478;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" fillcolor="white [3201]" strokecolor="black [3200]"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3</w:t>
                          </w:r>
                        </w:p>
                      </w:txbxContent>
                    </v:textbox>
                  </v:shape>
                  <v:shape id="Caixa de texto 63" o:spid="_x0000_s1343" type="#_x0000_t202" style="position:absolute;left:18100;top:9005;width:1479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" fillcolor="white [3201]" strokecolor="black [3200]"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Filial 2</w:t>
                          </w:r>
                        </w:p>
                      </w:txbxContent>
                    </v:textbox>
                  </v:shape>
                  <v:group id="Grupo 253" o:spid="_x0000_s1344" style="position:absolute;left:3167;top:5991;width:43918;height:3014" coordorigin="8726,2763" coordsize="4475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Caixa de texto 63" o:spid="_x0000_s1345" type="#_x0000_t202" style="position:absolute;left:8726;top:2795;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" filled="f" stroked="f"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[0]</w:t>
                            </w:r>
                          </w:p>
                        </w:txbxContent>
                      </v:textbox>
                    </v:shape>
                    <v:shape id="Caixa de texto 63" o:spid="_x0000_s1346" type="#_x0000_t202" style="position:absolute;left:39158;top:2796;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" filled="f" stroked="f"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[2]</w:t>
                            </w:r>
                          </w:p>
                        </w:txbxContent>
                      </v:textbox>
                    </v:shape>
                    <v:shape id="Caixa de texto 63" o:spid="_x0000_s1347" type="#_x0000_t202" style="position:absolute;left:23943;top:2763;width:15217;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" filled="f" stroked="f" strokeweight="1pt">
                      <v:textbox>
                        <w:txbxContent>
                          <w:p w:rsidR="00B26AB6" w:rsidRPr="00F921ED" w:rsidRDefault="00B26AB6" w:rsidP="009273CD">
                            <w:pPr>
                              <w:pStyle w:val="NormalWeb"/>
                              <w:spacing w:before="0" w:beforeAutospacing="0" w:after="0" w:afterAutospacing="0"/>
                              <w:jc w:val="center"/>
                              <w:rPr>
                                <w:rFonts w:asciiTheme="minorHAnsi" w:hAnsiTheme="minorHAnsi"/>
                              </w:rPr>
                            </w:pPr>
                            <w:r w:rsidRPr="00F921ED">
                              <w:rPr>
                                <w:rFonts w:asciiTheme="minorHAnsi" w:eastAsia="Times New Roman" w:hAnsiTheme="minorHAnsi"/>
                                <w:sz w:val="22"/>
                                <w:szCs w:val="22"/>
                                <w:lang w:val="pt-PT"/>
                              </w:rPr>
                              <w:t>[1]</w:t>
                            </w:r>
                          </w:p>
                        </w:txbxContent>
                      </v:textbox>
                    </v:shape>
                  </v:group>
                </v:group>
                <v:shape id="Caixa de texto 112" o:spid="_x0000_s1348" type="#_x0000_t202" style="position:absolute;left:3505;top:1663;width:48800;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rsidR="00F921ED" w:rsidRDefault="00F921ED" w:rsidP="00F921ED">
                        <w:pPr>
                          <w:pStyle w:val="NormalWeb"/>
                          <w:spacing w:before="0" w:beforeAutospacing="0" w:after="160" w:afterAutospacing="0" w:line="254" w:lineRule="auto"/>
                        </w:pPr>
                        <w:r>
                          <w:rPr>
                            <w:rFonts w:ascii="Calibri" w:eastAsia="Times New Roman" w:hAnsi="Calibri"/>
                            <w:sz w:val="22"/>
                            <w:szCs w:val="22"/>
                          </w:rPr>
                          <w:t xml:space="preserve">private </w:t>
                        </w:r>
                        <w:proofErr w:type="gramStart"/>
                        <w:r>
                          <w:rPr>
                            <w:rFonts w:ascii="Calibri" w:eastAsia="Times New Roman" w:hAnsi="Calibri"/>
                            <w:sz w:val="22"/>
                            <w:szCs w:val="22"/>
                          </w:rPr>
                          <w:t>Filial[</w:t>
                        </w:r>
                        <w:proofErr w:type="gramEnd"/>
                        <w:r>
                          <w:rPr>
                            <w:rFonts w:ascii="Calibri" w:eastAsia="Times New Roman" w:hAnsi="Calibri"/>
                            <w:sz w:val="22"/>
                            <w:szCs w:val="22"/>
                          </w:rPr>
                          <w:t xml:space="preserve">] </w:t>
                        </w:r>
                        <w:proofErr w:type="spellStart"/>
                        <w:r>
                          <w:rPr>
                            <w:rFonts w:ascii="Calibri" w:eastAsia="Times New Roman" w:hAnsi="Calibri"/>
                            <w:sz w:val="22"/>
                            <w:szCs w:val="22"/>
                          </w:rPr>
                          <w:t>filiais</w:t>
                        </w:r>
                        <w:proofErr w:type="spellEnd"/>
                        <w:r>
                          <w:rPr>
                            <w:rFonts w:ascii="Calibri" w:eastAsia="Times New Roman" w:hAnsi="Calibri"/>
                            <w:sz w:val="22"/>
                            <w:szCs w:val="22"/>
                          </w:rPr>
                          <w:t>;</w:t>
                        </w:r>
                      </w:p>
                    </w:txbxContent>
                  </v:textbox>
                </v:shape>
                <w10:anchorlock/>
              </v:group>
            </w:pict>
          </mc:Fallback>
        </mc:AlternateContent>
      </w:r>
    </w:p>
    <w:p w:rsidR="009273CD" w:rsidRDefault="009273CD" w:rsidP="009273CD">
      <w:pPr>
        <w:pStyle w:val="Legenda"/>
        <w:jc w:val="center"/>
      </w:pPr>
      <w:bookmarkStart w:id="49" w:name="_Toc453705134"/>
      <w:r>
        <w:t xml:space="preserve">Figura </w:t>
      </w:r>
      <w:fldSimple w:instr=" SEQ Figura \* ARABIC ">
        <w:r w:rsidR="00553B38">
          <w:rPr>
            <w:noProof/>
          </w:rPr>
          <w:t>11</w:t>
        </w:r>
      </w:fldSimple>
      <w:r>
        <w:t>-Esquema da estrutura de dados utilizada em Filiais</w:t>
      </w:r>
      <w:bookmarkEnd w:id="49"/>
    </w:p>
    <w:p w:rsidR="00416C87" w:rsidRDefault="00416C87" w:rsidP="00905B87"/>
    <w:p w:rsidR="00905B87" w:rsidRDefault="00636AD4" w:rsidP="00B41CEC">
      <w:pPr>
        <w:pStyle w:val="Cabealho2"/>
        <w:numPr>
          <w:ilvl w:val="1"/>
          <w:numId w:val="3"/>
        </w:numPr>
      </w:pPr>
      <w:bookmarkStart w:id="50" w:name="_Toc453705103"/>
      <w:r>
        <w:t>Pares e triplos</w:t>
      </w:r>
      <w:bookmarkEnd w:id="50"/>
    </w:p>
    <w:p w:rsidR="00636AD4" w:rsidRDefault="00636AD4" w:rsidP="00636AD4"/>
    <w:p w:rsidR="00636AD4" w:rsidRDefault="007E6E84" w:rsidP="003752D8">
      <w:r>
        <w:t>Algumas das consultas interativas da aplicação pedem a devolução de</w:t>
      </w:r>
      <w:r w:rsidR="00A829FC">
        <w:t xml:space="preserve"> coleções de</w:t>
      </w:r>
      <w:r>
        <w:t xml:space="preserve"> </w:t>
      </w:r>
      <w:r w:rsidR="00A829FC">
        <w:t>pares ou até triplos de elementos</w:t>
      </w:r>
      <w:r>
        <w:t>, como por exemplo:</w:t>
      </w:r>
    </w:p>
    <w:p w:rsidR="007E6E84" w:rsidRDefault="007E6E84" w:rsidP="003752D8"/>
    <w:p w:rsidR="007E6E84" w:rsidRDefault="003752D8" w:rsidP="00B41CEC">
      <w:pPr>
        <w:pStyle w:val="PargrafodaLista"/>
        <w:numPr>
          <w:ilvl w:val="0"/>
          <w:numId w:val="13"/>
        </w:numPr>
      </w:pPr>
      <w:r w:rsidRPr="003752D8">
        <w:rPr>
          <w:i/>
        </w:rPr>
        <w:t>Query</w:t>
      </w:r>
      <w:r>
        <w:t xml:space="preserve"> 3 - </w:t>
      </w:r>
      <w:r w:rsidR="007E6E84">
        <w:t xml:space="preserve">número de compras realizadas, </w:t>
      </w:r>
      <w:r w:rsidR="00434F61">
        <w:t xml:space="preserve">número de </w:t>
      </w:r>
      <w:r w:rsidR="007E6E84">
        <w:t>produtos distintos comprados e total ga</w:t>
      </w:r>
      <w:r>
        <w:t xml:space="preserve">sto por um cliente, </w:t>
      </w:r>
      <w:r w:rsidR="0048100E">
        <w:t>mês a mês</w:t>
      </w:r>
      <w:r>
        <w:t xml:space="preserve"> (triplo);</w:t>
      </w:r>
    </w:p>
    <w:p w:rsidR="003752D8" w:rsidRDefault="003752D8" w:rsidP="00B41CEC">
      <w:pPr>
        <w:pStyle w:val="PargrafodaLista"/>
        <w:numPr>
          <w:ilvl w:val="0"/>
          <w:numId w:val="13"/>
        </w:numPr>
      </w:pPr>
      <w:r>
        <w:rPr>
          <w:i/>
        </w:rPr>
        <w:t xml:space="preserve">Query </w:t>
      </w:r>
      <w:r>
        <w:t>5 – códigos dos produtos que um cliente mais comprou e quantidade comprada (par);</w:t>
      </w:r>
    </w:p>
    <w:p w:rsidR="007E6E84" w:rsidRDefault="003752D8" w:rsidP="00B41CEC">
      <w:pPr>
        <w:pStyle w:val="PargrafodaLista"/>
        <w:numPr>
          <w:ilvl w:val="0"/>
          <w:numId w:val="13"/>
        </w:numPr>
      </w:pPr>
      <w:r>
        <w:rPr>
          <w:i/>
        </w:rPr>
        <w:t xml:space="preserve">Query </w:t>
      </w:r>
      <w:r>
        <w:t xml:space="preserve">6 - </w:t>
      </w:r>
      <w:r w:rsidR="00A829FC">
        <w:t xml:space="preserve">códigos dos </w:t>
      </w:r>
      <w:r w:rsidR="007E6E84">
        <w:t>X produtos mais ve</w:t>
      </w:r>
      <w:r w:rsidR="0048100E">
        <w:t xml:space="preserve">ndidos no ano, </w:t>
      </w:r>
      <w:r w:rsidR="007E6E84">
        <w:t>quantidad</w:t>
      </w:r>
      <w:r w:rsidR="0048100E">
        <w:t xml:space="preserve">e vendida </w:t>
      </w:r>
      <w:r w:rsidR="00434F61">
        <w:t>a</w:t>
      </w:r>
      <w:r w:rsidR="0048100E">
        <w:t xml:space="preserve"> cada um deles e</w:t>
      </w:r>
      <w:r w:rsidR="007E6E84">
        <w:t xml:space="preserve"> núm</w:t>
      </w:r>
      <w:r w:rsidR="0034080C">
        <w:t xml:space="preserve">ero de clientes distintos que </w:t>
      </w:r>
      <w:r w:rsidR="007E6E84">
        <w:t>compraram</w:t>
      </w:r>
      <w:r w:rsidR="0034080C">
        <w:t xml:space="preserve"> cada um</w:t>
      </w:r>
      <w:r w:rsidR="007E6E84">
        <w:t xml:space="preserve"> (</w:t>
      </w:r>
      <w:r>
        <w:t>triplo</w:t>
      </w:r>
      <w:r w:rsidR="007E6E84">
        <w:t>);</w:t>
      </w:r>
    </w:p>
    <w:p w:rsidR="007E6E84" w:rsidRDefault="003752D8" w:rsidP="00B41CEC">
      <w:pPr>
        <w:pStyle w:val="PargrafodaLista"/>
        <w:numPr>
          <w:ilvl w:val="0"/>
          <w:numId w:val="13"/>
        </w:numPr>
      </w:pPr>
      <w:r>
        <w:rPr>
          <w:i/>
        </w:rPr>
        <w:t xml:space="preserve">Query </w:t>
      </w:r>
      <w:r>
        <w:t xml:space="preserve">7 - </w:t>
      </w:r>
      <w:r w:rsidR="007E6E84">
        <w:t>lista dos 3 maiores compradores, em termos de dinheiro faturado (</w:t>
      </w:r>
      <w:r>
        <w:t>par</w:t>
      </w:r>
      <w:r w:rsidR="007E6E84">
        <w:t>);</w:t>
      </w:r>
    </w:p>
    <w:p w:rsidR="007E6E84" w:rsidRDefault="003752D8" w:rsidP="00B41CEC">
      <w:pPr>
        <w:pStyle w:val="PargrafodaLista"/>
        <w:numPr>
          <w:ilvl w:val="0"/>
          <w:numId w:val="13"/>
        </w:numPr>
      </w:pPr>
      <w:r>
        <w:rPr>
          <w:i/>
        </w:rPr>
        <w:t xml:space="preserve">Query </w:t>
      </w:r>
      <w:r>
        <w:t xml:space="preserve">8 - </w:t>
      </w:r>
      <w:r w:rsidR="00A829FC">
        <w:t>códigos dos X clientes que mais produtos diferentes</w:t>
      </w:r>
      <w:r w:rsidR="0034080C">
        <w:t xml:space="preserve"> compraram e</w:t>
      </w:r>
      <w:r w:rsidR="00A829FC">
        <w:t xml:space="preserve"> número de produtos distintos que cada um comprou (</w:t>
      </w:r>
      <w:r w:rsidRPr="003752D8">
        <w:t>par</w:t>
      </w:r>
      <w:r w:rsidR="00A829FC">
        <w:t>);</w:t>
      </w:r>
    </w:p>
    <w:p w:rsidR="00A829FC" w:rsidRDefault="003752D8" w:rsidP="00B41CEC">
      <w:pPr>
        <w:pStyle w:val="PargrafodaLista"/>
        <w:numPr>
          <w:ilvl w:val="0"/>
          <w:numId w:val="13"/>
        </w:numPr>
      </w:pPr>
      <w:r>
        <w:rPr>
          <w:i/>
        </w:rPr>
        <w:t xml:space="preserve">Query </w:t>
      </w:r>
      <w:r>
        <w:t xml:space="preserve">9 - </w:t>
      </w:r>
      <w:r w:rsidR="00A829FC">
        <w:t>códigos dos X clientes q</w:t>
      </w:r>
      <w:r w:rsidR="0048100E">
        <w:t xml:space="preserve">ue mais compraram um produto, </w:t>
      </w:r>
      <w:r w:rsidR="00A829FC">
        <w:t>quantidade</w:t>
      </w:r>
      <w:r>
        <w:t xml:space="preserve"> </w:t>
      </w:r>
      <w:r w:rsidR="0048100E">
        <w:t>comprada e</w:t>
      </w:r>
      <w:r w:rsidR="00A829FC">
        <w:t xml:space="preserve"> valor gasto por cada um de</w:t>
      </w:r>
      <w:r w:rsidR="00434F61">
        <w:t>sses clientes</w:t>
      </w:r>
      <w:r w:rsidR="00A829FC">
        <w:t xml:space="preserve"> (</w:t>
      </w:r>
      <w:r w:rsidRPr="003752D8">
        <w:t>triplo</w:t>
      </w:r>
      <w:r w:rsidR="00A829FC">
        <w:t>);</w:t>
      </w:r>
    </w:p>
    <w:p w:rsidR="00A829FC" w:rsidRDefault="00A829FC" w:rsidP="003752D8"/>
    <w:p w:rsidR="00A829FC" w:rsidRDefault="00434F61" w:rsidP="003752D8">
      <w:r>
        <w:t xml:space="preserve">Assim, tornou-se necessário </w:t>
      </w:r>
      <w:r w:rsidR="005741C7">
        <w:t>organizar a informação a</w:t>
      </w:r>
      <w:r w:rsidR="00A829FC">
        <w:t xml:space="preserve"> </w:t>
      </w:r>
      <w:r w:rsidR="005741C7">
        <w:t>devolver em cada</w:t>
      </w:r>
      <w:r w:rsidR="00A829FC">
        <w:t xml:space="preserve"> uma destas </w:t>
      </w:r>
      <w:proofErr w:type="spellStart"/>
      <w:r w:rsidR="00A829FC">
        <w:rPr>
          <w:i/>
        </w:rPr>
        <w:t>queries</w:t>
      </w:r>
      <w:proofErr w:type="spellEnd"/>
      <w:r w:rsidR="00A829FC">
        <w:t xml:space="preserve">, </w:t>
      </w:r>
      <w:r>
        <w:t xml:space="preserve">pelo que </w:t>
      </w:r>
      <w:r w:rsidR="00A829FC">
        <w:t xml:space="preserve">optámos </w:t>
      </w:r>
      <w:r w:rsidR="005741C7">
        <w:t>por defini</w:t>
      </w:r>
      <w:r w:rsidR="003752D8">
        <w:t>r as seguintes classes de pares</w:t>
      </w:r>
      <w:r w:rsidR="005741C7">
        <w:t>/triplos auxiliares:</w:t>
      </w:r>
    </w:p>
    <w:p w:rsidR="00A829FC" w:rsidRPr="00A829FC" w:rsidRDefault="00A829FC" w:rsidP="00A829FC"/>
    <w:p w:rsidR="004E08DC" w:rsidRDefault="004E08DC" w:rsidP="00B41CEC">
      <w:pPr>
        <w:pStyle w:val="Listacommarcas5"/>
        <w:numPr>
          <w:ilvl w:val="0"/>
          <w:numId w:val="14"/>
        </w:numPr>
      </w:pPr>
      <w:r>
        <w:rPr>
          <w:b/>
        </w:rPr>
        <w:t>TriploComprasProdutosGasto</w:t>
      </w:r>
      <w:r>
        <w:t xml:space="preserve"> – triplo </w:t>
      </w:r>
      <w:r w:rsidR="003752D8">
        <w:t xml:space="preserve">(int, int, double) </w:t>
      </w:r>
      <w:r>
        <w:t xml:space="preserve">auxiliar da </w:t>
      </w:r>
      <w:r>
        <w:rPr>
          <w:i/>
        </w:rPr>
        <w:t xml:space="preserve">query </w:t>
      </w:r>
      <w:r>
        <w:t>3, que armazena o número de compras</w:t>
      </w:r>
      <w:r w:rsidR="003752D8">
        <w:t xml:space="preserve">, </w:t>
      </w:r>
      <w:r>
        <w:t>o número produtos distintos comprados</w:t>
      </w:r>
      <w:r w:rsidR="003752D8">
        <w:t xml:space="preserve"> </w:t>
      </w:r>
      <w:r>
        <w:t>e o total gasto por um cliente</w:t>
      </w:r>
      <w:r w:rsidR="0096435E">
        <w:t>,</w:t>
      </w:r>
      <w:r>
        <w:t xml:space="preserve"> num dado mês;</w:t>
      </w:r>
    </w:p>
    <w:p w:rsidR="004E08DC" w:rsidRDefault="004E08DC" w:rsidP="00B41CEC">
      <w:pPr>
        <w:pStyle w:val="Listacommarcas5"/>
        <w:numPr>
          <w:ilvl w:val="0"/>
          <w:numId w:val="14"/>
        </w:numPr>
      </w:pPr>
      <w:r>
        <w:rPr>
          <w:b/>
        </w:rPr>
        <w:t xml:space="preserve">ParProdQtd </w:t>
      </w:r>
      <w:r>
        <w:t xml:space="preserve">- par </w:t>
      </w:r>
      <w:r w:rsidR="003752D8">
        <w:t>(</w:t>
      </w:r>
      <w:proofErr w:type="spellStart"/>
      <w:r w:rsidR="003752D8">
        <w:t>String</w:t>
      </w:r>
      <w:proofErr w:type="spellEnd"/>
      <w:r w:rsidR="003752D8">
        <w:t xml:space="preserve">, </w:t>
      </w:r>
      <w:proofErr w:type="spellStart"/>
      <w:r w:rsidR="003752D8">
        <w:t>int</w:t>
      </w:r>
      <w:proofErr w:type="spellEnd"/>
      <w:r w:rsidR="003752D8">
        <w:t>)</w:t>
      </w:r>
      <w:r w:rsidR="0096435E">
        <w:t>,</w:t>
      </w:r>
      <w:r w:rsidR="003752D8">
        <w:t xml:space="preserve"> </w:t>
      </w:r>
      <w:r>
        <w:t xml:space="preserve">auxiliar da </w:t>
      </w:r>
      <w:proofErr w:type="spellStart"/>
      <w:r w:rsidRPr="004E08DC">
        <w:rPr>
          <w:i/>
        </w:rPr>
        <w:t>query</w:t>
      </w:r>
      <w:proofErr w:type="spellEnd"/>
      <w:r>
        <w:t xml:space="preserve"> 5</w:t>
      </w:r>
      <w:r w:rsidR="003752D8">
        <w:t>,</w:t>
      </w:r>
      <w:r>
        <w:t xml:space="preserve"> </w:t>
      </w:r>
      <w:r w:rsidRPr="004E08DC">
        <w:t>que</w:t>
      </w:r>
      <w:r>
        <w:t xml:space="preserve"> armazena um código de produto e a quantidade</w:t>
      </w:r>
      <w:r w:rsidR="0096435E">
        <w:t xml:space="preserve"> desse produto</w:t>
      </w:r>
      <w:r>
        <w:t xml:space="preserve"> </w:t>
      </w:r>
      <w:r w:rsidR="0096435E">
        <w:t xml:space="preserve">que o cliente selecionado na </w:t>
      </w:r>
      <w:proofErr w:type="spellStart"/>
      <w:r w:rsidR="0096435E">
        <w:rPr>
          <w:i/>
        </w:rPr>
        <w:t>query</w:t>
      </w:r>
      <w:proofErr w:type="spellEnd"/>
      <w:r w:rsidR="0096435E">
        <w:rPr>
          <w:i/>
        </w:rPr>
        <w:t xml:space="preserve"> </w:t>
      </w:r>
      <w:r w:rsidR="0096435E">
        <w:t>comprou</w:t>
      </w:r>
      <w:r>
        <w:t>;</w:t>
      </w:r>
    </w:p>
    <w:p w:rsidR="004E08DC" w:rsidRDefault="003752D8" w:rsidP="00B41CEC">
      <w:pPr>
        <w:pStyle w:val="Listacommarcas5"/>
        <w:numPr>
          <w:ilvl w:val="0"/>
          <w:numId w:val="14"/>
        </w:numPr>
      </w:pPr>
      <w:r>
        <w:rPr>
          <w:b/>
        </w:rPr>
        <w:t xml:space="preserve">TriploProdQtdClis </w:t>
      </w:r>
      <w:r>
        <w:t>– triplo (</w:t>
      </w:r>
      <w:proofErr w:type="spellStart"/>
      <w:r>
        <w:t>String</w:t>
      </w:r>
      <w:proofErr w:type="spellEnd"/>
      <w:r>
        <w:t xml:space="preserve">, </w:t>
      </w:r>
      <w:proofErr w:type="spellStart"/>
      <w:r>
        <w:t>int</w:t>
      </w:r>
      <w:proofErr w:type="spellEnd"/>
      <w:r>
        <w:t xml:space="preserve">, </w:t>
      </w:r>
      <w:proofErr w:type="spellStart"/>
      <w:r>
        <w:t>int</w:t>
      </w:r>
      <w:proofErr w:type="spellEnd"/>
      <w:r>
        <w:t>)</w:t>
      </w:r>
      <w:r w:rsidR="0096435E">
        <w:t>,</w:t>
      </w:r>
      <w:r>
        <w:t xml:space="preserve"> auxiliar da </w:t>
      </w:r>
      <w:proofErr w:type="spellStart"/>
      <w:r>
        <w:rPr>
          <w:i/>
        </w:rPr>
        <w:t>query</w:t>
      </w:r>
      <w:proofErr w:type="spellEnd"/>
      <w:r>
        <w:rPr>
          <w:i/>
        </w:rPr>
        <w:t xml:space="preserve"> </w:t>
      </w:r>
      <w:r>
        <w:t>6, que guarda um código de produto, a quantidade comprada desse produto e o número de clientes distintos que o compraram;</w:t>
      </w:r>
    </w:p>
    <w:p w:rsidR="003752D8" w:rsidRDefault="005F7376" w:rsidP="00B41CEC">
      <w:pPr>
        <w:pStyle w:val="Listacommarcas5"/>
        <w:numPr>
          <w:ilvl w:val="0"/>
          <w:numId w:val="14"/>
        </w:numPr>
      </w:pPr>
      <w:r>
        <w:rPr>
          <w:b/>
        </w:rPr>
        <w:t>ParCliFat</w:t>
      </w:r>
      <w:r>
        <w:t xml:space="preserve"> – par (</w:t>
      </w:r>
      <w:proofErr w:type="spellStart"/>
      <w:r>
        <w:t>String</w:t>
      </w:r>
      <w:proofErr w:type="spellEnd"/>
      <w:r>
        <w:t xml:space="preserve">, </w:t>
      </w:r>
      <w:proofErr w:type="spellStart"/>
      <w:r>
        <w:t>double</w:t>
      </w:r>
      <w:proofErr w:type="spellEnd"/>
      <w:r>
        <w:t>)</w:t>
      </w:r>
      <w:r w:rsidR="0096435E">
        <w:t>,</w:t>
      </w:r>
      <w:r>
        <w:t xml:space="preserve"> auxiliar da </w:t>
      </w:r>
      <w:proofErr w:type="spellStart"/>
      <w:r>
        <w:rPr>
          <w:i/>
        </w:rPr>
        <w:t>query</w:t>
      </w:r>
      <w:proofErr w:type="spellEnd"/>
      <w:r>
        <w:rPr>
          <w:i/>
        </w:rPr>
        <w:t xml:space="preserve"> </w:t>
      </w:r>
      <w:r>
        <w:t>7, que guarda um código de cliente e o valor total faturado com esse cliente, numa dada filial;</w:t>
      </w:r>
    </w:p>
    <w:p w:rsidR="005F7376" w:rsidRDefault="005F7376" w:rsidP="00B41CEC">
      <w:pPr>
        <w:pStyle w:val="Listacommarcas5"/>
        <w:numPr>
          <w:ilvl w:val="0"/>
          <w:numId w:val="14"/>
        </w:numPr>
      </w:pPr>
      <w:r>
        <w:rPr>
          <w:b/>
        </w:rPr>
        <w:t>ParCliProdsDif</w:t>
      </w:r>
      <w:r>
        <w:t xml:space="preserve"> – par (</w:t>
      </w:r>
      <w:proofErr w:type="spellStart"/>
      <w:r>
        <w:t>String</w:t>
      </w:r>
      <w:proofErr w:type="spellEnd"/>
      <w:r>
        <w:t xml:space="preserve">, </w:t>
      </w:r>
      <w:proofErr w:type="spellStart"/>
      <w:r>
        <w:t>int</w:t>
      </w:r>
      <w:proofErr w:type="spellEnd"/>
      <w:r>
        <w:t>)</w:t>
      </w:r>
      <w:r w:rsidR="0096435E">
        <w:t>,</w:t>
      </w:r>
      <w:r>
        <w:t xml:space="preserve"> auxiliar da </w:t>
      </w:r>
      <w:proofErr w:type="spellStart"/>
      <w:r>
        <w:rPr>
          <w:i/>
        </w:rPr>
        <w:t>query</w:t>
      </w:r>
      <w:proofErr w:type="spellEnd"/>
      <w:r>
        <w:rPr>
          <w:i/>
        </w:rPr>
        <w:t xml:space="preserve"> </w:t>
      </w:r>
      <w:r>
        <w:t>8, que armazena um código de cliente e o número de produtos di</w:t>
      </w:r>
      <w:r w:rsidR="0096435E">
        <w:t>stintos</w:t>
      </w:r>
      <w:r>
        <w:t xml:space="preserve"> por ele comprados;</w:t>
      </w:r>
    </w:p>
    <w:p w:rsidR="005F7376" w:rsidRDefault="005F7376" w:rsidP="00B41CEC">
      <w:pPr>
        <w:pStyle w:val="Listacommarcas5"/>
        <w:numPr>
          <w:ilvl w:val="0"/>
          <w:numId w:val="14"/>
        </w:numPr>
      </w:pPr>
      <w:r>
        <w:rPr>
          <w:b/>
        </w:rPr>
        <w:t>TriploCliQtdGasto</w:t>
      </w:r>
      <w:r>
        <w:t xml:space="preserve"> – triplo (</w:t>
      </w:r>
      <w:proofErr w:type="spellStart"/>
      <w:r>
        <w:t>String</w:t>
      </w:r>
      <w:proofErr w:type="spellEnd"/>
      <w:r>
        <w:t xml:space="preserve">, </w:t>
      </w:r>
      <w:proofErr w:type="spellStart"/>
      <w:r>
        <w:t>int</w:t>
      </w:r>
      <w:proofErr w:type="spellEnd"/>
      <w:r>
        <w:t xml:space="preserve">, </w:t>
      </w:r>
      <w:proofErr w:type="spellStart"/>
      <w:r>
        <w:t>double</w:t>
      </w:r>
      <w:proofErr w:type="spellEnd"/>
      <w:r>
        <w:t>)</w:t>
      </w:r>
      <w:r w:rsidR="0096297D">
        <w:t>,</w:t>
      </w:r>
      <w:r>
        <w:t xml:space="preserve"> auxiliar da </w:t>
      </w:r>
      <w:proofErr w:type="spellStart"/>
      <w:r>
        <w:rPr>
          <w:i/>
        </w:rPr>
        <w:t>query</w:t>
      </w:r>
      <w:proofErr w:type="spellEnd"/>
      <w:r>
        <w:rPr>
          <w:i/>
        </w:rPr>
        <w:t xml:space="preserve"> </w:t>
      </w:r>
      <w:r>
        <w:t>9, que armazena um código de cliente, a quantidade que ele comprou de um dado produto e o total gasto no mesmo;</w:t>
      </w:r>
    </w:p>
    <w:p w:rsidR="009F0492" w:rsidRDefault="009F0492">
      <w:r>
        <w:br w:type="page"/>
      </w:r>
    </w:p>
    <w:p w:rsidR="005F7376" w:rsidRDefault="007B419F" w:rsidP="00B41CEC">
      <w:pPr>
        <w:pStyle w:val="Cabealho2"/>
        <w:numPr>
          <w:ilvl w:val="1"/>
          <w:numId w:val="3"/>
        </w:numPr>
      </w:pPr>
      <w:bookmarkStart w:id="51" w:name="_Toc453705104"/>
      <w:r>
        <w:lastRenderedPageBreak/>
        <w:t>Excepções</w:t>
      </w:r>
      <w:bookmarkEnd w:id="51"/>
    </w:p>
    <w:p w:rsidR="007B419F" w:rsidRDefault="007B419F" w:rsidP="007B419F">
      <w:pPr>
        <w:pStyle w:val="Listacommarcas5"/>
        <w:numPr>
          <w:ilvl w:val="0"/>
          <w:numId w:val="0"/>
        </w:numPr>
        <w:ind w:left="360" w:hanging="360"/>
      </w:pPr>
    </w:p>
    <w:p w:rsidR="00D53B7B" w:rsidRDefault="00D53B7B" w:rsidP="0024398D">
      <w:pPr>
        <w:pStyle w:val="Listacommarcas5"/>
        <w:numPr>
          <w:ilvl w:val="0"/>
          <w:numId w:val="0"/>
        </w:numPr>
        <w:ind w:left="360" w:hanging="360"/>
      </w:pPr>
      <w:r>
        <w:t>Todas as classes de exceções definidas pelo grupo são subclasses da classe Exception</w:t>
      </w:r>
      <w:r w:rsidR="002E67C1">
        <w:t xml:space="preserve">. </w:t>
      </w:r>
      <w:r w:rsidR="0024398D">
        <w:t>Na</w:t>
      </w:r>
      <w:r w:rsidR="002E67C1">
        <w:t xml:space="preserve"> </w:t>
      </w:r>
    </w:p>
    <w:p w:rsidR="002E67C1" w:rsidRDefault="002E67C1" w:rsidP="0024398D">
      <w:pPr>
        <w:pStyle w:val="Listacommarcas5"/>
        <w:numPr>
          <w:ilvl w:val="0"/>
          <w:numId w:val="0"/>
        </w:numPr>
      </w:pPr>
      <w:r>
        <w:t xml:space="preserve">declaração das classes de exceções </w:t>
      </w:r>
      <w:r w:rsidR="0096297D">
        <w:t>criadas</w:t>
      </w:r>
      <w:r>
        <w:t xml:space="preserve"> </w:t>
      </w:r>
      <w:r w:rsidR="0024398D">
        <w:t>neste projeto</w:t>
      </w:r>
      <w:r>
        <w:t xml:space="preserve"> temos, de uma forma geral:</w:t>
      </w:r>
    </w:p>
    <w:p w:rsidR="002E67C1" w:rsidRDefault="002E67C1" w:rsidP="002E67C1">
      <w:pPr>
        <w:pStyle w:val="Listacommarcas5"/>
        <w:numPr>
          <w:ilvl w:val="0"/>
          <w:numId w:val="0"/>
        </w:numPr>
      </w:pPr>
    </w:p>
    <w:bookmarkStart w:id="52" w:name="_MON_1527273954"/>
    <w:bookmarkEnd w:id="52"/>
    <w:p w:rsidR="002E67C1" w:rsidRDefault="002E67C1" w:rsidP="002E67C1">
      <w:pPr>
        <w:pStyle w:val="Listacommarcas5"/>
        <w:numPr>
          <w:ilvl w:val="0"/>
          <w:numId w:val="0"/>
        </w:numPr>
      </w:pPr>
      <w:r>
        <w:object w:dxaOrig="8504" w:dyaOrig="1799">
          <v:shape id="_x0000_i1043" type="#_x0000_t75" style="width:425pt;height:90.8pt" o:ole="">
            <v:imagedata r:id="rId50" o:title=""/>
          </v:shape>
          <o:OLEObject Type="Embed" ProgID="Word.OpenDocumentText.12" ShapeID="_x0000_i1043" DrawAspect="Content" ObjectID="_1527456701" r:id="rId51"/>
        </w:object>
      </w:r>
    </w:p>
    <w:p w:rsidR="00D53B7B" w:rsidRDefault="002E67C1" w:rsidP="00706763">
      <w:pPr>
        <w:pStyle w:val="Listacommarcas5"/>
        <w:numPr>
          <w:ilvl w:val="0"/>
          <w:numId w:val="0"/>
        </w:numPr>
      </w:pPr>
      <w:r>
        <w:t xml:space="preserve">, onde &lt;nome&gt; é um </w:t>
      </w:r>
      <w:r>
        <w:rPr>
          <w:i/>
        </w:rPr>
        <w:t xml:space="preserve">placeholder </w:t>
      </w:r>
      <w:r>
        <w:t xml:space="preserve">que </w:t>
      </w:r>
      <w:r w:rsidR="00706763">
        <w:t>assinala</w:t>
      </w:r>
      <w:r>
        <w:t xml:space="preserve"> o local onde escrevemos a designação da exceção definida.</w:t>
      </w:r>
    </w:p>
    <w:p w:rsidR="002E67C1" w:rsidRPr="002E67C1" w:rsidRDefault="002E67C1" w:rsidP="002E67C1">
      <w:pPr>
        <w:pStyle w:val="Listacommarcas5"/>
        <w:numPr>
          <w:ilvl w:val="0"/>
          <w:numId w:val="0"/>
        </w:numPr>
      </w:pPr>
    </w:p>
    <w:p w:rsidR="007B419F" w:rsidRDefault="00D53B7B" w:rsidP="00B41CEC">
      <w:pPr>
        <w:pStyle w:val="Cabealho3"/>
        <w:numPr>
          <w:ilvl w:val="2"/>
          <w:numId w:val="3"/>
        </w:numPr>
      </w:pPr>
      <w:r>
        <w:t>ClienteInexistenteException</w:t>
      </w:r>
    </w:p>
    <w:p w:rsidR="00D53B7B" w:rsidRDefault="00D53B7B" w:rsidP="00D53B7B"/>
    <w:p w:rsidR="002E67C1" w:rsidRDefault="00D53B7B" w:rsidP="00D53B7B">
      <w:r>
        <w:t xml:space="preserve">A exceção </w:t>
      </w:r>
      <w:r>
        <w:rPr>
          <w:b/>
        </w:rPr>
        <w:t>ClienteInexistenteException</w:t>
      </w:r>
      <w:r>
        <w:t xml:space="preserve"> é atirada sempre que um método da classe </w:t>
      </w:r>
      <w:r w:rsidR="002E67C1">
        <w:t xml:space="preserve">Hipermercado </w:t>
      </w:r>
      <w:r>
        <w:t>que dev</w:t>
      </w:r>
      <w:r w:rsidR="002E67C1">
        <w:t>er</w:t>
      </w:r>
      <w:r>
        <w:t>ia receber um c</w:t>
      </w:r>
      <w:r w:rsidR="002E67C1">
        <w:t>ódigo de cliente registado,</w:t>
      </w:r>
      <w:r>
        <w:t xml:space="preserve"> recebe um código que não consta no catálogo de clientes.</w:t>
      </w:r>
    </w:p>
    <w:p w:rsidR="002E67C1" w:rsidRDefault="002E67C1" w:rsidP="00B41CEC">
      <w:pPr>
        <w:pStyle w:val="Cabealho3"/>
        <w:numPr>
          <w:ilvl w:val="2"/>
          <w:numId w:val="3"/>
        </w:numPr>
      </w:pPr>
      <w:r>
        <w:t>ProdutoInexistenteException</w:t>
      </w:r>
    </w:p>
    <w:p w:rsidR="002E67C1" w:rsidRDefault="002E67C1" w:rsidP="002E67C1"/>
    <w:p w:rsidR="002E67C1" w:rsidRPr="002E67C1" w:rsidRDefault="002E67C1" w:rsidP="00706763">
      <w:r>
        <w:t xml:space="preserve">Analogamente a ClienteInexistenteException, a exceção </w:t>
      </w:r>
      <w:r>
        <w:rPr>
          <w:b/>
        </w:rPr>
        <w:t>ProdutoInexistenteException</w:t>
      </w:r>
      <w:r>
        <w:t xml:space="preserve"> é atirada sempre que um método de Hipermercado que deveria receber um código de produto registado, recebe </w:t>
      </w:r>
      <w:r w:rsidR="005973FB">
        <w:t>um código que não faz parte do catálogo de produtos.</w:t>
      </w:r>
    </w:p>
    <w:p w:rsidR="007E6E84" w:rsidRDefault="007E6E84"/>
    <w:p w:rsidR="005973FB" w:rsidRDefault="005973FB" w:rsidP="00B41CEC">
      <w:pPr>
        <w:pStyle w:val="Cabealho3"/>
        <w:numPr>
          <w:ilvl w:val="2"/>
          <w:numId w:val="3"/>
        </w:numPr>
      </w:pPr>
      <w:r>
        <w:t>MesInvalidoException</w:t>
      </w:r>
    </w:p>
    <w:p w:rsidR="005973FB" w:rsidRDefault="005973FB" w:rsidP="005973FB"/>
    <w:p w:rsidR="005973FB" w:rsidRDefault="005973FB" w:rsidP="00706763">
      <w:r>
        <w:t xml:space="preserve">A exceção </w:t>
      </w:r>
      <w:r>
        <w:rPr>
          <w:b/>
        </w:rPr>
        <w:t>MesInvalidoException</w:t>
      </w:r>
      <w:r>
        <w:t xml:space="preserve"> é atirada sempre que um método de Hipermercado que deveria receber um número de mês válido, recebe u</w:t>
      </w:r>
      <w:r w:rsidR="006077B0">
        <w:t>m número de mês inválido (i.e.</w:t>
      </w:r>
      <w:r>
        <w:t xml:space="preserve"> não pertencente ao intervalo </w:t>
      </w:r>
      <m:oMath>
        <m:r>
          <w:rPr>
            <w:rFonts w:ascii="Cambria Math" w:hAnsi="Cambria Math"/>
          </w:rPr>
          <m:t>[1,12]</m:t>
        </m:r>
      </m:oMath>
      <w:r w:rsidR="006077B0">
        <w:t xml:space="preserve"> )</w:t>
      </w:r>
      <w:r>
        <w:t>.</w:t>
      </w:r>
    </w:p>
    <w:p w:rsidR="005973FB" w:rsidRDefault="005973FB" w:rsidP="005973FB"/>
    <w:p w:rsidR="005973FB" w:rsidRDefault="005973FB" w:rsidP="00B41CEC">
      <w:pPr>
        <w:pStyle w:val="Cabealho3"/>
        <w:numPr>
          <w:ilvl w:val="2"/>
          <w:numId w:val="3"/>
        </w:numPr>
      </w:pPr>
      <w:r>
        <w:t>FilialInvalidaException</w:t>
      </w:r>
    </w:p>
    <w:p w:rsidR="005973FB" w:rsidRDefault="005973FB" w:rsidP="005973FB"/>
    <w:p w:rsidR="005973FB" w:rsidRDefault="005973FB" w:rsidP="005973FB">
      <w:r>
        <w:t xml:space="preserve">A exceção </w:t>
      </w:r>
      <w:r>
        <w:rPr>
          <w:b/>
        </w:rPr>
        <w:t xml:space="preserve">FilialInvalidaException </w:t>
      </w:r>
      <w:r>
        <w:t xml:space="preserve">é atirada quando um dado método de Hipermercado que deveria receber um número de filial válido, recebe um número de filial inválido (i.e. : não pertencente ao intervalo </w:t>
      </w:r>
      <m:oMath>
        <m:r>
          <w:rPr>
            <w:rFonts w:ascii="Cambria Math" w:hAnsi="Cambria Math"/>
          </w:rPr>
          <m:t>[1,3]</m:t>
        </m:r>
      </m:oMath>
      <w:r w:rsidR="006077B0">
        <w:t xml:space="preserve"> )</w:t>
      </w:r>
      <w:r>
        <w:t>.</w:t>
      </w:r>
    </w:p>
    <w:p w:rsidR="0096615E" w:rsidRDefault="0096615E" w:rsidP="00B41CEC">
      <w:pPr>
        <w:pStyle w:val="Cabealho2"/>
        <w:numPr>
          <w:ilvl w:val="1"/>
          <w:numId w:val="3"/>
        </w:numPr>
      </w:pPr>
      <w:bookmarkStart w:id="53" w:name="_Toc453705105"/>
      <w:r>
        <w:t>Venda</w:t>
      </w:r>
      <w:bookmarkEnd w:id="53"/>
    </w:p>
    <w:p w:rsidR="0096615E" w:rsidRDefault="0096615E" w:rsidP="0096615E"/>
    <w:p w:rsidR="0096615E" w:rsidRDefault="000E0530" w:rsidP="0096615E">
      <w:r>
        <w:t>Cada instância de Venda guarda os dados de uma v</w:t>
      </w:r>
      <w:r w:rsidR="00A27076">
        <w:t>enda</w:t>
      </w:r>
      <w:r w:rsidR="00B658AC">
        <w:t xml:space="preserve"> </w:t>
      </w:r>
      <w:r w:rsidR="00A27076">
        <w:t>necessários para a adi</w:t>
      </w:r>
      <w:r w:rsidR="004E1C5C">
        <w:t xml:space="preserve">cionar ao </w:t>
      </w:r>
      <w:r w:rsidR="00A27076">
        <w:t>hipermercado. Numa instância de venda temos:</w:t>
      </w:r>
    </w:p>
    <w:p w:rsidR="00A27076" w:rsidRDefault="00A27076" w:rsidP="00A27076"/>
    <w:p w:rsidR="00A27076" w:rsidRDefault="004E1C5C" w:rsidP="00B41CEC">
      <w:pPr>
        <w:pStyle w:val="PargrafodaLista"/>
        <w:numPr>
          <w:ilvl w:val="0"/>
          <w:numId w:val="17"/>
        </w:numPr>
      </w:pPr>
      <w:r>
        <w:t>C</w:t>
      </w:r>
      <w:r w:rsidR="00A27076">
        <w:t>ódigo do produto vendido;</w:t>
      </w:r>
    </w:p>
    <w:p w:rsidR="00C75F5A" w:rsidRDefault="00C75F5A" w:rsidP="00B41CEC">
      <w:pPr>
        <w:pStyle w:val="PargrafodaLista"/>
        <w:numPr>
          <w:ilvl w:val="0"/>
          <w:numId w:val="17"/>
        </w:numPr>
      </w:pPr>
      <w:r>
        <w:t>Preço unitário do produto vendido;</w:t>
      </w:r>
    </w:p>
    <w:p w:rsidR="00C75F5A" w:rsidRDefault="00C75F5A" w:rsidP="00B41CEC">
      <w:pPr>
        <w:pStyle w:val="PargrafodaLista"/>
        <w:numPr>
          <w:ilvl w:val="0"/>
          <w:numId w:val="17"/>
        </w:numPr>
      </w:pPr>
      <w:r>
        <w:t>Total de unidades vendidas;</w:t>
      </w:r>
    </w:p>
    <w:p w:rsidR="00C75F5A" w:rsidRDefault="00C75F5A" w:rsidP="00B41CEC">
      <w:pPr>
        <w:pStyle w:val="PargrafodaLista"/>
        <w:numPr>
          <w:ilvl w:val="0"/>
          <w:numId w:val="17"/>
        </w:numPr>
      </w:pPr>
      <w:r>
        <w:t>Código do cliente que efetuou a compra;</w:t>
      </w:r>
    </w:p>
    <w:p w:rsidR="00C75F5A" w:rsidRDefault="00C75F5A" w:rsidP="00B41CEC">
      <w:pPr>
        <w:pStyle w:val="PargrafodaLista"/>
        <w:numPr>
          <w:ilvl w:val="0"/>
          <w:numId w:val="17"/>
        </w:numPr>
      </w:pPr>
      <w:r>
        <w:t>Mês em que se sucedeu a venda;</w:t>
      </w:r>
    </w:p>
    <w:p w:rsidR="00C75F5A" w:rsidRDefault="00C75F5A" w:rsidP="00B41CEC">
      <w:pPr>
        <w:pStyle w:val="PargrafodaLista"/>
        <w:numPr>
          <w:ilvl w:val="0"/>
          <w:numId w:val="17"/>
        </w:numPr>
      </w:pPr>
      <w:r>
        <w:t>Filial onde foi registada a venda;</w:t>
      </w:r>
    </w:p>
    <w:p w:rsidR="0096615E" w:rsidRPr="0096615E" w:rsidRDefault="0096615E" w:rsidP="0096615E"/>
    <w:p w:rsidR="005973FB" w:rsidRDefault="00706763" w:rsidP="00B41CEC">
      <w:pPr>
        <w:pStyle w:val="Cabealho2"/>
        <w:numPr>
          <w:ilvl w:val="1"/>
          <w:numId w:val="3"/>
        </w:numPr>
      </w:pPr>
      <w:bookmarkStart w:id="54" w:name="_Ref453609763"/>
      <w:bookmarkStart w:id="55" w:name="_Ref453609774"/>
      <w:bookmarkStart w:id="56" w:name="_Toc453705106"/>
      <w:r>
        <w:lastRenderedPageBreak/>
        <w:t>Hipermercado</w:t>
      </w:r>
      <w:bookmarkEnd w:id="54"/>
      <w:bookmarkEnd w:id="55"/>
      <w:bookmarkEnd w:id="56"/>
    </w:p>
    <w:p w:rsidR="00706763" w:rsidRDefault="00706763" w:rsidP="00706763"/>
    <w:p w:rsidR="00DD4C23" w:rsidRDefault="00DD4C23" w:rsidP="00B41CEC">
      <w:pPr>
        <w:pStyle w:val="Cabealho3"/>
        <w:numPr>
          <w:ilvl w:val="2"/>
          <w:numId w:val="3"/>
        </w:numPr>
      </w:pPr>
      <w:bookmarkStart w:id="57" w:name="_Ref453609789"/>
      <w:r>
        <w:t>Atributos</w:t>
      </w:r>
      <w:bookmarkEnd w:id="57"/>
    </w:p>
    <w:p w:rsidR="00DD4C23" w:rsidRPr="00DD4C23" w:rsidRDefault="00DD4C23" w:rsidP="00DD4C23"/>
    <w:p w:rsidR="00706763" w:rsidRDefault="00706763" w:rsidP="00706763">
      <w:r>
        <w:t xml:space="preserve">A classe </w:t>
      </w:r>
      <w:r w:rsidRPr="00706763">
        <w:rPr>
          <w:b/>
        </w:rPr>
        <w:t>Hipermercado</w:t>
      </w:r>
      <w:r>
        <w:t xml:space="preserve"> é a classe agregadora do projeto, na medida em que resulta da composição das principais classes até agora</w:t>
      </w:r>
      <w:r w:rsidR="00D607D4">
        <w:t xml:space="preserve"> </w:t>
      </w:r>
      <w:r w:rsidR="00130CAE">
        <w:t>descritas</w:t>
      </w:r>
      <w:r>
        <w:t>, nomeadamente:</w:t>
      </w:r>
    </w:p>
    <w:p w:rsidR="006D6140" w:rsidRDefault="006D6140" w:rsidP="00706763"/>
    <w:p w:rsidR="00706763" w:rsidRDefault="00706763" w:rsidP="00B41CEC">
      <w:pPr>
        <w:pStyle w:val="PargrafodaLista"/>
        <w:numPr>
          <w:ilvl w:val="0"/>
          <w:numId w:val="16"/>
        </w:numPr>
      </w:pPr>
      <w:r>
        <w:t>CatalogoProdutos;</w:t>
      </w:r>
    </w:p>
    <w:p w:rsidR="00706763" w:rsidRDefault="00706763" w:rsidP="00B41CEC">
      <w:pPr>
        <w:pStyle w:val="PargrafodaLista"/>
        <w:numPr>
          <w:ilvl w:val="0"/>
          <w:numId w:val="16"/>
        </w:numPr>
      </w:pPr>
      <w:r>
        <w:t>CatalogoClientes;</w:t>
      </w:r>
    </w:p>
    <w:p w:rsidR="00706763" w:rsidRDefault="00706763" w:rsidP="00B41CEC">
      <w:pPr>
        <w:pStyle w:val="PargrafodaLista"/>
        <w:numPr>
          <w:ilvl w:val="0"/>
          <w:numId w:val="16"/>
        </w:numPr>
      </w:pPr>
      <w:r>
        <w:t>Faturacao;</w:t>
      </w:r>
    </w:p>
    <w:p w:rsidR="00706763" w:rsidRDefault="00706763" w:rsidP="00B41CEC">
      <w:pPr>
        <w:pStyle w:val="PargrafodaLista"/>
        <w:numPr>
          <w:ilvl w:val="0"/>
          <w:numId w:val="16"/>
        </w:numPr>
      </w:pPr>
      <w:r>
        <w:t>Filiais;</w:t>
      </w:r>
    </w:p>
    <w:p w:rsidR="00706763" w:rsidRDefault="00706763" w:rsidP="00B41CEC">
      <w:pPr>
        <w:pStyle w:val="PargrafodaLista"/>
        <w:numPr>
          <w:ilvl w:val="0"/>
          <w:numId w:val="16"/>
        </w:numPr>
      </w:pPr>
      <w:r>
        <w:t>EstatisticasFicheiro;</w:t>
      </w:r>
    </w:p>
    <w:p w:rsidR="00706763" w:rsidRDefault="00706763" w:rsidP="00B41CEC">
      <w:pPr>
        <w:pStyle w:val="PargrafodaLista"/>
        <w:numPr>
          <w:ilvl w:val="0"/>
          <w:numId w:val="16"/>
        </w:numPr>
      </w:pPr>
      <w:r>
        <w:t>EstatisticasGerais;</w:t>
      </w:r>
    </w:p>
    <w:p w:rsidR="00706763" w:rsidRDefault="00706763" w:rsidP="00706763"/>
    <w:p w:rsidR="00DD4C23" w:rsidRDefault="00DD4C23" w:rsidP="00706763">
      <w:r>
        <w:t>Assim</w:t>
      </w:r>
      <w:r w:rsidR="00130CAE">
        <w:t xml:space="preserve"> sendo</w:t>
      </w:r>
      <w:r>
        <w:t>, na declaração das v.i. de Hipermercado temos:</w:t>
      </w:r>
    </w:p>
    <w:p w:rsidR="009977CF" w:rsidRDefault="009977CF" w:rsidP="00706763"/>
    <w:bookmarkStart w:id="58" w:name="_MON_1527284636"/>
    <w:bookmarkEnd w:id="58"/>
    <w:p w:rsidR="00DD4C23" w:rsidRDefault="009977CF" w:rsidP="00706763">
      <w:r>
        <w:object w:dxaOrig="8504" w:dyaOrig="2699">
          <v:shape id="_x0000_i1044" type="#_x0000_t75" style="width:425pt;height:134.85pt" o:ole="">
            <v:imagedata r:id="rId52" o:title=""/>
          </v:shape>
          <o:OLEObject Type="Embed" ProgID="Word.OpenDocumentText.12" ShapeID="_x0000_i1044" DrawAspect="Content" ObjectID="_1527456702" r:id="rId53"/>
        </w:object>
      </w:r>
    </w:p>
    <w:p w:rsidR="009977CF" w:rsidRDefault="008A5ACA" w:rsidP="00B41CEC">
      <w:pPr>
        <w:pStyle w:val="Cabealho3"/>
        <w:numPr>
          <w:ilvl w:val="2"/>
          <w:numId w:val="3"/>
        </w:numPr>
      </w:pPr>
      <w:r>
        <w:t>Func</w:t>
      </w:r>
      <w:r w:rsidR="009977CF">
        <w:t>ionalidades</w:t>
      </w:r>
    </w:p>
    <w:p w:rsidR="00DD4C23" w:rsidRDefault="00DD4C23" w:rsidP="00706763"/>
    <w:p w:rsidR="00A761D1" w:rsidRDefault="00A761D1" w:rsidP="00706763">
      <w:r>
        <w:t>Os métodos de instância de Hipermercado permitem:</w:t>
      </w:r>
    </w:p>
    <w:p w:rsidR="006D6140" w:rsidRDefault="006D6140" w:rsidP="00706763"/>
    <w:p w:rsidR="00A761D1" w:rsidRDefault="00A761D1" w:rsidP="00B41CEC">
      <w:pPr>
        <w:pStyle w:val="PargrafodaLista"/>
        <w:numPr>
          <w:ilvl w:val="0"/>
          <w:numId w:val="18"/>
        </w:numPr>
      </w:pPr>
      <w:r>
        <w:t>Registar uma compra;</w:t>
      </w:r>
    </w:p>
    <w:p w:rsidR="00A761D1" w:rsidRDefault="00A761D1" w:rsidP="00B41CEC">
      <w:pPr>
        <w:pStyle w:val="PargrafodaLista"/>
        <w:numPr>
          <w:ilvl w:val="0"/>
          <w:numId w:val="18"/>
        </w:numPr>
      </w:pPr>
      <w:r>
        <w:t>Registar um cliente;</w:t>
      </w:r>
    </w:p>
    <w:p w:rsidR="00A761D1" w:rsidRDefault="00A761D1" w:rsidP="00B41CEC">
      <w:pPr>
        <w:pStyle w:val="PargrafodaLista"/>
        <w:numPr>
          <w:ilvl w:val="0"/>
          <w:numId w:val="18"/>
        </w:numPr>
      </w:pPr>
      <w:r>
        <w:t>Registar uma venda;</w:t>
      </w:r>
    </w:p>
    <w:p w:rsidR="00A761D1" w:rsidRDefault="00A761D1" w:rsidP="00B41CEC">
      <w:pPr>
        <w:pStyle w:val="PargrafodaLista"/>
        <w:numPr>
          <w:ilvl w:val="0"/>
          <w:numId w:val="18"/>
        </w:numPr>
      </w:pPr>
      <w:r>
        <w:t>Verificar se um produto ou cliente faz parte d</w:t>
      </w:r>
      <w:r w:rsidR="009977CF">
        <w:t xml:space="preserve">essa </w:t>
      </w:r>
      <w:r>
        <w:t>instância;</w:t>
      </w:r>
    </w:p>
    <w:p w:rsidR="00A761D1" w:rsidRDefault="00A761D1" w:rsidP="00B41CEC">
      <w:pPr>
        <w:pStyle w:val="PargrafodaLista"/>
        <w:numPr>
          <w:ilvl w:val="0"/>
          <w:numId w:val="18"/>
        </w:numPr>
      </w:pPr>
      <w:r>
        <w:t>Criar as estatísticas do último ficheiro lido;</w:t>
      </w:r>
    </w:p>
    <w:p w:rsidR="00A761D1" w:rsidRDefault="00A761D1" w:rsidP="00B41CEC">
      <w:pPr>
        <w:pStyle w:val="PargrafodaLista"/>
        <w:numPr>
          <w:ilvl w:val="0"/>
          <w:numId w:val="18"/>
        </w:numPr>
      </w:pPr>
      <w:r>
        <w:t>Criar as estat</w:t>
      </w:r>
      <w:r w:rsidR="009977CF">
        <w:t>ísticas gerais</w:t>
      </w:r>
      <w:r w:rsidR="00130CAE">
        <w:t>;</w:t>
      </w:r>
    </w:p>
    <w:p w:rsidR="00A761D1" w:rsidRDefault="00A761D1" w:rsidP="00B41CEC">
      <w:pPr>
        <w:pStyle w:val="PargrafodaLista"/>
        <w:numPr>
          <w:ilvl w:val="0"/>
          <w:numId w:val="18"/>
        </w:numPr>
      </w:pPr>
      <w:r>
        <w:t>Devolver as estatísticas de ficheiro ou as estatísticas gerais;</w:t>
      </w:r>
    </w:p>
    <w:p w:rsidR="00A761D1" w:rsidRDefault="006D6140" w:rsidP="00B41CEC">
      <w:pPr>
        <w:pStyle w:val="PargrafodaLista"/>
        <w:numPr>
          <w:ilvl w:val="0"/>
          <w:numId w:val="18"/>
        </w:numPr>
      </w:pPr>
      <w:r>
        <w:t>Obter os resultados de</w:t>
      </w:r>
      <w:r w:rsidR="00A761D1">
        <w:t xml:space="preserve"> cada uma das </w:t>
      </w:r>
      <w:r w:rsidR="00A761D1">
        <w:rPr>
          <w:i/>
        </w:rPr>
        <w:t>queries</w:t>
      </w:r>
      <w:r>
        <w:t xml:space="preserve"> interativas </w:t>
      </w:r>
      <w:r w:rsidR="00130CAE">
        <w:t>(</w:t>
      </w:r>
      <w:r>
        <w:t>ou</w:t>
      </w:r>
      <w:r w:rsidR="00130CAE">
        <w:t xml:space="preserve"> auxiliar a obtenção dos mesmos)</w:t>
      </w:r>
      <w:r>
        <w:t xml:space="preserve"> </w:t>
      </w:r>
      <w:r w:rsidR="00A761D1">
        <w:t xml:space="preserve">através da invocação dos métodos </w:t>
      </w:r>
      <w:r>
        <w:t>de Faturacao e Filiais;</w:t>
      </w:r>
    </w:p>
    <w:p w:rsidR="000C7927" w:rsidRDefault="000C7927" w:rsidP="006D6140"/>
    <w:p w:rsidR="009977CF" w:rsidRDefault="006D6140" w:rsidP="006D6140">
      <w:r>
        <w:t xml:space="preserve">Além das funcionalidades referidas, cada instância de Hipermercado </w:t>
      </w:r>
      <w:r w:rsidR="000C7927">
        <w:t>tem</w:t>
      </w:r>
      <w:r w:rsidR="00E82D67">
        <w:t xml:space="preserve"> ainda o</w:t>
      </w:r>
      <w:r>
        <w:t xml:space="preserve"> m</w:t>
      </w:r>
      <w:r w:rsidR="00E82D67">
        <w:t>étodo</w:t>
      </w:r>
      <w:r>
        <w:t xml:space="preserve"> gravaObj()</w:t>
      </w:r>
      <w:r w:rsidR="00E82D67">
        <w:t xml:space="preserve"> que possibilita o armazenamento de</w:t>
      </w:r>
      <w:r>
        <w:t xml:space="preserve"> toda a</w:t>
      </w:r>
      <w:r w:rsidR="00E82D67">
        <w:t xml:space="preserve"> sua</w:t>
      </w:r>
      <w:r>
        <w:t xml:space="preserve"> estrutura numa </w:t>
      </w:r>
      <w:r>
        <w:rPr>
          <w:i/>
        </w:rPr>
        <w:t>ObjectStream</w:t>
      </w:r>
      <w:r w:rsidR="008E0CD1">
        <w:t xml:space="preserve">. </w:t>
      </w:r>
      <w:r>
        <w:t>Para que</w:t>
      </w:r>
      <w:r w:rsidR="00E82D67">
        <w:t xml:space="preserve"> </w:t>
      </w:r>
      <w:r>
        <w:t>tal fosse poss</w:t>
      </w:r>
      <w:r w:rsidR="000C7927">
        <w:t xml:space="preserve">ível, bastou acrescentarmos </w:t>
      </w:r>
      <w:r w:rsidR="000C7927" w:rsidRPr="000C7927">
        <w:rPr>
          <w:b/>
        </w:rPr>
        <w:t>implements Serializable</w:t>
      </w:r>
      <w:r w:rsidR="000C7927">
        <w:t xml:space="preserve"> </w:t>
      </w:r>
      <w:r w:rsidR="00E82D67">
        <w:t>no cabeçalho da</w:t>
      </w:r>
      <w:r w:rsidR="000C7927">
        <w:t xml:space="preserve"> classe de Hipermercado e </w:t>
      </w:r>
      <w:r w:rsidR="00E82D67">
        <w:t>nos cabeçalhos de cada uma das classes das</w:t>
      </w:r>
      <w:r w:rsidR="000C7927">
        <w:t xml:space="preserve"> v.i. </w:t>
      </w:r>
      <w:r w:rsidR="00E82D67">
        <w:t>de Hipermecado.</w:t>
      </w:r>
      <w:r w:rsidR="00DD4C23">
        <w:t xml:space="preserve"> </w:t>
      </w:r>
    </w:p>
    <w:p w:rsidR="009977CF" w:rsidRDefault="009977CF" w:rsidP="006D6140"/>
    <w:p w:rsidR="00706763" w:rsidRDefault="009977CF" w:rsidP="00D607D4">
      <w:r>
        <w:t>A operaç</w:t>
      </w:r>
      <w:r w:rsidR="008E0CD1">
        <w:t xml:space="preserve">ão de leitura e reconstrução </w:t>
      </w:r>
      <w:r>
        <w:t xml:space="preserve">de um Hipermercado </w:t>
      </w:r>
      <w:r w:rsidR="008E0CD1">
        <w:t>previamente guardado com gravaObj() é realizada através da invocação do método de classe leObj(), que recebe o nome do ficheiro do ficheiro de estado a partir do qual se pretende realizar a leitura e, em caso de sucesso, devolve o Hipermercado lido.</w:t>
      </w:r>
    </w:p>
    <w:p w:rsidR="008E0CD1" w:rsidRDefault="008E0CD1" w:rsidP="00D607D4"/>
    <w:p w:rsidR="008E0CD1" w:rsidRDefault="002C7206" w:rsidP="00B41CEC">
      <w:pPr>
        <w:pStyle w:val="Cabealho2"/>
        <w:numPr>
          <w:ilvl w:val="1"/>
          <w:numId w:val="3"/>
        </w:numPr>
      </w:pPr>
      <w:bookmarkStart w:id="59" w:name="_Toc453705107"/>
      <w:r>
        <w:lastRenderedPageBreak/>
        <w:t>Menu</w:t>
      </w:r>
      <w:bookmarkEnd w:id="59"/>
    </w:p>
    <w:p w:rsidR="00454854" w:rsidRDefault="00454854" w:rsidP="00454854"/>
    <w:p w:rsidR="007F4813" w:rsidRDefault="00911EA0" w:rsidP="00454854">
      <w:r>
        <w:t xml:space="preserve">A classe </w:t>
      </w:r>
      <w:r>
        <w:rPr>
          <w:b/>
        </w:rPr>
        <w:t>Menu</w:t>
      </w:r>
      <w:r>
        <w:t xml:space="preserve"> </w:t>
      </w:r>
      <w:r w:rsidR="00247D22">
        <w:t xml:space="preserve">permite a criação de menus genéricos, com título e um número arbitrário de opções. </w:t>
      </w:r>
    </w:p>
    <w:p w:rsidR="00247D22" w:rsidRDefault="00247D22" w:rsidP="00454854"/>
    <w:p w:rsidR="00247D22" w:rsidRDefault="00247D22" w:rsidP="00454854">
      <w:r>
        <w:t>A construção de um Menu é tipicamente realizada através do construtor parametrizado</w:t>
      </w:r>
    </w:p>
    <w:p w:rsidR="00381B2D" w:rsidRDefault="00247D22" w:rsidP="00454854">
      <w:r w:rsidRPr="00247D22">
        <w:t xml:space="preserve">public </w:t>
      </w:r>
      <w:proofErr w:type="gramStart"/>
      <w:r w:rsidRPr="00247D22">
        <w:t>Menu(</w:t>
      </w:r>
      <w:proofErr w:type="gramEnd"/>
      <w:r w:rsidRPr="00247D22">
        <w:t xml:space="preserve">String titulo, String[] opcoes, boolean temOpcaoSair), onde </w:t>
      </w:r>
      <w:r w:rsidRPr="00247D22">
        <w:rPr>
          <w:b/>
        </w:rPr>
        <w:t>título</w:t>
      </w:r>
      <w:r w:rsidR="00130CAE">
        <w:t xml:space="preserve"> é</w:t>
      </w:r>
      <w:r w:rsidRPr="00247D22">
        <w:t xml:space="preserve"> uma String com o t</w:t>
      </w:r>
      <w:r>
        <w:t xml:space="preserve">ítulo do Menu, </w:t>
      </w:r>
      <w:r>
        <w:rPr>
          <w:b/>
        </w:rPr>
        <w:t xml:space="preserve">opções </w:t>
      </w:r>
      <w:r>
        <w:t xml:space="preserve">é um </w:t>
      </w:r>
      <w:r>
        <w:rPr>
          <w:i/>
        </w:rPr>
        <w:t>array</w:t>
      </w:r>
      <w:r>
        <w:t xml:space="preserve"> de Strings com as opções de Menu e </w:t>
      </w:r>
      <w:proofErr w:type="spellStart"/>
      <w:r>
        <w:rPr>
          <w:b/>
        </w:rPr>
        <w:t>temOpcaoSair</w:t>
      </w:r>
      <w:proofErr w:type="spellEnd"/>
      <w:r>
        <w:t xml:space="preserve"> é um valor do tipo </w:t>
      </w:r>
      <w:r>
        <w:rPr>
          <w:i/>
        </w:rPr>
        <w:t>boolean</w:t>
      </w:r>
      <w:r w:rsidR="00381B2D">
        <w:t xml:space="preserve"> que indica se o Menu a criar deverá</w:t>
      </w:r>
      <w:r>
        <w:t xml:space="preserve"> ter opção de sair. </w:t>
      </w:r>
    </w:p>
    <w:p w:rsidR="00381B2D" w:rsidRDefault="00381B2D" w:rsidP="00454854"/>
    <w:p w:rsidR="00247D22" w:rsidRDefault="00247D22" w:rsidP="00454854">
      <w:r>
        <w:t xml:space="preserve">As opções de uma instância de Menu são numeradas desde 1 até à </w:t>
      </w:r>
      <w:r>
        <w:rPr>
          <w:i/>
        </w:rPr>
        <w:t>length</w:t>
      </w:r>
      <w:r>
        <w:t xml:space="preserve"> do array de Strings que as armazena</w:t>
      </w:r>
      <w:r w:rsidR="00381B2D">
        <w:t xml:space="preserve"> e, no caso de o Menu ter a opção “Sair”, essa opção é </w:t>
      </w:r>
      <w:r w:rsidR="00381B2D" w:rsidRPr="00130CAE">
        <w:rPr>
          <w:u w:val="single"/>
        </w:rPr>
        <w:t>sempre</w:t>
      </w:r>
      <w:r w:rsidR="00130CAE">
        <w:t xml:space="preserve"> a</w:t>
      </w:r>
      <w:r w:rsidR="00381B2D">
        <w:t xml:space="preserve"> opção 0.</w:t>
      </w:r>
    </w:p>
    <w:p w:rsidR="00381B2D" w:rsidRDefault="00381B2D" w:rsidP="00454854"/>
    <w:p w:rsidR="0053473B" w:rsidRDefault="00130CAE" w:rsidP="00454854">
      <w:r>
        <w:t>Depois de</w:t>
      </w:r>
      <w:r w:rsidR="00381B2D">
        <w:t xml:space="preserve"> criado um Menu, podemos enviar-lhe a mensagem </w:t>
      </w:r>
      <w:proofErr w:type="gramStart"/>
      <w:r w:rsidR="00381B2D">
        <w:t>executa(</w:t>
      </w:r>
      <w:proofErr w:type="gramEnd"/>
      <w:r w:rsidR="00381B2D">
        <w:t xml:space="preserve">) para este apresentar o seu título, as suas opções e uma </w:t>
      </w:r>
      <w:r w:rsidR="00381B2D">
        <w:rPr>
          <w:i/>
        </w:rPr>
        <w:t>prompt</w:t>
      </w:r>
      <w:r w:rsidR="00381B2D">
        <w:t xml:space="preserve"> (“&gt;&gt;&gt;”), de forma a indicar ao utilizador que deverá selecionar uma opção. Sempre que a opç</w:t>
      </w:r>
      <w:r w:rsidR="00EB3050">
        <w:t>ão introduzida pelo utilizador é</w:t>
      </w:r>
      <w:r w:rsidR="00381B2D">
        <w:t xml:space="preserve"> inválida, é apresentada uma mensagem de erro e </w:t>
      </w:r>
      <w:r w:rsidR="00EB3050">
        <w:t>prossegue-se com a leitura de</w:t>
      </w:r>
      <w:r w:rsidR="00381B2D">
        <w:t xml:space="preserve"> uma nova opção. </w:t>
      </w:r>
      <w:r w:rsidR="00EB3050">
        <w:t>Uma vez</w:t>
      </w:r>
      <w:r w:rsidR="00381B2D">
        <w:t xml:space="preserve"> introduzida uma opção válida, esta pode ser obtida através do envio da mensagem getOpcao() à instância de Menu que leu </w:t>
      </w:r>
      <w:r w:rsidR="00EB3050">
        <w:t>essa</w:t>
      </w:r>
      <w:r w:rsidR="00381B2D">
        <w:t xml:space="preserve"> opção.</w:t>
      </w:r>
    </w:p>
    <w:p w:rsidR="00EB3050" w:rsidRDefault="00EB3050" w:rsidP="00454854"/>
    <w:p w:rsidR="00EB3050" w:rsidRDefault="00EB3050" w:rsidP="00EB3050">
      <w:pPr>
        <w:pStyle w:val="Cabealho3"/>
        <w:numPr>
          <w:ilvl w:val="2"/>
          <w:numId w:val="3"/>
        </w:numPr>
      </w:pPr>
      <w:r>
        <w:t>Atributos</w:t>
      </w:r>
    </w:p>
    <w:p w:rsidR="00EB3050" w:rsidRDefault="00EB3050" w:rsidP="00EB3050"/>
    <w:p w:rsidR="00655A42" w:rsidRDefault="00655A42" w:rsidP="00EB3050">
      <w:r>
        <w:t>Na declaração de v.i. de Menu temos:</w:t>
      </w:r>
    </w:p>
    <w:p w:rsidR="00655A42" w:rsidRDefault="00655A42" w:rsidP="00EB3050"/>
    <w:bookmarkStart w:id="60" w:name="_MON_1527337757"/>
    <w:bookmarkEnd w:id="60"/>
    <w:p w:rsidR="00EB3050" w:rsidRDefault="00655A42" w:rsidP="00EB3050">
      <w:r>
        <w:object w:dxaOrig="8504" w:dyaOrig="2249">
          <v:shape id="_x0000_i1045" type="#_x0000_t75" style="width:425pt;height:112.3pt" o:ole="">
            <v:imagedata r:id="rId54" o:title=""/>
          </v:shape>
          <o:OLEObject Type="Embed" ProgID="Word.OpenDocumentText.12" ShapeID="_x0000_i1045" DrawAspect="Content" ObjectID="_1527456703" r:id="rId55"/>
        </w:object>
      </w:r>
    </w:p>
    <w:p w:rsidR="00655A42" w:rsidRDefault="00655A42" w:rsidP="00EB3050">
      <w:r>
        <w:t>, onde:</w:t>
      </w:r>
    </w:p>
    <w:p w:rsidR="00655A42" w:rsidRDefault="00655A42" w:rsidP="00EB3050"/>
    <w:p w:rsidR="00655A42" w:rsidRDefault="0053473B" w:rsidP="00724ABB">
      <w:pPr>
        <w:pStyle w:val="PargrafodaLista"/>
        <w:numPr>
          <w:ilvl w:val="0"/>
          <w:numId w:val="32"/>
        </w:numPr>
      </w:pPr>
      <w:r>
        <w:rPr>
          <w:b/>
        </w:rPr>
        <w:t xml:space="preserve">titulo </w:t>
      </w:r>
      <w:r>
        <w:t>é o título da instância;</w:t>
      </w:r>
    </w:p>
    <w:p w:rsidR="0053473B" w:rsidRDefault="0053473B" w:rsidP="00724ABB">
      <w:pPr>
        <w:pStyle w:val="PargrafodaLista"/>
        <w:numPr>
          <w:ilvl w:val="0"/>
          <w:numId w:val="32"/>
        </w:numPr>
      </w:pPr>
      <w:r>
        <w:rPr>
          <w:b/>
        </w:rPr>
        <w:t>separador</w:t>
      </w:r>
      <w:r>
        <w:t xml:space="preserve"> é uma String de carateres ‘*’, que é calculada</w:t>
      </w:r>
      <w:r w:rsidR="00130CAE">
        <w:t xml:space="preserve"> </w:t>
      </w:r>
      <w:r>
        <w:t xml:space="preserve">aquando da criação de um Menu, com base no comprimento das opções e do título, e que separa o título da primeira opção e a última opção da </w:t>
      </w:r>
      <w:r>
        <w:rPr>
          <w:i/>
        </w:rPr>
        <w:t>prompt</w:t>
      </w:r>
      <w:r>
        <w:t>;</w:t>
      </w:r>
    </w:p>
    <w:p w:rsidR="0053473B" w:rsidRDefault="0053473B" w:rsidP="00724ABB">
      <w:pPr>
        <w:pStyle w:val="PargrafodaLista"/>
        <w:numPr>
          <w:ilvl w:val="0"/>
          <w:numId w:val="32"/>
        </w:numPr>
      </w:pPr>
      <w:r>
        <w:rPr>
          <w:b/>
        </w:rPr>
        <w:t xml:space="preserve">opcoes </w:t>
      </w:r>
      <w:r>
        <w:t xml:space="preserve">é um </w:t>
      </w:r>
      <w:r>
        <w:rPr>
          <w:i/>
        </w:rPr>
        <w:t>array</w:t>
      </w:r>
      <w:r>
        <w:t xml:space="preserve"> de Strings com as opções da instância;</w:t>
      </w:r>
    </w:p>
    <w:p w:rsidR="0053473B" w:rsidRDefault="0053473B" w:rsidP="00724ABB">
      <w:pPr>
        <w:pStyle w:val="PargrafodaLista"/>
        <w:numPr>
          <w:ilvl w:val="0"/>
          <w:numId w:val="32"/>
        </w:numPr>
      </w:pPr>
      <w:r>
        <w:rPr>
          <w:b/>
        </w:rPr>
        <w:t>temOpcaoSair</w:t>
      </w:r>
      <w:r>
        <w:t xml:space="preserve"> é um valor do tipo </w:t>
      </w:r>
      <w:r>
        <w:rPr>
          <w:i/>
        </w:rPr>
        <w:t>boolean</w:t>
      </w:r>
      <w:r>
        <w:t xml:space="preserve"> que indica se um Menu tem opção de sair;</w:t>
      </w:r>
    </w:p>
    <w:p w:rsidR="0053473B" w:rsidRDefault="0053473B" w:rsidP="00724ABB">
      <w:pPr>
        <w:pStyle w:val="PargrafodaLista"/>
        <w:numPr>
          <w:ilvl w:val="0"/>
          <w:numId w:val="32"/>
        </w:numPr>
      </w:pPr>
      <w:r>
        <w:rPr>
          <w:b/>
        </w:rPr>
        <w:t xml:space="preserve">op </w:t>
      </w:r>
      <w:r>
        <w:t>– é um valor inteiro que representa o número da opção atual (</w:t>
      </w:r>
      <w:r w:rsidR="00906042">
        <w:t>quando nunca foi lida</w:t>
      </w:r>
      <w:r>
        <w:t xml:space="preserve"> uma opção válida, op tem valor -1);</w:t>
      </w:r>
    </w:p>
    <w:p w:rsidR="0053473B" w:rsidRDefault="0053473B" w:rsidP="0053473B"/>
    <w:p w:rsidR="0053473B" w:rsidRDefault="0053473B" w:rsidP="0053473B">
      <w:r>
        <w:rPr>
          <w:b/>
        </w:rPr>
        <w:t>Nota</w:t>
      </w:r>
      <w:r>
        <w:t xml:space="preserve">: é possível alterar o título de uma instância de Menu, através do método </w:t>
      </w:r>
      <w:proofErr w:type="gramStart"/>
      <w:r>
        <w:t>setTitutlo(</w:t>
      </w:r>
      <w:proofErr w:type="gramEnd"/>
      <w:r>
        <w:t>).</w:t>
      </w:r>
    </w:p>
    <w:p w:rsidR="008A5ACA" w:rsidRDefault="008A5ACA">
      <w:r>
        <w:br w:type="page"/>
      </w:r>
    </w:p>
    <w:p w:rsidR="0053473B" w:rsidRDefault="00855747" w:rsidP="00855747">
      <w:pPr>
        <w:pStyle w:val="Cabealho2"/>
        <w:numPr>
          <w:ilvl w:val="1"/>
          <w:numId w:val="3"/>
        </w:numPr>
      </w:pPr>
      <w:bookmarkStart w:id="61" w:name="_Toc453705108"/>
      <w:r>
        <w:lastRenderedPageBreak/>
        <w:t>HipermercadoApp</w:t>
      </w:r>
      <w:bookmarkEnd w:id="61"/>
    </w:p>
    <w:p w:rsidR="00855747" w:rsidRDefault="00855747" w:rsidP="00855747"/>
    <w:p w:rsidR="00855747" w:rsidRDefault="00855747" w:rsidP="00855747">
      <w:r>
        <w:t xml:space="preserve">A classe </w:t>
      </w:r>
      <w:r w:rsidRPr="00855747">
        <w:rPr>
          <w:b/>
        </w:rPr>
        <w:t>HipermercadoApp</w:t>
      </w:r>
      <w:r>
        <w:t xml:space="preserve"> é a classe principal da aplicação </w:t>
      </w:r>
      <w:r>
        <w:rPr>
          <w:b/>
        </w:rPr>
        <w:t>GereVendas</w:t>
      </w:r>
      <w:r>
        <w:t>. É lá que está definido o método o método main() e que</w:t>
      </w:r>
      <w:r w:rsidR="00AB6CAE">
        <w:t>, através da criação de uma instância de HipermercadoApp e do envio da mensagem executa() a essa instância,</w:t>
      </w:r>
      <w:r>
        <w:t xml:space="preserve"> </w:t>
      </w:r>
      <w:r w:rsidR="008946F2">
        <w:t>podemos realizar</w:t>
      </w:r>
      <w:r>
        <w:t>:</w:t>
      </w:r>
    </w:p>
    <w:p w:rsidR="00855747" w:rsidRDefault="00855747" w:rsidP="00855747"/>
    <w:p w:rsidR="00855747" w:rsidRPr="00855747" w:rsidRDefault="00855747" w:rsidP="00724ABB">
      <w:pPr>
        <w:pStyle w:val="PargrafodaLista"/>
        <w:numPr>
          <w:ilvl w:val="0"/>
          <w:numId w:val="33"/>
        </w:numPr>
        <w:rPr>
          <w:i/>
        </w:rPr>
      </w:pPr>
      <w:r>
        <w:t xml:space="preserve">A leitura dos dados (a partir de ficheiros de texto ou de </w:t>
      </w:r>
      <w:r>
        <w:rPr>
          <w:i/>
        </w:rPr>
        <w:t>ObjectStreams</w:t>
      </w:r>
      <w:r>
        <w:t>);</w:t>
      </w:r>
    </w:p>
    <w:p w:rsidR="00855747" w:rsidRPr="00855747" w:rsidRDefault="00855747" w:rsidP="00724ABB">
      <w:pPr>
        <w:pStyle w:val="PargrafodaLista"/>
        <w:numPr>
          <w:ilvl w:val="0"/>
          <w:numId w:val="33"/>
        </w:numPr>
        <w:rPr>
          <w:i/>
        </w:rPr>
      </w:pPr>
      <w:r>
        <w:t>As consultas estatísticas;</w:t>
      </w:r>
    </w:p>
    <w:p w:rsidR="00855747" w:rsidRPr="00855747" w:rsidRDefault="00855747" w:rsidP="00724ABB">
      <w:pPr>
        <w:pStyle w:val="PargrafodaLista"/>
        <w:numPr>
          <w:ilvl w:val="0"/>
          <w:numId w:val="33"/>
        </w:numPr>
        <w:rPr>
          <w:i/>
        </w:rPr>
      </w:pPr>
      <w:r>
        <w:t>As consultas interativas;</w:t>
      </w:r>
    </w:p>
    <w:p w:rsidR="006117E7" w:rsidRPr="006117E7" w:rsidRDefault="00855747" w:rsidP="00724ABB">
      <w:pPr>
        <w:pStyle w:val="PargrafodaLista"/>
        <w:numPr>
          <w:ilvl w:val="0"/>
          <w:numId w:val="33"/>
        </w:numPr>
        <w:rPr>
          <w:i/>
        </w:rPr>
      </w:pPr>
      <w:r>
        <w:t>A gravação do estado do hipermercado</w:t>
      </w:r>
      <w:r w:rsidR="00AB6CAE">
        <w:t>;</w:t>
      </w:r>
    </w:p>
    <w:p w:rsidR="006117E7" w:rsidRDefault="006117E7" w:rsidP="006117E7">
      <w:pPr>
        <w:rPr>
          <w:b/>
        </w:rPr>
      </w:pPr>
    </w:p>
    <w:p w:rsidR="006117E7" w:rsidRPr="006117E7" w:rsidRDefault="006117E7" w:rsidP="006117E7">
      <w:r>
        <w:rPr>
          <w:b/>
        </w:rPr>
        <w:t xml:space="preserve">Nota: </w:t>
      </w:r>
      <w:r>
        <w:t>como é natural, os 3 últimos pontos só podem ser executados depois de realizada a leitura dos dados.</w:t>
      </w:r>
    </w:p>
    <w:p w:rsidR="00855747" w:rsidRPr="00855747" w:rsidRDefault="00855747" w:rsidP="00855747"/>
    <w:p w:rsidR="00855747" w:rsidRDefault="00855747" w:rsidP="00855747">
      <w:pPr>
        <w:pStyle w:val="Cabealho3"/>
        <w:numPr>
          <w:ilvl w:val="2"/>
          <w:numId w:val="3"/>
        </w:numPr>
      </w:pPr>
      <w:bookmarkStart w:id="62" w:name="_Ref453599126"/>
      <w:r>
        <w:t>Atributos</w:t>
      </w:r>
      <w:bookmarkEnd w:id="62"/>
    </w:p>
    <w:p w:rsidR="00855747" w:rsidRDefault="00855747" w:rsidP="00855747"/>
    <w:p w:rsidR="00855747" w:rsidRDefault="00AB6CAE" w:rsidP="00855747">
      <w:r>
        <w:t>Na declaração de v.i. de HipermercadoApp, temos:</w:t>
      </w:r>
    </w:p>
    <w:p w:rsidR="00AB6CAE" w:rsidRDefault="00AB6CAE" w:rsidP="00855747"/>
    <w:bookmarkStart w:id="63" w:name="_MON_1527339367"/>
    <w:bookmarkEnd w:id="63"/>
    <w:p w:rsidR="00AB6CAE" w:rsidRDefault="00AB6CAE" w:rsidP="00855747">
      <w:r>
        <w:object w:dxaOrig="8504" w:dyaOrig="1349">
          <v:shape id="_x0000_i1046" type="#_x0000_t75" style="width:425pt;height:67.7pt" o:ole="">
            <v:imagedata r:id="rId56" o:title=""/>
          </v:shape>
          <o:OLEObject Type="Embed" ProgID="Word.OpenDocumentText.12" ShapeID="_x0000_i1046" DrawAspect="Content" ObjectID="_1527456704" r:id="rId57"/>
        </w:object>
      </w:r>
    </w:p>
    <w:p w:rsidR="00AB6CAE" w:rsidRDefault="00AB6CAE" w:rsidP="00855747"/>
    <w:p w:rsidR="00AB6CAE" w:rsidRDefault="0082593F" w:rsidP="00855747">
      <w:r>
        <w:t>, onde:</w:t>
      </w:r>
    </w:p>
    <w:p w:rsidR="0082593F" w:rsidRDefault="0082593F" w:rsidP="00855747"/>
    <w:p w:rsidR="0082593F" w:rsidRDefault="0082593F" w:rsidP="00724ABB">
      <w:pPr>
        <w:pStyle w:val="PargrafodaLista"/>
        <w:numPr>
          <w:ilvl w:val="0"/>
          <w:numId w:val="34"/>
        </w:numPr>
      </w:pPr>
      <w:r>
        <w:rPr>
          <w:b/>
        </w:rPr>
        <w:t>hipermercado</w:t>
      </w:r>
      <w:r>
        <w:t xml:space="preserve"> </w:t>
      </w:r>
      <w:r w:rsidR="00A73191">
        <w:t>é o Hipermercado utilizado numa instância de HipermercadoApp;</w:t>
      </w:r>
    </w:p>
    <w:p w:rsidR="00A73191" w:rsidRDefault="00A73191" w:rsidP="00724ABB">
      <w:pPr>
        <w:pStyle w:val="PargrafodaLista"/>
        <w:numPr>
          <w:ilvl w:val="0"/>
          <w:numId w:val="34"/>
        </w:numPr>
      </w:pPr>
      <w:r>
        <w:rPr>
          <w:b/>
        </w:rPr>
        <w:t xml:space="preserve">menuPrincipal </w:t>
      </w:r>
      <w:r>
        <w:t>é o menu apresentado quando uma instância de HipermercadoApp inicia a sua execução;</w:t>
      </w:r>
    </w:p>
    <w:p w:rsidR="00A73191" w:rsidRDefault="00A73191" w:rsidP="00724ABB">
      <w:pPr>
        <w:pStyle w:val="PargrafodaLista"/>
        <w:numPr>
          <w:ilvl w:val="0"/>
          <w:numId w:val="34"/>
        </w:numPr>
      </w:pPr>
      <w:r>
        <w:rPr>
          <w:b/>
        </w:rPr>
        <w:t>menuSair</w:t>
      </w:r>
      <w:r>
        <w:t xml:space="preserve"> </w:t>
      </w:r>
      <w:r w:rsidR="008946F2">
        <w:t>corresponde a</w:t>
      </w:r>
      <w:r>
        <w:t>o menu apresentado ao sair da aplicaç</w:t>
      </w:r>
      <w:r w:rsidR="008946F2">
        <w:t xml:space="preserve">ão, sempre que </w:t>
      </w:r>
      <w:r w:rsidR="006A7CE1">
        <w:t>esta se encontra</w:t>
      </w:r>
      <w:r w:rsidR="008946F2">
        <w:t xml:space="preserve"> </w:t>
      </w:r>
      <w:proofErr w:type="spellStart"/>
      <w:r w:rsidR="008946F2">
        <w:t>populada</w:t>
      </w:r>
      <w:proofErr w:type="spellEnd"/>
      <w:r w:rsidR="008946F2">
        <w:t>, para que o utilizador indique se tenciona salvaguardar o estado da me</w:t>
      </w:r>
      <w:r w:rsidR="006A7CE1">
        <w:t xml:space="preserve">sma (i.e.: guardar o conteúdo da </w:t>
      </w:r>
      <w:proofErr w:type="spellStart"/>
      <w:r w:rsidR="006A7CE1">
        <w:t>v.i</w:t>
      </w:r>
      <w:proofErr w:type="spellEnd"/>
      <w:r w:rsidR="006A7CE1">
        <w:t>. h</w:t>
      </w:r>
      <w:r w:rsidR="008946F2">
        <w:t xml:space="preserve">ipermercado numa </w:t>
      </w:r>
      <w:proofErr w:type="spellStart"/>
      <w:r w:rsidR="008946F2">
        <w:rPr>
          <w:i/>
        </w:rPr>
        <w:t>ObjectStream</w:t>
      </w:r>
      <w:proofErr w:type="spellEnd"/>
      <w:r w:rsidR="008946F2">
        <w:t>);</w:t>
      </w:r>
    </w:p>
    <w:p w:rsidR="008946F2" w:rsidRDefault="008946F2" w:rsidP="00724ABB">
      <w:pPr>
        <w:pStyle w:val="PargrafodaLista"/>
        <w:numPr>
          <w:ilvl w:val="0"/>
          <w:numId w:val="34"/>
        </w:numPr>
      </w:pPr>
      <w:r>
        <w:rPr>
          <w:b/>
        </w:rPr>
        <w:t>menuLeitura</w:t>
      </w:r>
      <w:r>
        <w:t xml:space="preserve"> é o menu apresentado para que o utilizador selecione se pretende ler os dados </w:t>
      </w:r>
      <w:r w:rsidR="006A7CE1">
        <w:t>a partir de</w:t>
      </w:r>
      <w:r>
        <w:t xml:space="preserve"> ficheiros de texto ou de um ficheiro de estado;</w:t>
      </w:r>
    </w:p>
    <w:p w:rsidR="008946F2" w:rsidRDefault="008946F2" w:rsidP="00724ABB">
      <w:pPr>
        <w:pStyle w:val="PargrafodaLista"/>
        <w:numPr>
          <w:ilvl w:val="0"/>
          <w:numId w:val="34"/>
        </w:numPr>
      </w:pPr>
      <w:r>
        <w:rPr>
          <w:b/>
        </w:rPr>
        <w:t>menuEstatisticas</w:t>
      </w:r>
      <w:r>
        <w:t xml:space="preserve"> é um menu que</w:t>
      </w:r>
      <w:r w:rsidR="006A7CE1">
        <w:t xml:space="preserve">, sempre que a aplicação está </w:t>
      </w:r>
      <w:proofErr w:type="spellStart"/>
      <w:r w:rsidR="006A7CE1">
        <w:t>populada</w:t>
      </w:r>
      <w:proofErr w:type="spellEnd"/>
      <w:r w:rsidR="006A7CE1">
        <w:t xml:space="preserve">, </w:t>
      </w:r>
      <w:r>
        <w:t>pode ser acedido a partir do menu principal</w:t>
      </w:r>
      <w:r w:rsidR="006A7CE1">
        <w:t xml:space="preserve"> </w:t>
      </w:r>
      <w:r>
        <w:t>e que permite que o utilizador realize consultas estatísticas;</w:t>
      </w:r>
    </w:p>
    <w:p w:rsidR="008946F2" w:rsidRDefault="008946F2" w:rsidP="00724ABB">
      <w:pPr>
        <w:pStyle w:val="PargrafodaLista"/>
        <w:numPr>
          <w:ilvl w:val="0"/>
          <w:numId w:val="34"/>
        </w:numPr>
      </w:pPr>
      <w:r>
        <w:rPr>
          <w:b/>
        </w:rPr>
        <w:t>menuQueries</w:t>
      </w:r>
      <w:r>
        <w:t xml:space="preserve"> é outro menu que pode ser acedido a partir do menu principal, quando a aplicação está populada, e que possibilita a execução das várias </w:t>
      </w:r>
      <w:r>
        <w:rPr>
          <w:i/>
        </w:rPr>
        <w:t>queries</w:t>
      </w:r>
      <w:r>
        <w:t xml:space="preserve"> interativas da aplicação;</w:t>
      </w:r>
    </w:p>
    <w:p w:rsidR="008946F2" w:rsidRDefault="008946F2" w:rsidP="008946F2"/>
    <w:p w:rsidR="008A5ACA" w:rsidRDefault="008946F2" w:rsidP="008946F2">
      <w:r>
        <w:rPr>
          <w:b/>
        </w:rPr>
        <w:t xml:space="preserve">Nota: </w:t>
      </w:r>
      <w:r>
        <w:t xml:space="preserve">o conteúdo dos menus será descrito na secção </w:t>
      </w:r>
      <w:r w:rsidR="003339B5">
        <w:t>seguinte.</w:t>
      </w:r>
    </w:p>
    <w:p w:rsidR="008A5ACA" w:rsidRDefault="008A5ACA">
      <w:r>
        <w:br w:type="page"/>
      </w:r>
    </w:p>
    <w:p w:rsidR="003339B5" w:rsidRDefault="006117E7" w:rsidP="003339B5">
      <w:pPr>
        <w:pStyle w:val="Listacommarcas5"/>
        <w:rPr>
          <w:rStyle w:val="Cabealho1Carter"/>
        </w:rPr>
      </w:pPr>
      <w:bookmarkStart w:id="64" w:name="_Toc453705109"/>
      <w:r w:rsidRPr="003339B5">
        <w:rPr>
          <w:rStyle w:val="Cabealho1Carter"/>
        </w:rPr>
        <w:lastRenderedPageBreak/>
        <w:t>Interface de utilizador e navegação</w:t>
      </w:r>
      <w:bookmarkEnd w:id="64"/>
    </w:p>
    <w:p w:rsidR="004B64AA" w:rsidRPr="003D074E" w:rsidRDefault="004B64AA" w:rsidP="003D074E">
      <w:pPr>
        <w:rPr>
          <w:rFonts w:eastAsiaTheme="majorEastAsia"/>
        </w:rPr>
      </w:pPr>
    </w:p>
    <w:p w:rsidR="005C4B11" w:rsidRDefault="00C3693D" w:rsidP="00776295">
      <w:pPr>
        <w:pStyle w:val="Cabealho2"/>
        <w:numPr>
          <w:ilvl w:val="1"/>
          <w:numId w:val="3"/>
        </w:numPr>
      </w:pPr>
      <w:bookmarkStart w:id="65" w:name="_Toc453705110"/>
      <w:r>
        <w:t>Menus</w:t>
      </w:r>
      <w:bookmarkEnd w:id="65"/>
    </w:p>
    <w:p w:rsidR="00C3693D" w:rsidRDefault="00C3693D" w:rsidP="00C3693D">
      <w:pPr>
        <w:rPr>
          <w:rFonts w:eastAsiaTheme="majorEastAsia"/>
        </w:rPr>
      </w:pPr>
    </w:p>
    <w:p w:rsidR="00C3693D" w:rsidRDefault="00C3693D" w:rsidP="00C3693D">
      <w:pPr>
        <w:rPr>
          <w:rFonts w:eastAsiaTheme="majorEastAsia"/>
        </w:rPr>
      </w:pPr>
      <w:r>
        <w:rPr>
          <w:rFonts w:eastAsiaTheme="majorEastAsia"/>
        </w:rPr>
        <w:t xml:space="preserve">Tal como já foi brevemente referido na descrição dos atributos de </w:t>
      </w:r>
      <w:proofErr w:type="spellStart"/>
      <w:r>
        <w:rPr>
          <w:rFonts w:eastAsiaTheme="majorEastAsia"/>
        </w:rPr>
        <w:t>HipermercadoApp</w:t>
      </w:r>
      <w:proofErr w:type="spellEnd"/>
      <w:r>
        <w:rPr>
          <w:rFonts w:eastAsiaTheme="majorEastAsia"/>
        </w:rPr>
        <w:t xml:space="preserve"> (secção</w:t>
      </w:r>
      <w:r w:rsidR="006A7CE1">
        <w:rPr>
          <w:rFonts w:eastAsiaTheme="majorEastAsia"/>
        </w:rPr>
        <w:t xml:space="preserve"> </w:t>
      </w:r>
      <w:r w:rsidR="006A7CE1">
        <w:rPr>
          <w:rFonts w:eastAsiaTheme="majorEastAsia"/>
        </w:rPr>
        <w:fldChar w:fldCharType="begin"/>
      </w:r>
      <w:r w:rsidR="006A7CE1">
        <w:rPr>
          <w:rFonts w:eastAsiaTheme="majorEastAsia"/>
        </w:rPr>
        <w:instrText xml:space="preserve"> REF _Ref453599126 \r \h </w:instrText>
      </w:r>
      <w:r w:rsidR="006A7CE1">
        <w:rPr>
          <w:rFonts w:eastAsiaTheme="majorEastAsia"/>
        </w:rPr>
      </w:r>
      <w:r w:rsidR="006A7CE1">
        <w:rPr>
          <w:rFonts w:eastAsiaTheme="majorEastAsia"/>
        </w:rPr>
        <w:fldChar w:fldCharType="separate"/>
      </w:r>
      <w:r w:rsidR="006A7CE1">
        <w:rPr>
          <w:rFonts w:eastAsiaTheme="majorEastAsia"/>
        </w:rPr>
        <w:t>2.20.1</w:t>
      </w:r>
      <w:r w:rsidR="006A7CE1">
        <w:rPr>
          <w:rFonts w:eastAsiaTheme="majorEastAsia"/>
        </w:rPr>
        <w:fldChar w:fldCharType="end"/>
      </w:r>
      <w:r>
        <w:rPr>
          <w:rFonts w:eastAsiaTheme="majorEastAsia"/>
        </w:rPr>
        <w:t>), a aplicação desenvolvida tem 5 menus:</w:t>
      </w:r>
    </w:p>
    <w:p w:rsidR="00C3693D" w:rsidRDefault="00C3693D" w:rsidP="00C3693D">
      <w:pPr>
        <w:rPr>
          <w:rFonts w:eastAsiaTheme="majorEastAsia"/>
        </w:rPr>
      </w:pPr>
    </w:p>
    <w:p w:rsidR="00C3693D" w:rsidRDefault="00C3693D" w:rsidP="00724ABB">
      <w:pPr>
        <w:pStyle w:val="PargrafodaLista"/>
        <w:numPr>
          <w:ilvl w:val="0"/>
          <w:numId w:val="35"/>
        </w:numPr>
        <w:rPr>
          <w:rFonts w:eastAsiaTheme="majorEastAsia"/>
        </w:rPr>
      </w:pPr>
      <w:r>
        <w:rPr>
          <w:rFonts w:eastAsiaTheme="majorEastAsia"/>
        </w:rPr>
        <w:t>Menu principal;</w:t>
      </w:r>
    </w:p>
    <w:p w:rsidR="00C3693D" w:rsidRDefault="00C3693D" w:rsidP="00724ABB">
      <w:pPr>
        <w:pStyle w:val="PargrafodaLista"/>
        <w:numPr>
          <w:ilvl w:val="0"/>
          <w:numId w:val="35"/>
        </w:numPr>
        <w:rPr>
          <w:rFonts w:eastAsiaTheme="majorEastAsia"/>
        </w:rPr>
      </w:pPr>
      <w:r>
        <w:rPr>
          <w:rFonts w:eastAsiaTheme="majorEastAsia"/>
        </w:rPr>
        <w:t>Menu de leitura de dados;</w:t>
      </w:r>
    </w:p>
    <w:p w:rsidR="00C3693D" w:rsidRDefault="00C3693D" w:rsidP="00724ABB">
      <w:pPr>
        <w:pStyle w:val="PargrafodaLista"/>
        <w:numPr>
          <w:ilvl w:val="0"/>
          <w:numId w:val="35"/>
        </w:numPr>
        <w:rPr>
          <w:rFonts w:eastAsiaTheme="majorEastAsia"/>
        </w:rPr>
      </w:pPr>
      <w:r>
        <w:rPr>
          <w:rFonts w:eastAsiaTheme="majorEastAsia"/>
        </w:rPr>
        <w:t>Menu de estatísticas;</w:t>
      </w:r>
    </w:p>
    <w:p w:rsidR="00C3693D" w:rsidRDefault="00C3693D" w:rsidP="00724ABB">
      <w:pPr>
        <w:pStyle w:val="PargrafodaLista"/>
        <w:numPr>
          <w:ilvl w:val="0"/>
          <w:numId w:val="35"/>
        </w:numPr>
        <w:rPr>
          <w:rFonts w:eastAsiaTheme="majorEastAsia"/>
        </w:rPr>
      </w:pPr>
      <w:r>
        <w:rPr>
          <w:rFonts w:eastAsiaTheme="majorEastAsia"/>
        </w:rPr>
        <w:t xml:space="preserve">Menu das </w:t>
      </w:r>
      <w:r>
        <w:rPr>
          <w:rFonts w:eastAsiaTheme="majorEastAsia"/>
          <w:i/>
        </w:rPr>
        <w:t>queries</w:t>
      </w:r>
      <w:r>
        <w:rPr>
          <w:rFonts w:eastAsiaTheme="majorEastAsia"/>
        </w:rPr>
        <w:t xml:space="preserve"> interativas;</w:t>
      </w:r>
    </w:p>
    <w:p w:rsidR="00C3693D" w:rsidRDefault="00C3693D" w:rsidP="00724ABB">
      <w:pPr>
        <w:pStyle w:val="PargrafodaLista"/>
        <w:numPr>
          <w:ilvl w:val="0"/>
          <w:numId w:val="35"/>
        </w:numPr>
        <w:rPr>
          <w:rFonts w:eastAsiaTheme="majorEastAsia"/>
        </w:rPr>
      </w:pPr>
      <w:r>
        <w:rPr>
          <w:rFonts w:eastAsiaTheme="majorEastAsia"/>
        </w:rPr>
        <w:t>Menu apresentado à saída (</w:t>
      </w:r>
      <w:r w:rsidR="00FC1A8C">
        <w:rPr>
          <w:rFonts w:eastAsiaTheme="majorEastAsia"/>
        </w:rPr>
        <w:t>apenas quando a aplicação</w:t>
      </w:r>
      <w:r>
        <w:rPr>
          <w:rFonts w:eastAsiaTheme="majorEastAsia"/>
        </w:rPr>
        <w:t xml:space="preserve"> está </w:t>
      </w:r>
      <w:proofErr w:type="spellStart"/>
      <w:r>
        <w:rPr>
          <w:rFonts w:eastAsiaTheme="majorEastAsia"/>
        </w:rPr>
        <w:t>populada</w:t>
      </w:r>
      <w:proofErr w:type="spellEnd"/>
      <w:r>
        <w:rPr>
          <w:rFonts w:eastAsiaTheme="majorEastAsia"/>
        </w:rPr>
        <w:t>);</w:t>
      </w:r>
    </w:p>
    <w:p w:rsidR="00C3693D" w:rsidRDefault="00C3693D" w:rsidP="00C3693D">
      <w:pPr>
        <w:rPr>
          <w:rFonts w:eastAsiaTheme="majorEastAsia"/>
        </w:rPr>
      </w:pPr>
    </w:p>
    <w:p w:rsidR="00C3693D" w:rsidRDefault="004B64AA" w:rsidP="004B64AA">
      <w:pPr>
        <w:pStyle w:val="Cabealho3"/>
        <w:numPr>
          <w:ilvl w:val="2"/>
          <w:numId w:val="3"/>
        </w:numPr>
      </w:pPr>
      <w:r>
        <w:t>Menu principal</w:t>
      </w:r>
    </w:p>
    <w:p w:rsidR="004B64AA" w:rsidRDefault="004B64AA" w:rsidP="004B64AA">
      <w:pPr>
        <w:rPr>
          <w:rFonts w:eastAsiaTheme="majorEastAsia"/>
        </w:rPr>
      </w:pPr>
    </w:p>
    <w:p w:rsidR="00776295" w:rsidRDefault="00776295" w:rsidP="00776295">
      <w:pPr>
        <w:pStyle w:val="Listacommarcas5"/>
        <w:keepNext/>
        <w:numPr>
          <w:ilvl w:val="0"/>
          <w:numId w:val="0"/>
        </w:numPr>
        <w:ind w:left="360" w:hanging="360"/>
        <w:jc w:val="center"/>
      </w:pPr>
      <w:r>
        <w:rPr>
          <w:rFonts w:eastAsiaTheme="majorEastAsia"/>
          <w:noProof/>
          <w:lang w:val="en-US"/>
        </w:rPr>
        <w:drawing>
          <wp:inline distT="0" distB="0" distL="0" distR="0" wp14:anchorId="3B5F1613" wp14:editId="49DE99BD">
            <wp:extent cx="2257740" cy="1743318"/>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enu principal.PNG"/>
                    <pic:cNvPicPr/>
                  </pic:nvPicPr>
                  <pic:blipFill>
                    <a:blip r:embed="rId58">
                      <a:extLst>
                        <a:ext uri="{28A0092B-C50C-407E-A947-70E740481C1C}">
                          <a14:useLocalDpi xmlns:a14="http://schemas.microsoft.com/office/drawing/2010/main" val="0"/>
                        </a:ext>
                      </a:extLst>
                    </a:blip>
                    <a:stretch>
                      <a:fillRect/>
                    </a:stretch>
                  </pic:blipFill>
                  <pic:spPr>
                    <a:xfrm>
                      <a:off x="0" y="0"/>
                      <a:ext cx="2257740" cy="1743318"/>
                    </a:xfrm>
                    <a:prstGeom prst="rect">
                      <a:avLst/>
                    </a:prstGeom>
                  </pic:spPr>
                </pic:pic>
              </a:graphicData>
            </a:graphic>
          </wp:inline>
        </w:drawing>
      </w:r>
    </w:p>
    <w:p w:rsidR="004B64AA" w:rsidRDefault="00776295" w:rsidP="00776295">
      <w:pPr>
        <w:pStyle w:val="Legenda"/>
        <w:jc w:val="center"/>
      </w:pPr>
      <w:bookmarkStart w:id="66" w:name="_Ref453602561"/>
      <w:bookmarkStart w:id="67" w:name="_Toc453705135"/>
      <w:r>
        <w:t xml:space="preserve">Figura </w:t>
      </w:r>
      <w:fldSimple w:instr=" SEQ Figura \* ARABIC ">
        <w:r w:rsidR="00553B38">
          <w:rPr>
            <w:noProof/>
          </w:rPr>
          <w:t>12</w:t>
        </w:r>
      </w:fldSimple>
      <w:bookmarkEnd w:id="66"/>
      <w:r>
        <w:t>-Menu principal</w:t>
      </w:r>
      <w:bookmarkEnd w:id="67"/>
    </w:p>
    <w:p w:rsidR="00776295" w:rsidRDefault="00776295" w:rsidP="00776295">
      <w:pPr>
        <w:rPr>
          <w:rFonts w:eastAsiaTheme="majorEastAsia"/>
        </w:rPr>
      </w:pPr>
    </w:p>
    <w:p w:rsidR="00776295" w:rsidRDefault="00776295" w:rsidP="00776295">
      <w:pPr>
        <w:rPr>
          <w:rFonts w:eastAsiaTheme="majorEastAsia"/>
        </w:rPr>
      </w:pPr>
      <w:r>
        <w:rPr>
          <w:rFonts w:eastAsiaTheme="majorEastAsia"/>
        </w:rPr>
        <w:t>O menu principal é apresentado quando a aplicação começa a executar e tem as opç</w:t>
      </w:r>
      <w:r w:rsidR="008A4309">
        <w:rPr>
          <w:rFonts w:eastAsiaTheme="majorEastAsia"/>
        </w:rPr>
        <w:t>ões:</w:t>
      </w:r>
    </w:p>
    <w:p w:rsidR="008A4309" w:rsidRDefault="008A4309" w:rsidP="00776295">
      <w:pPr>
        <w:rPr>
          <w:rFonts w:eastAsiaTheme="majorEastAsia"/>
        </w:rPr>
      </w:pPr>
    </w:p>
    <w:p w:rsidR="008A4309" w:rsidRDefault="008A4309" w:rsidP="00724ABB">
      <w:pPr>
        <w:pStyle w:val="PargrafodaLista"/>
        <w:numPr>
          <w:ilvl w:val="0"/>
          <w:numId w:val="36"/>
        </w:numPr>
        <w:rPr>
          <w:rFonts w:eastAsiaTheme="majorEastAsia"/>
        </w:rPr>
      </w:pPr>
      <w:r>
        <w:rPr>
          <w:rFonts w:eastAsiaTheme="majorEastAsia"/>
        </w:rPr>
        <w:t xml:space="preserve">“Ler dados”, que permite aceder ao menu de leitura, de forma a optar entre ler os dados dos ficheiros de texto, ou de uma </w:t>
      </w:r>
      <w:proofErr w:type="spellStart"/>
      <w:r>
        <w:rPr>
          <w:rFonts w:eastAsiaTheme="majorEastAsia"/>
          <w:i/>
        </w:rPr>
        <w:t>ObjectStream</w:t>
      </w:r>
      <w:proofErr w:type="spellEnd"/>
      <w:r>
        <w:rPr>
          <w:rFonts w:eastAsiaTheme="majorEastAsia"/>
        </w:rPr>
        <w:t>;</w:t>
      </w:r>
    </w:p>
    <w:p w:rsidR="008A4309" w:rsidRDefault="008A4309" w:rsidP="00724ABB">
      <w:pPr>
        <w:pStyle w:val="PargrafodaLista"/>
        <w:numPr>
          <w:ilvl w:val="0"/>
          <w:numId w:val="36"/>
        </w:numPr>
        <w:rPr>
          <w:rFonts w:eastAsiaTheme="majorEastAsia"/>
        </w:rPr>
      </w:pPr>
      <w:r>
        <w:rPr>
          <w:rFonts w:eastAsiaTheme="majorEastAsia"/>
        </w:rPr>
        <w:t>“Consultas estatísticas”, para aceder ao menu de estatísticas;</w:t>
      </w:r>
    </w:p>
    <w:p w:rsidR="008A4309" w:rsidRDefault="008A4309" w:rsidP="00724ABB">
      <w:pPr>
        <w:pStyle w:val="PargrafodaLista"/>
        <w:numPr>
          <w:ilvl w:val="0"/>
          <w:numId w:val="36"/>
        </w:numPr>
        <w:rPr>
          <w:rFonts w:eastAsiaTheme="majorEastAsia"/>
        </w:rPr>
      </w:pPr>
      <w:r>
        <w:rPr>
          <w:rFonts w:eastAsiaTheme="majorEastAsia"/>
        </w:rPr>
        <w:t xml:space="preserve">“Consultas interativas”, para aceder ao menu das </w:t>
      </w:r>
      <w:r>
        <w:rPr>
          <w:rFonts w:eastAsiaTheme="majorEastAsia"/>
          <w:i/>
        </w:rPr>
        <w:t>queries</w:t>
      </w:r>
      <w:r>
        <w:rPr>
          <w:rFonts w:eastAsiaTheme="majorEastAsia"/>
        </w:rPr>
        <w:t xml:space="preserve"> interativas;</w:t>
      </w:r>
    </w:p>
    <w:p w:rsidR="008A4309" w:rsidRDefault="008A4309" w:rsidP="00724ABB">
      <w:pPr>
        <w:pStyle w:val="PargrafodaLista"/>
        <w:numPr>
          <w:ilvl w:val="0"/>
          <w:numId w:val="36"/>
        </w:numPr>
        <w:rPr>
          <w:rFonts w:eastAsiaTheme="majorEastAsia"/>
        </w:rPr>
      </w:pPr>
      <w:r>
        <w:rPr>
          <w:rFonts w:eastAsiaTheme="majorEastAsia"/>
        </w:rPr>
        <w:t xml:space="preserve">“Gravar estado”, </w:t>
      </w:r>
      <w:r w:rsidR="00FC1A8C">
        <w:rPr>
          <w:rFonts w:eastAsiaTheme="majorEastAsia"/>
        </w:rPr>
        <w:t>para</w:t>
      </w:r>
      <w:r>
        <w:rPr>
          <w:rFonts w:eastAsiaTheme="majorEastAsia"/>
        </w:rPr>
        <w:t xml:space="preserve"> guardar o estado da aplicação (i.e.: os conteúdos do hipermercado) numa </w:t>
      </w:r>
      <w:r>
        <w:rPr>
          <w:rFonts w:eastAsiaTheme="majorEastAsia"/>
          <w:i/>
        </w:rPr>
        <w:t>ObjectStream</w:t>
      </w:r>
      <w:r>
        <w:rPr>
          <w:rFonts w:eastAsiaTheme="majorEastAsia"/>
        </w:rPr>
        <w:t>;</w:t>
      </w:r>
    </w:p>
    <w:p w:rsidR="000F01E3" w:rsidRPr="000F01E3" w:rsidRDefault="000F01E3" w:rsidP="00724ABB">
      <w:pPr>
        <w:pStyle w:val="PargrafodaLista"/>
        <w:numPr>
          <w:ilvl w:val="0"/>
          <w:numId w:val="37"/>
        </w:numPr>
        <w:rPr>
          <w:rFonts w:eastAsiaTheme="majorEastAsia"/>
        </w:rPr>
      </w:pPr>
      <w:r>
        <w:rPr>
          <w:rFonts w:eastAsiaTheme="majorEastAsia"/>
        </w:rPr>
        <w:t>“Sair” para sair da aplicação;</w:t>
      </w:r>
    </w:p>
    <w:p w:rsidR="008A4309" w:rsidRDefault="008A4309" w:rsidP="008A4309">
      <w:pPr>
        <w:rPr>
          <w:rFonts w:eastAsiaTheme="majorEastAsia"/>
        </w:rPr>
      </w:pPr>
    </w:p>
    <w:p w:rsidR="00782BB9" w:rsidRPr="00782BB9" w:rsidRDefault="008A4309" w:rsidP="00782BB9">
      <w:pPr>
        <w:pStyle w:val="Cabealho3"/>
        <w:numPr>
          <w:ilvl w:val="2"/>
          <w:numId w:val="3"/>
        </w:numPr>
      </w:pPr>
      <w:r>
        <w:t>Menu de leitura</w:t>
      </w:r>
      <w:r w:rsidR="00D44EA9">
        <w:t xml:space="preserve"> de dados</w:t>
      </w:r>
    </w:p>
    <w:p w:rsidR="008A4309" w:rsidRDefault="008A4309" w:rsidP="008A4309">
      <w:pPr>
        <w:rPr>
          <w:rFonts w:eastAsiaTheme="majorEastAsia"/>
        </w:rPr>
      </w:pPr>
    </w:p>
    <w:p w:rsidR="00D44EA9" w:rsidRDefault="00B26AB6" w:rsidP="00D44EA9">
      <w:pPr>
        <w:keepNext/>
        <w:jc w:val="center"/>
      </w:pPr>
      <w:r>
        <w:rPr>
          <w:rFonts w:eastAsiaTheme="majorEastAsia"/>
        </w:rPr>
        <w:pict>
          <v:shape id="_x0000_i1047" type="#_x0000_t75" style="width:229.45pt;height:96.7pt">
            <v:imagedata r:id="rId59" o:title="Menu leitura"/>
          </v:shape>
        </w:pict>
      </w:r>
    </w:p>
    <w:p w:rsidR="008A4309" w:rsidRDefault="00D44EA9" w:rsidP="00D44EA9">
      <w:pPr>
        <w:pStyle w:val="Legenda"/>
        <w:jc w:val="center"/>
      </w:pPr>
      <w:bookmarkStart w:id="68" w:name="_Ref453603342"/>
      <w:bookmarkStart w:id="69" w:name="_Toc453705136"/>
      <w:r>
        <w:t xml:space="preserve">Figura </w:t>
      </w:r>
      <w:fldSimple w:instr=" SEQ Figura \* ARABIC ">
        <w:r w:rsidR="00553B38">
          <w:rPr>
            <w:noProof/>
          </w:rPr>
          <w:t>13</w:t>
        </w:r>
      </w:fldSimple>
      <w:bookmarkEnd w:id="68"/>
      <w:r>
        <w:t>-Menu de leitura de dados</w:t>
      </w:r>
      <w:bookmarkEnd w:id="69"/>
    </w:p>
    <w:p w:rsidR="00D44EA9" w:rsidRDefault="00D44EA9" w:rsidP="00D44EA9">
      <w:pPr>
        <w:rPr>
          <w:rFonts w:eastAsiaTheme="majorEastAsia"/>
        </w:rPr>
      </w:pPr>
    </w:p>
    <w:p w:rsidR="00D44EA9" w:rsidRDefault="00D44EA9" w:rsidP="00D44EA9">
      <w:pPr>
        <w:rPr>
          <w:rFonts w:eastAsiaTheme="majorEastAsia"/>
        </w:rPr>
      </w:pPr>
      <w:r>
        <w:rPr>
          <w:rFonts w:eastAsiaTheme="majorEastAsia"/>
        </w:rPr>
        <w:lastRenderedPageBreak/>
        <w:t xml:space="preserve">O menu de leitura de dados </w:t>
      </w:r>
      <w:r w:rsidR="000F01E3">
        <w:rPr>
          <w:rFonts w:eastAsiaTheme="majorEastAsia"/>
        </w:rPr>
        <w:t>(</w:t>
      </w:r>
      <w:r w:rsidR="000F01E3">
        <w:rPr>
          <w:rFonts w:eastAsiaTheme="majorEastAsia"/>
        </w:rPr>
        <w:fldChar w:fldCharType="begin"/>
      </w:r>
      <w:r w:rsidR="000F01E3">
        <w:rPr>
          <w:rFonts w:eastAsiaTheme="majorEastAsia"/>
        </w:rPr>
        <w:instrText xml:space="preserve"> REF _Ref453603342 \h </w:instrText>
      </w:r>
      <w:r w:rsidR="000F01E3">
        <w:rPr>
          <w:rFonts w:eastAsiaTheme="majorEastAsia"/>
        </w:rPr>
      </w:r>
      <w:r w:rsidR="000F01E3">
        <w:rPr>
          <w:rFonts w:eastAsiaTheme="majorEastAsia"/>
        </w:rPr>
        <w:fldChar w:fldCharType="separate"/>
      </w:r>
      <w:r w:rsidR="00895924">
        <w:t xml:space="preserve">Figura </w:t>
      </w:r>
      <w:r w:rsidR="00895924">
        <w:rPr>
          <w:noProof/>
        </w:rPr>
        <w:t>13</w:t>
      </w:r>
      <w:r w:rsidR="000F01E3">
        <w:rPr>
          <w:rFonts w:eastAsiaTheme="majorEastAsia"/>
        </w:rPr>
        <w:fldChar w:fldCharType="end"/>
      </w:r>
      <w:r w:rsidR="000F01E3">
        <w:rPr>
          <w:rFonts w:eastAsiaTheme="majorEastAsia"/>
        </w:rPr>
        <w:t xml:space="preserve">) </w:t>
      </w:r>
      <w:r>
        <w:rPr>
          <w:rFonts w:eastAsiaTheme="majorEastAsia"/>
        </w:rPr>
        <w:t>é apresentado quando o utilizador seleciona a opção 1. do menu principal (“Ler dados”</w:t>
      </w:r>
      <w:r w:rsidR="000F01E3">
        <w:rPr>
          <w:rFonts w:eastAsiaTheme="majorEastAsia"/>
        </w:rPr>
        <w:t>) e permite que este opte</w:t>
      </w:r>
      <w:r>
        <w:rPr>
          <w:rFonts w:eastAsiaTheme="majorEastAsia"/>
        </w:rPr>
        <w:t xml:space="preserve"> entre </w:t>
      </w:r>
      <w:r w:rsidR="002528A9">
        <w:rPr>
          <w:rFonts w:eastAsiaTheme="majorEastAsia"/>
        </w:rPr>
        <w:t>ler</w:t>
      </w:r>
      <w:r>
        <w:rPr>
          <w:rFonts w:eastAsiaTheme="majorEastAsia"/>
        </w:rPr>
        <w:t xml:space="preserve"> os dados de ficheiros de texto</w:t>
      </w:r>
      <w:r w:rsidR="00821BC8">
        <w:rPr>
          <w:rFonts w:eastAsiaTheme="majorEastAsia"/>
        </w:rPr>
        <w:t xml:space="preserve"> (opção 1)</w:t>
      </w:r>
      <w:r>
        <w:rPr>
          <w:rFonts w:eastAsiaTheme="majorEastAsia"/>
        </w:rPr>
        <w:t xml:space="preserve"> e </w:t>
      </w:r>
      <w:r w:rsidR="002528A9">
        <w:rPr>
          <w:rFonts w:eastAsiaTheme="majorEastAsia"/>
        </w:rPr>
        <w:t>carregar</w:t>
      </w:r>
      <w:r>
        <w:rPr>
          <w:rFonts w:eastAsiaTheme="majorEastAsia"/>
        </w:rPr>
        <w:t xml:space="preserve"> um estado anterior</w:t>
      </w:r>
      <w:r w:rsidR="00821BC8">
        <w:rPr>
          <w:rFonts w:eastAsiaTheme="majorEastAsia"/>
        </w:rPr>
        <w:t xml:space="preserve"> (opção 2)</w:t>
      </w:r>
      <w:r>
        <w:rPr>
          <w:rFonts w:eastAsiaTheme="majorEastAsia"/>
        </w:rPr>
        <w:t>.</w:t>
      </w:r>
    </w:p>
    <w:p w:rsidR="00D44EA9" w:rsidRDefault="00D44EA9" w:rsidP="00D44EA9">
      <w:pPr>
        <w:rPr>
          <w:rFonts w:eastAsiaTheme="majorEastAsia"/>
        </w:rPr>
      </w:pPr>
    </w:p>
    <w:p w:rsidR="00782BB9" w:rsidRPr="00782BB9" w:rsidRDefault="000F01E3" w:rsidP="00782BB9">
      <w:pPr>
        <w:pStyle w:val="Cabealho3"/>
        <w:numPr>
          <w:ilvl w:val="2"/>
          <w:numId w:val="3"/>
        </w:numPr>
      </w:pPr>
      <w:r>
        <w:t>Menu de estatísticas</w:t>
      </w:r>
    </w:p>
    <w:p w:rsidR="000F01E3" w:rsidRDefault="000F01E3" w:rsidP="000F01E3">
      <w:pPr>
        <w:rPr>
          <w:rFonts w:eastAsiaTheme="majorEastAsia"/>
        </w:rPr>
      </w:pPr>
    </w:p>
    <w:p w:rsidR="000F01E3" w:rsidRDefault="00B26AB6" w:rsidP="000F01E3">
      <w:pPr>
        <w:keepNext/>
        <w:jc w:val="center"/>
      </w:pPr>
      <w:r>
        <w:rPr>
          <w:rFonts w:eastAsiaTheme="majorEastAsia"/>
        </w:rPr>
        <w:pict>
          <v:shape id="_x0000_i1048" type="#_x0000_t75" style="width:211.7pt;height:121.45pt">
            <v:imagedata r:id="rId60" o:title="Menu Estatísticas"/>
          </v:shape>
        </w:pict>
      </w:r>
    </w:p>
    <w:p w:rsidR="000F01E3" w:rsidRDefault="000F01E3" w:rsidP="000F01E3">
      <w:pPr>
        <w:pStyle w:val="Legenda"/>
        <w:jc w:val="center"/>
      </w:pPr>
      <w:bookmarkStart w:id="70" w:name="_Ref453603722"/>
      <w:bookmarkStart w:id="71" w:name="_Toc453705137"/>
      <w:r>
        <w:t xml:space="preserve">Figura </w:t>
      </w:r>
      <w:fldSimple w:instr=" SEQ Figura \* ARABIC ">
        <w:r w:rsidR="00553B38">
          <w:rPr>
            <w:noProof/>
          </w:rPr>
          <w:t>14</w:t>
        </w:r>
      </w:fldSimple>
      <w:bookmarkEnd w:id="70"/>
      <w:r>
        <w:t>-Menu de estatísticas</w:t>
      </w:r>
      <w:bookmarkEnd w:id="71"/>
    </w:p>
    <w:p w:rsidR="000F01E3" w:rsidRDefault="000F01E3" w:rsidP="000F01E3">
      <w:pPr>
        <w:rPr>
          <w:rFonts w:eastAsiaTheme="majorEastAsia"/>
        </w:rPr>
      </w:pPr>
    </w:p>
    <w:p w:rsidR="000F01E3" w:rsidRDefault="000F01E3" w:rsidP="000F01E3">
      <w:pPr>
        <w:rPr>
          <w:rFonts w:eastAsiaTheme="majorEastAsia"/>
        </w:rPr>
      </w:pPr>
      <w:r>
        <w:rPr>
          <w:rFonts w:eastAsiaTheme="majorEastAsia"/>
        </w:rPr>
        <w:t>O menu de estatísticas (</w:t>
      </w:r>
      <w:r>
        <w:rPr>
          <w:rFonts w:eastAsiaTheme="majorEastAsia"/>
        </w:rPr>
        <w:fldChar w:fldCharType="begin"/>
      </w:r>
      <w:r>
        <w:rPr>
          <w:rFonts w:eastAsiaTheme="majorEastAsia"/>
        </w:rPr>
        <w:instrText xml:space="preserve"> REF _Ref453603722 \h </w:instrText>
      </w:r>
      <w:r>
        <w:rPr>
          <w:rFonts w:eastAsiaTheme="majorEastAsia"/>
        </w:rPr>
      </w:r>
      <w:r>
        <w:rPr>
          <w:rFonts w:eastAsiaTheme="majorEastAsia"/>
        </w:rPr>
        <w:fldChar w:fldCharType="separate"/>
      </w:r>
      <w:r w:rsidR="00895924">
        <w:t xml:space="preserve">Figura </w:t>
      </w:r>
      <w:r w:rsidR="00895924">
        <w:rPr>
          <w:noProof/>
        </w:rPr>
        <w:t>14</w:t>
      </w:r>
      <w:r>
        <w:rPr>
          <w:rFonts w:eastAsiaTheme="majorEastAsia"/>
        </w:rPr>
        <w:fldChar w:fldCharType="end"/>
      </w:r>
      <w:r>
        <w:rPr>
          <w:rFonts w:eastAsiaTheme="majorEastAsia"/>
        </w:rPr>
        <w:t xml:space="preserve">) </w:t>
      </w:r>
      <w:r w:rsidR="00AE2F85">
        <w:rPr>
          <w:rFonts w:eastAsiaTheme="majorEastAsia"/>
        </w:rPr>
        <w:t xml:space="preserve">pode ser acedido </w:t>
      </w:r>
      <w:r w:rsidR="00D86030">
        <w:rPr>
          <w:rFonts w:eastAsiaTheme="majorEastAsia"/>
        </w:rPr>
        <w:t>através</w:t>
      </w:r>
      <w:r w:rsidR="00AE2F85">
        <w:rPr>
          <w:rFonts w:eastAsiaTheme="majorEastAsia"/>
        </w:rPr>
        <w:t xml:space="preserve"> </w:t>
      </w:r>
      <w:r w:rsidR="00D86030">
        <w:rPr>
          <w:rFonts w:eastAsiaTheme="majorEastAsia"/>
        </w:rPr>
        <w:t>d</w:t>
      </w:r>
      <w:r w:rsidR="00AE2F85">
        <w:rPr>
          <w:rFonts w:eastAsiaTheme="majorEastAsia"/>
        </w:rPr>
        <w:t>a opção 2. do menu principal, quando a aplicação j</w:t>
      </w:r>
      <w:r w:rsidR="00D86030">
        <w:rPr>
          <w:rFonts w:eastAsiaTheme="majorEastAsia"/>
        </w:rPr>
        <w:t>á se encontra populada</w:t>
      </w:r>
      <w:r w:rsidR="00A9637B">
        <w:rPr>
          <w:rFonts w:eastAsiaTheme="majorEastAsia"/>
        </w:rPr>
        <w:t>,</w:t>
      </w:r>
      <w:r w:rsidR="00D86030">
        <w:rPr>
          <w:rFonts w:eastAsiaTheme="majorEastAsia"/>
        </w:rPr>
        <w:t xml:space="preserve"> e </w:t>
      </w:r>
      <w:r>
        <w:rPr>
          <w:rFonts w:eastAsiaTheme="majorEastAsia"/>
        </w:rPr>
        <w:t xml:space="preserve">permite </w:t>
      </w:r>
      <w:r w:rsidR="00D86030">
        <w:rPr>
          <w:rFonts w:eastAsiaTheme="majorEastAsia"/>
        </w:rPr>
        <w:t>a obtenção</w:t>
      </w:r>
      <w:r w:rsidR="002528A9">
        <w:rPr>
          <w:rFonts w:eastAsiaTheme="majorEastAsia"/>
        </w:rPr>
        <w:t xml:space="preserve"> de</w:t>
      </w:r>
      <w:r>
        <w:rPr>
          <w:rFonts w:eastAsiaTheme="majorEastAsia"/>
        </w:rPr>
        <w:t xml:space="preserve"> informações estatísticas sobre o último ficheiro lido</w:t>
      </w:r>
      <w:r w:rsidR="00D86030">
        <w:rPr>
          <w:rFonts w:eastAsiaTheme="majorEastAsia"/>
        </w:rPr>
        <w:t xml:space="preserve"> (opção 1)</w:t>
      </w:r>
      <w:r>
        <w:rPr>
          <w:rFonts w:eastAsiaTheme="majorEastAsia"/>
        </w:rPr>
        <w:t xml:space="preserve">, bem como dados gerais relativos </w:t>
      </w:r>
      <w:r w:rsidR="00190AB3">
        <w:rPr>
          <w:rFonts w:eastAsiaTheme="majorEastAsia"/>
        </w:rPr>
        <w:t>aos conteúdos das estruturas das estruturas armazenadas em memória</w:t>
      </w:r>
      <w:r w:rsidR="00D86030">
        <w:rPr>
          <w:rFonts w:eastAsiaTheme="majorEastAsia"/>
        </w:rPr>
        <w:t xml:space="preserve"> (opção 2)</w:t>
      </w:r>
      <w:r w:rsidR="00190AB3">
        <w:rPr>
          <w:rFonts w:eastAsiaTheme="majorEastAsia"/>
        </w:rPr>
        <w:t>.</w:t>
      </w:r>
    </w:p>
    <w:p w:rsidR="00190AB3" w:rsidRDefault="00190AB3" w:rsidP="000F01E3">
      <w:pPr>
        <w:rPr>
          <w:rFonts w:eastAsiaTheme="majorEastAsia"/>
        </w:rPr>
      </w:pPr>
    </w:p>
    <w:p w:rsidR="00190AB3" w:rsidRPr="00190AB3" w:rsidRDefault="00190AB3" w:rsidP="00190AB3">
      <w:pPr>
        <w:rPr>
          <w:rFonts w:eastAsiaTheme="majorEastAsia"/>
        </w:rPr>
      </w:pPr>
      <w:r>
        <w:rPr>
          <w:rFonts w:eastAsiaTheme="majorEastAsia"/>
          <w:b/>
        </w:rPr>
        <w:t xml:space="preserve">Nota: </w:t>
      </w:r>
      <w:r>
        <w:rPr>
          <w:rFonts w:eastAsiaTheme="majorEastAsia"/>
        </w:rPr>
        <w:t>estando neste menu, o utilizador também pode sair diretamente da aplicação (opção 0) ou por voltar ao menu principal (opção 3).</w:t>
      </w:r>
    </w:p>
    <w:p w:rsidR="00190AB3" w:rsidRDefault="00190AB3" w:rsidP="000F01E3">
      <w:pPr>
        <w:rPr>
          <w:rFonts w:eastAsiaTheme="majorEastAsia"/>
        </w:rPr>
      </w:pPr>
    </w:p>
    <w:p w:rsidR="00E07CD4" w:rsidRPr="00E07CD4" w:rsidRDefault="00190AB3" w:rsidP="00E07CD4">
      <w:pPr>
        <w:pStyle w:val="Cabealho3"/>
        <w:numPr>
          <w:ilvl w:val="2"/>
          <w:numId w:val="3"/>
        </w:numPr>
      </w:pPr>
      <w:r>
        <w:t xml:space="preserve">Menu das </w:t>
      </w:r>
      <w:r>
        <w:rPr>
          <w:i/>
        </w:rPr>
        <w:t>queries</w:t>
      </w:r>
      <w:r>
        <w:t xml:space="preserve"> interativas</w:t>
      </w:r>
    </w:p>
    <w:p w:rsidR="00190AB3" w:rsidRDefault="00190AB3" w:rsidP="00190AB3">
      <w:pPr>
        <w:rPr>
          <w:rFonts w:eastAsiaTheme="majorEastAsia"/>
        </w:rPr>
      </w:pPr>
    </w:p>
    <w:p w:rsidR="00371B0F" w:rsidRDefault="00371B0F" w:rsidP="00371B0F">
      <w:pPr>
        <w:keepNext/>
      </w:pPr>
      <w:r>
        <w:rPr>
          <w:rFonts w:eastAsiaTheme="majorEastAsia"/>
          <w:noProof/>
          <w:lang w:val="en-US"/>
        </w:rPr>
        <w:drawing>
          <wp:inline distT="0" distB="0" distL="0" distR="0" wp14:anchorId="7BBCC265" wp14:editId="137A9B9F">
            <wp:extent cx="5400040" cy="22567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enu das queries.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rsidR="00190AB3" w:rsidRDefault="00371B0F" w:rsidP="00371B0F">
      <w:pPr>
        <w:pStyle w:val="Legenda"/>
        <w:jc w:val="center"/>
      </w:pPr>
      <w:bookmarkStart w:id="72" w:name="_Ref453606266"/>
      <w:bookmarkStart w:id="73" w:name="_Toc453705138"/>
      <w:r>
        <w:t xml:space="preserve">Figura </w:t>
      </w:r>
      <w:fldSimple w:instr=" SEQ Figura \* ARABIC ">
        <w:r w:rsidR="00553B38">
          <w:rPr>
            <w:noProof/>
          </w:rPr>
          <w:t>15</w:t>
        </w:r>
      </w:fldSimple>
      <w:bookmarkEnd w:id="72"/>
      <w:r>
        <w:t>-Menu das queries interativas</w:t>
      </w:r>
      <w:bookmarkEnd w:id="73"/>
    </w:p>
    <w:p w:rsidR="00371B0F" w:rsidRDefault="00371B0F" w:rsidP="00371B0F">
      <w:pPr>
        <w:rPr>
          <w:rFonts w:eastAsiaTheme="majorEastAsia"/>
        </w:rPr>
      </w:pPr>
    </w:p>
    <w:p w:rsidR="00371B0F" w:rsidRPr="00371B0F" w:rsidRDefault="00371B0F" w:rsidP="00371B0F">
      <w:pPr>
        <w:rPr>
          <w:rFonts w:eastAsiaTheme="majorEastAsia"/>
        </w:rPr>
      </w:pPr>
      <w:r>
        <w:rPr>
          <w:rFonts w:eastAsiaTheme="majorEastAsia"/>
        </w:rPr>
        <w:t xml:space="preserve">O menu das </w:t>
      </w:r>
      <w:proofErr w:type="spellStart"/>
      <w:r>
        <w:rPr>
          <w:rFonts w:eastAsiaTheme="majorEastAsia"/>
          <w:i/>
        </w:rPr>
        <w:t>queries</w:t>
      </w:r>
      <w:proofErr w:type="spellEnd"/>
      <w:r>
        <w:rPr>
          <w:rFonts w:eastAsiaTheme="majorEastAsia"/>
        </w:rPr>
        <w:t xml:space="preserve"> interativas (</w:t>
      </w:r>
      <w:r>
        <w:rPr>
          <w:rFonts w:eastAsiaTheme="majorEastAsia"/>
        </w:rPr>
        <w:fldChar w:fldCharType="begin"/>
      </w:r>
      <w:r>
        <w:rPr>
          <w:rFonts w:eastAsiaTheme="majorEastAsia"/>
        </w:rPr>
        <w:instrText xml:space="preserve"> REF _Ref453606266 \h </w:instrText>
      </w:r>
      <w:r>
        <w:rPr>
          <w:rFonts w:eastAsiaTheme="majorEastAsia"/>
        </w:rPr>
      </w:r>
      <w:r>
        <w:rPr>
          <w:rFonts w:eastAsiaTheme="majorEastAsia"/>
        </w:rPr>
        <w:fldChar w:fldCharType="separate"/>
      </w:r>
      <w:r w:rsidR="00895924">
        <w:t xml:space="preserve">Figura </w:t>
      </w:r>
      <w:r w:rsidR="00895924">
        <w:rPr>
          <w:noProof/>
        </w:rPr>
        <w:t>15</w:t>
      </w:r>
      <w:r>
        <w:rPr>
          <w:rFonts w:eastAsiaTheme="majorEastAsia"/>
        </w:rPr>
        <w:fldChar w:fldCharType="end"/>
      </w:r>
      <w:r>
        <w:rPr>
          <w:rFonts w:eastAsiaTheme="majorEastAsia"/>
        </w:rPr>
        <w:t>) pode ser acedido através da opção 3. do menu principal, quando a aplicação já se encontra populada. Estando neste menu, o utilizador</w:t>
      </w:r>
      <w:r w:rsidR="00EA5710">
        <w:rPr>
          <w:rFonts w:eastAsiaTheme="majorEastAsia"/>
        </w:rPr>
        <w:t xml:space="preserve"> pode selecionar qualquer uma das</w:t>
      </w:r>
      <w:r>
        <w:rPr>
          <w:rFonts w:eastAsiaTheme="majorEastAsia"/>
        </w:rPr>
        <w:t xml:space="preserve"> 9 </w:t>
      </w:r>
      <w:proofErr w:type="spellStart"/>
      <w:r>
        <w:rPr>
          <w:rFonts w:eastAsiaTheme="majorEastAsia"/>
          <w:i/>
        </w:rPr>
        <w:t>queries</w:t>
      </w:r>
      <w:proofErr w:type="spellEnd"/>
      <w:r w:rsidR="00EA5710">
        <w:rPr>
          <w:rFonts w:eastAsiaTheme="majorEastAsia"/>
        </w:rPr>
        <w:t xml:space="preserve"> interativas disponibilizadas pela aplicação</w:t>
      </w:r>
      <w:r>
        <w:rPr>
          <w:rFonts w:eastAsiaTheme="majorEastAsia"/>
        </w:rPr>
        <w:t>.</w:t>
      </w:r>
    </w:p>
    <w:p w:rsidR="00EF298C" w:rsidRDefault="00EF298C">
      <w:pPr>
        <w:rPr>
          <w:rFonts w:eastAsiaTheme="majorEastAsia"/>
        </w:rPr>
      </w:pPr>
      <w:r>
        <w:rPr>
          <w:rFonts w:eastAsiaTheme="majorEastAsia"/>
        </w:rPr>
        <w:br w:type="page"/>
      </w:r>
    </w:p>
    <w:p w:rsidR="000C5308" w:rsidRPr="000C5308" w:rsidRDefault="00CA0148" w:rsidP="000C5308">
      <w:pPr>
        <w:pStyle w:val="Cabealho3"/>
        <w:numPr>
          <w:ilvl w:val="2"/>
          <w:numId w:val="3"/>
        </w:numPr>
      </w:pPr>
      <w:r>
        <w:lastRenderedPageBreak/>
        <w:t>Menu apresentado à saída</w:t>
      </w:r>
    </w:p>
    <w:p w:rsidR="00CA0148" w:rsidRDefault="00CA0148" w:rsidP="00CA0148">
      <w:pPr>
        <w:rPr>
          <w:rFonts w:eastAsiaTheme="majorEastAsia"/>
        </w:rPr>
      </w:pPr>
    </w:p>
    <w:p w:rsidR="00C7544B" w:rsidRDefault="00B26AB6" w:rsidP="00C7544B">
      <w:pPr>
        <w:keepNext/>
        <w:jc w:val="center"/>
      </w:pPr>
      <w:r>
        <w:rPr>
          <w:rFonts w:eastAsiaTheme="majorEastAsia"/>
        </w:rPr>
        <w:pict>
          <v:shape id="_x0000_i1049" type="#_x0000_t75" style="width:238.05pt;height:96.2pt">
            <v:imagedata r:id="rId62" o:title="Menu de sair"/>
          </v:shape>
        </w:pict>
      </w:r>
    </w:p>
    <w:p w:rsidR="00CA0148" w:rsidRDefault="00C7544B" w:rsidP="00C7544B">
      <w:pPr>
        <w:pStyle w:val="Legenda"/>
        <w:jc w:val="center"/>
      </w:pPr>
      <w:bookmarkStart w:id="74" w:name="_Ref453606805"/>
      <w:bookmarkStart w:id="75" w:name="_Toc453705139"/>
      <w:r>
        <w:t xml:space="preserve">Figura </w:t>
      </w:r>
      <w:fldSimple w:instr=" SEQ Figura \* ARABIC ">
        <w:r w:rsidR="00553B38">
          <w:rPr>
            <w:noProof/>
          </w:rPr>
          <w:t>16</w:t>
        </w:r>
      </w:fldSimple>
      <w:bookmarkEnd w:id="74"/>
      <w:r>
        <w:t>-Menu apresentado à saída</w:t>
      </w:r>
      <w:bookmarkEnd w:id="75"/>
    </w:p>
    <w:p w:rsidR="00C7544B" w:rsidRDefault="00C7544B" w:rsidP="00C7544B">
      <w:pPr>
        <w:rPr>
          <w:rFonts w:eastAsiaTheme="majorEastAsia"/>
        </w:rPr>
      </w:pPr>
    </w:p>
    <w:p w:rsidR="00C7544B" w:rsidRDefault="00C7544B" w:rsidP="00C7544B">
      <w:pPr>
        <w:rPr>
          <w:rFonts w:eastAsiaTheme="majorEastAsia"/>
        </w:rPr>
      </w:pPr>
      <w:r>
        <w:rPr>
          <w:rFonts w:eastAsiaTheme="majorEastAsia"/>
        </w:rPr>
        <w:t xml:space="preserve">Quando o utilizador opta por sair e a aplicação está populada, é-lhe apresentado o menu que pode ser observado na </w:t>
      </w:r>
      <w:r>
        <w:rPr>
          <w:rFonts w:eastAsiaTheme="majorEastAsia"/>
        </w:rPr>
        <w:fldChar w:fldCharType="begin"/>
      </w:r>
      <w:r>
        <w:rPr>
          <w:rFonts w:eastAsiaTheme="majorEastAsia"/>
        </w:rPr>
        <w:instrText xml:space="preserve"> REF _Ref453606805 \h </w:instrText>
      </w:r>
      <w:r>
        <w:rPr>
          <w:rFonts w:eastAsiaTheme="majorEastAsia"/>
        </w:rPr>
      </w:r>
      <w:r>
        <w:rPr>
          <w:rFonts w:eastAsiaTheme="majorEastAsia"/>
        </w:rPr>
        <w:fldChar w:fldCharType="separate"/>
      </w:r>
      <w:r w:rsidR="00895924">
        <w:t xml:space="preserve">Figura </w:t>
      </w:r>
      <w:r w:rsidR="00895924">
        <w:rPr>
          <w:noProof/>
        </w:rPr>
        <w:t>16</w:t>
      </w:r>
      <w:r>
        <w:rPr>
          <w:rFonts w:eastAsiaTheme="majorEastAsia"/>
        </w:rPr>
        <w:fldChar w:fldCharType="end"/>
      </w:r>
      <w:r>
        <w:rPr>
          <w:rFonts w:eastAsiaTheme="majorEastAsia"/>
        </w:rPr>
        <w:t>, para que possa decidir se pretende guardar o estado da aplicação antes de sair.</w:t>
      </w:r>
    </w:p>
    <w:p w:rsidR="00C7544B" w:rsidRDefault="00C7544B" w:rsidP="00C7544B">
      <w:pPr>
        <w:rPr>
          <w:rFonts w:eastAsiaTheme="majorEastAsia"/>
        </w:rPr>
      </w:pPr>
    </w:p>
    <w:p w:rsidR="00C7544B" w:rsidRDefault="00821BC8" w:rsidP="00821BC8">
      <w:pPr>
        <w:pStyle w:val="Cabealho2"/>
        <w:numPr>
          <w:ilvl w:val="1"/>
          <w:numId w:val="3"/>
        </w:numPr>
      </w:pPr>
      <w:bookmarkStart w:id="76" w:name="_Toc453705111"/>
      <w:r>
        <w:t>Navegação</w:t>
      </w:r>
      <w:bookmarkEnd w:id="76"/>
    </w:p>
    <w:p w:rsidR="00821BC8" w:rsidRDefault="00821BC8" w:rsidP="00821BC8">
      <w:pPr>
        <w:rPr>
          <w:rFonts w:eastAsiaTheme="majorEastAsia"/>
        </w:rPr>
      </w:pPr>
    </w:p>
    <w:p w:rsidR="00821BC8" w:rsidRDefault="00821BC8" w:rsidP="00821BC8">
      <w:pPr>
        <w:rPr>
          <w:rFonts w:eastAsiaTheme="majorEastAsia"/>
        </w:rPr>
      </w:pPr>
      <w:r>
        <w:rPr>
          <w:rFonts w:eastAsiaTheme="majorEastAsia"/>
        </w:rPr>
        <w:t xml:space="preserve">Em todas as </w:t>
      </w:r>
      <w:r>
        <w:rPr>
          <w:rFonts w:eastAsiaTheme="majorEastAsia"/>
          <w:i/>
        </w:rPr>
        <w:t>queries</w:t>
      </w:r>
      <w:r>
        <w:rPr>
          <w:rFonts w:eastAsiaTheme="majorEastAsia"/>
        </w:rPr>
        <w:t xml:space="preserve"> que produzem ou podem produzir grandes volumes de dados</w:t>
      </w:r>
      <w:r w:rsidR="00A9637B">
        <w:rPr>
          <w:rFonts w:eastAsiaTheme="majorEastAsia"/>
        </w:rPr>
        <w:t xml:space="preserve"> (</w:t>
      </w:r>
      <w:r w:rsidR="00A9637B">
        <w:rPr>
          <w:rFonts w:eastAsiaTheme="majorEastAsia"/>
          <w:i/>
        </w:rPr>
        <w:t xml:space="preserve">queries </w:t>
      </w:r>
      <w:r w:rsidR="00A9637B">
        <w:rPr>
          <w:rFonts w:eastAsiaTheme="majorEastAsia"/>
        </w:rPr>
        <w:t>1, 5</w:t>
      </w:r>
      <w:r>
        <w:rPr>
          <w:rFonts w:eastAsiaTheme="majorEastAsia"/>
        </w:rPr>
        <w:t>,</w:t>
      </w:r>
      <w:r w:rsidR="00A9637B">
        <w:rPr>
          <w:rFonts w:eastAsiaTheme="majorEastAsia"/>
        </w:rPr>
        <w:t xml:space="preserve"> 6, 8 e 9)</w:t>
      </w:r>
      <w:r>
        <w:rPr>
          <w:rFonts w:eastAsiaTheme="majorEastAsia"/>
        </w:rPr>
        <w:t xml:space="preserve"> optámos por apresentar </w:t>
      </w:r>
      <w:r w:rsidR="00A9637B">
        <w:rPr>
          <w:rFonts w:eastAsiaTheme="majorEastAsia"/>
        </w:rPr>
        <w:t>20 linhas de cada vez</w:t>
      </w:r>
      <w:r w:rsidR="004B3184">
        <w:rPr>
          <w:rFonts w:eastAsiaTheme="majorEastAsia"/>
        </w:rPr>
        <w:t>, seguidas do menu da navegação</w:t>
      </w:r>
      <w:r w:rsidR="00A9637B">
        <w:rPr>
          <w:rFonts w:eastAsiaTheme="majorEastAsia"/>
        </w:rPr>
        <w:t xml:space="preserve"> que pode ser observado na </w:t>
      </w:r>
      <w:r w:rsidR="00A9637B">
        <w:rPr>
          <w:rFonts w:eastAsiaTheme="majorEastAsia"/>
        </w:rPr>
        <w:fldChar w:fldCharType="begin"/>
      </w:r>
      <w:r w:rsidR="00A9637B">
        <w:rPr>
          <w:rFonts w:eastAsiaTheme="majorEastAsia"/>
        </w:rPr>
        <w:instrText xml:space="preserve"> REF _Ref453607663 \h </w:instrText>
      </w:r>
      <w:r w:rsidR="00A9637B">
        <w:rPr>
          <w:rFonts w:eastAsiaTheme="majorEastAsia"/>
        </w:rPr>
      </w:r>
      <w:r w:rsidR="00A9637B">
        <w:rPr>
          <w:rFonts w:eastAsiaTheme="majorEastAsia"/>
        </w:rPr>
        <w:fldChar w:fldCharType="separate"/>
      </w:r>
      <w:r w:rsidR="00895924">
        <w:t xml:space="preserve">Figura </w:t>
      </w:r>
      <w:r w:rsidR="00895924">
        <w:rPr>
          <w:noProof/>
        </w:rPr>
        <w:t>17</w:t>
      </w:r>
      <w:r w:rsidR="00A9637B">
        <w:rPr>
          <w:rFonts w:eastAsiaTheme="majorEastAsia"/>
        </w:rPr>
        <w:fldChar w:fldCharType="end"/>
      </w:r>
      <w:r w:rsidR="00A9637B">
        <w:rPr>
          <w:rFonts w:eastAsiaTheme="majorEastAsia"/>
        </w:rPr>
        <w:t>:</w:t>
      </w:r>
    </w:p>
    <w:p w:rsidR="00A9637B" w:rsidRDefault="00A9637B" w:rsidP="00821BC8">
      <w:pPr>
        <w:rPr>
          <w:rFonts w:eastAsiaTheme="majorEastAsia"/>
        </w:rPr>
      </w:pPr>
    </w:p>
    <w:p w:rsidR="00A9637B" w:rsidRDefault="00B26AB6" w:rsidP="00A9637B">
      <w:pPr>
        <w:keepNext/>
      </w:pPr>
      <w:r>
        <w:rPr>
          <w:rFonts w:eastAsiaTheme="majorEastAsia"/>
        </w:rPr>
        <w:pict>
          <v:shape id="_x0000_i1050" type="#_x0000_t75" style="width:425pt;height:32.8pt">
            <v:imagedata r:id="rId63" o:title="Navega"/>
          </v:shape>
        </w:pict>
      </w:r>
    </w:p>
    <w:p w:rsidR="00A9637B" w:rsidRDefault="00A9637B" w:rsidP="004B3184">
      <w:pPr>
        <w:pStyle w:val="Legenda"/>
        <w:jc w:val="center"/>
        <w:rPr>
          <w:rFonts w:eastAsiaTheme="majorEastAsia"/>
        </w:rPr>
      </w:pPr>
      <w:bookmarkStart w:id="77" w:name="_Ref453607663"/>
      <w:bookmarkStart w:id="78" w:name="_Toc453705140"/>
      <w:r>
        <w:t xml:space="preserve">Figura </w:t>
      </w:r>
      <w:fldSimple w:instr=" SEQ Figura \* ARABIC ">
        <w:r w:rsidR="00553B38">
          <w:rPr>
            <w:noProof/>
          </w:rPr>
          <w:t>17</w:t>
        </w:r>
      </w:fldSimple>
      <w:bookmarkEnd w:id="77"/>
      <w:r>
        <w:t>-Opções da navegação</w:t>
      </w:r>
      <w:bookmarkEnd w:id="78"/>
    </w:p>
    <w:p w:rsidR="00AE1B54" w:rsidRPr="00A9637B" w:rsidRDefault="004B3184" w:rsidP="00821BC8">
      <w:pPr>
        <w:rPr>
          <w:rFonts w:eastAsiaTheme="majorEastAsia"/>
        </w:rPr>
      </w:pPr>
      <w:r>
        <w:rPr>
          <w:rFonts w:eastAsiaTheme="majorEastAsia"/>
        </w:rPr>
        <w:t>Esta</w:t>
      </w:r>
      <w:r w:rsidR="00A9637B">
        <w:rPr>
          <w:rFonts w:eastAsiaTheme="majorEastAsia"/>
        </w:rPr>
        <w:t xml:space="preserve"> </w:t>
      </w:r>
      <w:r w:rsidR="00821BC8">
        <w:rPr>
          <w:rFonts w:eastAsiaTheme="majorEastAsia"/>
        </w:rPr>
        <w:t xml:space="preserve">interface da navegação é semelhante </w:t>
      </w:r>
      <w:r w:rsidR="00A9637B">
        <w:rPr>
          <w:rFonts w:eastAsiaTheme="majorEastAsia"/>
        </w:rPr>
        <w:t xml:space="preserve">à apresentada no </w:t>
      </w:r>
      <w:r w:rsidR="00104C74">
        <w:rPr>
          <w:rFonts w:eastAsiaTheme="majorEastAsia"/>
        </w:rPr>
        <w:t>projeto de C, contudo acrescentá</w:t>
      </w:r>
      <w:r w:rsidR="00A9637B">
        <w:rPr>
          <w:rFonts w:eastAsiaTheme="majorEastAsia"/>
        </w:rPr>
        <w:t xml:space="preserve">mos </w:t>
      </w:r>
      <w:r>
        <w:rPr>
          <w:rFonts w:eastAsiaTheme="majorEastAsia"/>
        </w:rPr>
        <w:t xml:space="preserve">(internamente) </w:t>
      </w:r>
      <w:r w:rsidR="00A9637B">
        <w:rPr>
          <w:rFonts w:eastAsiaTheme="majorEastAsia"/>
        </w:rPr>
        <w:t>a possibilidade de passar um cabeçalho</w:t>
      </w:r>
      <w:r w:rsidR="00104C74">
        <w:rPr>
          <w:rFonts w:eastAsiaTheme="majorEastAsia"/>
        </w:rPr>
        <w:t xml:space="preserve"> (String)</w:t>
      </w:r>
      <w:r w:rsidR="00A9637B">
        <w:rPr>
          <w:rFonts w:eastAsiaTheme="majorEastAsia"/>
        </w:rPr>
        <w:t xml:space="preserve"> para o método </w:t>
      </w:r>
      <w:proofErr w:type="gramStart"/>
      <w:r w:rsidR="00A9637B">
        <w:rPr>
          <w:rFonts w:eastAsiaTheme="majorEastAsia"/>
          <w:b/>
        </w:rPr>
        <w:t>navega(</w:t>
      </w:r>
      <w:proofErr w:type="gramEnd"/>
      <w:r w:rsidR="00A9637B">
        <w:rPr>
          <w:rFonts w:eastAsiaTheme="majorEastAsia"/>
          <w:b/>
        </w:rPr>
        <w:t>)</w:t>
      </w:r>
      <w:r w:rsidR="00A9637B">
        <w:rPr>
          <w:rFonts w:eastAsiaTheme="majorEastAsia"/>
        </w:rPr>
        <w:t xml:space="preserve"> de </w:t>
      </w:r>
      <w:proofErr w:type="spellStart"/>
      <w:r w:rsidR="00A9637B">
        <w:rPr>
          <w:rFonts w:eastAsiaTheme="majorEastAsia"/>
        </w:rPr>
        <w:t>HipermercadoApp</w:t>
      </w:r>
      <w:proofErr w:type="spellEnd"/>
      <w:r w:rsidR="00A9637B">
        <w:rPr>
          <w:rFonts w:eastAsiaTheme="majorEastAsia"/>
        </w:rPr>
        <w:t xml:space="preserve">, para que </w:t>
      </w:r>
      <w:r w:rsidR="00104C74">
        <w:rPr>
          <w:rFonts w:eastAsiaTheme="majorEastAsia"/>
        </w:rPr>
        <w:t>est</w:t>
      </w:r>
      <w:r>
        <w:rPr>
          <w:rFonts w:eastAsiaTheme="majorEastAsia"/>
        </w:rPr>
        <w:t>e</w:t>
      </w:r>
      <w:r w:rsidR="00A9637B">
        <w:rPr>
          <w:rFonts w:eastAsiaTheme="majorEastAsia"/>
        </w:rPr>
        <w:t xml:space="preserve"> seja apresentado antes do início de cada página. </w:t>
      </w:r>
      <w:r w:rsidR="00AE1B54">
        <w:rPr>
          <w:rFonts w:eastAsiaTheme="majorEastAsia"/>
        </w:rPr>
        <w:t>Podemos observar um</w:t>
      </w:r>
      <w:r w:rsidR="00104C74">
        <w:rPr>
          <w:rFonts w:eastAsiaTheme="majorEastAsia"/>
        </w:rPr>
        <w:t xml:space="preserve"> </w:t>
      </w:r>
      <w:r w:rsidR="00AE1B54">
        <w:rPr>
          <w:rFonts w:eastAsiaTheme="majorEastAsia"/>
        </w:rPr>
        <w:t>cabeçalho</w:t>
      </w:r>
      <w:r w:rsidR="00A9637B">
        <w:rPr>
          <w:rFonts w:eastAsiaTheme="majorEastAsia"/>
        </w:rPr>
        <w:t>, por exemplo</w:t>
      </w:r>
      <w:r w:rsidR="00AE1B54">
        <w:rPr>
          <w:rFonts w:eastAsiaTheme="majorEastAsia"/>
        </w:rPr>
        <w:t>,</w:t>
      </w:r>
      <w:r w:rsidR="00A9637B">
        <w:rPr>
          <w:rFonts w:eastAsiaTheme="majorEastAsia"/>
        </w:rPr>
        <w:t xml:space="preserve"> nos resultados da </w:t>
      </w:r>
      <w:r w:rsidR="00A9637B">
        <w:rPr>
          <w:rFonts w:eastAsiaTheme="majorEastAsia"/>
          <w:i/>
        </w:rPr>
        <w:t xml:space="preserve">query </w:t>
      </w:r>
      <w:r w:rsidR="00AE1B54">
        <w:rPr>
          <w:rFonts w:eastAsiaTheme="majorEastAsia"/>
        </w:rPr>
        <w:t xml:space="preserve">5, tal como </w:t>
      </w:r>
      <w:r w:rsidR="00104C74">
        <w:rPr>
          <w:rFonts w:eastAsiaTheme="majorEastAsia"/>
        </w:rPr>
        <w:t xml:space="preserve">ilustrado </w:t>
      </w:r>
      <w:r>
        <w:rPr>
          <w:rFonts w:eastAsiaTheme="majorEastAsia"/>
        </w:rPr>
        <w:t>na</w:t>
      </w:r>
      <w:r w:rsidR="00AE1B54">
        <w:rPr>
          <w:rFonts w:eastAsiaTheme="majorEastAsia"/>
        </w:rPr>
        <w:t xml:space="preserve"> </w:t>
      </w:r>
      <w:r w:rsidR="00AE1B54">
        <w:rPr>
          <w:rFonts w:eastAsiaTheme="majorEastAsia"/>
        </w:rPr>
        <w:fldChar w:fldCharType="begin"/>
      </w:r>
      <w:r w:rsidR="00AE1B54">
        <w:rPr>
          <w:rFonts w:eastAsiaTheme="majorEastAsia"/>
        </w:rPr>
        <w:instrText xml:space="preserve"> REF _Ref453608010 \h </w:instrText>
      </w:r>
      <w:r w:rsidR="00AE1B54">
        <w:rPr>
          <w:rFonts w:eastAsiaTheme="majorEastAsia"/>
        </w:rPr>
      </w:r>
      <w:r w:rsidR="00AE1B54">
        <w:rPr>
          <w:rFonts w:eastAsiaTheme="majorEastAsia"/>
        </w:rPr>
        <w:fldChar w:fldCharType="separate"/>
      </w:r>
      <w:r w:rsidR="00895924">
        <w:t xml:space="preserve">Figura </w:t>
      </w:r>
      <w:r w:rsidR="00895924">
        <w:rPr>
          <w:noProof/>
        </w:rPr>
        <w:t>18</w:t>
      </w:r>
      <w:r w:rsidR="00AE1B54">
        <w:rPr>
          <w:rFonts w:eastAsiaTheme="majorEastAsia"/>
        </w:rPr>
        <w:fldChar w:fldCharType="end"/>
      </w:r>
      <w:r w:rsidR="00AE1B54">
        <w:rPr>
          <w:rFonts w:eastAsiaTheme="majorEastAsia"/>
        </w:rPr>
        <w:t>:</w:t>
      </w:r>
    </w:p>
    <w:p w:rsidR="00A9637B" w:rsidRDefault="00A9637B" w:rsidP="00821BC8">
      <w:pPr>
        <w:rPr>
          <w:rFonts w:eastAsiaTheme="majorEastAsia"/>
        </w:rPr>
      </w:pPr>
    </w:p>
    <w:p w:rsidR="00A9637B" w:rsidRDefault="00B26AB6" w:rsidP="00AE1B54">
      <w:pPr>
        <w:keepNext/>
        <w:jc w:val="center"/>
      </w:pPr>
      <w:r>
        <w:rPr>
          <w:rFonts w:eastAsiaTheme="majorEastAsia"/>
        </w:rPr>
        <w:pict>
          <v:shape id="_x0000_i1051" type="#_x0000_t75" style="width:425pt;height:247.7pt">
            <v:imagedata r:id="rId64" o:title="Navega"/>
          </v:shape>
        </w:pict>
      </w:r>
    </w:p>
    <w:p w:rsidR="00A9637B" w:rsidRDefault="00A9637B" w:rsidP="00A9637B">
      <w:pPr>
        <w:pStyle w:val="Legenda"/>
        <w:jc w:val="center"/>
      </w:pPr>
      <w:bookmarkStart w:id="79" w:name="_Ref453608010"/>
      <w:bookmarkStart w:id="80" w:name="_Toc453705141"/>
      <w:r>
        <w:t xml:space="preserve">Figura </w:t>
      </w:r>
      <w:fldSimple w:instr=" SEQ Figura \* ARABIC ">
        <w:r w:rsidR="00553B38">
          <w:rPr>
            <w:noProof/>
          </w:rPr>
          <w:t>18</w:t>
        </w:r>
      </w:fldSimple>
      <w:bookmarkEnd w:id="79"/>
      <w:r>
        <w:t>-Exemplo de cabeçalho apresentado na navegação</w:t>
      </w:r>
      <w:bookmarkEnd w:id="80"/>
    </w:p>
    <w:p w:rsidR="00606DF9" w:rsidRDefault="00606DF9" w:rsidP="00606DF9">
      <w:pPr>
        <w:pStyle w:val="Cabealho1"/>
        <w:rPr>
          <w:i/>
        </w:rPr>
      </w:pPr>
      <w:bookmarkStart w:id="81" w:name="_Toc453705112"/>
      <w:r w:rsidRPr="00606DF9">
        <w:lastRenderedPageBreak/>
        <w:t>3.</w:t>
      </w:r>
      <w:r>
        <w:t xml:space="preserve"> Medidas de </w:t>
      </w:r>
      <w:r>
        <w:rPr>
          <w:i/>
        </w:rPr>
        <w:t>performance</w:t>
      </w:r>
      <w:bookmarkEnd w:id="81"/>
    </w:p>
    <w:p w:rsidR="00606DF9" w:rsidRDefault="00606DF9" w:rsidP="00606DF9">
      <w:pPr>
        <w:rPr>
          <w:rFonts w:eastAsiaTheme="majorEastAsia"/>
        </w:rPr>
      </w:pPr>
    </w:p>
    <w:p w:rsidR="00220A33" w:rsidRDefault="00220A33" w:rsidP="00220A33">
      <w:pPr>
        <w:pStyle w:val="Cabealho2"/>
      </w:pPr>
      <w:bookmarkStart w:id="82" w:name="_Toc453705113"/>
      <w:r>
        <w:t>3.1 Análise de tempos de leitura: Scanner vs BufferedReader</w:t>
      </w:r>
      <w:bookmarkEnd w:id="82"/>
    </w:p>
    <w:p w:rsidR="00220A33" w:rsidRDefault="00220A33" w:rsidP="00220A33">
      <w:pPr>
        <w:rPr>
          <w:rFonts w:eastAsiaTheme="majorEastAsia"/>
        </w:rPr>
      </w:pPr>
    </w:p>
    <w:p w:rsidR="00220A33" w:rsidRDefault="00220A33" w:rsidP="00220A33">
      <w:r>
        <w:t xml:space="preserve">Medindo os tempos de leitura (com e sem </w:t>
      </w:r>
      <w:r>
        <w:rPr>
          <w:i/>
        </w:rPr>
        <w:t>parsing</w:t>
      </w:r>
      <w:r>
        <w:t xml:space="preserve">) dos ficheiros de 1M, 3M e 5M, </w:t>
      </w:r>
      <w:r w:rsidR="00030655">
        <w:t>com a</w:t>
      </w:r>
      <w:r w:rsidR="00EE61BE">
        <w:t xml:space="preserve"> classe</w:t>
      </w:r>
      <w:r>
        <w:t xml:space="preserve"> </w:t>
      </w:r>
      <w:proofErr w:type="gramStart"/>
      <w:r>
        <w:t>Scanner(</w:t>
      </w:r>
      <w:proofErr w:type="gramEnd"/>
      <w:r>
        <w:t xml:space="preserve">+ </w:t>
      </w:r>
      <w:proofErr w:type="spellStart"/>
      <w:r>
        <w:t>FileReader</w:t>
      </w:r>
      <w:proofErr w:type="spellEnd"/>
      <w:r>
        <w:t>) e</w:t>
      </w:r>
      <w:r w:rsidR="00030655">
        <w:t xml:space="preserve"> em seguida com </w:t>
      </w:r>
      <w:proofErr w:type="spellStart"/>
      <w:r w:rsidR="00030655">
        <w:t>BufferedReader</w:t>
      </w:r>
      <w:proofErr w:type="spellEnd"/>
      <w:r w:rsidR="00030655">
        <w:t>, chegá</w:t>
      </w:r>
      <w:r>
        <w:t>mos aos seguintes resultados:</w:t>
      </w:r>
    </w:p>
    <w:p w:rsidR="00220A33" w:rsidRDefault="00220A33" w:rsidP="00220A33"/>
    <w:tbl>
      <w:tblPr>
        <w:tblW w:w="8525" w:type="dxa"/>
        <w:jc w:val="center"/>
        <w:tblCellMar>
          <w:left w:w="70" w:type="dxa"/>
          <w:right w:w="70" w:type="dxa"/>
        </w:tblCellMar>
        <w:tblLook w:val="04A0" w:firstRow="1" w:lastRow="0" w:firstColumn="1" w:lastColumn="0" w:noHBand="0" w:noVBand="1"/>
      </w:tblPr>
      <w:tblGrid>
        <w:gridCol w:w="3789"/>
        <w:gridCol w:w="1710"/>
        <w:gridCol w:w="1512"/>
        <w:gridCol w:w="1514"/>
      </w:tblGrid>
      <w:tr w:rsidR="00220A33" w:rsidRPr="00745A90" w:rsidTr="005669D3">
        <w:trPr>
          <w:trHeight w:val="274"/>
          <w:jc w:val="center"/>
        </w:trPr>
        <w:tc>
          <w:tcPr>
            <w:tcW w:w="3789" w:type="dxa"/>
            <w:vMerge w:val="restart"/>
            <w:tcBorders>
              <w:top w:val="nil"/>
              <w:left w:val="nil"/>
              <w:bottom w:val="single" w:sz="4" w:space="0" w:color="000000"/>
              <w:right w:val="single" w:sz="4" w:space="0" w:color="000000"/>
            </w:tcBorders>
            <w:shd w:val="clear" w:color="auto" w:fill="auto"/>
            <w:noWrap/>
            <w:vAlign w:val="center"/>
            <w:hideMark/>
          </w:tcPr>
          <w:p w:rsidR="00220A33" w:rsidRPr="00745A90" w:rsidRDefault="00220A33" w:rsidP="005669D3">
            <w:pPr>
              <w:jc w:val="center"/>
              <w:rPr>
                <w:rFonts w:ascii="Times New Roman" w:hAnsi="Times New Roman"/>
                <w:sz w:val="24"/>
                <w:lang w:eastAsia="pt-PT"/>
              </w:rPr>
            </w:pPr>
          </w:p>
        </w:tc>
        <w:tc>
          <w:tcPr>
            <w:tcW w:w="4736"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220A33" w:rsidRPr="00745A90" w:rsidRDefault="00220A33" w:rsidP="005669D3">
            <w:pPr>
              <w:jc w:val="center"/>
              <w:rPr>
                <w:color w:val="000000"/>
                <w:lang w:eastAsia="pt-PT"/>
              </w:rPr>
            </w:pPr>
            <w:r w:rsidRPr="00745A90">
              <w:rPr>
                <w:color w:val="000000"/>
                <w:lang w:eastAsia="pt-PT"/>
              </w:rPr>
              <w:t>Ficheiro</w:t>
            </w:r>
          </w:p>
        </w:tc>
      </w:tr>
      <w:tr w:rsidR="00220A33" w:rsidRPr="00745A90" w:rsidTr="005669D3">
        <w:trPr>
          <w:trHeight w:val="274"/>
          <w:jc w:val="center"/>
        </w:trPr>
        <w:tc>
          <w:tcPr>
            <w:tcW w:w="3789" w:type="dxa"/>
            <w:vMerge/>
            <w:tcBorders>
              <w:top w:val="nil"/>
              <w:left w:val="nil"/>
              <w:bottom w:val="single" w:sz="4" w:space="0" w:color="000000"/>
              <w:right w:val="single" w:sz="4" w:space="0" w:color="000000"/>
            </w:tcBorders>
            <w:vAlign w:val="center"/>
            <w:hideMark/>
          </w:tcPr>
          <w:p w:rsidR="00220A33" w:rsidRPr="00745A90" w:rsidRDefault="00220A33" w:rsidP="005669D3">
            <w:pPr>
              <w:jc w:val="center"/>
              <w:rPr>
                <w:rFonts w:ascii="Times New Roman" w:hAnsi="Times New Roman"/>
                <w:sz w:val="24"/>
                <w:lang w:eastAsia="pt-PT"/>
              </w:rPr>
            </w:pPr>
          </w:p>
        </w:tc>
        <w:tc>
          <w:tcPr>
            <w:tcW w:w="1710" w:type="dxa"/>
            <w:tcBorders>
              <w:top w:val="nil"/>
              <w:left w:val="nil"/>
              <w:bottom w:val="single" w:sz="4" w:space="0" w:color="auto"/>
              <w:right w:val="single" w:sz="4" w:space="0" w:color="auto"/>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Vendas_1M.txt</w:t>
            </w:r>
          </w:p>
        </w:tc>
        <w:tc>
          <w:tcPr>
            <w:tcW w:w="1512" w:type="dxa"/>
            <w:tcBorders>
              <w:top w:val="nil"/>
              <w:left w:val="nil"/>
              <w:bottom w:val="single" w:sz="4" w:space="0" w:color="auto"/>
              <w:right w:val="single" w:sz="4" w:space="0" w:color="auto"/>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Vendas_3M.txt</w:t>
            </w:r>
          </w:p>
        </w:tc>
        <w:tc>
          <w:tcPr>
            <w:tcW w:w="1512" w:type="dxa"/>
            <w:tcBorders>
              <w:top w:val="nil"/>
              <w:left w:val="nil"/>
              <w:bottom w:val="single" w:sz="4" w:space="0" w:color="auto"/>
              <w:right w:val="single" w:sz="4" w:space="0" w:color="auto"/>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Vendas_5M.txt</w:t>
            </w:r>
          </w:p>
        </w:tc>
      </w:tr>
      <w:tr w:rsidR="00220A33" w:rsidRPr="00745A90" w:rsidTr="005669D3">
        <w:trPr>
          <w:trHeight w:val="274"/>
          <w:jc w:val="center"/>
        </w:trPr>
        <w:tc>
          <w:tcPr>
            <w:tcW w:w="3789" w:type="dxa"/>
            <w:tcBorders>
              <w:top w:val="nil"/>
              <w:left w:val="single" w:sz="4" w:space="0" w:color="auto"/>
              <w:bottom w:val="single" w:sz="4" w:space="0" w:color="auto"/>
              <w:right w:val="single" w:sz="4" w:space="0" w:color="auto"/>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 xml:space="preserve">Leitura sem </w:t>
            </w:r>
            <w:r w:rsidRPr="00ED2D69">
              <w:rPr>
                <w:i/>
                <w:color w:val="000000"/>
                <w:lang w:eastAsia="pt-PT"/>
              </w:rPr>
              <w:t>Parsing</w:t>
            </w:r>
            <w:r w:rsidRPr="00745A90">
              <w:rPr>
                <w:color w:val="000000"/>
                <w:lang w:eastAsia="pt-PT"/>
              </w:rPr>
              <w:t xml:space="preserve"> (Scanner e FileReader)</w:t>
            </w:r>
          </w:p>
        </w:tc>
        <w:tc>
          <w:tcPr>
            <w:tcW w:w="1710"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1,43</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5,66</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9,61</w:t>
            </w:r>
          </w:p>
        </w:tc>
      </w:tr>
      <w:tr w:rsidR="00220A33" w:rsidRPr="00745A90" w:rsidTr="005669D3">
        <w:trPr>
          <w:trHeight w:val="274"/>
          <w:jc w:val="center"/>
        </w:trPr>
        <w:tc>
          <w:tcPr>
            <w:tcW w:w="3789" w:type="dxa"/>
            <w:tcBorders>
              <w:top w:val="single" w:sz="4" w:space="0" w:color="auto"/>
              <w:left w:val="single" w:sz="4" w:space="0" w:color="auto"/>
              <w:bottom w:val="single" w:sz="4" w:space="0" w:color="auto"/>
              <w:right w:val="single" w:sz="4" w:space="0" w:color="000000"/>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 xml:space="preserve">Leitura com </w:t>
            </w:r>
            <w:r w:rsidRPr="00ED2D69">
              <w:rPr>
                <w:i/>
                <w:color w:val="000000"/>
                <w:lang w:eastAsia="pt-PT"/>
              </w:rPr>
              <w:t>Parsing</w:t>
            </w:r>
            <w:r w:rsidRPr="00745A90">
              <w:rPr>
                <w:color w:val="000000"/>
                <w:lang w:eastAsia="pt-PT"/>
              </w:rPr>
              <w:t xml:space="preserve"> (Scanner e FileReader)</w:t>
            </w:r>
          </w:p>
        </w:tc>
        <w:tc>
          <w:tcPr>
            <w:tcW w:w="1710"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2,39</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7,47</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11,9</w:t>
            </w:r>
          </w:p>
        </w:tc>
      </w:tr>
      <w:tr w:rsidR="00220A33" w:rsidRPr="00745A90" w:rsidTr="005669D3">
        <w:trPr>
          <w:trHeight w:val="274"/>
          <w:jc w:val="center"/>
        </w:trPr>
        <w:tc>
          <w:tcPr>
            <w:tcW w:w="3789" w:type="dxa"/>
            <w:tcBorders>
              <w:top w:val="single" w:sz="4" w:space="0" w:color="auto"/>
              <w:left w:val="single" w:sz="4" w:space="0" w:color="auto"/>
              <w:bottom w:val="single" w:sz="4" w:space="0" w:color="auto"/>
              <w:right w:val="single" w:sz="4" w:space="0" w:color="000000"/>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 xml:space="preserve">Leitura sem </w:t>
            </w:r>
            <w:r w:rsidRPr="00ED2D69">
              <w:rPr>
                <w:i/>
                <w:color w:val="000000"/>
                <w:lang w:eastAsia="pt-PT"/>
              </w:rPr>
              <w:t>Parsing</w:t>
            </w:r>
            <w:r w:rsidRPr="00745A90">
              <w:rPr>
                <w:color w:val="000000"/>
                <w:lang w:eastAsia="pt-PT"/>
              </w:rPr>
              <w:t xml:space="preserve"> (BufferedReader)</w:t>
            </w:r>
          </w:p>
        </w:tc>
        <w:tc>
          <w:tcPr>
            <w:tcW w:w="1710"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0,12</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0,27</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2,67</w:t>
            </w:r>
          </w:p>
        </w:tc>
      </w:tr>
      <w:tr w:rsidR="00220A33" w:rsidRPr="00745A90" w:rsidTr="005669D3">
        <w:trPr>
          <w:trHeight w:val="274"/>
          <w:jc w:val="center"/>
        </w:trPr>
        <w:tc>
          <w:tcPr>
            <w:tcW w:w="378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rsidR="00220A33" w:rsidRPr="00745A90" w:rsidRDefault="00220A33" w:rsidP="005669D3">
            <w:pPr>
              <w:jc w:val="center"/>
              <w:rPr>
                <w:color w:val="000000"/>
                <w:lang w:eastAsia="pt-PT"/>
              </w:rPr>
            </w:pPr>
            <w:r w:rsidRPr="00745A90">
              <w:rPr>
                <w:color w:val="000000"/>
                <w:lang w:eastAsia="pt-PT"/>
              </w:rPr>
              <w:t xml:space="preserve">Leitura com </w:t>
            </w:r>
            <w:r w:rsidRPr="00ED2D69">
              <w:rPr>
                <w:i/>
                <w:color w:val="000000"/>
                <w:lang w:eastAsia="pt-PT"/>
              </w:rPr>
              <w:t xml:space="preserve">Parsing </w:t>
            </w:r>
            <w:r w:rsidRPr="00745A90">
              <w:rPr>
                <w:color w:val="000000"/>
                <w:lang w:eastAsia="pt-PT"/>
              </w:rPr>
              <w:t>(BufferedReader)</w:t>
            </w:r>
          </w:p>
        </w:tc>
        <w:tc>
          <w:tcPr>
            <w:tcW w:w="1710"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0,59</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jc w:val="center"/>
              <w:rPr>
                <w:color w:val="000000"/>
                <w:lang w:eastAsia="pt-PT"/>
              </w:rPr>
            </w:pPr>
            <w:r w:rsidRPr="00745A90">
              <w:rPr>
                <w:color w:val="000000"/>
                <w:lang w:eastAsia="pt-PT"/>
              </w:rPr>
              <w:t>3,6</w:t>
            </w:r>
          </w:p>
        </w:tc>
        <w:tc>
          <w:tcPr>
            <w:tcW w:w="1512" w:type="dxa"/>
            <w:tcBorders>
              <w:top w:val="nil"/>
              <w:left w:val="nil"/>
              <w:bottom w:val="single" w:sz="4" w:space="0" w:color="auto"/>
              <w:right w:val="single" w:sz="4" w:space="0" w:color="auto"/>
            </w:tcBorders>
            <w:shd w:val="clear" w:color="000000" w:fill="BDD7EE"/>
            <w:noWrap/>
            <w:vAlign w:val="center"/>
            <w:hideMark/>
          </w:tcPr>
          <w:p w:rsidR="00220A33" w:rsidRPr="00745A90" w:rsidRDefault="00220A33" w:rsidP="005669D3">
            <w:pPr>
              <w:keepNext/>
              <w:jc w:val="center"/>
              <w:rPr>
                <w:color w:val="000000"/>
                <w:lang w:eastAsia="pt-PT"/>
              </w:rPr>
            </w:pPr>
            <w:r w:rsidRPr="00745A90">
              <w:rPr>
                <w:color w:val="000000"/>
                <w:lang w:eastAsia="pt-PT"/>
              </w:rPr>
              <w:t>5,21</w:t>
            </w:r>
          </w:p>
        </w:tc>
      </w:tr>
    </w:tbl>
    <w:p w:rsidR="00220A33" w:rsidRDefault="00220A33" w:rsidP="00220A33">
      <w:pPr>
        <w:pStyle w:val="Legenda"/>
        <w:jc w:val="center"/>
      </w:pPr>
      <w:bookmarkStart w:id="83" w:name="_Ref453686732"/>
      <w:bookmarkStart w:id="84" w:name="_Toc453705154"/>
      <w:r>
        <w:t xml:space="preserve">Tabela </w:t>
      </w:r>
      <w:fldSimple w:instr=" SEQ Tabela \* ARABIC ">
        <w:r w:rsidR="00553B38">
          <w:rPr>
            <w:noProof/>
          </w:rPr>
          <w:t>1</w:t>
        </w:r>
      </w:fldSimple>
      <w:bookmarkEnd w:id="83"/>
      <w:r>
        <w:t>-Análise dos tempos de leitura: Scanner vs. BufferedReader</w:t>
      </w:r>
      <w:bookmarkEnd w:id="84"/>
    </w:p>
    <w:p w:rsidR="00220A33" w:rsidRDefault="00220A33" w:rsidP="00220A33"/>
    <w:p w:rsidR="005D2CB3" w:rsidRDefault="00220A33" w:rsidP="005D2CB3">
      <w:pPr>
        <w:keepNext/>
      </w:pPr>
      <w:r w:rsidRPr="00745A90">
        <w:rPr>
          <w:noProof/>
          <w:lang w:val="en-US"/>
        </w:rPr>
        <w:drawing>
          <wp:inline distT="0" distB="0" distL="0" distR="0" wp14:anchorId="61B0F136" wp14:editId="5C228546">
            <wp:extent cx="5400040" cy="3004820"/>
            <wp:effectExtent l="0" t="0" r="0" b="508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004820"/>
                    </a:xfrm>
                    <a:prstGeom prst="rect">
                      <a:avLst/>
                    </a:prstGeom>
                  </pic:spPr>
                </pic:pic>
              </a:graphicData>
            </a:graphic>
          </wp:inline>
        </w:drawing>
      </w:r>
    </w:p>
    <w:p w:rsidR="00220A33" w:rsidRPr="00220A33" w:rsidRDefault="005D2CB3" w:rsidP="005D2CB3">
      <w:pPr>
        <w:pStyle w:val="Legenda"/>
        <w:jc w:val="center"/>
      </w:pPr>
      <w:bookmarkStart w:id="85" w:name="_Ref453686806"/>
      <w:bookmarkStart w:id="86" w:name="_Toc453705142"/>
      <w:r>
        <w:t xml:space="preserve">Figura </w:t>
      </w:r>
      <w:fldSimple w:instr=" SEQ Figura \* ARABIC ">
        <w:r w:rsidR="00553B38">
          <w:rPr>
            <w:noProof/>
          </w:rPr>
          <w:t>19</w:t>
        </w:r>
      </w:fldSimple>
      <w:bookmarkEnd w:id="85"/>
      <w:r>
        <w:t>-Gráfico de comparação dos tempos de leitura: Scanner (+FileReader) vs. BufferedReader</w:t>
      </w:r>
      <w:bookmarkEnd w:id="86"/>
    </w:p>
    <w:p w:rsidR="00220A33" w:rsidRDefault="00220A33" w:rsidP="00220A33">
      <w:pPr>
        <w:rPr>
          <w:rFonts w:eastAsiaTheme="majorEastAsia"/>
        </w:rPr>
      </w:pPr>
    </w:p>
    <w:p w:rsidR="00220A33" w:rsidRDefault="005D2CB3" w:rsidP="00ED2D69">
      <w:r>
        <w:t xml:space="preserve">Pela análise dos resultados apresentados na </w:t>
      </w:r>
      <w:r>
        <w:fldChar w:fldCharType="begin"/>
      </w:r>
      <w:r>
        <w:instrText xml:space="preserve"> REF _Ref453686732 \h </w:instrText>
      </w:r>
      <w:r>
        <w:fldChar w:fldCharType="separate"/>
      </w:r>
      <w:r>
        <w:t xml:space="preserve">Tabela </w:t>
      </w:r>
      <w:r>
        <w:rPr>
          <w:noProof/>
        </w:rPr>
        <w:t>1</w:t>
      </w:r>
      <w:r>
        <w:fldChar w:fldCharType="end"/>
      </w:r>
      <w:r>
        <w:t xml:space="preserve"> e</w:t>
      </w:r>
      <w:r w:rsidR="00ED2D69">
        <w:t xml:space="preserve"> na</w:t>
      </w:r>
      <w:r>
        <w:t xml:space="preserve"> </w:t>
      </w:r>
      <w:r>
        <w:fldChar w:fldCharType="begin"/>
      </w:r>
      <w:r>
        <w:instrText xml:space="preserve"> REF _Ref453686806 \h </w:instrText>
      </w:r>
      <w:r>
        <w:fldChar w:fldCharType="separate"/>
      </w:r>
      <w:r>
        <w:t xml:space="preserve">Figura </w:t>
      </w:r>
      <w:r>
        <w:rPr>
          <w:noProof/>
        </w:rPr>
        <w:t>19</w:t>
      </w:r>
      <w:r>
        <w:fldChar w:fldCharType="end"/>
      </w:r>
      <w:r w:rsidR="00220A33">
        <w:t xml:space="preserve">, rapidamente verificamos que existe uma diferença abismal entre os tempos de </w:t>
      </w:r>
      <w:r>
        <w:t>leitura conseguidos com a classe BufferedReader, relativamente aos resultados obtidos</w:t>
      </w:r>
      <w:r w:rsidR="00592A4D">
        <w:t xml:space="preserve"> com</w:t>
      </w:r>
      <w:r>
        <w:t xml:space="preserve"> uma</w:t>
      </w:r>
      <w:r w:rsidR="00220A33">
        <w:t xml:space="preserve"> combinação de Scanner</w:t>
      </w:r>
      <w:r>
        <w:t xml:space="preserve"> </w:t>
      </w:r>
      <w:r w:rsidR="00220A33">
        <w:t xml:space="preserve">com </w:t>
      </w:r>
      <w:r>
        <w:t>FileReader</w:t>
      </w:r>
      <w:r w:rsidR="00ED2D69">
        <w:t>. Esta diferença bastante significativa</w:t>
      </w:r>
      <w:r w:rsidR="00592A4D">
        <w:t>, verificada</w:t>
      </w:r>
      <w:r w:rsidR="00220A33">
        <w:t xml:space="preserve"> para todos os ficheiros de vendas e para </w:t>
      </w:r>
      <w:r>
        <w:t>a leitura</w:t>
      </w:r>
      <w:r w:rsidR="00220A33">
        <w:t xml:space="preserve"> com e sem </w:t>
      </w:r>
      <w:proofErr w:type="spellStart"/>
      <w:r w:rsidR="00220A33" w:rsidRPr="005D2CB3">
        <w:rPr>
          <w:i/>
        </w:rPr>
        <w:t>parsing</w:t>
      </w:r>
      <w:proofErr w:type="spellEnd"/>
      <w:r w:rsidR="00592A4D">
        <w:t>,</w:t>
      </w:r>
      <w:r w:rsidR="00ED2D69">
        <w:t xml:space="preserve"> traduz-se nos ganhos que podem ser observados na </w:t>
      </w:r>
      <w:r w:rsidR="00ED2D69">
        <w:fldChar w:fldCharType="begin"/>
      </w:r>
      <w:r w:rsidR="00ED2D69">
        <w:instrText xml:space="preserve"> REF _Ref453687425 \h </w:instrText>
      </w:r>
      <w:r w:rsidR="00ED2D69">
        <w:fldChar w:fldCharType="separate"/>
      </w:r>
      <w:r w:rsidR="00ED2D69">
        <w:t xml:space="preserve">Tabela </w:t>
      </w:r>
      <w:r w:rsidR="00ED2D69">
        <w:rPr>
          <w:noProof/>
        </w:rPr>
        <w:t>2</w:t>
      </w:r>
      <w:r w:rsidR="00ED2D69">
        <w:fldChar w:fldCharType="end"/>
      </w:r>
      <w:r w:rsidR="00ED2D69">
        <w:t>:</w:t>
      </w:r>
    </w:p>
    <w:p w:rsidR="00220A33" w:rsidRDefault="00220A33" w:rsidP="00220A33">
      <w:pPr>
        <w:rPr>
          <w:rFonts w:eastAsiaTheme="majorEastAsia"/>
        </w:rPr>
      </w:pPr>
    </w:p>
    <w:tbl>
      <w:tblPr>
        <w:tblW w:w="8061" w:type="dxa"/>
        <w:jc w:val="center"/>
        <w:tblCellMar>
          <w:left w:w="70" w:type="dxa"/>
          <w:right w:w="70" w:type="dxa"/>
        </w:tblCellMar>
        <w:tblLook w:val="04A0" w:firstRow="1" w:lastRow="0" w:firstColumn="1" w:lastColumn="0" w:noHBand="0" w:noVBand="1"/>
      </w:tblPr>
      <w:tblGrid>
        <w:gridCol w:w="3480"/>
        <w:gridCol w:w="1527"/>
        <w:gridCol w:w="1527"/>
        <w:gridCol w:w="1527"/>
      </w:tblGrid>
      <w:tr w:rsidR="00ED2D69" w:rsidRPr="00877B0D" w:rsidTr="005669D3">
        <w:trPr>
          <w:trHeight w:val="300"/>
          <w:jc w:val="center"/>
        </w:trPr>
        <w:tc>
          <w:tcPr>
            <w:tcW w:w="3480" w:type="dxa"/>
            <w:vMerge w:val="restart"/>
            <w:tcBorders>
              <w:top w:val="nil"/>
              <w:bottom w:val="single" w:sz="4" w:space="0" w:color="auto"/>
              <w:right w:val="single" w:sz="4" w:space="0" w:color="auto"/>
            </w:tcBorders>
            <w:shd w:val="clear" w:color="auto" w:fill="auto"/>
            <w:noWrap/>
            <w:vAlign w:val="center"/>
            <w:hideMark/>
          </w:tcPr>
          <w:p w:rsidR="00ED2D69" w:rsidRPr="00877B0D" w:rsidRDefault="00ED2D69" w:rsidP="005669D3">
            <w:pPr>
              <w:jc w:val="center"/>
              <w:rPr>
                <w:color w:val="000000"/>
                <w:lang w:eastAsia="pt-PT"/>
              </w:rPr>
            </w:pPr>
          </w:p>
        </w:tc>
        <w:tc>
          <w:tcPr>
            <w:tcW w:w="4581"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ED2D69" w:rsidRPr="00877B0D" w:rsidRDefault="00ED2D69" w:rsidP="005669D3">
            <w:pPr>
              <w:jc w:val="center"/>
              <w:rPr>
                <w:color w:val="000000"/>
                <w:lang w:eastAsia="pt-PT"/>
              </w:rPr>
            </w:pPr>
            <w:r w:rsidRPr="00877B0D">
              <w:rPr>
                <w:color w:val="000000"/>
                <w:lang w:eastAsia="pt-PT"/>
              </w:rPr>
              <w:t>Ficheiro</w:t>
            </w:r>
          </w:p>
        </w:tc>
      </w:tr>
      <w:tr w:rsidR="00ED2D69" w:rsidRPr="00877B0D" w:rsidTr="005669D3">
        <w:trPr>
          <w:trHeight w:val="300"/>
          <w:jc w:val="center"/>
        </w:trPr>
        <w:tc>
          <w:tcPr>
            <w:tcW w:w="3480" w:type="dxa"/>
            <w:vMerge/>
            <w:tcBorders>
              <w:top w:val="single" w:sz="4" w:space="0" w:color="auto"/>
              <w:bottom w:val="single" w:sz="4" w:space="0" w:color="auto"/>
              <w:right w:val="single" w:sz="4" w:space="0" w:color="auto"/>
            </w:tcBorders>
            <w:vAlign w:val="center"/>
            <w:hideMark/>
          </w:tcPr>
          <w:p w:rsidR="00ED2D69" w:rsidRPr="00877B0D" w:rsidRDefault="00ED2D69" w:rsidP="005669D3">
            <w:pPr>
              <w:jc w:val="center"/>
              <w:rPr>
                <w:color w:val="000000"/>
                <w:lang w:eastAsia="pt-PT"/>
              </w:rPr>
            </w:pPr>
          </w:p>
        </w:tc>
        <w:tc>
          <w:tcPr>
            <w:tcW w:w="1527" w:type="dxa"/>
            <w:tcBorders>
              <w:top w:val="nil"/>
              <w:left w:val="nil"/>
              <w:bottom w:val="single" w:sz="4" w:space="0" w:color="auto"/>
              <w:right w:val="single" w:sz="4" w:space="0" w:color="auto"/>
            </w:tcBorders>
            <w:shd w:val="clear" w:color="000000" w:fill="9BC2E6"/>
            <w:noWrap/>
            <w:vAlign w:val="center"/>
            <w:hideMark/>
          </w:tcPr>
          <w:p w:rsidR="00ED2D69" w:rsidRPr="00877B0D" w:rsidRDefault="00ED2D69" w:rsidP="005669D3">
            <w:pPr>
              <w:jc w:val="center"/>
              <w:rPr>
                <w:color w:val="000000"/>
                <w:lang w:eastAsia="pt-PT"/>
              </w:rPr>
            </w:pPr>
            <w:r w:rsidRPr="00877B0D">
              <w:rPr>
                <w:color w:val="000000"/>
                <w:lang w:eastAsia="pt-PT"/>
              </w:rPr>
              <w:t>Vendas_1M.txt</w:t>
            </w:r>
          </w:p>
        </w:tc>
        <w:tc>
          <w:tcPr>
            <w:tcW w:w="1527" w:type="dxa"/>
            <w:tcBorders>
              <w:top w:val="nil"/>
              <w:left w:val="nil"/>
              <w:bottom w:val="single" w:sz="4" w:space="0" w:color="auto"/>
              <w:right w:val="single" w:sz="4" w:space="0" w:color="auto"/>
            </w:tcBorders>
            <w:shd w:val="clear" w:color="000000" w:fill="9BC2E6"/>
            <w:noWrap/>
            <w:vAlign w:val="center"/>
            <w:hideMark/>
          </w:tcPr>
          <w:p w:rsidR="00ED2D69" w:rsidRPr="00877B0D" w:rsidRDefault="00ED2D69" w:rsidP="005669D3">
            <w:pPr>
              <w:jc w:val="center"/>
              <w:rPr>
                <w:color w:val="000000"/>
                <w:lang w:eastAsia="pt-PT"/>
              </w:rPr>
            </w:pPr>
            <w:r w:rsidRPr="00877B0D">
              <w:rPr>
                <w:color w:val="000000"/>
                <w:lang w:eastAsia="pt-PT"/>
              </w:rPr>
              <w:t>Vendas_3M.txt</w:t>
            </w:r>
          </w:p>
        </w:tc>
        <w:tc>
          <w:tcPr>
            <w:tcW w:w="1527" w:type="dxa"/>
            <w:tcBorders>
              <w:top w:val="nil"/>
              <w:left w:val="nil"/>
              <w:bottom w:val="single" w:sz="4" w:space="0" w:color="auto"/>
              <w:right w:val="single" w:sz="4" w:space="0" w:color="auto"/>
            </w:tcBorders>
            <w:shd w:val="clear" w:color="000000" w:fill="9BC2E6"/>
            <w:noWrap/>
            <w:vAlign w:val="center"/>
            <w:hideMark/>
          </w:tcPr>
          <w:p w:rsidR="00ED2D69" w:rsidRPr="00877B0D" w:rsidRDefault="00ED2D69" w:rsidP="005669D3">
            <w:pPr>
              <w:jc w:val="center"/>
              <w:rPr>
                <w:color w:val="000000"/>
                <w:lang w:eastAsia="pt-PT"/>
              </w:rPr>
            </w:pPr>
            <w:r w:rsidRPr="00877B0D">
              <w:rPr>
                <w:color w:val="000000"/>
                <w:lang w:eastAsia="pt-PT"/>
              </w:rPr>
              <w:t>Vendas_5M.txt</w:t>
            </w:r>
          </w:p>
        </w:tc>
      </w:tr>
      <w:tr w:rsidR="00ED2D69" w:rsidRPr="00877B0D" w:rsidTr="005669D3">
        <w:trPr>
          <w:trHeight w:val="300"/>
          <w:jc w:val="center"/>
        </w:trPr>
        <w:tc>
          <w:tcPr>
            <w:tcW w:w="3480" w:type="dxa"/>
            <w:tcBorders>
              <w:top w:val="nil"/>
              <w:left w:val="single" w:sz="4" w:space="0" w:color="auto"/>
              <w:bottom w:val="single" w:sz="4" w:space="0" w:color="auto"/>
              <w:right w:val="single" w:sz="4" w:space="0" w:color="auto"/>
            </w:tcBorders>
            <w:shd w:val="clear" w:color="000000" w:fill="9BC2E6"/>
            <w:noWrap/>
            <w:vAlign w:val="center"/>
            <w:hideMark/>
          </w:tcPr>
          <w:p w:rsidR="00ED2D69" w:rsidRPr="00877B0D" w:rsidRDefault="00ED2D69" w:rsidP="005669D3">
            <w:pPr>
              <w:jc w:val="center"/>
              <w:rPr>
                <w:color w:val="000000"/>
                <w:lang w:eastAsia="pt-PT"/>
              </w:rPr>
            </w:pPr>
            <w:r w:rsidRPr="00877B0D">
              <w:rPr>
                <w:color w:val="000000"/>
                <w:lang w:eastAsia="pt-PT"/>
              </w:rPr>
              <w:t xml:space="preserve">Ganho da Leitura sem </w:t>
            </w:r>
            <w:r w:rsidRPr="00F91BDD">
              <w:rPr>
                <w:i/>
                <w:color w:val="000000"/>
                <w:lang w:eastAsia="pt-PT"/>
              </w:rPr>
              <w:t>Parsing</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jc w:val="center"/>
              <w:rPr>
                <w:color w:val="000000"/>
                <w:lang w:eastAsia="pt-PT"/>
              </w:rPr>
            </w:pPr>
            <w:r w:rsidRPr="00877B0D">
              <w:rPr>
                <w:color w:val="000000"/>
                <w:lang w:eastAsia="pt-PT"/>
              </w:rPr>
              <w:t>11,92</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jc w:val="center"/>
              <w:rPr>
                <w:color w:val="000000"/>
                <w:lang w:eastAsia="pt-PT"/>
              </w:rPr>
            </w:pPr>
            <w:r w:rsidRPr="00877B0D">
              <w:rPr>
                <w:color w:val="000000"/>
                <w:lang w:eastAsia="pt-PT"/>
              </w:rPr>
              <w:t>20,96</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jc w:val="center"/>
              <w:rPr>
                <w:color w:val="000000"/>
                <w:lang w:eastAsia="pt-PT"/>
              </w:rPr>
            </w:pPr>
            <w:r w:rsidRPr="00877B0D">
              <w:rPr>
                <w:color w:val="000000"/>
                <w:lang w:eastAsia="pt-PT"/>
              </w:rPr>
              <w:t>3,60</w:t>
            </w:r>
          </w:p>
        </w:tc>
      </w:tr>
      <w:tr w:rsidR="00ED2D69" w:rsidRPr="00877B0D" w:rsidTr="005669D3">
        <w:trPr>
          <w:trHeight w:val="300"/>
          <w:jc w:val="center"/>
        </w:trPr>
        <w:tc>
          <w:tcPr>
            <w:tcW w:w="3480" w:type="dxa"/>
            <w:tcBorders>
              <w:top w:val="nil"/>
              <w:left w:val="single" w:sz="4" w:space="0" w:color="auto"/>
              <w:bottom w:val="single" w:sz="4" w:space="0" w:color="auto"/>
              <w:right w:val="single" w:sz="4" w:space="0" w:color="auto"/>
            </w:tcBorders>
            <w:shd w:val="clear" w:color="000000" w:fill="9BC2E6"/>
            <w:noWrap/>
            <w:vAlign w:val="center"/>
            <w:hideMark/>
          </w:tcPr>
          <w:p w:rsidR="00ED2D69" w:rsidRPr="00877B0D" w:rsidRDefault="00F91BDD" w:rsidP="005669D3">
            <w:pPr>
              <w:jc w:val="center"/>
              <w:rPr>
                <w:color w:val="000000"/>
                <w:lang w:eastAsia="pt-PT"/>
              </w:rPr>
            </w:pPr>
            <w:r>
              <w:rPr>
                <w:color w:val="000000"/>
                <w:lang w:eastAsia="pt-PT"/>
              </w:rPr>
              <w:t>Gan</w:t>
            </w:r>
            <w:r w:rsidR="00ED2D69" w:rsidRPr="00877B0D">
              <w:rPr>
                <w:color w:val="000000"/>
                <w:lang w:eastAsia="pt-PT"/>
              </w:rPr>
              <w:t xml:space="preserve">ho da Leitura com </w:t>
            </w:r>
            <w:r w:rsidR="00ED2D69" w:rsidRPr="00F91BDD">
              <w:rPr>
                <w:i/>
                <w:color w:val="000000"/>
                <w:lang w:eastAsia="pt-PT"/>
              </w:rPr>
              <w:t>Parsing</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jc w:val="center"/>
              <w:rPr>
                <w:color w:val="000000"/>
                <w:lang w:eastAsia="pt-PT"/>
              </w:rPr>
            </w:pPr>
            <w:r w:rsidRPr="00877B0D">
              <w:rPr>
                <w:color w:val="000000"/>
                <w:lang w:eastAsia="pt-PT"/>
              </w:rPr>
              <w:t>4,05</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jc w:val="center"/>
              <w:rPr>
                <w:color w:val="000000"/>
                <w:lang w:eastAsia="pt-PT"/>
              </w:rPr>
            </w:pPr>
            <w:r w:rsidRPr="00877B0D">
              <w:rPr>
                <w:color w:val="000000"/>
                <w:lang w:eastAsia="pt-PT"/>
              </w:rPr>
              <w:t>2,08</w:t>
            </w:r>
          </w:p>
        </w:tc>
        <w:tc>
          <w:tcPr>
            <w:tcW w:w="1527" w:type="dxa"/>
            <w:tcBorders>
              <w:top w:val="nil"/>
              <w:left w:val="nil"/>
              <w:bottom w:val="single" w:sz="4" w:space="0" w:color="auto"/>
              <w:right w:val="single" w:sz="4" w:space="0" w:color="auto"/>
            </w:tcBorders>
            <w:shd w:val="clear" w:color="000000" w:fill="BDD7EE"/>
            <w:noWrap/>
            <w:vAlign w:val="center"/>
            <w:hideMark/>
          </w:tcPr>
          <w:p w:rsidR="00ED2D69" w:rsidRPr="00877B0D" w:rsidRDefault="00ED2D69" w:rsidP="005669D3">
            <w:pPr>
              <w:keepNext/>
              <w:jc w:val="center"/>
              <w:rPr>
                <w:color w:val="000000"/>
                <w:lang w:eastAsia="pt-PT"/>
              </w:rPr>
            </w:pPr>
            <w:r w:rsidRPr="00877B0D">
              <w:rPr>
                <w:color w:val="000000"/>
                <w:lang w:eastAsia="pt-PT"/>
              </w:rPr>
              <w:t>2,28</w:t>
            </w:r>
          </w:p>
        </w:tc>
      </w:tr>
    </w:tbl>
    <w:p w:rsidR="00ED2D69" w:rsidRDefault="00ED2D69" w:rsidP="00ED2D69">
      <w:pPr>
        <w:pStyle w:val="Legenda"/>
        <w:jc w:val="center"/>
      </w:pPr>
      <w:bookmarkStart w:id="87" w:name="_Ref453687425"/>
      <w:bookmarkStart w:id="88" w:name="_Toc453705155"/>
      <w:r>
        <w:t xml:space="preserve">Tabela </w:t>
      </w:r>
      <w:fldSimple w:instr=" SEQ Tabela \* ARABIC ">
        <w:r w:rsidR="00553B38">
          <w:rPr>
            <w:noProof/>
          </w:rPr>
          <w:t>2</w:t>
        </w:r>
      </w:fldSimple>
      <w:bookmarkEnd w:id="87"/>
      <w:r>
        <w:t>-Ganho</w:t>
      </w:r>
      <w:r w:rsidR="00F91BDD">
        <w:t>s</w:t>
      </w:r>
      <w:r>
        <w:t xml:space="preserve"> </w:t>
      </w:r>
      <w:r w:rsidR="00F91BDD">
        <w:t>conseguidos nas leituras com</w:t>
      </w:r>
      <w:r>
        <w:t xml:space="preserve"> </w:t>
      </w:r>
      <w:r w:rsidR="00F91BDD">
        <w:t>BufferedReader, comparativamente com</w:t>
      </w:r>
      <w:r>
        <w:t xml:space="preserve"> Scanner (+FileReader)</w:t>
      </w:r>
      <w:bookmarkEnd w:id="88"/>
    </w:p>
    <w:p w:rsidR="00ED2D69" w:rsidRDefault="00ED2D69" w:rsidP="00ED2D69">
      <w:r>
        <w:lastRenderedPageBreak/>
        <w:t>Estes ganhos foram calculados dividindo</w:t>
      </w:r>
      <w:r w:rsidR="00F91BDD">
        <w:t>, para cada um dos casos testados,</w:t>
      </w:r>
      <w:r>
        <w:t xml:space="preserve"> o tempo de execução </w:t>
      </w:r>
      <w:r w:rsidR="00F91BDD">
        <w:t>obtido</w:t>
      </w:r>
      <w:r>
        <w:t xml:space="preserve"> com a classe </w:t>
      </w:r>
      <w:r w:rsidR="000124F6">
        <w:t xml:space="preserve">Scanner pelo tempo de execução conseguido com a </w:t>
      </w:r>
      <w:r>
        <w:t xml:space="preserve">classe BufferedReader, pelo que indicam </w:t>
      </w:r>
      <w:r w:rsidR="00F91BDD">
        <w:t xml:space="preserve">quantas vezes mais rápida </w:t>
      </w:r>
      <w:r>
        <w:t xml:space="preserve">a </w:t>
      </w:r>
      <w:r w:rsidR="00F91BDD">
        <w:t>leitura com</w:t>
      </w:r>
      <w:r>
        <w:t xml:space="preserve"> BufferedReader é</w:t>
      </w:r>
      <w:r w:rsidR="00F91BDD">
        <w:t>,</w:t>
      </w:r>
      <w:r>
        <w:t xml:space="preserve"> </w:t>
      </w:r>
      <w:r w:rsidR="00F91BDD">
        <w:t>relativamente</w:t>
      </w:r>
      <w:r>
        <w:t xml:space="preserve"> à</w:t>
      </w:r>
      <w:r w:rsidR="00F91BDD">
        <w:t xml:space="preserve"> leitura com a classe Scanner.</w:t>
      </w:r>
    </w:p>
    <w:p w:rsidR="00F91BDD" w:rsidRDefault="00F91BDD" w:rsidP="00ED2D69"/>
    <w:p w:rsidR="00F91BDD" w:rsidRDefault="00F91BDD" w:rsidP="00F91BDD">
      <w:r>
        <w:t xml:space="preserve">É de salientar que no caso da leitura sem </w:t>
      </w:r>
      <w:r w:rsidRPr="00F91BDD">
        <w:rPr>
          <w:i/>
        </w:rPr>
        <w:t>parsing</w:t>
      </w:r>
      <w:r>
        <w:t>, os ganhos para o ficheiro Vendas_1M.txt e Vendas_3M.txt estão na ordem das dezenas! No caso do ficheiro Vendas_5M.txt, esperávamos que o ganho fosse muito maior, mais próximo dos ganhos que obtivemos com os outros ficheiros, mas tal não se verificou empiricamente.</w:t>
      </w:r>
    </w:p>
    <w:p w:rsidR="00F91BDD" w:rsidRDefault="00F91BDD" w:rsidP="00ED2D69">
      <w:pPr>
        <w:rPr>
          <w:rFonts w:eastAsiaTheme="majorEastAsia"/>
        </w:rPr>
      </w:pPr>
    </w:p>
    <w:p w:rsidR="00F91BDD" w:rsidRDefault="00F91BDD" w:rsidP="00F91BDD">
      <w:r>
        <w:t xml:space="preserve">Já nas leituras com </w:t>
      </w:r>
      <w:r w:rsidRPr="00F91BDD">
        <w:rPr>
          <w:i/>
        </w:rPr>
        <w:t>parsing</w:t>
      </w:r>
      <w:r>
        <w:t>, observámos que os ganhos são muito menores, o que, a nosso ver, é justificado por</w:t>
      </w:r>
      <w:r w:rsidR="0027621B">
        <w:t xml:space="preserve"> as</w:t>
      </w:r>
      <w:r>
        <w:t xml:space="preserve"> operações de </w:t>
      </w:r>
      <w:r w:rsidRPr="00F91BDD">
        <w:rPr>
          <w:i/>
        </w:rPr>
        <w:t>parsing</w:t>
      </w:r>
      <w:r>
        <w:t xml:space="preserve"> das linhas </w:t>
      </w:r>
      <w:r w:rsidR="0027621B">
        <w:t>terem</w:t>
      </w:r>
      <w:r>
        <w:t xml:space="preserve"> um peso mais significativo do que o da leitura das linhas de venda. </w:t>
      </w:r>
      <w:r w:rsidR="0027621B">
        <w:t>Assim</w:t>
      </w:r>
      <w:r>
        <w:t>,</w:t>
      </w:r>
      <w:r w:rsidR="0027621B">
        <w:t xml:space="preserve"> os ganhos são menores, já que </w:t>
      </w:r>
      <w:r>
        <w:t>as operações de leitura têm um peso relativo</w:t>
      </w:r>
      <w:r w:rsidR="0027621B">
        <w:t xml:space="preserve"> </w:t>
      </w:r>
      <w:r>
        <w:t>(ao resto do programa) menor.</w:t>
      </w:r>
    </w:p>
    <w:p w:rsidR="00F65EF3" w:rsidRDefault="00F65EF3" w:rsidP="00F91BDD"/>
    <w:p w:rsidR="0027621B" w:rsidRDefault="0027621B" w:rsidP="00724ABB">
      <w:pPr>
        <w:pStyle w:val="Cabealho2"/>
        <w:numPr>
          <w:ilvl w:val="1"/>
          <w:numId w:val="38"/>
        </w:numPr>
      </w:pPr>
      <w:bookmarkStart w:id="89" w:name="_Toc453705114"/>
      <w:r>
        <w:t>Análise de desempenho das diferentes coleções</w:t>
      </w:r>
      <w:bookmarkEnd w:id="89"/>
    </w:p>
    <w:p w:rsidR="0027621B" w:rsidRPr="0027621B" w:rsidRDefault="0027621B" w:rsidP="0027621B"/>
    <w:p w:rsidR="00064549" w:rsidRDefault="00064549" w:rsidP="00064549">
      <w:r>
        <w:t xml:space="preserve">Para testarmos a </w:t>
      </w:r>
      <w:r w:rsidRPr="00064549">
        <w:rPr>
          <w:i/>
        </w:rPr>
        <w:t>performance</w:t>
      </w:r>
      <w:r>
        <w:t xml:space="preserve"> das diferentes estruturas de dados, decidimos criar 6 versões do trabalho final, em que todo o código é idêntico ao original, exceto </w:t>
      </w:r>
      <w:r w:rsidRPr="00D71CF5">
        <w:rPr>
          <w:b/>
          <w:u w:val="single"/>
        </w:rPr>
        <w:t>uma</w:t>
      </w:r>
      <w:r>
        <w:t xml:space="preserve"> alteração por versão:</w:t>
      </w:r>
    </w:p>
    <w:p w:rsidR="00064549" w:rsidRDefault="00064549" w:rsidP="00724ABB">
      <w:pPr>
        <w:pStyle w:val="PargrafodaLista"/>
        <w:numPr>
          <w:ilvl w:val="0"/>
          <w:numId w:val="39"/>
        </w:numPr>
        <w:spacing w:after="160" w:line="259" w:lineRule="auto"/>
        <w:jc w:val="left"/>
      </w:pPr>
      <w:r>
        <w:t xml:space="preserve">Numa das versões, todas as listas são implementadas com </w:t>
      </w:r>
      <w:r w:rsidRPr="00FA70A9">
        <w:rPr>
          <w:b/>
        </w:rPr>
        <w:t>ArrayList</w:t>
      </w:r>
      <w:r>
        <w:t>’s (o código é o original).</w:t>
      </w:r>
    </w:p>
    <w:p w:rsidR="00064549" w:rsidRDefault="00064549" w:rsidP="00724ABB">
      <w:pPr>
        <w:pStyle w:val="PargrafodaLista"/>
        <w:numPr>
          <w:ilvl w:val="0"/>
          <w:numId w:val="39"/>
        </w:numPr>
        <w:spacing w:after="160" w:line="259" w:lineRule="auto"/>
        <w:jc w:val="left"/>
      </w:pPr>
      <w:r>
        <w:t xml:space="preserve">Uma das versões implementa todos os elementos do tipo </w:t>
      </w:r>
      <w:proofErr w:type="spellStart"/>
      <w:r w:rsidRPr="00FA70A9">
        <w:rPr>
          <w:b/>
        </w:rPr>
        <w:t>List</w:t>
      </w:r>
      <w:proofErr w:type="spellEnd"/>
      <w:r>
        <w:t xml:space="preserve"> com </w:t>
      </w:r>
      <w:r w:rsidR="00EC2944">
        <w:t>instâncias da classe</w:t>
      </w:r>
      <w:r>
        <w:t xml:space="preserve"> </w:t>
      </w:r>
      <w:proofErr w:type="spellStart"/>
      <w:r w:rsidRPr="00064549">
        <w:rPr>
          <w:b/>
        </w:rPr>
        <w:t>Vector</w:t>
      </w:r>
      <w:proofErr w:type="spellEnd"/>
      <w:r>
        <w:t>.</w:t>
      </w:r>
    </w:p>
    <w:p w:rsidR="00064549" w:rsidRDefault="00064549" w:rsidP="00724ABB">
      <w:pPr>
        <w:pStyle w:val="PargrafodaLista"/>
        <w:numPr>
          <w:ilvl w:val="0"/>
          <w:numId w:val="39"/>
        </w:numPr>
        <w:spacing w:after="160" w:line="259" w:lineRule="auto"/>
        <w:jc w:val="left"/>
      </w:pPr>
      <w:r>
        <w:t xml:space="preserve">Outra versão apenas usa </w:t>
      </w:r>
      <w:r w:rsidRPr="00064549">
        <w:rPr>
          <w:b/>
        </w:rPr>
        <w:t>Map</w:t>
      </w:r>
      <w:r w:rsidRPr="00064549">
        <w:t>’s</w:t>
      </w:r>
      <w:r>
        <w:t xml:space="preserve"> implementados com </w:t>
      </w:r>
      <w:r w:rsidRPr="00FA70A9">
        <w:rPr>
          <w:b/>
        </w:rPr>
        <w:t>HashMap</w:t>
      </w:r>
      <w:r>
        <w:t>’s.</w:t>
      </w:r>
    </w:p>
    <w:p w:rsidR="00064549" w:rsidRDefault="00064549" w:rsidP="00724ABB">
      <w:pPr>
        <w:pStyle w:val="PargrafodaLista"/>
        <w:numPr>
          <w:ilvl w:val="0"/>
          <w:numId w:val="39"/>
        </w:numPr>
        <w:spacing w:after="160" w:line="259" w:lineRule="auto"/>
        <w:jc w:val="left"/>
      </w:pPr>
      <w:r>
        <w:t xml:space="preserve">Noutra versão, todos os </w:t>
      </w:r>
      <w:r w:rsidRPr="00FA70A9">
        <w:rPr>
          <w:b/>
        </w:rPr>
        <w:t>Map</w:t>
      </w:r>
      <w:r>
        <w:t xml:space="preserve">’s são </w:t>
      </w:r>
      <w:r w:rsidRPr="00FA70A9">
        <w:rPr>
          <w:b/>
        </w:rPr>
        <w:t>TreeMap</w:t>
      </w:r>
      <w:r>
        <w:t>’s.</w:t>
      </w:r>
    </w:p>
    <w:p w:rsidR="00064549" w:rsidRDefault="00064549" w:rsidP="00724ABB">
      <w:pPr>
        <w:pStyle w:val="PargrafodaLista"/>
        <w:numPr>
          <w:ilvl w:val="0"/>
          <w:numId w:val="39"/>
        </w:numPr>
        <w:spacing w:after="160" w:line="259" w:lineRule="auto"/>
        <w:jc w:val="left"/>
      </w:pPr>
      <w:r>
        <w:t xml:space="preserve">Uma versão tem todos os seus </w:t>
      </w:r>
      <w:r w:rsidRPr="00FA70A9">
        <w:rPr>
          <w:b/>
        </w:rPr>
        <w:t>Set</w:t>
      </w:r>
      <w:r>
        <w:t xml:space="preserve">’s implementados com instâncias de </w:t>
      </w:r>
      <w:r w:rsidRPr="00FA70A9">
        <w:rPr>
          <w:b/>
        </w:rPr>
        <w:t>TreeSet</w:t>
      </w:r>
      <w:r>
        <w:t>.</w:t>
      </w:r>
    </w:p>
    <w:p w:rsidR="00064549" w:rsidRDefault="000124F6" w:rsidP="00724ABB">
      <w:pPr>
        <w:pStyle w:val="PargrafodaLista"/>
        <w:numPr>
          <w:ilvl w:val="0"/>
          <w:numId w:val="39"/>
        </w:numPr>
        <w:spacing w:after="160" w:line="259" w:lineRule="auto"/>
        <w:jc w:val="left"/>
      </w:pPr>
      <w:r>
        <w:t xml:space="preserve">Outra </w:t>
      </w:r>
      <w:r w:rsidR="00064549">
        <w:t xml:space="preserve">versão cujos </w:t>
      </w:r>
      <w:r w:rsidR="00064549" w:rsidRPr="00FA70A9">
        <w:rPr>
          <w:b/>
        </w:rPr>
        <w:t>Set</w:t>
      </w:r>
      <w:r w:rsidR="00064549">
        <w:t>’s são implementa</w:t>
      </w:r>
      <w:r>
        <w:t>dos u</w:t>
      </w:r>
      <w:r w:rsidR="00064549">
        <w:t xml:space="preserve">nicamente com </w:t>
      </w:r>
      <w:r w:rsidR="00064549" w:rsidRPr="00FA70A9">
        <w:rPr>
          <w:b/>
        </w:rPr>
        <w:t>HashSets</w:t>
      </w:r>
      <w:r w:rsidR="00064549">
        <w:t>.</w:t>
      </w:r>
    </w:p>
    <w:p w:rsidR="00064549" w:rsidRDefault="00064549" w:rsidP="00064549">
      <w:r>
        <w:t xml:space="preserve">De forma a que os testes fossem o mais uniformes possíveis, definimos que todas as </w:t>
      </w:r>
      <w:r w:rsidRPr="00064549">
        <w:rPr>
          <w:i/>
        </w:rPr>
        <w:t>queries</w:t>
      </w:r>
      <w:r>
        <w:t xml:space="preserve"> que necessitassem do código de um cliente iriam ser executadas para o código Z5000, que sempre que fosse necessário um argumento numérico, este seria 15 e sempre que fosse necessário introduzir o código de um produto, seria introduzido o código NR1091.</w:t>
      </w:r>
    </w:p>
    <w:p w:rsidR="00064549" w:rsidRDefault="00064549" w:rsidP="00064549"/>
    <w:p w:rsidR="00EC2944" w:rsidRDefault="00064549" w:rsidP="00064549">
      <w:r>
        <w:t xml:space="preserve">Dadas estas condições de teste, obtivemos os </w:t>
      </w:r>
      <w:r w:rsidR="00A7656C">
        <w:t>resultados que passaremos a apresentar nas seguintes páginas (</w:t>
      </w:r>
      <w:r w:rsidR="00A7656C" w:rsidRPr="00EC2944">
        <w:rPr>
          <w:u w:val="single"/>
        </w:rPr>
        <w:t xml:space="preserve">todos os tempos </w:t>
      </w:r>
      <w:r w:rsidR="00722720" w:rsidRPr="00EC2944">
        <w:rPr>
          <w:u w:val="single"/>
        </w:rPr>
        <w:t xml:space="preserve">apresentados estão </w:t>
      </w:r>
      <w:r w:rsidR="00A7656C" w:rsidRPr="00EC2944">
        <w:rPr>
          <w:u w:val="single"/>
        </w:rPr>
        <w:t>em segundos</w:t>
      </w:r>
      <w:r w:rsidR="00A7656C">
        <w:t>).</w:t>
      </w:r>
    </w:p>
    <w:p w:rsidR="00EC2944" w:rsidRDefault="00EC2944">
      <w:r>
        <w:br w:type="page"/>
      </w:r>
    </w:p>
    <w:p w:rsidR="00064549" w:rsidRPr="00064549" w:rsidRDefault="00064549" w:rsidP="00724ABB">
      <w:pPr>
        <w:pStyle w:val="Cabealho3"/>
        <w:numPr>
          <w:ilvl w:val="2"/>
          <w:numId w:val="38"/>
        </w:numPr>
      </w:pPr>
      <w:proofErr w:type="spellStart"/>
      <w:r>
        <w:lastRenderedPageBreak/>
        <w:t>Query</w:t>
      </w:r>
      <w:proofErr w:type="spellEnd"/>
      <w:r>
        <w:t xml:space="preserve"> 5:</w:t>
      </w:r>
    </w:p>
    <w:p w:rsidR="00064549" w:rsidRPr="00E570C5" w:rsidRDefault="00064549" w:rsidP="00064549"/>
    <w:tbl>
      <w:tblPr>
        <w:tblW w:w="5245" w:type="dxa"/>
        <w:jc w:val="center"/>
        <w:tblCellMar>
          <w:left w:w="70" w:type="dxa"/>
          <w:right w:w="70" w:type="dxa"/>
        </w:tblCellMar>
        <w:tblLook w:val="04A0" w:firstRow="1" w:lastRow="0" w:firstColumn="1" w:lastColumn="0" w:noHBand="0" w:noVBand="1"/>
      </w:tblPr>
      <w:tblGrid>
        <w:gridCol w:w="550"/>
        <w:gridCol w:w="986"/>
        <w:gridCol w:w="1207"/>
        <w:gridCol w:w="1226"/>
        <w:gridCol w:w="1276"/>
      </w:tblGrid>
      <w:tr w:rsidR="00064549" w:rsidRPr="00E570C5" w:rsidTr="000E7205">
        <w:trPr>
          <w:trHeight w:val="300"/>
          <w:jc w:val="center"/>
        </w:trPr>
        <w:tc>
          <w:tcPr>
            <w:tcW w:w="1536" w:type="dxa"/>
            <w:gridSpan w:val="2"/>
            <w:vMerge w:val="restart"/>
            <w:tcBorders>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p>
        </w:tc>
        <w:tc>
          <w:tcPr>
            <w:tcW w:w="3709"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Query 5</w:t>
            </w:r>
          </w:p>
        </w:tc>
      </w:tr>
      <w:tr w:rsidR="00064549" w:rsidRPr="00E570C5" w:rsidTr="000E7205">
        <w:trPr>
          <w:trHeight w:val="300"/>
          <w:jc w:val="center"/>
        </w:trPr>
        <w:tc>
          <w:tcPr>
            <w:tcW w:w="1536" w:type="dxa"/>
            <w:gridSpan w:val="2"/>
            <w:vMerge/>
            <w:tcBorders>
              <w:bottom w:val="single" w:sz="4" w:space="0" w:color="auto"/>
              <w:right w:val="single" w:sz="4" w:space="0" w:color="auto"/>
            </w:tcBorders>
            <w:vAlign w:val="center"/>
            <w:hideMark/>
          </w:tcPr>
          <w:p w:rsidR="00064549" w:rsidRPr="00E570C5" w:rsidRDefault="00064549" w:rsidP="000E7205">
            <w:pPr>
              <w:jc w:val="center"/>
              <w:rPr>
                <w:rFonts w:ascii="Arial" w:hAnsi="Arial" w:cs="Arial"/>
                <w:color w:val="000000"/>
                <w:sz w:val="20"/>
                <w:szCs w:val="20"/>
                <w:lang w:eastAsia="pt-PT"/>
              </w:rPr>
            </w:pPr>
          </w:p>
        </w:tc>
        <w:tc>
          <w:tcPr>
            <w:tcW w:w="1207"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Vendas_1M</w:t>
            </w:r>
          </w:p>
        </w:tc>
        <w:tc>
          <w:tcPr>
            <w:tcW w:w="122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Vendas_3M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Vendas_5M</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List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ArrayList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0,006</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0,006</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0,006</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Vector</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0,031</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0,016</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0,011</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Map</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Hashmap</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0,045</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0,013</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0,010</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TreeMap</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0,029</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0,013</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0,009</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Set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HashSet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0,046</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0,012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0,008</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TreeSet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0,028</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0,007</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keepNext/>
              <w:jc w:val="center"/>
              <w:rPr>
                <w:rFonts w:ascii="Arial" w:hAnsi="Arial" w:cs="Arial"/>
                <w:color w:val="000000"/>
                <w:sz w:val="20"/>
                <w:szCs w:val="20"/>
                <w:lang w:eastAsia="pt-PT"/>
              </w:rPr>
            </w:pPr>
            <w:r w:rsidRPr="00E570C5">
              <w:rPr>
                <w:rFonts w:ascii="Arial" w:hAnsi="Arial" w:cs="Arial"/>
                <w:color w:val="000000"/>
                <w:sz w:val="20"/>
                <w:szCs w:val="20"/>
                <w:lang w:eastAsia="pt-PT"/>
              </w:rPr>
              <w:t>0,005</w:t>
            </w:r>
          </w:p>
        </w:tc>
      </w:tr>
    </w:tbl>
    <w:p w:rsidR="00064549" w:rsidRDefault="0094363E" w:rsidP="0094363E">
      <w:pPr>
        <w:pStyle w:val="Legenda"/>
        <w:jc w:val="center"/>
      </w:pPr>
      <w:bookmarkStart w:id="90" w:name="_Toc453705156"/>
      <w:r>
        <w:t xml:space="preserve">Tabela </w:t>
      </w:r>
      <w:fldSimple w:instr=" SEQ Tabela \* ARABIC ">
        <w:r w:rsidR="00553B38">
          <w:rPr>
            <w:noProof/>
          </w:rPr>
          <w:t>3</w:t>
        </w:r>
      </w:fldSimple>
      <w:r>
        <w:t>-Performance da query 5 com diferentes coleções</w:t>
      </w:r>
      <w:bookmarkEnd w:id="90"/>
    </w:p>
    <w:p w:rsidR="00064549" w:rsidRDefault="00064549" w:rsidP="00064549"/>
    <w:p w:rsidR="0094363E" w:rsidRDefault="00064549" w:rsidP="0094363E">
      <w:pPr>
        <w:keepNext/>
        <w:jc w:val="center"/>
      </w:pPr>
      <w:r>
        <w:rPr>
          <w:noProof/>
          <w:lang w:val="en-US"/>
        </w:rPr>
        <w:drawing>
          <wp:inline distT="0" distB="0" distL="0" distR="0" wp14:anchorId="335FB468" wp14:editId="7998DBC9">
            <wp:extent cx="4562870" cy="2843634"/>
            <wp:effectExtent l="0" t="0" r="9525" b="13970"/>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4363E" w:rsidRDefault="0094363E" w:rsidP="0094363E">
      <w:pPr>
        <w:pStyle w:val="Legenda"/>
        <w:jc w:val="center"/>
      </w:pPr>
      <w:bookmarkStart w:id="91" w:name="_Toc453705143"/>
      <w:r>
        <w:t xml:space="preserve">Figura </w:t>
      </w:r>
      <w:fldSimple w:instr=" SEQ Figura \* ARABIC ">
        <w:r w:rsidR="00553B38">
          <w:rPr>
            <w:noProof/>
          </w:rPr>
          <w:t>20</w:t>
        </w:r>
      </w:fldSimple>
      <w:r>
        <w:t>-Gráfico de performance da query5, para diferentes coleções</w:t>
      </w:r>
      <w:bookmarkEnd w:id="91"/>
    </w:p>
    <w:p w:rsidR="0094363E" w:rsidRDefault="0094363E" w:rsidP="0094363E"/>
    <w:p w:rsidR="00F54B81" w:rsidRDefault="00F54B81" w:rsidP="0094363E">
      <w:r>
        <w:t>Observando a tabela e gráfico apresentados, constatamos que:</w:t>
      </w:r>
    </w:p>
    <w:p w:rsidR="001F7C44" w:rsidRDefault="00F54B81" w:rsidP="00724ABB">
      <w:pPr>
        <w:pStyle w:val="PargrafodaLista"/>
        <w:numPr>
          <w:ilvl w:val="0"/>
          <w:numId w:val="40"/>
        </w:numPr>
      </w:pPr>
      <w:r>
        <w:t>A implementação das Lists com ArrayList proporcionou um melhor desempenho do que a versão em que utilizamos a classe Vector;</w:t>
      </w:r>
    </w:p>
    <w:p w:rsidR="00F54B81" w:rsidRPr="00F54B81" w:rsidRDefault="00F54B81" w:rsidP="00724ABB">
      <w:pPr>
        <w:pStyle w:val="PargrafodaLista"/>
        <w:numPr>
          <w:ilvl w:val="0"/>
          <w:numId w:val="40"/>
        </w:numPr>
      </w:pPr>
      <w:r>
        <w:t xml:space="preserve">O desempenho da </w:t>
      </w:r>
      <w:r>
        <w:rPr>
          <w:i/>
        </w:rPr>
        <w:t xml:space="preserve">query </w:t>
      </w:r>
      <w:r>
        <w:t xml:space="preserve">5 foi, </w:t>
      </w:r>
      <w:r w:rsidR="001F7C44">
        <w:t>n</w:t>
      </w:r>
      <w:r>
        <w:t xml:space="preserve">a maioria das implementações, pior com o ficheiro Vendas_1M do que com os restantes ficheiros. Este resultado vai contra a nossa intuição, </w:t>
      </w:r>
      <w:r w:rsidR="00722720">
        <w:t>contudo,</w:t>
      </w:r>
      <w:r>
        <w:t xml:space="preserve"> ao fim de sucessivas medições</w:t>
      </w:r>
      <w:r w:rsidR="00B45E32">
        <w:t xml:space="preserve"> chegá</w:t>
      </w:r>
      <w:r>
        <w:t xml:space="preserve">mos sempre a resultados </w:t>
      </w:r>
      <w:r w:rsidR="001F7C44">
        <w:t xml:space="preserve">idênticos aos que aqui apresentamos. Embora não consigamos precisar o que possa ter levado a que a </w:t>
      </w:r>
      <w:r w:rsidR="001F7C44">
        <w:rPr>
          <w:i/>
        </w:rPr>
        <w:t>performance</w:t>
      </w:r>
      <w:r w:rsidR="001F7C44">
        <w:t xml:space="preserve"> obtida com o ficheiro Vendas_1M fosse em geral pior do que</w:t>
      </w:r>
      <w:r w:rsidR="00722720">
        <w:t xml:space="preserve"> a obtida com </w:t>
      </w:r>
      <w:r w:rsidR="001F7C44">
        <w:t xml:space="preserve">os restantes ficheiros, é possível que </w:t>
      </w:r>
      <w:r w:rsidR="00EC2944">
        <w:t xml:space="preserve">a disposição dos dados </w:t>
      </w:r>
      <w:r w:rsidR="00A47106">
        <w:t>nas estruturas tenha</w:t>
      </w:r>
      <w:r w:rsidR="00EC2944">
        <w:t xml:space="preserve"> sido tal</w:t>
      </w:r>
      <w:r w:rsidR="00A47106">
        <w:t>,</w:t>
      </w:r>
      <w:r w:rsidR="001F7C44">
        <w:t xml:space="preserve"> que no caso de Vendas_3M e Vendas_5M o acesso ao cliente Z5000 </w:t>
      </w:r>
      <w:r w:rsidR="00A47106">
        <w:t>acabou por ser</w:t>
      </w:r>
      <w:r w:rsidR="004574B8">
        <w:t xml:space="preserve"> mais </w:t>
      </w:r>
      <w:r w:rsidR="00722720">
        <w:t>rápido/</w:t>
      </w:r>
      <w:r w:rsidR="004574B8">
        <w:t xml:space="preserve">eficiente do que </w:t>
      </w:r>
      <w:r w:rsidR="00722720">
        <w:t>para</w:t>
      </w:r>
      <w:r w:rsidR="004574B8">
        <w:t xml:space="preserve"> Vendas_1M;</w:t>
      </w:r>
    </w:p>
    <w:p w:rsidR="00064549" w:rsidRDefault="00064549" w:rsidP="00064549">
      <w:pPr>
        <w:jc w:val="center"/>
        <w:rPr>
          <w:rFonts w:asciiTheme="majorHAnsi" w:eastAsiaTheme="majorEastAsia" w:hAnsiTheme="majorHAnsi" w:cstheme="majorBidi"/>
          <w:color w:val="1F4D78" w:themeColor="accent1" w:themeShade="7F"/>
          <w:sz w:val="24"/>
        </w:rPr>
      </w:pPr>
      <w:r>
        <w:br w:type="page"/>
      </w:r>
    </w:p>
    <w:p w:rsidR="001F7B70" w:rsidRPr="001F7B70" w:rsidRDefault="00064549" w:rsidP="00724ABB">
      <w:pPr>
        <w:pStyle w:val="Cabealho3"/>
        <w:numPr>
          <w:ilvl w:val="2"/>
          <w:numId w:val="38"/>
        </w:numPr>
      </w:pPr>
      <w:r>
        <w:lastRenderedPageBreak/>
        <w:t>Query 6:</w:t>
      </w:r>
    </w:p>
    <w:p w:rsidR="00064549" w:rsidRPr="00E570C5" w:rsidRDefault="00064549" w:rsidP="00064549"/>
    <w:tbl>
      <w:tblPr>
        <w:tblW w:w="5245" w:type="dxa"/>
        <w:jc w:val="center"/>
        <w:tblCellMar>
          <w:left w:w="70" w:type="dxa"/>
          <w:right w:w="70" w:type="dxa"/>
        </w:tblCellMar>
        <w:tblLook w:val="04A0" w:firstRow="1" w:lastRow="0" w:firstColumn="1" w:lastColumn="0" w:noHBand="0" w:noVBand="1"/>
      </w:tblPr>
      <w:tblGrid>
        <w:gridCol w:w="550"/>
        <w:gridCol w:w="986"/>
        <w:gridCol w:w="1207"/>
        <w:gridCol w:w="1226"/>
        <w:gridCol w:w="1276"/>
      </w:tblGrid>
      <w:tr w:rsidR="00064549" w:rsidRPr="00E570C5" w:rsidTr="000E7205">
        <w:trPr>
          <w:trHeight w:val="300"/>
          <w:jc w:val="center"/>
        </w:trPr>
        <w:tc>
          <w:tcPr>
            <w:tcW w:w="1536" w:type="dxa"/>
            <w:gridSpan w:val="2"/>
            <w:vMerge w:val="restart"/>
            <w:tcBorders>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p>
        </w:tc>
        <w:tc>
          <w:tcPr>
            <w:tcW w:w="3709"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Query 6</w:t>
            </w:r>
          </w:p>
        </w:tc>
      </w:tr>
      <w:tr w:rsidR="00064549" w:rsidRPr="00E570C5" w:rsidTr="000E7205">
        <w:trPr>
          <w:trHeight w:val="300"/>
          <w:jc w:val="center"/>
        </w:trPr>
        <w:tc>
          <w:tcPr>
            <w:tcW w:w="1536" w:type="dxa"/>
            <w:gridSpan w:val="2"/>
            <w:vMerge/>
            <w:tcBorders>
              <w:bottom w:val="single" w:sz="4" w:space="0" w:color="auto"/>
              <w:right w:val="single" w:sz="4" w:space="0" w:color="auto"/>
            </w:tcBorders>
            <w:vAlign w:val="center"/>
            <w:hideMark/>
          </w:tcPr>
          <w:p w:rsidR="00064549" w:rsidRPr="00E570C5" w:rsidRDefault="00064549" w:rsidP="000E7205">
            <w:pPr>
              <w:jc w:val="center"/>
              <w:rPr>
                <w:rFonts w:ascii="Arial" w:hAnsi="Arial" w:cs="Arial"/>
                <w:color w:val="000000"/>
                <w:sz w:val="20"/>
                <w:szCs w:val="20"/>
                <w:lang w:eastAsia="pt-PT"/>
              </w:rPr>
            </w:pPr>
          </w:p>
        </w:tc>
        <w:tc>
          <w:tcPr>
            <w:tcW w:w="1207"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Vendas_1M</w:t>
            </w:r>
          </w:p>
        </w:tc>
        <w:tc>
          <w:tcPr>
            <w:tcW w:w="122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Vendas_3M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Vendas_5M</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List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ArrayList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0,952</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1,179</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3,647</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Vector</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1,877</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1,341</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1,583</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Map</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Hashmap</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1,041</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3,265</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3,981</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TreeMap</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1,928</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3,242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2,821</w:t>
            </w:r>
          </w:p>
        </w:tc>
      </w:tr>
      <w:tr w:rsidR="00064549"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Set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HashSet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0,929</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2,824</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1,590</w:t>
            </w:r>
          </w:p>
        </w:tc>
      </w:tr>
      <w:tr w:rsidR="00064549"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E7205">
            <w:pPr>
              <w:jc w:val="center"/>
              <w:rPr>
                <w:rFonts w:cs="Arial"/>
                <w:color w:val="000000"/>
                <w:lang w:eastAsia="pt-PT"/>
              </w:rPr>
            </w:pPr>
            <w:r w:rsidRPr="00E570C5">
              <w:rPr>
                <w:rFonts w:cs="Arial"/>
                <w:color w:val="000000"/>
                <w:lang w:eastAsia="pt-PT"/>
              </w:rPr>
              <w:t>TreeSet</w:t>
            </w:r>
          </w:p>
        </w:tc>
        <w:tc>
          <w:tcPr>
            <w:tcW w:w="1207"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2,004</w:t>
            </w:r>
          </w:p>
        </w:tc>
        <w:tc>
          <w:tcPr>
            <w:tcW w:w="122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1,354</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E7205">
            <w:pPr>
              <w:keepNext/>
              <w:jc w:val="center"/>
              <w:rPr>
                <w:rFonts w:ascii="Arial" w:hAnsi="Arial" w:cs="Arial"/>
                <w:color w:val="000000"/>
                <w:sz w:val="20"/>
                <w:szCs w:val="20"/>
                <w:lang w:eastAsia="pt-PT"/>
              </w:rPr>
            </w:pPr>
            <w:r w:rsidRPr="00E570C5">
              <w:rPr>
                <w:rFonts w:ascii="Arial" w:hAnsi="Arial" w:cs="Arial"/>
                <w:color w:val="000000"/>
                <w:sz w:val="20"/>
                <w:szCs w:val="20"/>
                <w:lang w:eastAsia="pt-PT"/>
              </w:rPr>
              <w:t>1,740</w:t>
            </w:r>
          </w:p>
        </w:tc>
      </w:tr>
    </w:tbl>
    <w:p w:rsidR="00064549" w:rsidRDefault="00005461" w:rsidP="00005461">
      <w:pPr>
        <w:pStyle w:val="Legenda"/>
        <w:jc w:val="center"/>
      </w:pPr>
      <w:bookmarkStart w:id="92" w:name="_Toc453705157"/>
      <w:r>
        <w:t xml:space="preserve">Tabela </w:t>
      </w:r>
      <w:fldSimple w:instr=" SEQ Tabela \* ARABIC ">
        <w:r w:rsidR="00553B38">
          <w:rPr>
            <w:noProof/>
          </w:rPr>
          <w:t>4</w:t>
        </w:r>
      </w:fldSimple>
      <w:r>
        <w:t>-</w:t>
      </w:r>
      <w:r w:rsidRPr="00005461">
        <w:t xml:space="preserve"> </w:t>
      </w:r>
      <w:r>
        <w:t>Performance da query 6 com diferentes coleções</w:t>
      </w:r>
      <w:bookmarkEnd w:id="92"/>
    </w:p>
    <w:p w:rsidR="00005461" w:rsidRDefault="00064549" w:rsidP="00005461">
      <w:pPr>
        <w:keepNext/>
        <w:jc w:val="center"/>
      </w:pPr>
      <w:r>
        <w:rPr>
          <w:noProof/>
          <w:lang w:val="en-US"/>
        </w:rPr>
        <w:drawing>
          <wp:inline distT="0" distB="0" distL="0" distR="0" wp14:anchorId="78349E55" wp14:editId="15AB2DE0">
            <wp:extent cx="4562870" cy="2843927"/>
            <wp:effectExtent l="0" t="0" r="9525" b="13970"/>
            <wp:docPr id="144" name="Gráfico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64549" w:rsidRDefault="00005461" w:rsidP="00005461">
      <w:pPr>
        <w:pStyle w:val="Legenda"/>
        <w:jc w:val="center"/>
      </w:pPr>
      <w:bookmarkStart w:id="93" w:name="_Toc453705144"/>
      <w:r>
        <w:t xml:space="preserve">Figura </w:t>
      </w:r>
      <w:fldSimple w:instr=" SEQ Figura \* ARABIC ">
        <w:r w:rsidR="00553B38">
          <w:rPr>
            <w:noProof/>
          </w:rPr>
          <w:t>21</w:t>
        </w:r>
      </w:fldSimple>
      <w:r>
        <w:t>-</w:t>
      </w:r>
      <w:r w:rsidR="000E7205">
        <w:t>Gráfico de performance da query 6</w:t>
      </w:r>
      <w:r w:rsidRPr="00027D7A">
        <w:t>, para diferentes coleções</w:t>
      </w:r>
      <w:bookmarkEnd w:id="93"/>
    </w:p>
    <w:p w:rsidR="00B45E32" w:rsidRDefault="00B45E32" w:rsidP="00B45E32"/>
    <w:p w:rsidR="00B45E32" w:rsidRDefault="00B45E32" w:rsidP="00B45E32">
      <w:r>
        <w:t>Pela observação dos resultados obtidos, constatamos que:</w:t>
      </w:r>
    </w:p>
    <w:p w:rsidR="00B45E32" w:rsidRDefault="00B45E32" w:rsidP="00724ABB">
      <w:pPr>
        <w:pStyle w:val="PargrafodaLista"/>
        <w:numPr>
          <w:ilvl w:val="0"/>
          <w:numId w:val="41"/>
        </w:numPr>
      </w:pPr>
      <w:r>
        <w:t xml:space="preserve">A implementação das Lists com ArrayList trouxe uma melhor </w:t>
      </w:r>
      <w:r>
        <w:rPr>
          <w:i/>
        </w:rPr>
        <w:t xml:space="preserve">performance </w:t>
      </w:r>
      <w:r>
        <w:t>do que a implementaç</w:t>
      </w:r>
      <w:r w:rsidR="000E7205">
        <w:t>ão com Vector</w:t>
      </w:r>
      <w:r>
        <w:t xml:space="preserve"> no caso de Vendas_1M, contud</w:t>
      </w:r>
      <w:r w:rsidR="000E7205">
        <w:t>o, no caso de Vendas_5M</w:t>
      </w:r>
      <w:r>
        <w:t xml:space="preserve"> obtivemos um tempo bastante melhor com Vector do que com ArrayList;</w:t>
      </w:r>
    </w:p>
    <w:p w:rsidR="00B45E32" w:rsidRDefault="00B45E32" w:rsidP="00724ABB">
      <w:pPr>
        <w:pStyle w:val="PargrafodaLista"/>
        <w:numPr>
          <w:ilvl w:val="0"/>
          <w:numId w:val="41"/>
        </w:numPr>
      </w:pPr>
      <w:r>
        <w:t xml:space="preserve">A </w:t>
      </w:r>
      <w:r>
        <w:rPr>
          <w:i/>
        </w:rPr>
        <w:t>performance</w:t>
      </w:r>
      <w:r>
        <w:t xml:space="preserve"> do </w:t>
      </w:r>
      <w:r w:rsidR="00794596">
        <w:t xml:space="preserve">HashMap superou </w:t>
      </w:r>
      <w:r>
        <w:t xml:space="preserve">a do TreeMap no caso de Vendas_1M e </w:t>
      </w:r>
      <w:r w:rsidR="00794596">
        <w:t>foi inferio</w:t>
      </w:r>
      <w:r>
        <w:t>r para Vendas_5M;</w:t>
      </w:r>
    </w:p>
    <w:p w:rsidR="00B45E32" w:rsidRDefault="00B45E32" w:rsidP="00724ABB">
      <w:pPr>
        <w:pStyle w:val="PargrafodaLista"/>
        <w:numPr>
          <w:ilvl w:val="0"/>
          <w:numId w:val="41"/>
        </w:numPr>
      </w:pPr>
      <w:r>
        <w:t xml:space="preserve">A </w:t>
      </w:r>
      <w:r>
        <w:rPr>
          <w:i/>
        </w:rPr>
        <w:t xml:space="preserve">performance </w:t>
      </w:r>
      <w:r>
        <w:t>do HashSet foi melhor do que a do TreeSet para Venda_1M, mas foi bastante pior no caso de Vendas_3M;</w:t>
      </w:r>
    </w:p>
    <w:p w:rsidR="00064549" w:rsidRDefault="00064549" w:rsidP="00064549">
      <w:pPr>
        <w:jc w:val="center"/>
      </w:pPr>
    </w:p>
    <w:p w:rsidR="00064549" w:rsidRPr="001C7034" w:rsidRDefault="00064549" w:rsidP="00064549">
      <w:r>
        <w:br w:type="page"/>
      </w:r>
    </w:p>
    <w:p w:rsidR="001F7B70" w:rsidRPr="001F7B70" w:rsidRDefault="00064549" w:rsidP="00724ABB">
      <w:pPr>
        <w:pStyle w:val="Cabealho3"/>
        <w:numPr>
          <w:ilvl w:val="2"/>
          <w:numId w:val="38"/>
        </w:numPr>
      </w:pPr>
      <w:r>
        <w:lastRenderedPageBreak/>
        <w:t>Query 7:</w:t>
      </w:r>
    </w:p>
    <w:p w:rsidR="000E7205" w:rsidRDefault="000E7205" w:rsidP="00064549"/>
    <w:tbl>
      <w:tblPr>
        <w:tblW w:w="5387" w:type="dxa"/>
        <w:jc w:val="center"/>
        <w:tblCellMar>
          <w:left w:w="70" w:type="dxa"/>
          <w:right w:w="70" w:type="dxa"/>
        </w:tblCellMar>
        <w:tblLook w:val="04A0" w:firstRow="1" w:lastRow="0" w:firstColumn="1" w:lastColumn="0" w:noHBand="0" w:noVBand="1"/>
      </w:tblPr>
      <w:tblGrid>
        <w:gridCol w:w="550"/>
        <w:gridCol w:w="986"/>
        <w:gridCol w:w="1299"/>
        <w:gridCol w:w="1276"/>
        <w:gridCol w:w="1276"/>
      </w:tblGrid>
      <w:tr w:rsidR="000E7205" w:rsidRPr="00E570C5" w:rsidTr="000E7205">
        <w:trPr>
          <w:trHeight w:val="300"/>
          <w:jc w:val="center"/>
        </w:trPr>
        <w:tc>
          <w:tcPr>
            <w:tcW w:w="1536" w:type="dxa"/>
            <w:gridSpan w:val="2"/>
            <w:vMerge w:val="restart"/>
            <w:tcBorders>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p>
        </w:tc>
        <w:tc>
          <w:tcPr>
            <w:tcW w:w="3851"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Query 7</w:t>
            </w:r>
          </w:p>
        </w:tc>
      </w:tr>
      <w:tr w:rsidR="000E7205" w:rsidRPr="00E570C5" w:rsidTr="000E7205">
        <w:trPr>
          <w:trHeight w:val="300"/>
          <w:jc w:val="center"/>
        </w:trPr>
        <w:tc>
          <w:tcPr>
            <w:tcW w:w="1536" w:type="dxa"/>
            <w:gridSpan w:val="2"/>
            <w:vMerge/>
            <w:tcBorders>
              <w:bottom w:val="single" w:sz="4" w:space="0" w:color="auto"/>
              <w:right w:val="single" w:sz="4" w:space="0" w:color="auto"/>
            </w:tcBorders>
            <w:vAlign w:val="center"/>
            <w:hideMark/>
          </w:tcPr>
          <w:p w:rsidR="000E7205" w:rsidRPr="00E570C5" w:rsidRDefault="000E7205" w:rsidP="000E7205">
            <w:pPr>
              <w:jc w:val="center"/>
              <w:rPr>
                <w:rFonts w:ascii="Arial" w:hAnsi="Arial" w:cs="Arial"/>
                <w:color w:val="000000"/>
                <w:sz w:val="20"/>
                <w:szCs w:val="20"/>
                <w:lang w:eastAsia="pt-PT"/>
              </w:rPr>
            </w:pPr>
          </w:p>
        </w:tc>
        <w:tc>
          <w:tcPr>
            <w:tcW w:w="1299"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Vendas_1M</w:t>
            </w:r>
          </w:p>
        </w:tc>
        <w:tc>
          <w:tcPr>
            <w:tcW w:w="127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Vendas_3M</w:t>
            </w:r>
          </w:p>
        </w:tc>
        <w:tc>
          <w:tcPr>
            <w:tcW w:w="127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Vendas_5M</w:t>
            </w:r>
          </w:p>
        </w:tc>
      </w:tr>
      <w:tr w:rsidR="000E7205"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List</w:t>
            </w: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ArrayList</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0,077</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0,201</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0,293</w:t>
            </w:r>
          </w:p>
        </w:tc>
      </w:tr>
      <w:tr w:rsidR="000E7205"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E7205" w:rsidRPr="00E570C5" w:rsidRDefault="000E7205"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Vector</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0,172</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0,201</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0,319</w:t>
            </w:r>
          </w:p>
        </w:tc>
      </w:tr>
      <w:tr w:rsidR="000E7205"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Map</w:t>
            </w: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Hashmap</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0,110</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0,186</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0,302</w:t>
            </w:r>
          </w:p>
        </w:tc>
      </w:tr>
      <w:tr w:rsidR="000E7205"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E7205" w:rsidRPr="00E570C5" w:rsidRDefault="000E7205"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TreeMap</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0,084</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0,186</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0,389</w:t>
            </w:r>
          </w:p>
        </w:tc>
      </w:tr>
      <w:tr w:rsidR="000E7205" w:rsidRPr="00E570C5" w:rsidTr="000E7205">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Set</w:t>
            </w: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HashSet</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0,111</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0,203</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0,286</w:t>
            </w:r>
          </w:p>
        </w:tc>
      </w:tr>
      <w:tr w:rsidR="000E7205" w:rsidRPr="00E570C5" w:rsidTr="000E7205">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E7205" w:rsidRPr="00E570C5" w:rsidRDefault="000E7205" w:rsidP="000E7205">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E7205" w:rsidRPr="00E570C5" w:rsidRDefault="000E7205" w:rsidP="000E7205">
            <w:pPr>
              <w:jc w:val="center"/>
              <w:rPr>
                <w:rFonts w:cs="Arial"/>
                <w:color w:val="000000"/>
                <w:lang w:eastAsia="pt-PT"/>
              </w:rPr>
            </w:pPr>
            <w:r w:rsidRPr="00E570C5">
              <w:rPr>
                <w:rFonts w:cs="Arial"/>
                <w:color w:val="000000"/>
                <w:lang w:eastAsia="pt-PT"/>
              </w:rPr>
              <w:t>TreeSet</w:t>
            </w:r>
          </w:p>
        </w:tc>
        <w:tc>
          <w:tcPr>
            <w:tcW w:w="1299"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0,116</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jc w:val="center"/>
              <w:rPr>
                <w:rFonts w:ascii="Arial" w:hAnsi="Arial" w:cs="Arial"/>
                <w:color w:val="000000"/>
                <w:sz w:val="20"/>
                <w:szCs w:val="20"/>
                <w:lang w:eastAsia="pt-PT"/>
              </w:rPr>
            </w:pPr>
            <w:r w:rsidRPr="00E570C5">
              <w:rPr>
                <w:rFonts w:ascii="Arial" w:hAnsi="Arial" w:cs="Arial"/>
                <w:color w:val="000000"/>
                <w:sz w:val="20"/>
                <w:szCs w:val="20"/>
                <w:lang w:eastAsia="pt-PT"/>
              </w:rPr>
              <w:t>0,183</w:t>
            </w:r>
          </w:p>
        </w:tc>
        <w:tc>
          <w:tcPr>
            <w:tcW w:w="1276" w:type="dxa"/>
            <w:tcBorders>
              <w:top w:val="nil"/>
              <w:left w:val="nil"/>
              <w:bottom w:val="single" w:sz="4" w:space="0" w:color="auto"/>
              <w:right w:val="single" w:sz="4" w:space="0" w:color="auto"/>
            </w:tcBorders>
            <w:shd w:val="clear" w:color="auto" w:fill="auto"/>
            <w:noWrap/>
            <w:vAlign w:val="center"/>
            <w:hideMark/>
          </w:tcPr>
          <w:p w:rsidR="000E7205" w:rsidRPr="00E570C5" w:rsidRDefault="000E7205" w:rsidP="000E7205">
            <w:pPr>
              <w:keepNext/>
              <w:jc w:val="center"/>
              <w:rPr>
                <w:rFonts w:ascii="Arial" w:hAnsi="Arial" w:cs="Arial"/>
                <w:color w:val="000000"/>
                <w:sz w:val="20"/>
                <w:szCs w:val="20"/>
                <w:lang w:eastAsia="pt-PT"/>
              </w:rPr>
            </w:pPr>
            <w:r w:rsidRPr="00E570C5">
              <w:rPr>
                <w:rFonts w:ascii="Arial" w:hAnsi="Arial" w:cs="Arial"/>
                <w:color w:val="000000"/>
                <w:sz w:val="20"/>
                <w:szCs w:val="20"/>
                <w:lang w:eastAsia="pt-PT"/>
              </w:rPr>
              <w:t>0,394</w:t>
            </w:r>
          </w:p>
        </w:tc>
      </w:tr>
    </w:tbl>
    <w:p w:rsidR="000E7205" w:rsidRDefault="000E7205" w:rsidP="000E7205">
      <w:pPr>
        <w:pStyle w:val="Legenda"/>
        <w:jc w:val="center"/>
      </w:pPr>
      <w:bookmarkStart w:id="94" w:name="_Toc453705158"/>
      <w:r>
        <w:t xml:space="preserve">Tabela </w:t>
      </w:r>
      <w:fldSimple w:instr=" SEQ Tabela \* ARABIC ">
        <w:r w:rsidR="00553B38">
          <w:rPr>
            <w:noProof/>
          </w:rPr>
          <w:t>5</w:t>
        </w:r>
      </w:fldSimple>
      <w:r>
        <w:t>-Performance da query 7 com diferentes coleções</w:t>
      </w:r>
      <w:bookmarkEnd w:id="94"/>
    </w:p>
    <w:p w:rsidR="000E7205" w:rsidRDefault="000E7205" w:rsidP="000E7205">
      <w:pPr>
        <w:keepNext/>
        <w:jc w:val="center"/>
      </w:pPr>
      <w:r>
        <w:rPr>
          <w:noProof/>
          <w:lang w:val="en-US"/>
        </w:rPr>
        <w:drawing>
          <wp:inline distT="0" distB="0" distL="0" distR="0" wp14:anchorId="630B9BC0" wp14:editId="4F63097D">
            <wp:extent cx="4562576" cy="2843634"/>
            <wp:effectExtent l="0" t="0" r="9525" b="13970"/>
            <wp:docPr id="163" name="Gráfico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0E7205" w:rsidRDefault="000E7205" w:rsidP="000E7205">
      <w:pPr>
        <w:pStyle w:val="Legenda"/>
        <w:jc w:val="center"/>
      </w:pPr>
      <w:bookmarkStart w:id="95" w:name="_Toc453705145"/>
      <w:r>
        <w:t xml:space="preserve">Figura </w:t>
      </w:r>
      <w:fldSimple w:instr=" SEQ Figura \* ARABIC ">
        <w:r w:rsidR="00553B38">
          <w:rPr>
            <w:noProof/>
          </w:rPr>
          <w:t>22</w:t>
        </w:r>
      </w:fldSimple>
      <w:r>
        <w:t>-</w:t>
      </w:r>
      <w:r w:rsidRPr="000E7205">
        <w:t xml:space="preserve"> </w:t>
      </w:r>
      <w:r>
        <w:t>Gráfico de performance da query</w:t>
      </w:r>
      <w:r w:rsidR="00CF5AD3">
        <w:t xml:space="preserve"> </w:t>
      </w:r>
      <w:r>
        <w:t>7</w:t>
      </w:r>
      <w:r w:rsidRPr="00027D7A">
        <w:t>, para diferentes coleções</w:t>
      </w:r>
      <w:bookmarkEnd w:id="95"/>
    </w:p>
    <w:p w:rsidR="00064549" w:rsidRDefault="00064549" w:rsidP="000E7205"/>
    <w:p w:rsidR="00064549" w:rsidRDefault="000E7205" w:rsidP="00064549">
      <w:r>
        <w:t>Analisando os resultados apresentados, concluímos que:</w:t>
      </w:r>
    </w:p>
    <w:p w:rsidR="000E7205" w:rsidRDefault="000E7205" w:rsidP="00064549"/>
    <w:p w:rsidR="000E7205" w:rsidRDefault="00794596" w:rsidP="00724ABB">
      <w:pPr>
        <w:pStyle w:val="PargrafodaLista"/>
        <w:numPr>
          <w:ilvl w:val="0"/>
          <w:numId w:val="42"/>
        </w:numPr>
      </w:pPr>
      <w:r>
        <w:t>A implementação das</w:t>
      </w:r>
      <w:r w:rsidR="000E7205">
        <w:t xml:space="preserve"> </w:t>
      </w:r>
      <w:proofErr w:type="spellStart"/>
      <w:r w:rsidR="000E7205">
        <w:t>List</w:t>
      </w:r>
      <w:r>
        <w:t>s</w:t>
      </w:r>
      <w:proofErr w:type="spellEnd"/>
      <w:r w:rsidR="000E7205">
        <w:t xml:space="preserve"> com </w:t>
      </w:r>
      <w:proofErr w:type="spellStart"/>
      <w:r w:rsidR="000E7205">
        <w:t>ArrayList</w:t>
      </w:r>
      <w:proofErr w:type="spellEnd"/>
      <w:r w:rsidR="000E7205">
        <w:t xml:space="preserve"> levou, no caso de Vendas_1M, a uma melhor </w:t>
      </w:r>
      <w:r w:rsidR="000E7205">
        <w:rPr>
          <w:i/>
        </w:rPr>
        <w:t>performance</w:t>
      </w:r>
      <w:r w:rsidR="000E7205">
        <w:t xml:space="preserve"> da </w:t>
      </w:r>
      <w:r w:rsidR="000E7205">
        <w:rPr>
          <w:i/>
        </w:rPr>
        <w:t xml:space="preserve">query </w:t>
      </w:r>
      <w:r w:rsidR="000E7205">
        <w:t>7, do que a implementação com Vector</w:t>
      </w:r>
      <w:r w:rsidR="001F04EB">
        <w:t>;</w:t>
      </w:r>
      <w:r w:rsidR="000E7205">
        <w:t xml:space="preserve"> </w:t>
      </w:r>
    </w:p>
    <w:p w:rsidR="001F04EB" w:rsidRDefault="00794596" w:rsidP="00724ABB">
      <w:pPr>
        <w:pStyle w:val="PargrafodaLista"/>
        <w:numPr>
          <w:ilvl w:val="0"/>
          <w:numId w:val="42"/>
        </w:numPr>
      </w:pPr>
      <w:r>
        <w:t xml:space="preserve">Para o ficheiro </w:t>
      </w:r>
      <w:r w:rsidR="001F04EB">
        <w:t xml:space="preserve">Vendas_3M, a </w:t>
      </w:r>
      <w:r w:rsidR="001F04EB">
        <w:rPr>
          <w:i/>
        </w:rPr>
        <w:t>performance</w:t>
      </w:r>
      <w:r w:rsidR="001F04EB">
        <w:t xml:space="preserve"> das várias implementações é praticamente igual;</w:t>
      </w:r>
    </w:p>
    <w:p w:rsidR="001F04EB" w:rsidRDefault="001F04EB" w:rsidP="00724ABB">
      <w:pPr>
        <w:pStyle w:val="PargrafodaLista"/>
        <w:numPr>
          <w:ilvl w:val="0"/>
          <w:numId w:val="42"/>
        </w:numPr>
      </w:pPr>
      <w:r>
        <w:t>No caso de Vendas_5M as implementações baseadas em árvores tiveram um pior desempenho do que as re</w:t>
      </w:r>
      <w:r w:rsidR="000703BD">
        <w:t>s</w:t>
      </w:r>
      <w:r>
        <w:t>tante</w:t>
      </w:r>
      <w:r w:rsidR="000703BD">
        <w:t>s</w:t>
      </w:r>
      <w:r>
        <w:t>;</w:t>
      </w:r>
    </w:p>
    <w:p w:rsidR="000703BD" w:rsidRDefault="00794596" w:rsidP="00724ABB">
      <w:pPr>
        <w:pStyle w:val="PargrafodaLista"/>
        <w:numPr>
          <w:ilvl w:val="0"/>
          <w:numId w:val="42"/>
        </w:numPr>
      </w:pPr>
      <w:r>
        <w:t>Em qualquer uma das implementações, o</w:t>
      </w:r>
      <w:r w:rsidR="00CF5AD3">
        <w:t xml:space="preserve"> tempo de execução da </w:t>
      </w:r>
      <w:proofErr w:type="spellStart"/>
      <w:r w:rsidR="00CF5AD3">
        <w:rPr>
          <w:i/>
        </w:rPr>
        <w:t>query</w:t>
      </w:r>
      <w:proofErr w:type="spellEnd"/>
      <w:r>
        <w:t xml:space="preserve"> subiu</w:t>
      </w:r>
      <w:r w:rsidR="00CF5AD3">
        <w:t xml:space="preserve"> com o </w:t>
      </w:r>
      <w:r>
        <w:t>aumento do tamanho do ficheiro (</w:t>
      </w:r>
      <w:r w:rsidR="00CF5AD3">
        <w:t>tal como seria de esperar</w:t>
      </w:r>
      <w:r>
        <w:t>)</w:t>
      </w:r>
      <w:r w:rsidR="00CF5AD3">
        <w:t>;</w:t>
      </w:r>
    </w:p>
    <w:p w:rsidR="00722720" w:rsidRDefault="00722720">
      <w:r>
        <w:br w:type="page"/>
      </w:r>
    </w:p>
    <w:p w:rsidR="002E6B43" w:rsidRPr="002E6B43" w:rsidRDefault="00064549" w:rsidP="00724ABB">
      <w:pPr>
        <w:pStyle w:val="Cabealho3"/>
        <w:numPr>
          <w:ilvl w:val="2"/>
          <w:numId w:val="38"/>
        </w:numPr>
      </w:pPr>
      <w:r>
        <w:lastRenderedPageBreak/>
        <w:t>Query 8:</w:t>
      </w:r>
    </w:p>
    <w:p w:rsidR="00064549" w:rsidRPr="00E570C5" w:rsidRDefault="00064549" w:rsidP="00064549"/>
    <w:tbl>
      <w:tblPr>
        <w:tblW w:w="5387" w:type="dxa"/>
        <w:jc w:val="center"/>
        <w:tblCellMar>
          <w:left w:w="70" w:type="dxa"/>
          <w:right w:w="70" w:type="dxa"/>
        </w:tblCellMar>
        <w:tblLook w:val="04A0" w:firstRow="1" w:lastRow="0" w:firstColumn="1" w:lastColumn="0" w:noHBand="0" w:noVBand="1"/>
      </w:tblPr>
      <w:tblGrid>
        <w:gridCol w:w="550"/>
        <w:gridCol w:w="986"/>
        <w:gridCol w:w="1299"/>
        <w:gridCol w:w="1276"/>
        <w:gridCol w:w="1276"/>
      </w:tblGrid>
      <w:tr w:rsidR="00064549" w:rsidRPr="00E570C5" w:rsidTr="000703BD">
        <w:trPr>
          <w:trHeight w:val="300"/>
          <w:jc w:val="center"/>
        </w:trPr>
        <w:tc>
          <w:tcPr>
            <w:tcW w:w="1536" w:type="dxa"/>
            <w:gridSpan w:val="2"/>
            <w:vMerge w:val="restart"/>
            <w:tcBorders>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p>
        </w:tc>
        <w:tc>
          <w:tcPr>
            <w:tcW w:w="3851"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Query 8</w:t>
            </w:r>
          </w:p>
        </w:tc>
      </w:tr>
      <w:tr w:rsidR="00064549" w:rsidRPr="00E570C5" w:rsidTr="000703BD">
        <w:trPr>
          <w:trHeight w:val="300"/>
          <w:jc w:val="center"/>
        </w:trPr>
        <w:tc>
          <w:tcPr>
            <w:tcW w:w="1536" w:type="dxa"/>
            <w:gridSpan w:val="2"/>
            <w:vMerge/>
            <w:tcBorders>
              <w:bottom w:val="single" w:sz="4" w:space="0" w:color="auto"/>
              <w:right w:val="single" w:sz="4" w:space="0" w:color="auto"/>
            </w:tcBorders>
            <w:vAlign w:val="center"/>
            <w:hideMark/>
          </w:tcPr>
          <w:p w:rsidR="00064549" w:rsidRPr="00E570C5" w:rsidRDefault="00064549" w:rsidP="000703BD">
            <w:pPr>
              <w:jc w:val="center"/>
              <w:rPr>
                <w:rFonts w:ascii="Arial" w:hAnsi="Arial" w:cs="Arial"/>
                <w:color w:val="000000"/>
                <w:sz w:val="20"/>
                <w:szCs w:val="20"/>
                <w:lang w:eastAsia="pt-PT"/>
              </w:rPr>
            </w:pPr>
          </w:p>
        </w:tc>
        <w:tc>
          <w:tcPr>
            <w:tcW w:w="1299"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Vendas_1M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Vendas_3M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Vendas_5M</w:t>
            </w:r>
          </w:p>
        </w:tc>
      </w:tr>
      <w:tr w:rsidR="00064549" w:rsidRPr="00E570C5" w:rsidTr="000703BD">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List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ArrayList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0,475</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1,454</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2,510</w:t>
            </w:r>
          </w:p>
        </w:tc>
      </w:tr>
      <w:tr w:rsidR="00064549" w:rsidRPr="00E570C5" w:rsidTr="000703BD">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703BD">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Vector</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0,482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1,397</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5,588</w:t>
            </w:r>
          </w:p>
        </w:tc>
      </w:tr>
      <w:tr w:rsidR="00064549" w:rsidRPr="00E570C5" w:rsidTr="000703BD">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Map</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Hashmap</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0,529</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1,385</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2,477</w:t>
            </w:r>
          </w:p>
        </w:tc>
      </w:tr>
      <w:tr w:rsidR="00064549" w:rsidRPr="00E570C5" w:rsidTr="000703BD">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703BD">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TreeMap</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0,452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1,298</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2,251</w:t>
            </w:r>
          </w:p>
        </w:tc>
      </w:tr>
      <w:tr w:rsidR="00064549" w:rsidRPr="00E570C5" w:rsidTr="000703BD">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Set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HashSet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0,350</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0,832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4,024</w:t>
            </w:r>
          </w:p>
        </w:tc>
      </w:tr>
      <w:tr w:rsidR="00064549" w:rsidRPr="00E570C5" w:rsidTr="000703BD">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0703BD">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0703BD">
            <w:pPr>
              <w:jc w:val="center"/>
              <w:rPr>
                <w:rFonts w:cs="Arial"/>
                <w:color w:val="000000"/>
                <w:lang w:eastAsia="pt-PT"/>
              </w:rPr>
            </w:pPr>
            <w:r w:rsidRPr="00E570C5">
              <w:rPr>
                <w:rFonts w:cs="Arial"/>
                <w:color w:val="000000"/>
                <w:lang w:eastAsia="pt-PT"/>
              </w:rPr>
              <w:t>TreeSet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0,507</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jc w:val="center"/>
              <w:rPr>
                <w:rFonts w:ascii="Arial" w:hAnsi="Arial" w:cs="Arial"/>
                <w:color w:val="000000"/>
                <w:sz w:val="20"/>
                <w:szCs w:val="20"/>
                <w:lang w:eastAsia="pt-PT"/>
              </w:rPr>
            </w:pPr>
            <w:r w:rsidRPr="00E570C5">
              <w:rPr>
                <w:rFonts w:ascii="Arial" w:hAnsi="Arial" w:cs="Arial"/>
                <w:color w:val="000000"/>
                <w:sz w:val="20"/>
                <w:szCs w:val="20"/>
                <w:lang w:eastAsia="pt-PT"/>
              </w:rPr>
              <w:t>1,340</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0703BD">
            <w:pPr>
              <w:keepNext/>
              <w:jc w:val="center"/>
              <w:rPr>
                <w:rFonts w:ascii="Arial" w:hAnsi="Arial" w:cs="Arial"/>
                <w:color w:val="000000"/>
                <w:sz w:val="20"/>
                <w:szCs w:val="20"/>
                <w:lang w:eastAsia="pt-PT"/>
              </w:rPr>
            </w:pPr>
            <w:r w:rsidRPr="00E570C5">
              <w:rPr>
                <w:rFonts w:ascii="Arial" w:hAnsi="Arial" w:cs="Arial"/>
                <w:color w:val="000000"/>
                <w:sz w:val="20"/>
                <w:szCs w:val="20"/>
                <w:lang w:eastAsia="pt-PT"/>
              </w:rPr>
              <w:t>2,522</w:t>
            </w:r>
          </w:p>
        </w:tc>
      </w:tr>
    </w:tbl>
    <w:p w:rsidR="00553B38" w:rsidRDefault="00064549" w:rsidP="00553B38">
      <w:pPr>
        <w:pStyle w:val="Legenda"/>
        <w:jc w:val="center"/>
      </w:pPr>
      <w:r>
        <w:tab/>
      </w:r>
      <w:bookmarkStart w:id="96" w:name="_Toc453705159"/>
      <w:r w:rsidR="00553B38">
        <w:t xml:space="preserve">Tabela </w:t>
      </w:r>
      <w:fldSimple w:instr=" SEQ Tabela \* ARABIC ">
        <w:r w:rsidR="00553B38">
          <w:rPr>
            <w:noProof/>
          </w:rPr>
          <w:t>6</w:t>
        </w:r>
      </w:fldSimple>
      <w:r w:rsidR="00553B38">
        <w:t>-Performance da query 8 com diferentes coleções</w:t>
      </w:r>
      <w:bookmarkEnd w:id="96"/>
    </w:p>
    <w:p w:rsidR="00064549" w:rsidRDefault="00064549" w:rsidP="00553B38">
      <w:pPr>
        <w:pStyle w:val="Legenda"/>
        <w:jc w:val="center"/>
      </w:pPr>
    </w:p>
    <w:p w:rsidR="00064549" w:rsidRPr="006C539F" w:rsidRDefault="00064549" w:rsidP="00064549"/>
    <w:p w:rsidR="000703BD" w:rsidRDefault="00064549" w:rsidP="000703BD">
      <w:pPr>
        <w:keepNext/>
        <w:jc w:val="center"/>
      </w:pPr>
      <w:r>
        <w:rPr>
          <w:noProof/>
          <w:lang w:val="en-US"/>
        </w:rPr>
        <w:drawing>
          <wp:inline distT="0" distB="0" distL="0" distR="0" wp14:anchorId="256FDA1A" wp14:editId="4F0EDB2E">
            <wp:extent cx="4562576" cy="2843927"/>
            <wp:effectExtent l="0" t="0" r="9525" b="1397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53B38" w:rsidRDefault="00553B38" w:rsidP="00553B38">
      <w:pPr>
        <w:pStyle w:val="Legenda"/>
        <w:jc w:val="center"/>
      </w:pPr>
      <w:bookmarkStart w:id="97" w:name="_Toc453705146"/>
      <w:r>
        <w:t xml:space="preserve">Figura </w:t>
      </w:r>
      <w:fldSimple w:instr=" SEQ Figura \* ARABIC ">
        <w:r>
          <w:rPr>
            <w:noProof/>
          </w:rPr>
          <w:t>23</w:t>
        </w:r>
      </w:fldSimple>
      <w:r>
        <w:t>-</w:t>
      </w:r>
      <w:r w:rsidRPr="000703BD">
        <w:t xml:space="preserve"> </w:t>
      </w:r>
      <w:r>
        <w:t>Gráfico de performance da query 8</w:t>
      </w:r>
      <w:r w:rsidRPr="00027D7A">
        <w:t>, para diferentes coleções</w:t>
      </w:r>
      <w:bookmarkEnd w:id="97"/>
      <w:r>
        <w:t xml:space="preserve"> </w:t>
      </w:r>
    </w:p>
    <w:p w:rsidR="00064549" w:rsidRDefault="00064549" w:rsidP="00CF5AD3"/>
    <w:p w:rsidR="00CF5AD3" w:rsidRDefault="00CF5AD3" w:rsidP="00CF5AD3">
      <w:r>
        <w:t>Pela análise da tabela e gráfico apresentados, observamos que:</w:t>
      </w:r>
    </w:p>
    <w:p w:rsidR="00CF5AD3" w:rsidRDefault="00CF5AD3" w:rsidP="00CF5AD3"/>
    <w:p w:rsidR="00CF5AD3" w:rsidRDefault="00CF5AD3" w:rsidP="00724ABB">
      <w:pPr>
        <w:pStyle w:val="PargrafodaLista"/>
        <w:numPr>
          <w:ilvl w:val="0"/>
          <w:numId w:val="43"/>
        </w:numPr>
      </w:pPr>
      <w:r>
        <w:t>Para os ficheiros Vendas_1M, o desempenho das várias implementações é praticamente o mesmo;</w:t>
      </w:r>
    </w:p>
    <w:p w:rsidR="00CF5AD3" w:rsidRDefault="00CF5AD3" w:rsidP="00724ABB">
      <w:pPr>
        <w:pStyle w:val="PargrafodaLista"/>
        <w:numPr>
          <w:ilvl w:val="0"/>
          <w:numId w:val="43"/>
        </w:numPr>
      </w:pPr>
      <w:r>
        <w:t xml:space="preserve">No caso de Vendas_3M, </w:t>
      </w:r>
      <w:r w:rsidR="00BE000F">
        <w:t>a implementação</w:t>
      </w:r>
      <w:r>
        <w:t xml:space="preserve"> Sets com </w:t>
      </w:r>
      <w:proofErr w:type="spellStart"/>
      <w:r>
        <w:t>HashSets</w:t>
      </w:r>
      <w:proofErr w:type="spellEnd"/>
      <w:r>
        <w:t xml:space="preserve"> </w:t>
      </w:r>
      <w:r w:rsidR="00BE000F">
        <w:t>conduziu a um melhor</w:t>
      </w:r>
      <w:r>
        <w:t xml:space="preserve"> desempenho do que com TreeSets. </w:t>
      </w:r>
      <w:r w:rsidR="00722720">
        <w:t>Contudo,</w:t>
      </w:r>
      <w:r>
        <w:t xml:space="preserve"> </w:t>
      </w:r>
      <w:r w:rsidR="00BE000F">
        <w:t>passando para o ficheiro</w:t>
      </w:r>
      <w:r>
        <w:t xml:space="preserve"> Vendas_5M</w:t>
      </w:r>
      <w:r w:rsidR="00722720">
        <w:t xml:space="preserve"> já</w:t>
      </w:r>
      <w:r>
        <w:t xml:space="preserve"> obtivemos um me</w:t>
      </w:r>
      <w:r w:rsidR="00722720">
        <w:t>lhor desempenho com TreeSets, do que com</w:t>
      </w:r>
      <w:r>
        <w:t xml:space="preserve"> HashSets;</w:t>
      </w:r>
    </w:p>
    <w:p w:rsidR="00CF5AD3" w:rsidRPr="001C7034" w:rsidRDefault="00722720" w:rsidP="00724ABB">
      <w:pPr>
        <w:pStyle w:val="PargrafodaLista"/>
        <w:numPr>
          <w:ilvl w:val="0"/>
          <w:numId w:val="43"/>
        </w:numPr>
      </w:pPr>
      <w:r>
        <w:t>Para o ficheiro Vendas_5M, a implementação</w:t>
      </w:r>
      <w:r w:rsidR="00CF5AD3">
        <w:t xml:space="preserve"> de Lists com Vectors </w:t>
      </w:r>
      <w:r>
        <w:t>levou a um tempo de execução bastante elevado</w:t>
      </w:r>
      <w:r w:rsidR="00CF5AD3">
        <w:t xml:space="preserve">, o que nos leva a concluir que para esta </w:t>
      </w:r>
      <w:r w:rsidR="00CF5AD3">
        <w:rPr>
          <w:i/>
        </w:rPr>
        <w:t>query</w:t>
      </w:r>
      <w:r w:rsidR="00CF5AD3">
        <w:t xml:space="preserve"> a utilização de ArrayLists como implementação de List </w:t>
      </w:r>
      <w:r>
        <w:t xml:space="preserve">é </w:t>
      </w:r>
      <w:r w:rsidR="00CF5AD3">
        <w:t>uma melhor opção;</w:t>
      </w:r>
    </w:p>
    <w:p w:rsidR="00064549" w:rsidRDefault="00064549" w:rsidP="00064549">
      <w:pPr>
        <w:rPr>
          <w:rFonts w:asciiTheme="majorHAnsi" w:eastAsiaTheme="majorEastAsia" w:hAnsiTheme="majorHAnsi" w:cstheme="majorBidi"/>
          <w:color w:val="1F4D78" w:themeColor="accent1" w:themeShade="7F"/>
          <w:sz w:val="24"/>
        </w:rPr>
      </w:pPr>
      <w:r>
        <w:br w:type="page"/>
      </w:r>
    </w:p>
    <w:p w:rsidR="006C345A" w:rsidRPr="006C345A" w:rsidRDefault="00064549" w:rsidP="00724ABB">
      <w:pPr>
        <w:pStyle w:val="Cabealho3"/>
        <w:numPr>
          <w:ilvl w:val="2"/>
          <w:numId w:val="38"/>
        </w:numPr>
      </w:pPr>
      <w:r>
        <w:lastRenderedPageBreak/>
        <w:t>Query 9:</w:t>
      </w:r>
    </w:p>
    <w:p w:rsidR="00064549" w:rsidRPr="00E570C5" w:rsidRDefault="00064549" w:rsidP="00064549"/>
    <w:tbl>
      <w:tblPr>
        <w:tblW w:w="5387" w:type="dxa"/>
        <w:jc w:val="center"/>
        <w:tblCellMar>
          <w:left w:w="70" w:type="dxa"/>
          <w:right w:w="70" w:type="dxa"/>
        </w:tblCellMar>
        <w:tblLook w:val="04A0" w:firstRow="1" w:lastRow="0" w:firstColumn="1" w:lastColumn="0" w:noHBand="0" w:noVBand="1"/>
      </w:tblPr>
      <w:tblGrid>
        <w:gridCol w:w="550"/>
        <w:gridCol w:w="986"/>
        <w:gridCol w:w="1299"/>
        <w:gridCol w:w="1276"/>
        <w:gridCol w:w="1276"/>
      </w:tblGrid>
      <w:tr w:rsidR="00064549" w:rsidRPr="00E570C5" w:rsidTr="00553B38">
        <w:trPr>
          <w:trHeight w:val="300"/>
          <w:jc w:val="center"/>
        </w:trPr>
        <w:tc>
          <w:tcPr>
            <w:tcW w:w="1536" w:type="dxa"/>
            <w:gridSpan w:val="2"/>
            <w:vMerge w:val="restart"/>
            <w:tcBorders>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p>
        </w:tc>
        <w:tc>
          <w:tcPr>
            <w:tcW w:w="3851" w:type="dxa"/>
            <w:gridSpan w:val="3"/>
            <w:tcBorders>
              <w:top w:val="single" w:sz="4" w:space="0" w:color="auto"/>
              <w:left w:val="nil"/>
              <w:bottom w:val="single" w:sz="4" w:space="0" w:color="auto"/>
              <w:right w:val="single" w:sz="4" w:space="0" w:color="auto"/>
            </w:tcBorders>
            <w:shd w:val="clear" w:color="000000" w:fill="5B9BD5"/>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Query 9</w:t>
            </w:r>
          </w:p>
        </w:tc>
      </w:tr>
      <w:tr w:rsidR="00064549" w:rsidRPr="00E570C5" w:rsidTr="00553B38">
        <w:trPr>
          <w:trHeight w:val="300"/>
          <w:jc w:val="center"/>
        </w:trPr>
        <w:tc>
          <w:tcPr>
            <w:tcW w:w="1536" w:type="dxa"/>
            <w:gridSpan w:val="2"/>
            <w:vMerge/>
            <w:tcBorders>
              <w:bottom w:val="single" w:sz="4" w:space="0" w:color="auto"/>
              <w:right w:val="single" w:sz="4" w:space="0" w:color="auto"/>
            </w:tcBorders>
            <w:vAlign w:val="center"/>
            <w:hideMark/>
          </w:tcPr>
          <w:p w:rsidR="00064549" w:rsidRPr="00E570C5" w:rsidRDefault="00064549" w:rsidP="00553B38">
            <w:pPr>
              <w:jc w:val="center"/>
              <w:rPr>
                <w:rFonts w:ascii="Arial" w:hAnsi="Arial" w:cs="Arial"/>
                <w:color w:val="000000"/>
                <w:sz w:val="20"/>
                <w:szCs w:val="20"/>
                <w:lang w:eastAsia="pt-PT"/>
              </w:rPr>
            </w:pPr>
          </w:p>
        </w:tc>
        <w:tc>
          <w:tcPr>
            <w:tcW w:w="1299"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Vendas_1M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Vendas_3M</w:t>
            </w:r>
          </w:p>
        </w:tc>
        <w:tc>
          <w:tcPr>
            <w:tcW w:w="127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Vendas_5M</w:t>
            </w:r>
          </w:p>
        </w:tc>
      </w:tr>
      <w:tr w:rsidR="00064549" w:rsidRPr="00E570C5" w:rsidTr="00553B38">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List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ArrayList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0,067</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0,082</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0,110</w:t>
            </w:r>
          </w:p>
        </w:tc>
      </w:tr>
      <w:tr w:rsidR="00064549" w:rsidRPr="00E570C5" w:rsidTr="00553B38">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553B38">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Vector</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0,109</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0,091</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0,123</w:t>
            </w:r>
          </w:p>
        </w:tc>
      </w:tr>
      <w:tr w:rsidR="00064549" w:rsidRPr="00E570C5" w:rsidTr="00553B38">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Map</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Hashmap</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0,091</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0,086</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0,138</w:t>
            </w:r>
          </w:p>
        </w:tc>
      </w:tr>
      <w:tr w:rsidR="00064549" w:rsidRPr="00E570C5" w:rsidTr="00553B38">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553B38">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TreeMap</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0,120</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0,159</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0,232</w:t>
            </w:r>
          </w:p>
        </w:tc>
      </w:tr>
      <w:tr w:rsidR="00064549" w:rsidRPr="00E570C5" w:rsidTr="00553B38">
        <w:trPr>
          <w:trHeight w:val="300"/>
          <w:jc w:val="center"/>
        </w:trPr>
        <w:tc>
          <w:tcPr>
            <w:tcW w:w="550" w:type="dxa"/>
            <w:vMerge w:val="restart"/>
            <w:tcBorders>
              <w:top w:val="nil"/>
              <w:left w:val="single" w:sz="4" w:space="0" w:color="auto"/>
              <w:bottom w:val="single" w:sz="4" w:space="0" w:color="auto"/>
              <w:right w:val="single" w:sz="4" w:space="0" w:color="auto"/>
            </w:tcBorders>
            <w:shd w:val="clear" w:color="000000" w:fill="5B9BD5"/>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Set</w:t>
            </w: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HashSet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0,099</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0,087</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0,093</w:t>
            </w:r>
          </w:p>
        </w:tc>
      </w:tr>
      <w:tr w:rsidR="00064549" w:rsidRPr="00E570C5" w:rsidTr="00553B38">
        <w:trPr>
          <w:trHeight w:val="300"/>
          <w:jc w:val="center"/>
        </w:trPr>
        <w:tc>
          <w:tcPr>
            <w:tcW w:w="550" w:type="dxa"/>
            <w:vMerge/>
            <w:tcBorders>
              <w:top w:val="nil"/>
              <w:left w:val="single" w:sz="4" w:space="0" w:color="auto"/>
              <w:bottom w:val="single" w:sz="4" w:space="0" w:color="auto"/>
              <w:right w:val="single" w:sz="4" w:space="0" w:color="auto"/>
            </w:tcBorders>
            <w:vAlign w:val="center"/>
            <w:hideMark/>
          </w:tcPr>
          <w:p w:rsidR="00064549" w:rsidRPr="00E570C5" w:rsidRDefault="00064549" w:rsidP="00553B38">
            <w:pPr>
              <w:jc w:val="center"/>
              <w:rPr>
                <w:rFonts w:cs="Arial"/>
                <w:color w:val="000000"/>
                <w:lang w:eastAsia="pt-PT"/>
              </w:rPr>
            </w:pPr>
          </w:p>
        </w:tc>
        <w:tc>
          <w:tcPr>
            <w:tcW w:w="986" w:type="dxa"/>
            <w:tcBorders>
              <w:top w:val="nil"/>
              <w:left w:val="nil"/>
              <w:bottom w:val="single" w:sz="4" w:space="0" w:color="auto"/>
              <w:right w:val="single" w:sz="4" w:space="0" w:color="auto"/>
            </w:tcBorders>
            <w:shd w:val="clear" w:color="000000" w:fill="9BC2E6"/>
            <w:noWrap/>
            <w:vAlign w:val="center"/>
            <w:hideMark/>
          </w:tcPr>
          <w:p w:rsidR="00064549" w:rsidRPr="00E570C5" w:rsidRDefault="00064549" w:rsidP="00553B38">
            <w:pPr>
              <w:jc w:val="center"/>
              <w:rPr>
                <w:rFonts w:cs="Arial"/>
                <w:color w:val="000000"/>
                <w:lang w:eastAsia="pt-PT"/>
              </w:rPr>
            </w:pPr>
            <w:r w:rsidRPr="00E570C5">
              <w:rPr>
                <w:rFonts w:cs="Arial"/>
                <w:color w:val="000000"/>
                <w:lang w:eastAsia="pt-PT"/>
              </w:rPr>
              <w:t>TreeSet</w:t>
            </w:r>
          </w:p>
        </w:tc>
        <w:tc>
          <w:tcPr>
            <w:tcW w:w="1299"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0,103</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jc w:val="center"/>
              <w:rPr>
                <w:rFonts w:ascii="Arial" w:hAnsi="Arial" w:cs="Arial"/>
                <w:color w:val="000000"/>
                <w:sz w:val="20"/>
                <w:szCs w:val="20"/>
                <w:lang w:eastAsia="pt-PT"/>
              </w:rPr>
            </w:pPr>
            <w:r w:rsidRPr="00E570C5">
              <w:rPr>
                <w:rFonts w:ascii="Arial" w:hAnsi="Arial" w:cs="Arial"/>
                <w:color w:val="000000"/>
                <w:sz w:val="20"/>
                <w:szCs w:val="20"/>
                <w:lang w:eastAsia="pt-PT"/>
              </w:rPr>
              <w:t>0,084</w:t>
            </w:r>
          </w:p>
        </w:tc>
        <w:tc>
          <w:tcPr>
            <w:tcW w:w="1276" w:type="dxa"/>
            <w:tcBorders>
              <w:top w:val="nil"/>
              <w:left w:val="nil"/>
              <w:bottom w:val="single" w:sz="4" w:space="0" w:color="auto"/>
              <w:right w:val="single" w:sz="4" w:space="0" w:color="auto"/>
            </w:tcBorders>
            <w:shd w:val="clear" w:color="auto" w:fill="auto"/>
            <w:noWrap/>
            <w:vAlign w:val="center"/>
            <w:hideMark/>
          </w:tcPr>
          <w:p w:rsidR="00064549" w:rsidRPr="00E570C5" w:rsidRDefault="00064549" w:rsidP="00553B38">
            <w:pPr>
              <w:keepNext/>
              <w:jc w:val="center"/>
              <w:rPr>
                <w:rFonts w:ascii="Arial" w:hAnsi="Arial" w:cs="Arial"/>
                <w:color w:val="000000"/>
                <w:sz w:val="20"/>
                <w:szCs w:val="20"/>
                <w:lang w:eastAsia="pt-PT"/>
              </w:rPr>
            </w:pPr>
            <w:r w:rsidRPr="00E570C5">
              <w:rPr>
                <w:rFonts w:ascii="Arial" w:hAnsi="Arial" w:cs="Arial"/>
                <w:color w:val="000000"/>
                <w:sz w:val="20"/>
                <w:szCs w:val="20"/>
                <w:lang w:eastAsia="pt-PT"/>
              </w:rPr>
              <w:t>0,100</w:t>
            </w:r>
          </w:p>
        </w:tc>
      </w:tr>
    </w:tbl>
    <w:p w:rsidR="00064549" w:rsidRPr="006C539F" w:rsidRDefault="00553B38" w:rsidP="00553B38">
      <w:pPr>
        <w:pStyle w:val="Legenda"/>
        <w:jc w:val="center"/>
      </w:pPr>
      <w:bookmarkStart w:id="98" w:name="_Toc453705160"/>
      <w:r>
        <w:t xml:space="preserve">Tabela </w:t>
      </w:r>
      <w:fldSimple w:instr=" SEQ Tabela \* ARABIC ">
        <w:r>
          <w:rPr>
            <w:noProof/>
          </w:rPr>
          <w:t>7</w:t>
        </w:r>
      </w:fldSimple>
      <w:r>
        <w:t>-</w:t>
      </w:r>
      <w:r w:rsidRPr="00553B38">
        <w:t xml:space="preserve"> </w:t>
      </w:r>
      <w:r>
        <w:t>Performance da query 9 com diferentes coleções</w:t>
      </w:r>
      <w:bookmarkEnd w:id="98"/>
    </w:p>
    <w:p w:rsidR="00553B38" w:rsidRDefault="00064549" w:rsidP="00553B38">
      <w:pPr>
        <w:keepNext/>
        <w:jc w:val="center"/>
      </w:pPr>
      <w:r>
        <w:rPr>
          <w:noProof/>
          <w:lang w:val="en-US"/>
        </w:rPr>
        <w:drawing>
          <wp:inline distT="0" distB="0" distL="0" distR="0" wp14:anchorId="07FB5559" wp14:editId="5005DE72">
            <wp:extent cx="4581424" cy="2843634"/>
            <wp:effectExtent l="0" t="0" r="10160" b="13970"/>
            <wp:docPr id="249" name="Gráfico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64549" w:rsidRDefault="00553B38" w:rsidP="00553B38">
      <w:pPr>
        <w:pStyle w:val="Legenda"/>
        <w:jc w:val="center"/>
      </w:pPr>
      <w:bookmarkStart w:id="99" w:name="_Toc453705147"/>
      <w:r>
        <w:t xml:space="preserve">Figura </w:t>
      </w:r>
      <w:fldSimple w:instr=" SEQ Figura \* ARABIC ">
        <w:r>
          <w:rPr>
            <w:noProof/>
          </w:rPr>
          <w:t>24</w:t>
        </w:r>
      </w:fldSimple>
      <w:r>
        <w:t>-</w:t>
      </w:r>
      <w:r w:rsidRPr="005326E1">
        <w:t>Gráfico de performance da qu</w:t>
      </w:r>
      <w:r>
        <w:t>ery 9, para diferentes coleções</w:t>
      </w:r>
      <w:bookmarkEnd w:id="99"/>
    </w:p>
    <w:p w:rsidR="00064549" w:rsidRDefault="00064549" w:rsidP="00064549">
      <w:pPr>
        <w:jc w:val="center"/>
      </w:pPr>
    </w:p>
    <w:p w:rsidR="00064549" w:rsidRDefault="00064549" w:rsidP="00553B38"/>
    <w:p w:rsidR="00E10CE9" w:rsidRDefault="006A6ED2" w:rsidP="00553B38">
      <w:r>
        <w:t>O</w:t>
      </w:r>
      <w:r w:rsidR="00E10CE9">
        <w:t>s resultados</w:t>
      </w:r>
      <w:r>
        <w:t xml:space="preserve"> das medições realizadas </w:t>
      </w:r>
      <w:r w:rsidR="00E10CE9">
        <w:t>ne</w:t>
      </w:r>
      <w:r>
        <w:t>s</w:t>
      </w:r>
      <w:r w:rsidR="00E10CE9">
        <w:t xml:space="preserve">ta </w:t>
      </w:r>
      <w:proofErr w:type="spellStart"/>
      <w:r w:rsidR="00E10CE9">
        <w:rPr>
          <w:i/>
        </w:rPr>
        <w:t>query</w:t>
      </w:r>
      <w:proofErr w:type="spellEnd"/>
      <w:r w:rsidR="00E10CE9">
        <w:t xml:space="preserve">, </w:t>
      </w:r>
      <w:r>
        <w:t>levaram-nos a concluir que</w:t>
      </w:r>
      <w:r w:rsidR="00E10CE9">
        <w:t>:</w:t>
      </w:r>
    </w:p>
    <w:p w:rsidR="00E10CE9" w:rsidRDefault="00E10CE9" w:rsidP="00553B38"/>
    <w:p w:rsidR="00E10CE9" w:rsidRDefault="00E10CE9" w:rsidP="00724ABB">
      <w:pPr>
        <w:pStyle w:val="PargrafodaLista"/>
        <w:numPr>
          <w:ilvl w:val="0"/>
          <w:numId w:val="44"/>
        </w:numPr>
      </w:pPr>
      <w:r>
        <w:t xml:space="preserve">Em qualquer um dos ficheiros, a implementação dos maps com TreeMap leva a um pior desempenho do que a implementação com TreeSets, o que faz do </w:t>
      </w:r>
      <w:proofErr w:type="spellStart"/>
      <w:r>
        <w:t>TreeSet</w:t>
      </w:r>
      <w:proofErr w:type="spellEnd"/>
      <w:r>
        <w:t xml:space="preserve"> uma melhor opção</w:t>
      </w:r>
      <w:r w:rsidR="006A6ED2">
        <w:t xml:space="preserve"> para esta</w:t>
      </w:r>
      <w:r>
        <w:t xml:space="preserve"> </w:t>
      </w:r>
      <w:proofErr w:type="spellStart"/>
      <w:r>
        <w:rPr>
          <w:i/>
        </w:rPr>
        <w:t>query</w:t>
      </w:r>
      <w:proofErr w:type="spellEnd"/>
      <w:r w:rsidR="006A6ED2">
        <w:rPr>
          <w:i/>
        </w:rPr>
        <w:t xml:space="preserve"> </w:t>
      </w:r>
      <w:r w:rsidR="006A6ED2">
        <w:t>em particular</w:t>
      </w:r>
      <w:r>
        <w:t>;</w:t>
      </w:r>
    </w:p>
    <w:p w:rsidR="00E10CE9" w:rsidRDefault="00E10CE9" w:rsidP="00724ABB">
      <w:pPr>
        <w:pStyle w:val="PargrafodaLista"/>
        <w:numPr>
          <w:ilvl w:val="0"/>
          <w:numId w:val="44"/>
        </w:numPr>
      </w:pPr>
      <w:r>
        <w:t>A implementação das Lists com ArrayList levou, no caso de Vendas_1M, a um desempenho claramente melhor do que a implementação com Vectors</w:t>
      </w:r>
      <w:r w:rsidR="008342C1">
        <w:t>;</w:t>
      </w:r>
    </w:p>
    <w:p w:rsidR="008342C1" w:rsidRPr="00E10CE9" w:rsidRDefault="006A6ED2" w:rsidP="00724ABB">
      <w:pPr>
        <w:pStyle w:val="PargrafodaLista"/>
        <w:numPr>
          <w:ilvl w:val="0"/>
          <w:numId w:val="44"/>
        </w:numPr>
      </w:pPr>
      <w:r>
        <w:t xml:space="preserve">Ao nível das </w:t>
      </w:r>
      <w:r>
        <w:t>2 implementações da interface Set</w:t>
      </w:r>
      <w:r>
        <w:t xml:space="preserve"> n</w:t>
      </w:r>
      <w:r w:rsidR="008342C1">
        <w:t xml:space="preserve">ão existem diferenças significativas </w:t>
      </w:r>
      <w:r>
        <w:t xml:space="preserve">de </w:t>
      </w:r>
      <w:r>
        <w:rPr>
          <w:i/>
        </w:rPr>
        <w:t>performance</w:t>
      </w:r>
      <w:r>
        <w:t xml:space="preserve">, pelo que qualquer uma se adequa à </w:t>
      </w:r>
      <w:proofErr w:type="spellStart"/>
      <w:r>
        <w:rPr>
          <w:i/>
        </w:rPr>
        <w:t>query</w:t>
      </w:r>
      <w:proofErr w:type="spellEnd"/>
      <w:r>
        <w:rPr>
          <w:i/>
        </w:rPr>
        <w:t xml:space="preserve"> </w:t>
      </w:r>
      <w:r>
        <w:t>9</w:t>
      </w:r>
      <w:r w:rsidR="008342C1">
        <w:t>;</w:t>
      </w:r>
    </w:p>
    <w:p w:rsidR="00064549" w:rsidRDefault="00064549" w:rsidP="00064549">
      <w:r>
        <w:br w:type="page"/>
      </w:r>
    </w:p>
    <w:p w:rsidR="006F382C" w:rsidRDefault="00191984" w:rsidP="00724ABB">
      <w:pPr>
        <w:pStyle w:val="Cabealho2"/>
        <w:numPr>
          <w:ilvl w:val="1"/>
          <w:numId w:val="38"/>
        </w:numPr>
      </w:pPr>
      <w:bookmarkStart w:id="100" w:name="_Toc453705115"/>
      <w:r>
        <w:lastRenderedPageBreak/>
        <w:t>Outros dados de execução para o ficheiro Vendas_3M.txt</w:t>
      </w:r>
      <w:bookmarkEnd w:id="100"/>
    </w:p>
    <w:p w:rsidR="00191984" w:rsidRPr="00191984" w:rsidRDefault="00191984" w:rsidP="00191984"/>
    <w:p w:rsidR="00064549" w:rsidRDefault="00064549" w:rsidP="006F382C">
      <w:r>
        <w:t xml:space="preserve">Abaixo </w:t>
      </w:r>
      <w:r w:rsidR="008D21E1">
        <w:t>apresentam-se</w:t>
      </w:r>
      <w:r>
        <w:t xml:space="preserve"> dados obtidos </w:t>
      </w:r>
      <w:r w:rsidR="006F382C">
        <w:t xml:space="preserve">com a ferramenta </w:t>
      </w:r>
      <w:r w:rsidR="006F382C" w:rsidRPr="006F382C">
        <w:rPr>
          <w:i/>
        </w:rPr>
        <w:t>Java VisualVirtu</w:t>
      </w:r>
      <w:r w:rsidRPr="006F382C">
        <w:rPr>
          <w:i/>
        </w:rPr>
        <w:t>alMachine</w:t>
      </w:r>
      <w:r w:rsidR="006F382C">
        <w:t>,</w:t>
      </w:r>
      <w:r>
        <w:t xml:space="preserve"> que </w:t>
      </w:r>
      <w:r w:rsidR="00553B38">
        <w:t>mostram o uso da</w:t>
      </w:r>
      <w:r>
        <w:t xml:space="preserve"> </w:t>
      </w:r>
      <w:r w:rsidR="00553B38" w:rsidRPr="00553B38">
        <w:rPr>
          <w:i/>
        </w:rPr>
        <w:t>heap</w:t>
      </w:r>
      <w:r>
        <w:t xml:space="preserve"> e do </w:t>
      </w:r>
      <w:r w:rsidR="006F382C">
        <w:t xml:space="preserve">CPU ao longo do tempo, </w:t>
      </w:r>
      <w:r w:rsidR="00553B38">
        <w:t xml:space="preserve">para o ficheiro Vendas_3M.txt, quando realizamos a leitura dos dados e em seguida executamos as </w:t>
      </w:r>
      <w:r w:rsidR="00553B38">
        <w:rPr>
          <w:i/>
        </w:rPr>
        <w:t>queries</w:t>
      </w:r>
      <w:r w:rsidR="00553B38">
        <w:t xml:space="preserve"> de 5 a 9</w:t>
      </w:r>
      <w:r w:rsidR="008D21E1">
        <w:t>,</w:t>
      </w:r>
      <w:r w:rsidR="00553B38">
        <w:t xml:space="preserve"> </w:t>
      </w:r>
      <w:r w:rsidR="008D21E1">
        <w:t>nas diferentes</w:t>
      </w:r>
      <w:r w:rsidR="00553B38">
        <w:t xml:space="preserve"> implementações apresentadas na secção anterior:</w:t>
      </w:r>
    </w:p>
    <w:p w:rsidR="00553B38" w:rsidRPr="00707458" w:rsidRDefault="00553B38" w:rsidP="006F382C"/>
    <w:p w:rsidR="00064549" w:rsidRDefault="00064549" w:rsidP="00064549">
      <w:pPr>
        <w:keepNext/>
        <w:jc w:val="center"/>
      </w:pPr>
      <w:r>
        <w:rPr>
          <w:noProof/>
          <w:lang w:val="en-US"/>
        </w:rPr>
        <w:drawing>
          <wp:inline distT="0" distB="0" distL="0" distR="0" wp14:anchorId="0C338E37" wp14:editId="30E37C71">
            <wp:extent cx="5391150" cy="2914650"/>
            <wp:effectExtent l="0" t="0" r="0" b="0"/>
            <wp:docPr id="262" name="Imagem 262" descr="3M_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M_ArrayLi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2914650"/>
                    </a:xfrm>
                    <a:prstGeom prst="rect">
                      <a:avLst/>
                    </a:prstGeom>
                    <a:noFill/>
                    <a:ln>
                      <a:noFill/>
                    </a:ln>
                  </pic:spPr>
                </pic:pic>
              </a:graphicData>
            </a:graphic>
          </wp:inline>
        </w:drawing>
      </w:r>
    </w:p>
    <w:p w:rsidR="00064549" w:rsidRDefault="00064549" w:rsidP="008D21E1">
      <w:pPr>
        <w:pStyle w:val="Legenda"/>
        <w:jc w:val="center"/>
      </w:pPr>
      <w:bookmarkStart w:id="101" w:name="_Toc453705148"/>
      <w:r>
        <w:t xml:space="preserve">Figura </w:t>
      </w:r>
      <w:fldSimple w:instr=" SEQ Figura \* ARABIC ">
        <w:r w:rsidR="00553B38">
          <w:rPr>
            <w:noProof/>
          </w:rPr>
          <w:t>25</w:t>
        </w:r>
      </w:fldSimple>
      <w:r w:rsidR="008D21E1">
        <w:t xml:space="preserve"> – </w:t>
      </w:r>
      <w:r w:rsidR="00D603E8">
        <w:t>Utilização do</w:t>
      </w:r>
      <w:r w:rsidR="00CF7020">
        <w:t xml:space="preserve"> CPU e da heap </w:t>
      </w:r>
      <w:r w:rsidR="00191984">
        <w:t>ao implementar</w:t>
      </w:r>
      <w:r w:rsidR="00CF7020">
        <w:t xml:space="preserve"> Lists com</w:t>
      </w:r>
      <w:r>
        <w:t xml:space="preserve"> ArrayList</w:t>
      </w:r>
      <w:r w:rsidR="00CF7020">
        <w:t xml:space="preserve"> (Vendas_3M)</w:t>
      </w:r>
      <w:bookmarkEnd w:id="101"/>
    </w:p>
    <w:p w:rsidR="00064549" w:rsidRDefault="00064549" w:rsidP="00064549">
      <w:pPr>
        <w:pStyle w:val="Legenda"/>
      </w:pPr>
    </w:p>
    <w:p w:rsidR="00064549" w:rsidRDefault="00064549" w:rsidP="00064549">
      <w:pPr>
        <w:pStyle w:val="Legenda"/>
        <w:keepNext/>
        <w:jc w:val="center"/>
      </w:pPr>
      <w:r>
        <w:rPr>
          <w:noProof/>
          <w:lang w:val="en-US"/>
        </w:rPr>
        <w:drawing>
          <wp:inline distT="0" distB="0" distL="0" distR="0" wp14:anchorId="2229D830" wp14:editId="3A577ACF">
            <wp:extent cx="5400675" cy="2933700"/>
            <wp:effectExtent l="0" t="0" r="9525" b="0"/>
            <wp:docPr id="258" name="Imagem 258" descr="3M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M_Vec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CF7020" w:rsidRDefault="00064549" w:rsidP="00CF7020">
      <w:pPr>
        <w:pStyle w:val="Legenda"/>
        <w:jc w:val="center"/>
      </w:pPr>
      <w:bookmarkStart w:id="102" w:name="_Toc453705149"/>
      <w:r>
        <w:t xml:space="preserve">Figura </w:t>
      </w:r>
      <w:fldSimple w:instr=" SEQ Figura \* ARABIC ">
        <w:r w:rsidR="00553B38">
          <w:rPr>
            <w:noProof/>
          </w:rPr>
          <w:t>26</w:t>
        </w:r>
      </w:fldSimple>
      <w:r w:rsidRPr="0037301B">
        <w:t xml:space="preserve"> - </w:t>
      </w:r>
      <w:r w:rsidR="00D603E8">
        <w:t>Utilização do</w:t>
      </w:r>
      <w:r w:rsidR="00CF7020">
        <w:t xml:space="preserve"> CPU e da heap </w:t>
      </w:r>
      <w:r w:rsidR="00191984">
        <w:t>ao implementar</w:t>
      </w:r>
      <w:r w:rsidR="00CF7020">
        <w:t xml:space="preserve"> Lists com Vector (Vendas_3M)</w:t>
      </w:r>
      <w:bookmarkEnd w:id="102"/>
    </w:p>
    <w:p w:rsidR="00064549" w:rsidRDefault="00064549" w:rsidP="00CF7020">
      <w:pPr>
        <w:pStyle w:val="Legenda"/>
        <w:jc w:val="center"/>
      </w:pPr>
    </w:p>
    <w:p w:rsidR="00064549" w:rsidRDefault="00064549" w:rsidP="00064549">
      <w:pPr>
        <w:keepNext/>
        <w:jc w:val="center"/>
      </w:pPr>
      <w:r>
        <w:rPr>
          <w:noProof/>
          <w:lang w:val="en-US"/>
        </w:rPr>
        <w:lastRenderedPageBreak/>
        <w:drawing>
          <wp:inline distT="0" distB="0" distL="0" distR="0" wp14:anchorId="490F3B14" wp14:editId="685A4CF9">
            <wp:extent cx="5391150" cy="2886075"/>
            <wp:effectExtent l="0" t="0" r="0" b="9525"/>
            <wp:docPr id="254" name="Imagem 254" descr="3M_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M_HashMa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rsidR="00CF7020" w:rsidRDefault="00064549" w:rsidP="00CF7020">
      <w:pPr>
        <w:pStyle w:val="Legenda"/>
        <w:jc w:val="center"/>
      </w:pPr>
      <w:bookmarkStart w:id="103" w:name="_Toc453705150"/>
      <w:r>
        <w:t xml:space="preserve">Figura </w:t>
      </w:r>
      <w:fldSimple w:instr=" SEQ Figura \* ARABIC ">
        <w:r w:rsidR="00553B38">
          <w:rPr>
            <w:noProof/>
          </w:rPr>
          <w:t>27</w:t>
        </w:r>
      </w:fldSimple>
      <w:r>
        <w:t xml:space="preserve"> - </w:t>
      </w:r>
      <w:r w:rsidR="00D603E8">
        <w:t>Utilização do</w:t>
      </w:r>
      <w:r w:rsidR="00CF7020">
        <w:t xml:space="preserve"> CPU e da heap </w:t>
      </w:r>
      <w:r w:rsidR="00191984">
        <w:t>ao implementar</w:t>
      </w:r>
      <w:r w:rsidR="00CF7020">
        <w:t xml:space="preserve"> Maps com HashMap (Vendas_3M)</w:t>
      </w:r>
      <w:bookmarkEnd w:id="103"/>
    </w:p>
    <w:p w:rsidR="00064549" w:rsidRDefault="00064549" w:rsidP="00CF7020">
      <w:pPr>
        <w:pStyle w:val="Legenda"/>
        <w:jc w:val="center"/>
      </w:pPr>
    </w:p>
    <w:p w:rsidR="00064549" w:rsidRDefault="00064549" w:rsidP="00064549">
      <w:pPr>
        <w:keepNext/>
        <w:jc w:val="center"/>
      </w:pPr>
      <w:r>
        <w:rPr>
          <w:noProof/>
          <w:lang w:val="en-US"/>
        </w:rPr>
        <w:drawing>
          <wp:inline distT="0" distB="0" distL="0" distR="0" wp14:anchorId="6B47DD12" wp14:editId="3EF8FBF7">
            <wp:extent cx="5400675" cy="2905125"/>
            <wp:effectExtent l="0" t="0" r="9525" b="9525"/>
            <wp:docPr id="252" name="Imagem 252" descr="3M_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M_TreeMa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rsidR="00064549" w:rsidRDefault="00064549" w:rsidP="008F0E61">
      <w:pPr>
        <w:pStyle w:val="Legenda"/>
        <w:jc w:val="center"/>
      </w:pPr>
      <w:bookmarkStart w:id="104" w:name="_Toc453705151"/>
      <w:r>
        <w:t xml:space="preserve">Figura </w:t>
      </w:r>
      <w:fldSimple w:instr=" SEQ Figura \* ARABIC ">
        <w:r w:rsidR="00553B38">
          <w:rPr>
            <w:noProof/>
          </w:rPr>
          <w:t>28</w:t>
        </w:r>
      </w:fldSimple>
      <w:r>
        <w:t xml:space="preserve"> - </w:t>
      </w:r>
      <w:r w:rsidR="00D603E8">
        <w:t>Utilização do</w:t>
      </w:r>
      <w:r w:rsidR="001E1A6C">
        <w:t xml:space="preserve"> CPU e da heap </w:t>
      </w:r>
      <w:r w:rsidR="004C281E">
        <w:t>ao implementar</w:t>
      </w:r>
      <w:r w:rsidR="001E1A6C">
        <w:t xml:space="preserve"> Maps com TreeMap  (Vendas_3M)</w:t>
      </w:r>
      <w:bookmarkEnd w:id="104"/>
    </w:p>
    <w:p w:rsidR="00064549" w:rsidRDefault="00064549" w:rsidP="00064549">
      <w:pPr>
        <w:keepNext/>
        <w:jc w:val="center"/>
      </w:pPr>
      <w:r>
        <w:rPr>
          <w:noProof/>
          <w:lang w:val="en-US"/>
        </w:rPr>
        <w:lastRenderedPageBreak/>
        <w:drawing>
          <wp:inline distT="0" distB="0" distL="0" distR="0" wp14:anchorId="70E71974" wp14:editId="6CC87877">
            <wp:extent cx="5400675" cy="2952750"/>
            <wp:effectExtent l="0" t="0" r="9525" b="0"/>
            <wp:docPr id="251" name="Imagem 251" descr="3M_Hash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M_HashSe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1E1A6C" w:rsidRDefault="00064549" w:rsidP="001E1A6C">
      <w:pPr>
        <w:pStyle w:val="Legenda"/>
        <w:jc w:val="center"/>
      </w:pPr>
      <w:bookmarkStart w:id="105" w:name="_Toc453705152"/>
      <w:r>
        <w:t xml:space="preserve">Figura </w:t>
      </w:r>
      <w:fldSimple w:instr=" SEQ Figura \* ARABIC ">
        <w:r w:rsidR="00553B38">
          <w:rPr>
            <w:noProof/>
          </w:rPr>
          <w:t>29</w:t>
        </w:r>
      </w:fldSimple>
      <w:r>
        <w:t xml:space="preserve"> - </w:t>
      </w:r>
      <w:r w:rsidR="00D603E8">
        <w:t>Utilização do</w:t>
      </w:r>
      <w:r w:rsidR="001E1A6C">
        <w:t xml:space="preserve"> CPU e da heap ao implementar Sets com HashSet (Vendas_3M)</w:t>
      </w:r>
      <w:bookmarkEnd w:id="105"/>
    </w:p>
    <w:p w:rsidR="00064549" w:rsidRDefault="00064549" w:rsidP="001E1A6C">
      <w:pPr>
        <w:pStyle w:val="Legenda"/>
        <w:jc w:val="center"/>
      </w:pPr>
    </w:p>
    <w:p w:rsidR="00064549" w:rsidRDefault="00064549" w:rsidP="00064549">
      <w:pPr>
        <w:keepNext/>
        <w:jc w:val="center"/>
      </w:pPr>
      <w:r>
        <w:rPr>
          <w:noProof/>
          <w:lang w:val="en-US"/>
        </w:rPr>
        <w:drawing>
          <wp:inline distT="0" distB="0" distL="0" distR="0" wp14:anchorId="61C25AD9" wp14:editId="78242D24">
            <wp:extent cx="5391150" cy="2933700"/>
            <wp:effectExtent l="0" t="0" r="0" b="0"/>
            <wp:docPr id="250" name="Imagem 250" descr="3M_Tre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M_TreeSe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1E1A6C" w:rsidRDefault="00064549" w:rsidP="001E1A6C">
      <w:pPr>
        <w:pStyle w:val="Legenda"/>
        <w:jc w:val="center"/>
      </w:pPr>
      <w:bookmarkStart w:id="106" w:name="_Toc453705153"/>
      <w:r>
        <w:t xml:space="preserve">Figura </w:t>
      </w:r>
      <w:fldSimple w:instr=" SEQ Figura \* ARABIC ">
        <w:r w:rsidR="00553B38">
          <w:rPr>
            <w:noProof/>
          </w:rPr>
          <w:t>30</w:t>
        </w:r>
      </w:fldSimple>
      <w:r>
        <w:t xml:space="preserve"> - </w:t>
      </w:r>
      <w:r w:rsidR="00D603E8">
        <w:t>Utilização do</w:t>
      </w:r>
      <w:r w:rsidR="001E1A6C">
        <w:t xml:space="preserve"> CPU e da heap ao implementar Sets com TreeSet (Vendas_3M)</w:t>
      </w:r>
      <w:bookmarkEnd w:id="106"/>
    </w:p>
    <w:p w:rsidR="00064549" w:rsidRPr="00707458" w:rsidRDefault="00064549" w:rsidP="008D21E1">
      <w:pPr>
        <w:pStyle w:val="Legenda"/>
        <w:jc w:val="center"/>
      </w:pPr>
    </w:p>
    <w:p w:rsidR="00F91BDD" w:rsidRPr="00ED2D69" w:rsidRDefault="001E1A6C" w:rsidP="00ED2D69">
      <w:pPr>
        <w:rPr>
          <w:rFonts w:eastAsiaTheme="majorEastAsia"/>
        </w:rPr>
      </w:pPr>
      <w:r>
        <w:rPr>
          <w:rFonts w:eastAsiaTheme="majorEastAsia"/>
        </w:rPr>
        <w:br w:type="page"/>
      </w:r>
    </w:p>
    <w:p w:rsidR="00606DF9" w:rsidRDefault="00EC4767" w:rsidP="00EC4767">
      <w:pPr>
        <w:pStyle w:val="Cabealho1"/>
      </w:pPr>
      <w:bookmarkStart w:id="107" w:name="_Toc453705116"/>
      <w:r w:rsidRPr="00EC4767">
        <w:lastRenderedPageBreak/>
        <w:t>4.</w:t>
      </w:r>
      <w:r>
        <w:t xml:space="preserve"> Conclusão</w:t>
      </w:r>
      <w:bookmarkEnd w:id="107"/>
    </w:p>
    <w:p w:rsidR="00A56624" w:rsidRDefault="00A56624" w:rsidP="00EC4767">
      <w:pPr>
        <w:rPr>
          <w:rFonts w:eastAsiaTheme="majorEastAsia"/>
        </w:rPr>
      </w:pP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 xml:space="preserve">Sendo este trabalho a continuação de um trabalho desenvolvido em C, é impossível deixar de comentar as diferenças que notamos ao desenvolver nas duas linguagens. </w:t>
      </w: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 xml:space="preserve">Ao longo do desenvolvimento deste projeto, </w:t>
      </w:r>
      <w:r w:rsidR="00D603E8">
        <w:rPr>
          <w:rFonts w:asciiTheme="minorHAnsi" w:hAnsiTheme="minorHAnsi"/>
          <w:szCs w:val="22"/>
        </w:rPr>
        <w:t>constatá</w:t>
      </w:r>
      <w:r>
        <w:rPr>
          <w:rFonts w:asciiTheme="minorHAnsi" w:hAnsiTheme="minorHAnsi"/>
          <w:szCs w:val="22"/>
        </w:rPr>
        <w:t>mo</w:t>
      </w:r>
      <w:r w:rsidRPr="003636F3">
        <w:rPr>
          <w:rFonts w:asciiTheme="minorHAnsi" w:hAnsiTheme="minorHAnsi"/>
          <w:szCs w:val="22"/>
        </w:rPr>
        <w:t xml:space="preserve">s que é muito mais fácil desenvolver e manter um programa desta escala em Java do que em C, principalmente devido à grande quantidade de bibliotecas “padrão” disponíveis no JSE e ao paradigma de POO, que nos permite estruturar mais facilmente o programa e conceber código mais simples e percetível. </w:t>
      </w: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Outra das razões p</w:t>
      </w:r>
      <w:r>
        <w:rPr>
          <w:rFonts w:asciiTheme="minorHAnsi" w:hAnsiTheme="minorHAnsi"/>
          <w:szCs w:val="22"/>
        </w:rPr>
        <w:t>ara</w:t>
      </w:r>
      <w:r w:rsidRPr="003636F3">
        <w:rPr>
          <w:rFonts w:asciiTheme="minorHAnsi" w:hAnsiTheme="minorHAnsi"/>
          <w:szCs w:val="22"/>
        </w:rPr>
        <w:t xml:space="preserve"> acharmos que este trabalho foi mais interessante e</w:t>
      </w:r>
      <w:r w:rsidR="00D603E8">
        <w:rPr>
          <w:rFonts w:asciiTheme="minorHAnsi" w:hAnsiTheme="minorHAnsi"/>
          <w:szCs w:val="22"/>
        </w:rPr>
        <w:t xml:space="preserve"> para</w:t>
      </w:r>
      <w:r w:rsidRPr="003636F3">
        <w:rPr>
          <w:rFonts w:asciiTheme="minorHAnsi" w:hAnsiTheme="minorHAnsi"/>
          <w:szCs w:val="22"/>
        </w:rPr>
        <w:t xml:space="preserve"> termos gostado de trabalhar mais em Java foi o facto de que pudemos testar várias implementações para o mesmo tipo abstrato de dados</w:t>
      </w:r>
      <w:r w:rsidR="00D603E8">
        <w:rPr>
          <w:rFonts w:asciiTheme="minorHAnsi" w:hAnsiTheme="minorHAnsi"/>
          <w:szCs w:val="22"/>
        </w:rPr>
        <w:t>,</w:t>
      </w:r>
      <w:r w:rsidRPr="003636F3">
        <w:rPr>
          <w:rFonts w:asciiTheme="minorHAnsi" w:hAnsiTheme="minorHAnsi"/>
          <w:szCs w:val="22"/>
        </w:rPr>
        <w:t xml:space="preserve"> modificando muito pouco código, graças à </w:t>
      </w:r>
      <w:r w:rsidR="00F32AAA" w:rsidRPr="003636F3">
        <w:rPr>
          <w:rFonts w:asciiTheme="minorHAnsi" w:hAnsiTheme="minorHAnsi"/>
          <w:szCs w:val="22"/>
        </w:rPr>
        <w:t>de</w:t>
      </w:r>
      <w:r w:rsidR="00F32AAA">
        <w:rPr>
          <w:rFonts w:asciiTheme="minorHAnsi" w:hAnsiTheme="minorHAnsi"/>
          <w:szCs w:val="22"/>
        </w:rPr>
        <w:t>claração</w:t>
      </w:r>
      <w:r w:rsidRPr="003636F3">
        <w:rPr>
          <w:rFonts w:asciiTheme="minorHAnsi" w:hAnsiTheme="minorHAnsi"/>
          <w:szCs w:val="22"/>
        </w:rPr>
        <w:t xml:space="preserve"> das variáve</w:t>
      </w:r>
      <w:r w:rsidR="00F32AAA">
        <w:rPr>
          <w:rFonts w:asciiTheme="minorHAnsi" w:hAnsiTheme="minorHAnsi"/>
          <w:szCs w:val="22"/>
        </w:rPr>
        <w:t>is e dos métodos usando interfaces e não c</w:t>
      </w:r>
      <w:r w:rsidRPr="003636F3">
        <w:rPr>
          <w:rFonts w:asciiTheme="minorHAnsi" w:hAnsiTheme="minorHAnsi"/>
          <w:szCs w:val="22"/>
        </w:rPr>
        <w:t>lasse</w:t>
      </w:r>
      <w:r w:rsidR="00F32AAA">
        <w:rPr>
          <w:rFonts w:asciiTheme="minorHAnsi" w:hAnsiTheme="minorHAnsi"/>
          <w:szCs w:val="22"/>
        </w:rPr>
        <w:t>s concretas</w:t>
      </w:r>
      <w:r w:rsidRPr="003636F3">
        <w:rPr>
          <w:rFonts w:asciiTheme="minorHAnsi" w:hAnsiTheme="minorHAnsi"/>
          <w:szCs w:val="22"/>
        </w:rPr>
        <w:t xml:space="preserve">. </w:t>
      </w:r>
      <w:r w:rsidR="00D603E8">
        <w:rPr>
          <w:rFonts w:asciiTheme="minorHAnsi" w:hAnsiTheme="minorHAnsi"/>
          <w:szCs w:val="22"/>
        </w:rPr>
        <w:t>Deste modo</w:t>
      </w:r>
      <w:r w:rsidRPr="003636F3">
        <w:rPr>
          <w:rFonts w:asciiTheme="minorHAnsi" w:hAnsiTheme="minorHAnsi"/>
          <w:szCs w:val="22"/>
        </w:rPr>
        <w:t xml:space="preserve">, obtivemos resultados palpáveis para as diferentes implementações, o que não se deu em C. </w:t>
      </w:r>
    </w:p>
    <w:p w:rsidR="003636F3" w:rsidRPr="003636F3" w:rsidRDefault="00F32AAA" w:rsidP="003636F3">
      <w:pPr>
        <w:spacing w:before="100" w:beforeAutospacing="1" w:after="100" w:afterAutospacing="1"/>
        <w:rPr>
          <w:rFonts w:asciiTheme="minorHAnsi" w:hAnsiTheme="minorHAnsi"/>
          <w:szCs w:val="22"/>
        </w:rPr>
      </w:pPr>
      <w:r>
        <w:rPr>
          <w:rFonts w:asciiTheme="minorHAnsi" w:hAnsiTheme="minorHAnsi"/>
          <w:szCs w:val="22"/>
        </w:rPr>
        <w:t>Utilizá</w:t>
      </w:r>
      <w:r w:rsidR="003636F3" w:rsidRPr="003636F3">
        <w:rPr>
          <w:rFonts w:asciiTheme="minorHAnsi" w:hAnsiTheme="minorHAnsi"/>
          <w:szCs w:val="22"/>
        </w:rPr>
        <w:t xml:space="preserve">mos, sempre que pudemos, construções disponíveis em Java 8, nomeadamente as operações em </w:t>
      </w:r>
      <w:proofErr w:type="spellStart"/>
      <w:r w:rsidR="003636F3" w:rsidRPr="003636F3">
        <w:rPr>
          <w:rFonts w:asciiTheme="minorHAnsi" w:hAnsiTheme="minorHAnsi"/>
          <w:i/>
          <w:szCs w:val="22"/>
        </w:rPr>
        <w:t>Streams</w:t>
      </w:r>
      <w:proofErr w:type="spellEnd"/>
      <w:r>
        <w:rPr>
          <w:rFonts w:asciiTheme="minorHAnsi" w:hAnsiTheme="minorHAnsi"/>
          <w:szCs w:val="22"/>
        </w:rPr>
        <w:t xml:space="preserve"> e expressões l</w:t>
      </w:r>
      <w:r w:rsidR="003636F3" w:rsidRPr="003636F3">
        <w:rPr>
          <w:rFonts w:asciiTheme="minorHAnsi" w:hAnsiTheme="minorHAnsi"/>
          <w:szCs w:val="22"/>
        </w:rPr>
        <w:t>ambda</w:t>
      </w:r>
      <w:r w:rsidR="00D603E8">
        <w:rPr>
          <w:rFonts w:asciiTheme="minorHAnsi" w:hAnsiTheme="minorHAnsi"/>
          <w:szCs w:val="22"/>
        </w:rPr>
        <w:t>,</w:t>
      </w:r>
      <w:r w:rsidR="003636F3" w:rsidRPr="003636F3">
        <w:rPr>
          <w:rFonts w:asciiTheme="minorHAnsi" w:hAnsiTheme="minorHAnsi"/>
          <w:szCs w:val="22"/>
        </w:rPr>
        <w:t xml:space="preserve"> de forma a ganharmos experiência no uso das mesmas. A nosso ver, estas adições são de grande utilidade</w:t>
      </w:r>
      <w:r>
        <w:rPr>
          <w:rFonts w:asciiTheme="minorHAnsi" w:hAnsiTheme="minorHAnsi"/>
          <w:szCs w:val="22"/>
        </w:rPr>
        <w:t>,</w:t>
      </w:r>
      <w:r w:rsidR="003636F3" w:rsidRPr="003636F3">
        <w:rPr>
          <w:rFonts w:asciiTheme="minorHAnsi" w:hAnsiTheme="minorHAnsi"/>
          <w:szCs w:val="22"/>
        </w:rPr>
        <w:t xml:space="preserve"> uma vez que nos permite</w:t>
      </w:r>
      <w:r>
        <w:rPr>
          <w:rFonts w:asciiTheme="minorHAnsi" w:hAnsiTheme="minorHAnsi"/>
          <w:szCs w:val="22"/>
        </w:rPr>
        <w:t>m</w:t>
      </w:r>
      <w:r w:rsidR="003636F3" w:rsidRPr="003636F3">
        <w:rPr>
          <w:rFonts w:asciiTheme="minorHAnsi" w:hAnsiTheme="minorHAnsi"/>
          <w:szCs w:val="22"/>
        </w:rPr>
        <w:t xml:space="preserve"> escrever, normalmente com menos código, operações a realizar sobre um “conjunto” de dados num estilo composicional/funcional. </w:t>
      </w: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O desempenho da aplicação foi uma surpresa muito agradáv</w:t>
      </w:r>
      <w:r w:rsidR="00F32AAA">
        <w:rPr>
          <w:rFonts w:asciiTheme="minorHAnsi" w:hAnsiTheme="minorHAnsi"/>
          <w:szCs w:val="22"/>
        </w:rPr>
        <w:t>el. Inicialmente, pensá</w:t>
      </w:r>
      <w:r w:rsidRPr="003636F3">
        <w:rPr>
          <w:rFonts w:asciiTheme="minorHAnsi" w:hAnsiTheme="minorHAnsi"/>
          <w:szCs w:val="22"/>
        </w:rPr>
        <w:t xml:space="preserve">mos que a nossa aplicação iria sofrer imenso porque o código Java compilado em </w:t>
      </w:r>
      <w:r w:rsidRPr="003636F3">
        <w:rPr>
          <w:rFonts w:asciiTheme="minorHAnsi" w:hAnsiTheme="minorHAnsi"/>
          <w:i/>
          <w:szCs w:val="22"/>
        </w:rPr>
        <w:t>Bytecode</w:t>
      </w:r>
      <w:r w:rsidRPr="003636F3">
        <w:rPr>
          <w:rFonts w:asciiTheme="minorHAnsi" w:hAnsiTheme="minorHAnsi"/>
          <w:szCs w:val="22"/>
        </w:rPr>
        <w:t xml:space="preserve"> corre numa </w:t>
      </w:r>
      <w:r w:rsidRPr="003636F3">
        <w:rPr>
          <w:rFonts w:asciiTheme="minorHAnsi" w:hAnsiTheme="minorHAnsi"/>
          <w:i/>
          <w:szCs w:val="22"/>
        </w:rPr>
        <w:t>VirtualMachine</w:t>
      </w:r>
      <w:r w:rsidRPr="003636F3">
        <w:rPr>
          <w:rFonts w:asciiTheme="minorHAnsi" w:hAnsiTheme="minorHAnsi"/>
          <w:szCs w:val="22"/>
        </w:rPr>
        <w:t xml:space="preserve">, o que </w:t>
      </w:r>
      <w:r w:rsidR="00F32AAA">
        <w:rPr>
          <w:rFonts w:asciiTheme="minorHAnsi" w:hAnsiTheme="minorHAnsi"/>
          <w:szCs w:val="22"/>
        </w:rPr>
        <w:t>poderia</w:t>
      </w:r>
      <w:r w:rsidRPr="003636F3">
        <w:rPr>
          <w:rFonts w:asciiTheme="minorHAnsi" w:hAnsiTheme="minorHAnsi"/>
          <w:szCs w:val="22"/>
        </w:rPr>
        <w:t xml:space="preserve"> ser um fator de grande </w:t>
      </w:r>
      <w:proofErr w:type="spellStart"/>
      <w:proofErr w:type="gramStart"/>
      <w:r w:rsidRPr="003636F3">
        <w:rPr>
          <w:rFonts w:asciiTheme="minorHAnsi" w:hAnsiTheme="minorHAnsi"/>
          <w:i/>
          <w:szCs w:val="22"/>
        </w:rPr>
        <w:t>over</w:t>
      </w:r>
      <w:r w:rsidR="00F32AAA" w:rsidRPr="00F32AAA">
        <w:rPr>
          <w:rFonts w:asciiTheme="minorHAnsi" w:hAnsiTheme="minorHAnsi"/>
          <w:i/>
          <w:szCs w:val="22"/>
        </w:rPr>
        <w:t>h</w:t>
      </w:r>
      <w:r w:rsidRPr="003636F3">
        <w:rPr>
          <w:rFonts w:asciiTheme="minorHAnsi" w:hAnsiTheme="minorHAnsi"/>
          <w:i/>
          <w:szCs w:val="22"/>
        </w:rPr>
        <w:t>ead</w:t>
      </w:r>
      <w:proofErr w:type="spellEnd"/>
      <w:proofErr w:type="gramEnd"/>
      <w:r w:rsidRPr="003636F3">
        <w:rPr>
          <w:rFonts w:asciiTheme="minorHAnsi" w:hAnsiTheme="minorHAnsi"/>
          <w:szCs w:val="22"/>
        </w:rPr>
        <w:t xml:space="preserve"> mas, nos nossos testes, os tempos de leitura foram significativamente melhores em Java do que em C (que é uma linguagem muito mais “próxima do metal”). </w:t>
      </w:r>
    </w:p>
    <w:p w:rsidR="003636F3" w:rsidRPr="003636F3" w:rsidRDefault="00D603E8" w:rsidP="003636F3">
      <w:pPr>
        <w:spacing w:before="100" w:beforeAutospacing="1" w:after="100" w:afterAutospacing="1"/>
        <w:rPr>
          <w:rFonts w:asciiTheme="minorHAnsi" w:hAnsiTheme="minorHAnsi"/>
          <w:szCs w:val="22"/>
        </w:rPr>
      </w:pPr>
      <w:r>
        <w:rPr>
          <w:rFonts w:asciiTheme="minorHAnsi" w:hAnsiTheme="minorHAnsi"/>
          <w:szCs w:val="22"/>
        </w:rPr>
        <w:t>Houve</w:t>
      </w:r>
      <w:r w:rsidR="003636F3" w:rsidRPr="003636F3">
        <w:rPr>
          <w:rFonts w:asciiTheme="minorHAnsi" w:hAnsiTheme="minorHAnsi"/>
          <w:szCs w:val="22"/>
        </w:rPr>
        <w:t xml:space="preserve"> também uma grande diferença no tipo de </w:t>
      </w:r>
      <w:r w:rsidR="003636F3" w:rsidRPr="003636F3">
        <w:rPr>
          <w:rFonts w:asciiTheme="minorHAnsi" w:hAnsiTheme="minorHAnsi"/>
          <w:i/>
          <w:szCs w:val="22"/>
        </w:rPr>
        <w:t>bugs</w:t>
      </w:r>
      <w:r w:rsidR="003636F3" w:rsidRPr="003636F3">
        <w:rPr>
          <w:rFonts w:asciiTheme="minorHAnsi" w:hAnsiTheme="minorHAnsi"/>
          <w:szCs w:val="22"/>
        </w:rPr>
        <w:t xml:space="preserve"> </w:t>
      </w:r>
      <w:r w:rsidR="00F32AAA">
        <w:rPr>
          <w:rFonts w:asciiTheme="minorHAnsi" w:hAnsiTheme="minorHAnsi"/>
          <w:szCs w:val="22"/>
        </w:rPr>
        <w:t>que encontramos (e corrigimos) nos dois projetos. E</w:t>
      </w:r>
      <w:r w:rsidR="003636F3" w:rsidRPr="003636F3">
        <w:rPr>
          <w:rFonts w:asciiTheme="minorHAnsi" w:hAnsiTheme="minorHAnsi"/>
          <w:szCs w:val="22"/>
        </w:rPr>
        <w:t xml:space="preserve">nquanto que o trabalho de C foi marcado por </w:t>
      </w:r>
      <w:r w:rsidR="003636F3" w:rsidRPr="003636F3">
        <w:rPr>
          <w:rFonts w:asciiTheme="minorHAnsi" w:hAnsiTheme="minorHAnsi"/>
          <w:i/>
          <w:szCs w:val="22"/>
        </w:rPr>
        <w:t>bugs</w:t>
      </w:r>
      <w:r w:rsidR="003636F3" w:rsidRPr="003636F3">
        <w:rPr>
          <w:rFonts w:asciiTheme="minorHAnsi" w:hAnsiTheme="minorHAnsi"/>
          <w:szCs w:val="22"/>
        </w:rPr>
        <w:t xml:space="preserve"> extremamente subtis</w:t>
      </w:r>
      <w:r w:rsidR="00F32AAA">
        <w:rPr>
          <w:rFonts w:asciiTheme="minorHAnsi" w:hAnsiTheme="minorHAnsi"/>
          <w:szCs w:val="22"/>
        </w:rPr>
        <w:t xml:space="preserve">, </w:t>
      </w:r>
      <w:r w:rsidR="003636F3" w:rsidRPr="003636F3">
        <w:rPr>
          <w:rFonts w:asciiTheme="minorHAnsi" w:hAnsiTheme="minorHAnsi"/>
          <w:szCs w:val="22"/>
        </w:rPr>
        <w:t>relacionados com pormenores de baixo nível</w:t>
      </w:r>
      <w:r w:rsidR="00F32AAA">
        <w:rPr>
          <w:rFonts w:asciiTheme="minorHAnsi" w:hAnsiTheme="minorHAnsi"/>
          <w:szCs w:val="22"/>
        </w:rPr>
        <w:t>,</w:t>
      </w:r>
      <w:r w:rsidR="003636F3" w:rsidRPr="003636F3">
        <w:rPr>
          <w:rFonts w:asciiTheme="minorHAnsi" w:hAnsiTheme="minorHAnsi"/>
          <w:szCs w:val="22"/>
        </w:rPr>
        <w:t xml:space="preserve"> que nos levaram a uma experiência verdadeiramente penosa e a horas de </w:t>
      </w:r>
      <w:r w:rsidR="003636F3" w:rsidRPr="003636F3">
        <w:rPr>
          <w:rFonts w:asciiTheme="minorHAnsi" w:hAnsiTheme="minorHAnsi"/>
          <w:i/>
          <w:szCs w:val="22"/>
        </w:rPr>
        <w:t>debug</w:t>
      </w:r>
      <w:r w:rsidR="00F32AAA" w:rsidRPr="00F32AAA">
        <w:rPr>
          <w:rFonts w:asciiTheme="minorHAnsi" w:hAnsiTheme="minorHAnsi"/>
          <w:i/>
          <w:szCs w:val="22"/>
        </w:rPr>
        <w:t>ging</w:t>
      </w:r>
      <w:r w:rsidR="003636F3" w:rsidRPr="003636F3">
        <w:rPr>
          <w:rFonts w:asciiTheme="minorHAnsi" w:hAnsiTheme="minorHAnsi"/>
          <w:szCs w:val="22"/>
        </w:rPr>
        <w:t xml:space="preserve"> a </w:t>
      </w:r>
      <w:r w:rsidR="00F32AAA">
        <w:rPr>
          <w:rFonts w:asciiTheme="minorHAnsi" w:hAnsiTheme="minorHAnsi"/>
          <w:szCs w:val="22"/>
        </w:rPr>
        <w:t>observa</w:t>
      </w:r>
      <w:r w:rsidR="003636F3" w:rsidRPr="003636F3">
        <w:rPr>
          <w:rFonts w:asciiTheme="minorHAnsi" w:hAnsiTheme="minorHAnsi"/>
          <w:szCs w:val="22"/>
        </w:rPr>
        <w:t xml:space="preserve">r </w:t>
      </w:r>
      <w:r w:rsidR="003636F3" w:rsidRPr="003636F3">
        <w:rPr>
          <w:rFonts w:asciiTheme="minorHAnsi" w:hAnsiTheme="minorHAnsi"/>
          <w:i/>
          <w:szCs w:val="22"/>
        </w:rPr>
        <w:t>stack frames</w:t>
      </w:r>
      <w:r w:rsidR="003636F3" w:rsidRPr="003636F3">
        <w:rPr>
          <w:rFonts w:asciiTheme="minorHAnsi" w:hAnsiTheme="minorHAnsi"/>
          <w:szCs w:val="22"/>
        </w:rPr>
        <w:t xml:space="preserve">, os </w:t>
      </w:r>
      <w:r w:rsidR="003636F3" w:rsidRPr="003636F3">
        <w:rPr>
          <w:rFonts w:asciiTheme="minorHAnsi" w:hAnsiTheme="minorHAnsi"/>
          <w:i/>
          <w:szCs w:val="22"/>
        </w:rPr>
        <w:t>bugs</w:t>
      </w:r>
      <w:r w:rsidR="003636F3" w:rsidRPr="003636F3">
        <w:rPr>
          <w:rFonts w:asciiTheme="minorHAnsi" w:hAnsiTheme="minorHAnsi"/>
          <w:szCs w:val="22"/>
        </w:rPr>
        <w:t xml:space="preserve"> em Java </w:t>
      </w:r>
      <w:r w:rsidR="00F32AAA">
        <w:rPr>
          <w:rFonts w:asciiTheme="minorHAnsi" w:hAnsiTheme="minorHAnsi"/>
          <w:szCs w:val="22"/>
        </w:rPr>
        <w:t>foram bastante mais</w:t>
      </w:r>
      <w:r w:rsidR="003636F3" w:rsidRPr="003636F3">
        <w:rPr>
          <w:rFonts w:asciiTheme="minorHAnsi" w:hAnsiTheme="minorHAnsi"/>
          <w:szCs w:val="22"/>
        </w:rPr>
        <w:t xml:space="preserve"> fáceis de encontrar e corrigir. </w:t>
      </w: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 xml:space="preserve">O facto de termos a memória gerida pelo ambiente de </w:t>
      </w:r>
      <w:r w:rsidRPr="003636F3">
        <w:rPr>
          <w:rFonts w:asciiTheme="minorHAnsi" w:hAnsiTheme="minorHAnsi"/>
          <w:i/>
          <w:szCs w:val="22"/>
        </w:rPr>
        <w:t>runtime</w:t>
      </w:r>
      <w:r w:rsidRPr="003636F3">
        <w:rPr>
          <w:rFonts w:asciiTheme="minorHAnsi" w:hAnsiTheme="minorHAnsi"/>
          <w:szCs w:val="22"/>
        </w:rPr>
        <w:t xml:space="preserve"> (obviamente </w:t>
      </w:r>
      <w:r w:rsidR="00F32AAA">
        <w:rPr>
          <w:rFonts w:asciiTheme="minorHAnsi" w:hAnsiTheme="minorHAnsi"/>
          <w:szCs w:val="22"/>
        </w:rPr>
        <w:t>não deixamos de adotar as melhores práticas para facili</w:t>
      </w:r>
      <w:r w:rsidRPr="003636F3">
        <w:rPr>
          <w:rFonts w:asciiTheme="minorHAnsi" w:hAnsiTheme="minorHAnsi"/>
          <w:szCs w:val="22"/>
        </w:rPr>
        <w:t xml:space="preserve">tar o trabalho do </w:t>
      </w:r>
      <w:r w:rsidRPr="003636F3">
        <w:rPr>
          <w:rFonts w:asciiTheme="minorHAnsi" w:hAnsiTheme="minorHAnsi"/>
          <w:i/>
          <w:szCs w:val="22"/>
        </w:rPr>
        <w:t>garbage collector</w:t>
      </w:r>
      <w:r w:rsidRPr="003636F3">
        <w:rPr>
          <w:rFonts w:asciiTheme="minorHAnsi" w:hAnsiTheme="minorHAnsi"/>
          <w:szCs w:val="22"/>
        </w:rPr>
        <w:t xml:space="preserve">) permitiu-nos focar mais no “sumo” da aplicação, i.e. </w:t>
      </w:r>
      <w:r w:rsidR="00F32AAA">
        <w:rPr>
          <w:rFonts w:asciiTheme="minorHAnsi" w:hAnsiTheme="minorHAnsi"/>
          <w:szCs w:val="22"/>
        </w:rPr>
        <w:t>n</w:t>
      </w:r>
      <w:r w:rsidRPr="003636F3">
        <w:rPr>
          <w:rFonts w:asciiTheme="minorHAnsi" w:hAnsiTheme="minorHAnsi"/>
          <w:szCs w:val="22"/>
        </w:rPr>
        <w:t xml:space="preserve">o fim que </w:t>
      </w:r>
      <w:r w:rsidR="00F32AAA" w:rsidRPr="003636F3">
        <w:rPr>
          <w:rFonts w:asciiTheme="minorHAnsi" w:hAnsiTheme="minorHAnsi"/>
          <w:szCs w:val="22"/>
        </w:rPr>
        <w:t>pretendíamos</w:t>
      </w:r>
      <w:r w:rsidR="00F32AAA">
        <w:rPr>
          <w:rFonts w:asciiTheme="minorHAnsi" w:hAnsiTheme="minorHAnsi"/>
          <w:szCs w:val="22"/>
        </w:rPr>
        <w:t xml:space="preserve"> que ela atingisse</w:t>
      </w:r>
      <w:r w:rsidRPr="003636F3">
        <w:rPr>
          <w:rFonts w:asciiTheme="minorHAnsi" w:hAnsiTheme="minorHAnsi"/>
          <w:szCs w:val="22"/>
        </w:rPr>
        <w:t xml:space="preserve"> e não tanto nos detalhes mais “chatos” da implementação. </w:t>
      </w:r>
    </w:p>
    <w:p w:rsidR="003636F3"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 xml:space="preserve">Mais uma vez, fizemos sempre por manter o encapsulamento de forma a </w:t>
      </w:r>
      <w:r w:rsidR="00F32AAA">
        <w:rPr>
          <w:rFonts w:asciiTheme="minorHAnsi" w:hAnsiTheme="minorHAnsi"/>
          <w:szCs w:val="22"/>
        </w:rPr>
        <w:t>preservar</w:t>
      </w:r>
      <w:r w:rsidRPr="003636F3">
        <w:rPr>
          <w:rFonts w:asciiTheme="minorHAnsi" w:hAnsiTheme="minorHAnsi"/>
          <w:szCs w:val="22"/>
        </w:rPr>
        <w:t xml:space="preserve"> a pureza da aplicação e evitar a partilha de dados entre as diferentes instâncias das classes do programa. Todas as classes im</w:t>
      </w:r>
      <w:r w:rsidR="005D1DB1">
        <w:rPr>
          <w:rFonts w:asciiTheme="minorHAnsi" w:hAnsiTheme="minorHAnsi"/>
          <w:szCs w:val="22"/>
        </w:rPr>
        <w:t xml:space="preserve">plementam o método </w:t>
      </w:r>
      <w:proofErr w:type="gramStart"/>
      <w:r w:rsidR="005D1DB1">
        <w:rPr>
          <w:rFonts w:asciiTheme="minorHAnsi" w:hAnsiTheme="minorHAnsi"/>
          <w:szCs w:val="22"/>
        </w:rPr>
        <w:t>clone(</w:t>
      </w:r>
      <w:proofErr w:type="gramEnd"/>
      <w:r w:rsidR="005D1DB1">
        <w:rPr>
          <w:rFonts w:asciiTheme="minorHAnsi" w:hAnsiTheme="minorHAnsi"/>
          <w:szCs w:val="22"/>
        </w:rPr>
        <w:t xml:space="preserve">) e sempre que um método precisa </w:t>
      </w:r>
      <w:r w:rsidRPr="003636F3">
        <w:rPr>
          <w:rFonts w:asciiTheme="minorHAnsi" w:hAnsiTheme="minorHAnsi"/>
          <w:szCs w:val="22"/>
        </w:rPr>
        <w:t xml:space="preserve">de devolver uma </w:t>
      </w:r>
      <w:proofErr w:type="spellStart"/>
      <w:r w:rsidRPr="003636F3">
        <w:rPr>
          <w:rFonts w:asciiTheme="minorHAnsi" w:hAnsiTheme="minorHAnsi"/>
          <w:szCs w:val="22"/>
        </w:rPr>
        <w:t>v.i</w:t>
      </w:r>
      <w:proofErr w:type="spellEnd"/>
      <w:r w:rsidRPr="003636F3">
        <w:rPr>
          <w:rFonts w:asciiTheme="minorHAnsi" w:hAnsiTheme="minorHAnsi"/>
          <w:szCs w:val="22"/>
        </w:rPr>
        <w:t>.</w:t>
      </w:r>
      <w:r w:rsidR="00F32AAA">
        <w:rPr>
          <w:rFonts w:asciiTheme="minorHAnsi" w:hAnsiTheme="minorHAnsi"/>
          <w:szCs w:val="22"/>
        </w:rPr>
        <w:t xml:space="preserve"> mutável e</w:t>
      </w:r>
      <w:r w:rsidR="005D1DB1">
        <w:rPr>
          <w:rFonts w:asciiTheme="minorHAnsi" w:hAnsiTheme="minorHAnsi"/>
          <w:szCs w:val="22"/>
        </w:rPr>
        <w:t xml:space="preserve"> privada a um</w:t>
      </w:r>
      <w:r w:rsidRPr="003636F3">
        <w:rPr>
          <w:rFonts w:asciiTheme="minorHAnsi" w:hAnsiTheme="minorHAnsi"/>
          <w:szCs w:val="22"/>
        </w:rPr>
        <w:t xml:space="preserve"> objeto, é devolvida uma cópia. </w:t>
      </w:r>
    </w:p>
    <w:p w:rsidR="008D0739" w:rsidRPr="003636F3" w:rsidRDefault="003636F3" w:rsidP="003636F3">
      <w:pPr>
        <w:spacing w:before="100" w:beforeAutospacing="1" w:after="100" w:afterAutospacing="1"/>
        <w:rPr>
          <w:rFonts w:asciiTheme="minorHAnsi" w:hAnsiTheme="minorHAnsi"/>
          <w:szCs w:val="22"/>
        </w:rPr>
      </w:pPr>
      <w:r w:rsidRPr="003636F3">
        <w:rPr>
          <w:rFonts w:asciiTheme="minorHAnsi" w:hAnsiTheme="minorHAnsi"/>
          <w:szCs w:val="22"/>
        </w:rPr>
        <w:t>Em suma, foi um trabalho</w:t>
      </w:r>
      <w:r w:rsidR="001B009B">
        <w:rPr>
          <w:rFonts w:asciiTheme="minorHAnsi" w:hAnsiTheme="minorHAnsi"/>
          <w:szCs w:val="22"/>
        </w:rPr>
        <w:t xml:space="preserve"> muito enriquecedor porque ganhá</w:t>
      </w:r>
      <w:r w:rsidRPr="003636F3">
        <w:rPr>
          <w:rFonts w:asciiTheme="minorHAnsi" w:hAnsiTheme="minorHAnsi"/>
          <w:szCs w:val="22"/>
        </w:rPr>
        <w:t>mos uma nova visão e abertura para as vantagens da programação em</w:t>
      </w:r>
      <w:r w:rsidR="005D1DB1">
        <w:rPr>
          <w:rFonts w:asciiTheme="minorHAnsi" w:hAnsiTheme="minorHAnsi"/>
          <w:szCs w:val="22"/>
        </w:rPr>
        <w:t xml:space="preserve"> linguagens de</w:t>
      </w:r>
      <w:r w:rsidRPr="003636F3">
        <w:rPr>
          <w:rFonts w:asciiTheme="minorHAnsi" w:hAnsiTheme="minorHAnsi"/>
          <w:szCs w:val="22"/>
        </w:rPr>
        <w:t xml:space="preserve"> alto nível, principalmente no que toca a projetos de média e grande escala. </w:t>
      </w:r>
      <w:bookmarkStart w:id="108" w:name="_GoBack"/>
      <w:bookmarkEnd w:id="108"/>
    </w:p>
    <w:sectPr w:rsidR="008D0739" w:rsidRPr="003636F3" w:rsidSect="00D278BA">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D5B" w:rsidRDefault="002D6D5B" w:rsidP="00500792">
      <w:r>
        <w:separator/>
      </w:r>
    </w:p>
  </w:endnote>
  <w:endnote w:type="continuationSeparator" w:id="0">
    <w:p w:rsidR="002D6D5B" w:rsidRDefault="002D6D5B" w:rsidP="0050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606740"/>
      <w:docPartObj>
        <w:docPartGallery w:val="Page Numbers (Bottom of Page)"/>
        <w:docPartUnique/>
      </w:docPartObj>
    </w:sdtPr>
    <w:sdtContent>
      <w:p w:rsidR="00B26AB6" w:rsidRDefault="00B26AB6">
        <w:pPr>
          <w:pStyle w:val="Rodap"/>
          <w:jc w:val="right"/>
        </w:pPr>
        <w:r>
          <w:fldChar w:fldCharType="begin"/>
        </w:r>
        <w:r>
          <w:instrText>PAGE   \* MERGEFORMAT</w:instrText>
        </w:r>
        <w:r>
          <w:fldChar w:fldCharType="separate"/>
        </w:r>
        <w:r w:rsidR="004C63B2">
          <w:rPr>
            <w:noProof/>
          </w:rPr>
          <w:t>3</w:t>
        </w:r>
        <w:r>
          <w:fldChar w:fldCharType="end"/>
        </w:r>
      </w:p>
    </w:sdtContent>
  </w:sdt>
  <w:p w:rsidR="00B26AB6" w:rsidRDefault="00B26AB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240"/>
      <w:docPartObj>
        <w:docPartGallery w:val="Page Numbers (Bottom of Page)"/>
        <w:docPartUnique/>
      </w:docPartObj>
    </w:sdtPr>
    <w:sdtContent>
      <w:p w:rsidR="00B26AB6" w:rsidRDefault="00B26AB6">
        <w:pPr>
          <w:pStyle w:val="Rodap"/>
          <w:jc w:val="right"/>
        </w:pPr>
        <w:r>
          <w:fldChar w:fldCharType="begin"/>
        </w:r>
        <w:r>
          <w:instrText>PAGE   \* MERGEFORMAT</w:instrText>
        </w:r>
        <w:r>
          <w:fldChar w:fldCharType="separate"/>
        </w:r>
        <w:r w:rsidR="005D1DB1">
          <w:rPr>
            <w:noProof/>
          </w:rPr>
          <w:t>38</w:t>
        </w:r>
        <w:r>
          <w:fldChar w:fldCharType="end"/>
        </w:r>
      </w:p>
    </w:sdtContent>
  </w:sdt>
  <w:p w:rsidR="00B26AB6" w:rsidRDefault="00B26AB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D5B" w:rsidRDefault="002D6D5B" w:rsidP="00500792">
      <w:r>
        <w:separator/>
      </w:r>
    </w:p>
  </w:footnote>
  <w:footnote w:type="continuationSeparator" w:id="0">
    <w:p w:rsidR="002D6D5B" w:rsidRDefault="002D6D5B" w:rsidP="0050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AB6" w:rsidRDefault="00B26AB6">
    <w:pPr>
      <w:pStyle w:val="Cabealho"/>
    </w:pPr>
    <w:r>
      <w:rPr>
        <w:sz w:val="18"/>
        <w:szCs w:val="18"/>
      </w:rPr>
      <w:t>MIEI - UMinho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AB6" w:rsidRDefault="00B26AB6">
    <w:pPr>
      <w:pStyle w:val="Cabealho"/>
    </w:pPr>
    <w:r>
      <w:rPr>
        <w:sz w:val="18"/>
        <w:szCs w:val="18"/>
      </w:rPr>
      <w:t>MIEI - UMinho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8CE4AE"/>
    <w:lvl w:ilvl="0">
      <w:start w:val="1"/>
      <w:numFmt w:val="bullet"/>
      <w:pStyle w:val="Listacommarca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90D230BC"/>
    <w:lvl w:ilvl="0">
      <w:start w:val="1"/>
      <w:numFmt w:val="bullet"/>
      <w:pStyle w:val="ListBullet0"/>
      <w:lvlText w:val=""/>
      <w:lvlJc w:val="left"/>
      <w:pPr>
        <w:tabs>
          <w:tab w:val="num" w:pos="928"/>
        </w:tabs>
        <w:ind w:left="928" w:hanging="360"/>
      </w:pPr>
      <w:rPr>
        <w:rFonts w:ascii="Symbol" w:hAnsi="Symbol" w:hint="default"/>
      </w:rPr>
    </w:lvl>
  </w:abstractNum>
  <w:abstractNum w:abstractNumId="2" w15:restartNumberingAfterBreak="0">
    <w:nsid w:val="006963B3"/>
    <w:multiLevelType w:val="hybridMultilevel"/>
    <w:tmpl w:val="35D4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63449"/>
    <w:multiLevelType w:val="hybridMultilevel"/>
    <w:tmpl w:val="040A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C65CB"/>
    <w:multiLevelType w:val="hybridMultilevel"/>
    <w:tmpl w:val="C0180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A64BD"/>
    <w:multiLevelType w:val="hybridMultilevel"/>
    <w:tmpl w:val="CD222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9B4D4D"/>
    <w:multiLevelType w:val="hybridMultilevel"/>
    <w:tmpl w:val="6BE4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017796"/>
    <w:multiLevelType w:val="hybridMultilevel"/>
    <w:tmpl w:val="40EAA8F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F82152"/>
    <w:multiLevelType w:val="hybridMultilevel"/>
    <w:tmpl w:val="B5D2DC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0B02754C"/>
    <w:multiLevelType w:val="hybridMultilevel"/>
    <w:tmpl w:val="D548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64D86"/>
    <w:multiLevelType w:val="hybridMultilevel"/>
    <w:tmpl w:val="A88E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C1332A"/>
    <w:multiLevelType w:val="hybridMultilevel"/>
    <w:tmpl w:val="1B2A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F7CBC"/>
    <w:multiLevelType w:val="multilevel"/>
    <w:tmpl w:val="6B66ADB4"/>
    <w:lvl w:ilvl="0">
      <w:start w:val="1"/>
      <w:numFmt w:val="decimal"/>
      <w:pStyle w:val="Listacommarcas5"/>
      <w:lvlText w:val="%1."/>
      <w:lvlJc w:val="left"/>
      <w:pPr>
        <w:ind w:left="360" w:hanging="360"/>
      </w:pPr>
      <w:rPr>
        <w:rFonts w:hint="default"/>
      </w:rPr>
    </w:lvl>
    <w:lvl w:ilvl="1">
      <w:start w:val="1"/>
      <w:numFmt w:val="decimal"/>
      <w:isLgl/>
      <w:lvlText w:val="%1.%2"/>
      <w:lvlJc w:val="left"/>
      <w:pPr>
        <w:ind w:left="390" w:hanging="39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11AF0A08"/>
    <w:multiLevelType w:val="hybridMultilevel"/>
    <w:tmpl w:val="FD9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3D4B18"/>
    <w:multiLevelType w:val="multilevel"/>
    <w:tmpl w:val="437AFDD6"/>
    <w:styleLink w:val="WWNum10"/>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5" w15:restartNumberingAfterBreak="0">
    <w:nsid w:val="1470379C"/>
    <w:multiLevelType w:val="hybridMultilevel"/>
    <w:tmpl w:val="529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91E25"/>
    <w:multiLevelType w:val="hybridMultilevel"/>
    <w:tmpl w:val="4CD0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132D58"/>
    <w:multiLevelType w:val="hybridMultilevel"/>
    <w:tmpl w:val="AC2A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4D62E6"/>
    <w:multiLevelType w:val="hybridMultilevel"/>
    <w:tmpl w:val="B6EA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2358B5"/>
    <w:multiLevelType w:val="hybridMultilevel"/>
    <w:tmpl w:val="9AE4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C8783D"/>
    <w:multiLevelType w:val="hybridMultilevel"/>
    <w:tmpl w:val="1F4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86414B"/>
    <w:multiLevelType w:val="multilevel"/>
    <w:tmpl w:val="12D25A6A"/>
    <w:styleLink w:val="WWNum9"/>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22" w15:restartNumberingAfterBreak="0">
    <w:nsid w:val="32FA510A"/>
    <w:multiLevelType w:val="hybridMultilevel"/>
    <w:tmpl w:val="57C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251731"/>
    <w:multiLevelType w:val="hybridMultilevel"/>
    <w:tmpl w:val="D9E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74329"/>
    <w:multiLevelType w:val="hybridMultilevel"/>
    <w:tmpl w:val="66D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8D3F93"/>
    <w:multiLevelType w:val="hybridMultilevel"/>
    <w:tmpl w:val="4CE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E2A05"/>
    <w:multiLevelType w:val="hybridMultilevel"/>
    <w:tmpl w:val="6502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E6E43"/>
    <w:multiLevelType w:val="hybridMultilevel"/>
    <w:tmpl w:val="814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25837"/>
    <w:multiLevelType w:val="hybridMultilevel"/>
    <w:tmpl w:val="F3D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17BF7"/>
    <w:multiLevelType w:val="hybridMultilevel"/>
    <w:tmpl w:val="1DF8290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0" w15:restartNumberingAfterBreak="0">
    <w:nsid w:val="4BAA07EC"/>
    <w:multiLevelType w:val="multilevel"/>
    <w:tmpl w:val="272C2AD4"/>
    <w:styleLink w:val="WWNum11"/>
    <w:lvl w:ilvl="0">
      <w:numFmt w:val="bullet"/>
      <w:lvlText w:val=""/>
      <w:lvlJc w:val="left"/>
      <w:pPr>
        <w:ind w:left="790" w:hanging="360"/>
      </w:pPr>
      <w:rPr>
        <w:rFonts w:ascii="Symbol" w:hAnsi="Symbol" w:cs="OpenSymbol"/>
        <w:b/>
        <w:sz w:val="22"/>
      </w:rPr>
    </w:lvl>
    <w:lvl w:ilvl="1">
      <w:numFmt w:val="bullet"/>
      <w:lvlText w:val="◦"/>
      <w:lvlJc w:val="left"/>
      <w:pPr>
        <w:ind w:left="1150" w:hanging="360"/>
      </w:pPr>
      <w:rPr>
        <w:rFonts w:ascii="OpenSymbol" w:hAnsi="OpenSymbol" w:cs="OpenSymbol"/>
        <w:b/>
        <w:sz w:val="22"/>
      </w:rPr>
    </w:lvl>
    <w:lvl w:ilvl="2">
      <w:numFmt w:val="bullet"/>
      <w:lvlText w:val="▪"/>
      <w:lvlJc w:val="left"/>
      <w:pPr>
        <w:ind w:left="1510" w:hanging="360"/>
      </w:pPr>
      <w:rPr>
        <w:rFonts w:ascii="OpenSymbol" w:hAnsi="OpenSymbol" w:cs="OpenSymbol"/>
        <w:b/>
        <w:sz w:val="22"/>
      </w:rPr>
    </w:lvl>
    <w:lvl w:ilvl="3">
      <w:numFmt w:val="bullet"/>
      <w:lvlText w:val=""/>
      <w:lvlJc w:val="left"/>
      <w:pPr>
        <w:ind w:left="1870" w:hanging="360"/>
      </w:pPr>
      <w:rPr>
        <w:rFonts w:ascii="Symbol" w:hAnsi="Symbol" w:cs="OpenSymbol"/>
        <w:b/>
        <w:sz w:val="22"/>
      </w:rPr>
    </w:lvl>
    <w:lvl w:ilvl="4">
      <w:numFmt w:val="bullet"/>
      <w:lvlText w:val="◦"/>
      <w:lvlJc w:val="left"/>
      <w:pPr>
        <w:ind w:left="2230" w:hanging="360"/>
      </w:pPr>
      <w:rPr>
        <w:rFonts w:ascii="OpenSymbol" w:hAnsi="OpenSymbol" w:cs="OpenSymbol"/>
        <w:b/>
        <w:sz w:val="22"/>
      </w:rPr>
    </w:lvl>
    <w:lvl w:ilvl="5">
      <w:numFmt w:val="bullet"/>
      <w:lvlText w:val="▪"/>
      <w:lvlJc w:val="left"/>
      <w:pPr>
        <w:ind w:left="2590" w:hanging="360"/>
      </w:pPr>
      <w:rPr>
        <w:rFonts w:ascii="OpenSymbol" w:hAnsi="OpenSymbol" w:cs="OpenSymbol"/>
        <w:b/>
        <w:sz w:val="22"/>
      </w:rPr>
    </w:lvl>
    <w:lvl w:ilvl="6">
      <w:numFmt w:val="bullet"/>
      <w:lvlText w:val=""/>
      <w:lvlJc w:val="left"/>
      <w:pPr>
        <w:ind w:left="2950" w:hanging="360"/>
      </w:pPr>
      <w:rPr>
        <w:rFonts w:ascii="Symbol" w:hAnsi="Symbol" w:cs="OpenSymbol"/>
        <w:b/>
        <w:sz w:val="22"/>
      </w:rPr>
    </w:lvl>
    <w:lvl w:ilvl="7">
      <w:numFmt w:val="bullet"/>
      <w:lvlText w:val="◦"/>
      <w:lvlJc w:val="left"/>
      <w:pPr>
        <w:ind w:left="3310" w:hanging="360"/>
      </w:pPr>
      <w:rPr>
        <w:rFonts w:ascii="OpenSymbol" w:hAnsi="OpenSymbol" w:cs="OpenSymbol"/>
        <w:b/>
        <w:sz w:val="22"/>
      </w:rPr>
    </w:lvl>
    <w:lvl w:ilvl="8">
      <w:numFmt w:val="bullet"/>
      <w:lvlText w:val="▪"/>
      <w:lvlJc w:val="left"/>
      <w:pPr>
        <w:ind w:left="3670" w:hanging="360"/>
      </w:pPr>
      <w:rPr>
        <w:rFonts w:ascii="OpenSymbol" w:hAnsi="OpenSymbol" w:cs="OpenSymbol"/>
        <w:b/>
        <w:sz w:val="22"/>
      </w:rPr>
    </w:lvl>
  </w:abstractNum>
  <w:abstractNum w:abstractNumId="31" w15:restartNumberingAfterBreak="0">
    <w:nsid w:val="54145972"/>
    <w:multiLevelType w:val="hybridMultilevel"/>
    <w:tmpl w:val="7E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7342D"/>
    <w:multiLevelType w:val="hybridMultilevel"/>
    <w:tmpl w:val="C78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64078"/>
    <w:multiLevelType w:val="hybridMultilevel"/>
    <w:tmpl w:val="FC4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E264E"/>
    <w:multiLevelType w:val="hybridMultilevel"/>
    <w:tmpl w:val="8810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82506"/>
    <w:multiLevelType w:val="hybridMultilevel"/>
    <w:tmpl w:val="0C1C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D7AF6"/>
    <w:multiLevelType w:val="hybridMultilevel"/>
    <w:tmpl w:val="582E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B3B6F"/>
    <w:multiLevelType w:val="multilevel"/>
    <w:tmpl w:val="9CAE362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6BE37FA"/>
    <w:multiLevelType w:val="hybridMultilevel"/>
    <w:tmpl w:val="6306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F5492"/>
    <w:multiLevelType w:val="hybridMultilevel"/>
    <w:tmpl w:val="6B2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2"/>
  </w:num>
  <w:num w:numId="4">
    <w:abstractNumId w:val="37"/>
  </w:num>
  <w:num w:numId="5">
    <w:abstractNumId w:val="31"/>
  </w:num>
  <w:num w:numId="6">
    <w:abstractNumId w:val="22"/>
  </w:num>
  <w:num w:numId="7">
    <w:abstractNumId w:val="34"/>
  </w:num>
  <w:num w:numId="8">
    <w:abstractNumId w:val="32"/>
  </w:num>
  <w:num w:numId="9">
    <w:abstractNumId w:val="29"/>
  </w:num>
  <w:num w:numId="10">
    <w:abstractNumId w:val="26"/>
  </w:num>
  <w:num w:numId="11">
    <w:abstractNumId w:val="39"/>
  </w:num>
  <w:num w:numId="12">
    <w:abstractNumId w:val="38"/>
  </w:num>
  <w:num w:numId="13">
    <w:abstractNumId w:val="15"/>
  </w:num>
  <w:num w:numId="14">
    <w:abstractNumId w:val="19"/>
  </w:num>
  <w:num w:numId="15">
    <w:abstractNumId w:val="20"/>
  </w:num>
  <w:num w:numId="16">
    <w:abstractNumId w:val="10"/>
  </w:num>
  <w:num w:numId="17">
    <w:abstractNumId w:val="24"/>
  </w:num>
  <w:num w:numId="18">
    <w:abstractNumId w:val="28"/>
  </w:num>
  <w:num w:numId="19">
    <w:abstractNumId w:val="23"/>
  </w:num>
  <w:num w:numId="20">
    <w:abstractNumId w:val="25"/>
  </w:num>
  <w:num w:numId="21">
    <w:abstractNumId w:val="6"/>
  </w:num>
  <w:num w:numId="22">
    <w:abstractNumId w:val="21"/>
  </w:num>
  <w:num w:numId="23">
    <w:abstractNumId w:val="14"/>
  </w:num>
  <w:num w:numId="24">
    <w:abstractNumId w:val="30"/>
  </w:num>
  <w:num w:numId="25">
    <w:abstractNumId w:val="21"/>
  </w:num>
  <w:num w:numId="26">
    <w:abstractNumId w:val="14"/>
  </w:num>
  <w:num w:numId="27">
    <w:abstractNumId w:val="30"/>
  </w:num>
  <w:num w:numId="28">
    <w:abstractNumId w:val="9"/>
  </w:num>
  <w:num w:numId="29">
    <w:abstractNumId w:val="17"/>
  </w:num>
  <w:num w:numId="30">
    <w:abstractNumId w:val="27"/>
  </w:num>
  <w:num w:numId="31">
    <w:abstractNumId w:val="13"/>
  </w:num>
  <w:num w:numId="32">
    <w:abstractNumId w:val="3"/>
  </w:num>
  <w:num w:numId="33">
    <w:abstractNumId w:val="4"/>
  </w:num>
  <w:num w:numId="34">
    <w:abstractNumId w:val="18"/>
  </w:num>
  <w:num w:numId="35">
    <w:abstractNumId w:val="33"/>
  </w:num>
  <w:num w:numId="36">
    <w:abstractNumId w:val="36"/>
  </w:num>
  <w:num w:numId="37">
    <w:abstractNumId w:val="7"/>
  </w:num>
  <w:num w:numId="38">
    <w:abstractNumId w:val="12"/>
    <w:lvlOverride w:ilvl="0">
      <w:startOverride w:val="3"/>
    </w:lvlOverride>
    <w:lvlOverride w:ilvl="1">
      <w:startOverride w:val="2"/>
    </w:lvlOverride>
  </w:num>
  <w:num w:numId="39">
    <w:abstractNumId w:val="8"/>
  </w:num>
  <w:num w:numId="40">
    <w:abstractNumId w:val="35"/>
  </w:num>
  <w:num w:numId="41">
    <w:abstractNumId w:val="11"/>
  </w:num>
  <w:num w:numId="42">
    <w:abstractNumId w:val="16"/>
  </w:num>
  <w:num w:numId="43">
    <w:abstractNumId w:val="2"/>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54"/>
    <w:rsid w:val="0000230B"/>
    <w:rsid w:val="00002802"/>
    <w:rsid w:val="00005461"/>
    <w:rsid w:val="00005B95"/>
    <w:rsid w:val="0000775A"/>
    <w:rsid w:val="00011180"/>
    <w:rsid w:val="00012406"/>
    <w:rsid w:val="000124F6"/>
    <w:rsid w:val="000168D4"/>
    <w:rsid w:val="0002273B"/>
    <w:rsid w:val="00030655"/>
    <w:rsid w:val="000325FE"/>
    <w:rsid w:val="00035A1A"/>
    <w:rsid w:val="000439D6"/>
    <w:rsid w:val="00043BBD"/>
    <w:rsid w:val="000448F1"/>
    <w:rsid w:val="00045F9A"/>
    <w:rsid w:val="00051B0F"/>
    <w:rsid w:val="00055180"/>
    <w:rsid w:val="00064549"/>
    <w:rsid w:val="000703BD"/>
    <w:rsid w:val="00071CE9"/>
    <w:rsid w:val="000737B5"/>
    <w:rsid w:val="0007570D"/>
    <w:rsid w:val="00080C3D"/>
    <w:rsid w:val="00084517"/>
    <w:rsid w:val="00085524"/>
    <w:rsid w:val="000915E3"/>
    <w:rsid w:val="00091A37"/>
    <w:rsid w:val="0009317E"/>
    <w:rsid w:val="000A3221"/>
    <w:rsid w:val="000A4E32"/>
    <w:rsid w:val="000B2846"/>
    <w:rsid w:val="000B3212"/>
    <w:rsid w:val="000B420C"/>
    <w:rsid w:val="000B4D06"/>
    <w:rsid w:val="000C0C69"/>
    <w:rsid w:val="000C2A38"/>
    <w:rsid w:val="000C5308"/>
    <w:rsid w:val="000C69DA"/>
    <w:rsid w:val="000C7927"/>
    <w:rsid w:val="000C7EB0"/>
    <w:rsid w:val="000D384E"/>
    <w:rsid w:val="000E010D"/>
    <w:rsid w:val="000E0530"/>
    <w:rsid w:val="000E2638"/>
    <w:rsid w:val="000E2BC8"/>
    <w:rsid w:val="000E37F1"/>
    <w:rsid w:val="000E6FCE"/>
    <w:rsid w:val="000E7205"/>
    <w:rsid w:val="000F01E3"/>
    <w:rsid w:val="00100483"/>
    <w:rsid w:val="00103E84"/>
    <w:rsid w:val="00104C74"/>
    <w:rsid w:val="00113C74"/>
    <w:rsid w:val="0012023B"/>
    <w:rsid w:val="00120C61"/>
    <w:rsid w:val="00121548"/>
    <w:rsid w:val="00130780"/>
    <w:rsid w:val="00130CAE"/>
    <w:rsid w:val="0013329B"/>
    <w:rsid w:val="00141B63"/>
    <w:rsid w:val="00143E9E"/>
    <w:rsid w:val="00152EB3"/>
    <w:rsid w:val="00153C5D"/>
    <w:rsid w:val="001640C4"/>
    <w:rsid w:val="001728B5"/>
    <w:rsid w:val="00176996"/>
    <w:rsid w:val="0018056A"/>
    <w:rsid w:val="00182EA4"/>
    <w:rsid w:val="00184F8D"/>
    <w:rsid w:val="00185931"/>
    <w:rsid w:val="00190AB3"/>
    <w:rsid w:val="001918A7"/>
    <w:rsid w:val="00191984"/>
    <w:rsid w:val="00194181"/>
    <w:rsid w:val="001942D6"/>
    <w:rsid w:val="00195F3A"/>
    <w:rsid w:val="00196CEA"/>
    <w:rsid w:val="001A3913"/>
    <w:rsid w:val="001A6805"/>
    <w:rsid w:val="001A6E62"/>
    <w:rsid w:val="001A7E70"/>
    <w:rsid w:val="001B009B"/>
    <w:rsid w:val="001B5E62"/>
    <w:rsid w:val="001B637E"/>
    <w:rsid w:val="001C2D4D"/>
    <w:rsid w:val="001C5E4F"/>
    <w:rsid w:val="001D11CB"/>
    <w:rsid w:val="001D1B04"/>
    <w:rsid w:val="001D31C1"/>
    <w:rsid w:val="001D36BE"/>
    <w:rsid w:val="001D3A92"/>
    <w:rsid w:val="001D5E4A"/>
    <w:rsid w:val="001D72CC"/>
    <w:rsid w:val="001E1047"/>
    <w:rsid w:val="001E1A6C"/>
    <w:rsid w:val="001E339D"/>
    <w:rsid w:val="001E605A"/>
    <w:rsid w:val="001F04EB"/>
    <w:rsid w:val="001F2DCF"/>
    <w:rsid w:val="001F7B70"/>
    <w:rsid w:val="001F7C44"/>
    <w:rsid w:val="00202D24"/>
    <w:rsid w:val="0021270C"/>
    <w:rsid w:val="00213803"/>
    <w:rsid w:val="0022075E"/>
    <w:rsid w:val="00220A33"/>
    <w:rsid w:val="00224861"/>
    <w:rsid w:val="002411B2"/>
    <w:rsid w:val="0024398D"/>
    <w:rsid w:val="00247D22"/>
    <w:rsid w:val="00250A37"/>
    <w:rsid w:val="0025183E"/>
    <w:rsid w:val="00251904"/>
    <w:rsid w:val="002528A9"/>
    <w:rsid w:val="00252BCA"/>
    <w:rsid w:val="00264D67"/>
    <w:rsid w:val="00266A1C"/>
    <w:rsid w:val="002725BE"/>
    <w:rsid w:val="00273B80"/>
    <w:rsid w:val="00274BB6"/>
    <w:rsid w:val="0027621B"/>
    <w:rsid w:val="00280582"/>
    <w:rsid w:val="002817FC"/>
    <w:rsid w:val="00284CE7"/>
    <w:rsid w:val="00287227"/>
    <w:rsid w:val="0029556D"/>
    <w:rsid w:val="00295ACE"/>
    <w:rsid w:val="002A4531"/>
    <w:rsid w:val="002A4564"/>
    <w:rsid w:val="002A4ED5"/>
    <w:rsid w:val="002B16AC"/>
    <w:rsid w:val="002B4425"/>
    <w:rsid w:val="002B7255"/>
    <w:rsid w:val="002C4A5E"/>
    <w:rsid w:val="002C6B12"/>
    <w:rsid w:val="002C7206"/>
    <w:rsid w:val="002C7603"/>
    <w:rsid w:val="002D45E7"/>
    <w:rsid w:val="002D6D5B"/>
    <w:rsid w:val="002E67C1"/>
    <w:rsid w:val="002E6B43"/>
    <w:rsid w:val="002E6B65"/>
    <w:rsid w:val="002E6C6E"/>
    <w:rsid w:val="002F37B8"/>
    <w:rsid w:val="002F54D3"/>
    <w:rsid w:val="002F68B4"/>
    <w:rsid w:val="002F7C9E"/>
    <w:rsid w:val="002F7EF4"/>
    <w:rsid w:val="00301331"/>
    <w:rsid w:val="00304158"/>
    <w:rsid w:val="00306A8B"/>
    <w:rsid w:val="00307CC5"/>
    <w:rsid w:val="003109A0"/>
    <w:rsid w:val="00325A4B"/>
    <w:rsid w:val="003339B5"/>
    <w:rsid w:val="003342DD"/>
    <w:rsid w:val="0033490E"/>
    <w:rsid w:val="00334FAB"/>
    <w:rsid w:val="0034080C"/>
    <w:rsid w:val="00345067"/>
    <w:rsid w:val="00352D2A"/>
    <w:rsid w:val="00353426"/>
    <w:rsid w:val="003636F3"/>
    <w:rsid w:val="0036398E"/>
    <w:rsid w:val="00365376"/>
    <w:rsid w:val="00371B0F"/>
    <w:rsid w:val="00372DC1"/>
    <w:rsid w:val="003752D8"/>
    <w:rsid w:val="00375F21"/>
    <w:rsid w:val="00381B2D"/>
    <w:rsid w:val="00383F2F"/>
    <w:rsid w:val="00383F53"/>
    <w:rsid w:val="00386EC8"/>
    <w:rsid w:val="003870D5"/>
    <w:rsid w:val="00395DAB"/>
    <w:rsid w:val="00396454"/>
    <w:rsid w:val="003A2558"/>
    <w:rsid w:val="003A5BB7"/>
    <w:rsid w:val="003B1F96"/>
    <w:rsid w:val="003B488F"/>
    <w:rsid w:val="003B4A2C"/>
    <w:rsid w:val="003C02FF"/>
    <w:rsid w:val="003C23EA"/>
    <w:rsid w:val="003C5052"/>
    <w:rsid w:val="003D074E"/>
    <w:rsid w:val="003D1CB2"/>
    <w:rsid w:val="003D29DB"/>
    <w:rsid w:val="003F1695"/>
    <w:rsid w:val="003F2492"/>
    <w:rsid w:val="003F5930"/>
    <w:rsid w:val="003F6260"/>
    <w:rsid w:val="003F7579"/>
    <w:rsid w:val="00412A36"/>
    <w:rsid w:val="00412BF7"/>
    <w:rsid w:val="00416C87"/>
    <w:rsid w:val="0041795B"/>
    <w:rsid w:val="004205D1"/>
    <w:rsid w:val="0042258B"/>
    <w:rsid w:val="00424864"/>
    <w:rsid w:val="00426D13"/>
    <w:rsid w:val="00430687"/>
    <w:rsid w:val="00434F61"/>
    <w:rsid w:val="00437DED"/>
    <w:rsid w:val="00442C50"/>
    <w:rsid w:val="00442C9D"/>
    <w:rsid w:val="0044443B"/>
    <w:rsid w:val="004531BB"/>
    <w:rsid w:val="00454854"/>
    <w:rsid w:val="004548EA"/>
    <w:rsid w:val="00454CC6"/>
    <w:rsid w:val="004574B8"/>
    <w:rsid w:val="00461675"/>
    <w:rsid w:val="0046215B"/>
    <w:rsid w:val="004651EB"/>
    <w:rsid w:val="004659C6"/>
    <w:rsid w:val="00465E66"/>
    <w:rsid w:val="00467B7D"/>
    <w:rsid w:val="004705F8"/>
    <w:rsid w:val="00472848"/>
    <w:rsid w:val="00472EC6"/>
    <w:rsid w:val="0048100E"/>
    <w:rsid w:val="00482837"/>
    <w:rsid w:val="004847E2"/>
    <w:rsid w:val="004870B1"/>
    <w:rsid w:val="00487A1F"/>
    <w:rsid w:val="004A10F2"/>
    <w:rsid w:val="004A3AA5"/>
    <w:rsid w:val="004A5278"/>
    <w:rsid w:val="004B0036"/>
    <w:rsid w:val="004B0A85"/>
    <w:rsid w:val="004B1CC1"/>
    <w:rsid w:val="004B3184"/>
    <w:rsid w:val="004B64AA"/>
    <w:rsid w:val="004C06E4"/>
    <w:rsid w:val="004C281E"/>
    <w:rsid w:val="004C63B2"/>
    <w:rsid w:val="004D03FB"/>
    <w:rsid w:val="004D3053"/>
    <w:rsid w:val="004D72BD"/>
    <w:rsid w:val="004D7CB2"/>
    <w:rsid w:val="004E08DC"/>
    <w:rsid w:val="004E1A36"/>
    <w:rsid w:val="004E1C5C"/>
    <w:rsid w:val="004E7005"/>
    <w:rsid w:val="004E7EE4"/>
    <w:rsid w:val="004F2B7A"/>
    <w:rsid w:val="004F5E04"/>
    <w:rsid w:val="00500792"/>
    <w:rsid w:val="005030E2"/>
    <w:rsid w:val="0050516A"/>
    <w:rsid w:val="00506669"/>
    <w:rsid w:val="00512A25"/>
    <w:rsid w:val="00514050"/>
    <w:rsid w:val="005173B4"/>
    <w:rsid w:val="005217AD"/>
    <w:rsid w:val="00526B93"/>
    <w:rsid w:val="00532BC2"/>
    <w:rsid w:val="0053473B"/>
    <w:rsid w:val="0053559E"/>
    <w:rsid w:val="005405AF"/>
    <w:rsid w:val="005521BC"/>
    <w:rsid w:val="00553B38"/>
    <w:rsid w:val="0055744B"/>
    <w:rsid w:val="005651FA"/>
    <w:rsid w:val="00565A49"/>
    <w:rsid w:val="005669D3"/>
    <w:rsid w:val="00566C4A"/>
    <w:rsid w:val="005676F9"/>
    <w:rsid w:val="005741C7"/>
    <w:rsid w:val="005803BE"/>
    <w:rsid w:val="00585077"/>
    <w:rsid w:val="00585B9C"/>
    <w:rsid w:val="00587E04"/>
    <w:rsid w:val="00592A4D"/>
    <w:rsid w:val="0059556A"/>
    <w:rsid w:val="005959CF"/>
    <w:rsid w:val="00597181"/>
    <w:rsid w:val="005973FB"/>
    <w:rsid w:val="005A0BB3"/>
    <w:rsid w:val="005A3E0A"/>
    <w:rsid w:val="005A6303"/>
    <w:rsid w:val="005A796F"/>
    <w:rsid w:val="005B5508"/>
    <w:rsid w:val="005B7904"/>
    <w:rsid w:val="005C0AFA"/>
    <w:rsid w:val="005C4B11"/>
    <w:rsid w:val="005D1DB1"/>
    <w:rsid w:val="005D2CB3"/>
    <w:rsid w:val="005D36F8"/>
    <w:rsid w:val="005D47BE"/>
    <w:rsid w:val="005E15E3"/>
    <w:rsid w:val="005E1E22"/>
    <w:rsid w:val="005E43AC"/>
    <w:rsid w:val="005E5E0B"/>
    <w:rsid w:val="005F3AC9"/>
    <w:rsid w:val="005F7376"/>
    <w:rsid w:val="00600C53"/>
    <w:rsid w:val="006042DC"/>
    <w:rsid w:val="00606DF9"/>
    <w:rsid w:val="006077B0"/>
    <w:rsid w:val="006117E7"/>
    <w:rsid w:val="00614CF9"/>
    <w:rsid w:val="00614FB2"/>
    <w:rsid w:val="006152F8"/>
    <w:rsid w:val="006164E2"/>
    <w:rsid w:val="0061776B"/>
    <w:rsid w:val="0062432B"/>
    <w:rsid w:val="00625EA6"/>
    <w:rsid w:val="006271A3"/>
    <w:rsid w:val="0063084C"/>
    <w:rsid w:val="0063144F"/>
    <w:rsid w:val="00632119"/>
    <w:rsid w:val="00633C29"/>
    <w:rsid w:val="00636AD4"/>
    <w:rsid w:val="0064147D"/>
    <w:rsid w:val="00650457"/>
    <w:rsid w:val="00650D84"/>
    <w:rsid w:val="00653899"/>
    <w:rsid w:val="00655A42"/>
    <w:rsid w:val="0065705F"/>
    <w:rsid w:val="0066686D"/>
    <w:rsid w:val="00670C96"/>
    <w:rsid w:val="0067785C"/>
    <w:rsid w:val="00683CBC"/>
    <w:rsid w:val="00685887"/>
    <w:rsid w:val="00686A44"/>
    <w:rsid w:val="006870CA"/>
    <w:rsid w:val="00692DA8"/>
    <w:rsid w:val="006966E9"/>
    <w:rsid w:val="006A4123"/>
    <w:rsid w:val="006A6ED2"/>
    <w:rsid w:val="006A7CE1"/>
    <w:rsid w:val="006B14B6"/>
    <w:rsid w:val="006B3F4F"/>
    <w:rsid w:val="006B4B1B"/>
    <w:rsid w:val="006B5B54"/>
    <w:rsid w:val="006C0737"/>
    <w:rsid w:val="006C117E"/>
    <w:rsid w:val="006C119F"/>
    <w:rsid w:val="006C1855"/>
    <w:rsid w:val="006C345A"/>
    <w:rsid w:val="006C64E0"/>
    <w:rsid w:val="006D6140"/>
    <w:rsid w:val="006D6E2A"/>
    <w:rsid w:val="006E0E50"/>
    <w:rsid w:val="006E3309"/>
    <w:rsid w:val="006E5822"/>
    <w:rsid w:val="006F00BA"/>
    <w:rsid w:val="006F382C"/>
    <w:rsid w:val="006F591C"/>
    <w:rsid w:val="007013FF"/>
    <w:rsid w:val="00706763"/>
    <w:rsid w:val="007178D0"/>
    <w:rsid w:val="007203A7"/>
    <w:rsid w:val="00722720"/>
    <w:rsid w:val="00723A5D"/>
    <w:rsid w:val="00724ABB"/>
    <w:rsid w:val="0072505D"/>
    <w:rsid w:val="00731EEA"/>
    <w:rsid w:val="00734640"/>
    <w:rsid w:val="00740C91"/>
    <w:rsid w:val="00743B24"/>
    <w:rsid w:val="00744C2E"/>
    <w:rsid w:val="007525F2"/>
    <w:rsid w:val="00753529"/>
    <w:rsid w:val="00757BA1"/>
    <w:rsid w:val="00763746"/>
    <w:rsid w:val="007746E3"/>
    <w:rsid w:val="007751D2"/>
    <w:rsid w:val="0077602F"/>
    <w:rsid w:val="00776295"/>
    <w:rsid w:val="0078229C"/>
    <w:rsid w:val="00782BB9"/>
    <w:rsid w:val="00791D3E"/>
    <w:rsid w:val="00794454"/>
    <w:rsid w:val="00794596"/>
    <w:rsid w:val="007A162D"/>
    <w:rsid w:val="007A33CA"/>
    <w:rsid w:val="007A4FBF"/>
    <w:rsid w:val="007A5E5B"/>
    <w:rsid w:val="007B098C"/>
    <w:rsid w:val="007B2526"/>
    <w:rsid w:val="007B33CE"/>
    <w:rsid w:val="007B38C2"/>
    <w:rsid w:val="007B419F"/>
    <w:rsid w:val="007B78FF"/>
    <w:rsid w:val="007C2124"/>
    <w:rsid w:val="007C60DB"/>
    <w:rsid w:val="007D2C49"/>
    <w:rsid w:val="007D40C7"/>
    <w:rsid w:val="007D53ED"/>
    <w:rsid w:val="007D6211"/>
    <w:rsid w:val="007E4B23"/>
    <w:rsid w:val="007E6E84"/>
    <w:rsid w:val="007E75FB"/>
    <w:rsid w:val="007F4813"/>
    <w:rsid w:val="007F78BC"/>
    <w:rsid w:val="00804CCF"/>
    <w:rsid w:val="00804FD0"/>
    <w:rsid w:val="00811C51"/>
    <w:rsid w:val="00813A24"/>
    <w:rsid w:val="00813AAF"/>
    <w:rsid w:val="00814C05"/>
    <w:rsid w:val="00817F70"/>
    <w:rsid w:val="008203FF"/>
    <w:rsid w:val="008212AB"/>
    <w:rsid w:val="00821996"/>
    <w:rsid w:val="00821BC8"/>
    <w:rsid w:val="0082593F"/>
    <w:rsid w:val="00827C1F"/>
    <w:rsid w:val="00832441"/>
    <w:rsid w:val="00834040"/>
    <w:rsid w:val="008342C1"/>
    <w:rsid w:val="0083618E"/>
    <w:rsid w:val="00841826"/>
    <w:rsid w:val="00843771"/>
    <w:rsid w:val="00845980"/>
    <w:rsid w:val="00850C88"/>
    <w:rsid w:val="00855747"/>
    <w:rsid w:val="008565D2"/>
    <w:rsid w:val="00857F82"/>
    <w:rsid w:val="00860519"/>
    <w:rsid w:val="00862E04"/>
    <w:rsid w:val="008667B6"/>
    <w:rsid w:val="00866D71"/>
    <w:rsid w:val="00870BF6"/>
    <w:rsid w:val="00872E7C"/>
    <w:rsid w:val="00874E38"/>
    <w:rsid w:val="008770CD"/>
    <w:rsid w:val="00881A47"/>
    <w:rsid w:val="008843C9"/>
    <w:rsid w:val="00892B76"/>
    <w:rsid w:val="008946F2"/>
    <w:rsid w:val="0089503B"/>
    <w:rsid w:val="00895924"/>
    <w:rsid w:val="008A1177"/>
    <w:rsid w:val="008A1B5A"/>
    <w:rsid w:val="008A1FD1"/>
    <w:rsid w:val="008A4309"/>
    <w:rsid w:val="008A47F4"/>
    <w:rsid w:val="008A5ACA"/>
    <w:rsid w:val="008B3A5C"/>
    <w:rsid w:val="008B5E32"/>
    <w:rsid w:val="008B6769"/>
    <w:rsid w:val="008C08F6"/>
    <w:rsid w:val="008C6239"/>
    <w:rsid w:val="008D0739"/>
    <w:rsid w:val="008D21E1"/>
    <w:rsid w:val="008D2FEA"/>
    <w:rsid w:val="008E0CD1"/>
    <w:rsid w:val="008E1A31"/>
    <w:rsid w:val="008E2577"/>
    <w:rsid w:val="008E2E26"/>
    <w:rsid w:val="008E3595"/>
    <w:rsid w:val="008F0E61"/>
    <w:rsid w:val="008F2B8E"/>
    <w:rsid w:val="0090155D"/>
    <w:rsid w:val="00905478"/>
    <w:rsid w:val="00905B87"/>
    <w:rsid w:val="00906042"/>
    <w:rsid w:val="00911EA0"/>
    <w:rsid w:val="00913EEB"/>
    <w:rsid w:val="009150F2"/>
    <w:rsid w:val="009273CD"/>
    <w:rsid w:val="009372C1"/>
    <w:rsid w:val="009418C9"/>
    <w:rsid w:val="00942601"/>
    <w:rsid w:val="0094363E"/>
    <w:rsid w:val="0094748C"/>
    <w:rsid w:val="00951EB4"/>
    <w:rsid w:val="009617BD"/>
    <w:rsid w:val="0096297D"/>
    <w:rsid w:val="0096435E"/>
    <w:rsid w:val="009649AB"/>
    <w:rsid w:val="0096615E"/>
    <w:rsid w:val="00976001"/>
    <w:rsid w:val="009765B8"/>
    <w:rsid w:val="00976F65"/>
    <w:rsid w:val="00980A04"/>
    <w:rsid w:val="00980F91"/>
    <w:rsid w:val="00982D1A"/>
    <w:rsid w:val="00984B18"/>
    <w:rsid w:val="00991E78"/>
    <w:rsid w:val="00993637"/>
    <w:rsid w:val="00995344"/>
    <w:rsid w:val="00995A05"/>
    <w:rsid w:val="009977CF"/>
    <w:rsid w:val="009A1330"/>
    <w:rsid w:val="009A1F6D"/>
    <w:rsid w:val="009A21DF"/>
    <w:rsid w:val="009A39CA"/>
    <w:rsid w:val="009A62C6"/>
    <w:rsid w:val="009A7B64"/>
    <w:rsid w:val="009B1367"/>
    <w:rsid w:val="009B27CA"/>
    <w:rsid w:val="009B3E6B"/>
    <w:rsid w:val="009C0756"/>
    <w:rsid w:val="009C21B5"/>
    <w:rsid w:val="009C29D7"/>
    <w:rsid w:val="009C6858"/>
    <w:rsid w:val="009D672F"/>
    <w:rsid w:val="009D79B7"/>
    <w:rsid w:val="009E2FEC"/>
    <w:rsid w:val="009E78CC"/>
    <w:rsid w:val="009E7CC1"/>
    <w:rsid w:val="009F0492"/>
    <w:rsid w:val="009F74BE"/>
    <w:rsid w:val="009F77E8"/>
    <w:rsid w:val="009F7F22"/>
    <w:rsid w:val="00A0143B"/>
    <w:rsid w:val="00A05A7D"/>
    <w:rsid w:val="00A05EA7"/>
    <w:rsid w:val="00A05F04"/>
    <w:rsid w:val="00A10594"/>
    <w:rsid w:val="00A17F57"/>
    <w:rsid w:val="00A20BB3"/>
    <w:rsid w:val="00A210AA"/>
    <w:rsid w:val="00A27076"/>
    <w:rsid w:val="00A27B88"/>
    <w:rsid w:val="00A31E71"/>
    <w:rsid w:val="00A33022"/>
    <w:rsid w:val="00A33CEB"/>
    <w:rsid w:val="00A356FC"/>
    <w:rsid w:val="00A401D3"/>
    <w:rsid w:val="00A461F0"/>
    <w:rsid w:val="00A47106"/>
    <w:rsid w:val="00A50D0F"/>
    <w:rsid w:val="00A51502"/>
    <w:rsid w:val="00A54957"/>
    <w:rsid w:val="00A552F0"/>
    <w:rsid w:val="00A561D9"/>
    <w:rsid w:val="00A56624"/>
    <w:rsid w:val="00A57D80"/>
    <w:rsid w:val="00A62200"/>
    <w:rsid w:val="00A642D0"/>
    <w:rsid w:val="00A73191"/>
    <w:rsid w:val="00A761D1"/>
    <w:rsid w:val="00A7656C"/>
    <w:rsid w:val="00A77695"/>
    <w:rsid w:val="00A80081"/>
    <w:rsid w:val="00A829FC"/>
    <w:rsid w:val="00A84BF9"/>
    <w:rsid w:val="00A8555D"/>
    <w:rsid w:val="00A87223"/>
    <w:rsid w:val="00A9349F"/>
    <w:rsid w:val="00A9637B"/>
    <w:rsid w:val="00A9660C"/>
    <w:rsid w:val="00AA41E0"/>
    <w:rsid w:val="00AB0B2C"/>
    <w:rsid w:val="00AB2C01"/>
    <w:rsid w:val="00AB373B"/>
    <w:rsid w:val="00AB3A9B"/>
    <w:rsid w:val="00AB6CAE"/>
    <w:rsid w:val="00AB7FD0"/>
    <w:rsid w:val="00AC6F74"/>
    <w:rsid w:val="00AD15C7"/>
    <w:rsid w:val="00AD4759"/>
    <w:rsid w:val="00AD5C76"/>
    <w:rsid w:val="00AE1B54"/>
    <w:rsid w:val="00AE2F85"/>
    <w:rsid w:val="00AE7300"/>
    <w:rsid w:val="00AF5FBF"/>
    <w:rsid w:val="00B03D79"/>
    <w:rsid w:val="00B17CC2"/>
    <w:rsid w:val="00B20BBC"/>
    <w:rsid w:val="00B2271B"/>
    <w:rsid w:val="00B26202"/>
    <w:rsid w:val="00B26A6C"/>
    <w:rsid w:val="00B26AB6"/>
    <w:rsid w:val="00B27AEB"/>
    <w:rsid w:val="00B27BAE"/>
    <w:rsid w:val="00B30464"/>
    <w:rsid w:val="00B33785"/>
    <w:rsid w:val="00B349F7"/>
    <w:rsid w:val="00B36461"/>
    <w:rsid w:val="00B370CF"/>
    <w:rsid w:val="00B40C7D"/>
    <w:rsid w:val="00B41CEC"/>
    <w:rsid w:val="00B422D4"/>
    <w:rsid w:val="00B45E32"/>
    <w:rsid w:val="00B471F3"/>
    <w:rsid w:val="00B55ABD"/>
    <w:rsid w:val="00B63B37"/>
    <w:rsid w:val="00B658AC"/>
    <w:rsid w:val="00B73311"/>
    <w:rsid w:val="00B73415"/>
    <w:rsid w:val="00B84AD1"/>
    <w:rsid w:val="00B8798D"/>
    <w:rsid w:val="00B92607"/>
    <w:rsid w:val="00B95D53"/>
    <w:rsid w:val="00BA12EF"/>
    <w:rsid w:val="00BA4550"/>
    <w:rsid w:val="00BA5004"/>
    <w:rsid w:val="00BA5D9D"/>
    <w:rsid w:val="00BB1096"/>
    <w:rsid w:val="00BB1D8A"/>
    <w:rsid w:val="00BB7BB6"/>
    <w:rsid w:val="00BB7FCF"/>
    <w:rsid w:val="00BC3806"/>
    <w:rsid w:val="00BD21C2"/>
    <w:rsid w:val="00BD230D"/>
    <w:rsid w:val="00BD2FAA"/>
    <w:rsid w:val="00BD3167"/>
    <w:rsid w:val="00BD7545"/>
    <w:rsid w:val="00BD763B"/>
    <w:rsid w:val="00BE000F"/>
    <w:rsid w:val="00BE53E1"/>
    <w:rsid w:val="00BE6202"/>
    <w:rsid w:val="00BE641A"/>
    <w:rsid w:val="00BF0280"/>
    <w:rsid w:val="00BF4C05"/>
    <w:rsid w:val="00BF69BC"/>
    <w:rsid w:val="00BF772A"/>
    <w:rsid w:val="00C138E7"/>
    <w:rsid w:val="00C203E6"/>
    <w:rsid w:val="00C22B8A"/>
    <w:rsid w:val="00C23FD5"/>
    <w:rsid w:val="00C26115"/>
    <w:rsid w:val="00C316E5"/>
    <w:rsid w:val="00C31B1D"/>
    <w:rsid w:val="00C332C0"/>
    <w:rsid w:val="00C3693D"/>
    <w:rsid w:val="00C36EAE"/>
    <w:rsid w:val="00C37A1F"/>
    <w:rsid w:val="00C42F6B"/>
    <w:rsid w:val="00C447F2"/>
    <w:rsid w:val="00C5755C"/>
    <w:rsid w:val="00C6500D"/>
    <w:rsid w:val="00C66922"/>
    <w:rsid w:val="00C674A5"/>
    <w:rsid w:val="00C71422"/>
    <w:rsid w:val="00C73F44"/>
    <w:rsid w:val="00C74912"/>
    <w:rsid w:val="00C7544B"/>
    <w:rsid w:val="00C75F5A"/>
    <w:rsid w:val="00C86023"/>
    <w:rsid w:val="00C9174D"/>
    <w:rsid w:val="00C9222A"/>
    <w:rsid w:val="00C93166"/>
    <w:rsid w:val="00C97DE0"/>
    <w:rsid w:val="00C97ECF"/>
    <w:rsid w:val="00CA0148"/>
    <w:rsid w:val="00CA0FA3"/>
    <w:rsid w:val="00CA27C8"/>
    <w:rsid w:val="00CA531A"/>
    <w:rsid w:val="00CB57D6"/>
    <w:rsid w:val="00CB5E5C"/>
    <w:rsid w:val="00CB6990"/>
    <w:rsid w:val="00CC29B0"/>
    <w:rsid w:val="00CC35E0"/>
    <w:rsid w:val="00CC5E34"/>
    <w:rsid w:val="00CD15FA"/>
    <w:rsid w:val="00CD1BED"/>
    <w:rsid w:val="00CD4037"/>
    <w:rsid w:val="00CE1AE7"/>
    <w:rsid w:val="00CE24DD"/>
    <w:rsid w:val="00CE3B3E"/>
    <w:rsid w:val="00CF5AD3"/>
    <w:rsid w:val="00CF6DAE"/>
    <w:rsid w:val="00CF7020"/>
    <w:rsid w:val="00D07AA1"/>
    <w:rsid w:val="00D16404"/>
    <w:rsid w:val="00D22064"/>
    <w:rsid w:val="00D2616D"/>
    <w:rsid w:val="00D278BA"/>
    <w:rsid w:val="00D27AAD"/>
    <w:rsid w:val="00D36A7F"/>
    <w:rsid w:val="00D4252D"/>
    <w:rsid w:val="00D4450F"/>
    <w:rsid w:val="00D44EA9"/>
    <w:rsid w:val="00D464C5"/>
    <w:rsid w:val="00D47A4A"/>
    <w:rsid w:val="00D526B4"/>
    <w:rsid w:val="00D53B7B"/>
    <w:rsid w:val="00D575F6"/>
    <w:rsid w:val="00D603E8"/>
    <w:rsid w:val="00D607D4"/>
    <w:rsid w:val="00D608E5"/>
    <w:rsid w:val="00D63862"/>
    <w:rsid w:val="00D67195"/>
    <w:rsid w:val="00D678F8"/>
    <w:rsid w:val="00D7475F"/>
    <w:rsid w:val="00D75C12"/>
    <w:rsid w:val="00D7640C"/>
    <w:rsid w:val="00D76DC3"/>
    <w:rsid w:val="00D86030"/>
    <w:rsid w:val="00D91B43"/>
    <w:rsid w:val="00D923AD"/>
    <w:rsid w:val="00D94874"/>
    <w:rsid w:val="00D97113"/>
    <w:rsid w:val="00DA01DE"/>
    <w:rsid w:val="00DA1AC4"/>
    <w:rsid w:val="00DA3996"/>
    <w:rsid w:val="00DA59A0"/>
    <w:rsid w:val="00DA70B0"/>
    <w:rsid w:val="00DB1E54"/>
    <w:rsid w:val="00DB363E"/>
    <w:rsid w:val="00DB6978"/>
    <w:rsid w:val="00DC2B2C"/>
    <w:rsid w:val="00DC45A8"/>
    <w:rsid w:val="00DC6B2C"/>
    <w:rsid w:val="00DD4C23"/>
    <w:rsid w:val="00DE248B"/>
    <w:rsid w:val="00DE54D5"/>
    <w:rsid w:val="00DE5A0B"/>
    <w:rsid w:val="00DF5EDB"/>
    <w:rsid w:val="00E00E24"/>
    <w:rsid w:val="00E02099"/>
    <w:rsid w:val="00E0433C"/>
    <w:rsid w:val="00E07CD4"/>
    <w:rsid w:val="00E10CE9"/>
    <w:rsid w:val="00E137CD"/>
    <w:rsid w:val="00E14484"/>
    <w:rsid w:val="00E17327"/>
    <w:rsid w:val="00E178D3"/>
    <w:rsid w:val="00E20800"/>
    <w:rsid w:val="00E2251B"/>
    <w:rsid w:val="00E272D0"/>
    <w:rsid w:val="00E27327"/>
    <w:rsid w:val="00E27697"/>
    <w:rsid w:val="00E349B5"/>
    <w:rsid w:val="00E5312C"/>
    <w:rsid w:val="00E54057"/>
    <w:rsid w:val="00E556F9"/>
    <w:rsid w:val="00E55A17"/>
    <w:rsid w:val="00E625EE"/>
    <w:rsid w:val="00E65F51"/>
    <w:rsid w:val="00E707FF"/>
    <w:rsid w:val="00E735AE"/>
    <w:rsid w:val="00E75F73"/>
    <w:rsid w:val="00E81DB0"/>
    <w:rsid w:val="00E82D67"/>
    <w:rsid w:val="00E863FD"/>
    <w:rsid w:val="00E94995"/>
    <w:rsid w:val="00E94996"/>
    <w:rsid w:val="00E95B8B"/>
    <w:rsid w:val="00EA5710"/>
    <w:rsid w:val="00EA5DF4"/>
    <w:rsid w:val="00EB2222"/>
    <w:rsid w:val="00EB2501"/>
    <w:rsid w:val="00EB3050"/>
    <w:rsid w:val="00EB36E1"/>
    <w:rsid w:val="00EB4A3B"/>
    <w:rsid w:val="00EB6956"/>
    <w:rsid w:val="00EC0021"/>
    <w:rsid w:val="00EC27BF"/>
    <w:rsid w:val="00EC2944"/>
    <w:rsid w:val="00EC4767"/>
    <w:rsid w:val="00ED150E"/>
    <w:rsid w:val="00ED222A"/>
    <w:rsid w:val="00ED2D69"/>
    <w:rsid w:val="00ED367F"/>
    <w:rsid w:val="00ED4B65"/>
    <w:rsid w:val="00EE61BE"/>
    <w:rsid w:val="00EE61E7"/>
    <w:rsid w:val="00EE6FBF"/>
    <w:rsid w:val="00EF298C"/>
    <w:rsid w:val="00EF4FC5"/>
    <w:rsid w:val="00EF5A5C"/>
    <w:rsid w:val="00EF79B9"/>
    <w:rsid w:val="00F0142E"/>
    <w:rsid w:val="00F04A90"/>
    <w:rsid w:val="00F102CA"/>
    <w:rsid w:val="00F132F1"/>
    <w:rsid w:val="00F219BB"/>
    <w:rsid w:val="00F25C3F"/>
    <w:rsid w:val="00F25C5D"/>
    <w:rsid w:val="00F26242"/>
    <w:rsid w:val="00F26B2C"/>
    <w:rsid w:val="00F27F4B"/>
    <w:rsid w:val="00F32AAA"/>
    <w:rsid w:val="00F369DD"/>
    <w:rsid w:val="00F412D5"/>
    <w:rsid w:val="00F46945"/>
    <w:rsid w:val="00F504A1"/>
    <w:rsid w:val="00F5157E"/>
    <w:rsid w:val="00F54B81"/>
    <w:rsid w:val="00F63C9F"/>
    <w:rsid w:val="00F63F1A"/>
    <w:rsid w:val="00F658A4"/>
    <w:rsid w:val="00F65EF3"/>
    <w:rsid w:val="00F67F0C"/>
    <w:rsid w:val="00F70FB9"/>
    <w:rsid w:val="00F779E8"/>
    <w:rsid w:val="00F90BE9"/>
    <w:rsid w:val="00F91BDD"/>
    <w:rsid w:val="00F91EC5"/>
    <w:rsid w:val="00F921ED"/>
    <w:rsid w:val="00F96910"/>
    <w:rsid w:val="00F97539"/>
    <w:rsid w:val="00FA412E"/>
    <w:rsid w:val="00FB1BC7"/>
    <w:rsid w:val="00FB647D"/>
    <w:rsid w:val="00FB6920"/>
    <w:rsid w:val="00FB6994"/>
    <w:rsid w:val="00FC017C"/>
    <w:rsid w:val="00FC0AC7"/>
    <w:rsid w:val="00FC1533"/>
    <w:rsid w:val="00FC1A8C"/>
    <w:rsid w:val="00FC6D9A"/>
    <w:rsid w:val="00FD54C0"/>
    <w:rsid w:val="00FD62B5"/>
    <w:rsid w:val="00FE3134"/>
    <w:rsid w:val="00FE5F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98001"/>
  <w15:chartTrackingRefBased/>
  <w15:docId w15:val="{25D75668-2E85-4BD0-90D1-4B08AD58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DE"/>
    <w:rPr>
      <w:rFonts w:ascii="Calibri" w:eastAsia="Times New Roman" w:hAnsi="Calibri" w:cs="Times New Roman"/>
      <w:szCs w:val="24"/>
    </w:rPr>
  </w:style>
  <w:style w:type="paragraph" w:styleId="Cabealho1">
    <w:name w:val="heading 1"/>
    <w:basedOn w:val="Normal"/>
    <w:next w:val="Normal"/>
    <w:link w:val="Cabealho1Carter"/>
    <w:uiPriority w:val="9"/>
    <w:qFormat/>
    <w:rsid w:val="00526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526B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526B93"/>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uiPriority w:val="9"/>
    <w:semiHidden/>
    <w:unhideWhenUsed/>
    <w:qFormat/>
    <w:rsid w:val="00CA0FA3"/>
    <w:pPr>
      <w:keepNext/>
      <w:keepLines/>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A33022"/>
    <w:pPr>
      <w:keepNext/>
      <w:keepLines/>
      <w:spacing w:before="4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9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arter"/>
    <w:uiPriority w:val="1"/>
    <w:qFormat/>
    <w:rsid w:val="00396454"/>
    <w:rPr>
      <w:rFonts w:eastAsiaTheme="minorEastAsia"/>
      <w:lang w:val="en-US"/>
    </w:rPr>
  </w:style>
  <w:style w:type="character" w:customStyle="1" w:styleId="SemEspaamentoCarter">
    <w:name w:val="Sem Espaçamento Caráter"/>
    <w:basedOn w:val="Tipodeletrapredefinidodopargrafo"/>
    <w:link w:val="SemEspaamento"/>
    <w:uiPriority w:val="1"/>
    <w:rsid w:val="00396454"/>
    <w:rPr>
      <w:rFonts w:eastAsiaTheme="minorEastAsia"/>
      <w:lang w:val="en-US"/>
    </w:rPr>
  </w:style>
  <w:style w:type="paragraph" w:customStyle="1" w:styleId="texto">
    <w:name w:val="texto"/>
    <w:basedOn w:val="Normal"/>
    <w:link w:val="textoCarcter"/>
    <w:qFormat/>
    <w:rsid w:val="00DA01DE"/>
    <w:pPr>
      <w:overflowPunct w:val="0"/>
      <w:autoSpaceDE w:val="0"/>
      <w:autoSpaceDN w:val="0"/>
      <w:adjustRightInd w:val="0"/>
      <w:spacing w:before="160" w:after="120"/>
      <w:textAlignment w:val="baseline"/>
    </w:pPr>
    <w:rPr>
      <w:rFonts w:asciiTheme="minorHAnsi" w:hAnsiTheme="minorHAnsi"/>
      <w:szCs w:val="20"/>
    </w:rPr>
  </w:style>
  <w:style w:type="character" w:customStyle="1" w:styleId="textoCarcter">
    <w:name w:val="texto Carácter"/>
    <w:basedOn w:val="Tipodeletrapredefinidodopargrafo"/>
    <w:link w:val="texto"/>
    <w:rsid w:val="00DA01DE"/>
    <w:rPr>
      <w:rFonts w:eastAsia="Times New Roman" w:cs="Times New Roman"/>
      <w:szCs w:val="20"/>
    </w:rPr>
  </w:style>
  <w:style w:type="paragraph" w:styleId="Ttulo">
    <w:name w:val="Title"/>
    <w:basedOn w:val="Normal"/>
    <w:next w:val="Normal"/>
    <w:link w:val="TtuloCarter"/>
    <w:uiPriority w:val="10"/>
    <w:qFormat/>
    <w:rsid w:val="00DA01DE"/>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01DE"/>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500792"/>
    <w:pPr>
      <w:tabs>
        <w:tab w:val="center" w:pos="4419"/>
        <w:tab w:val="right" w:pos="8838"/>
      </w:tabs>
    </w:pPr>
  </w:style>
  <w:style w:type="character" w:customStyle="1" w:styleId="CabealhoCarter">
    <w:name w:val="Cabeçalho Caráter"/>
    <w:basedOn w:val="Tipodeletrapredefinidodopargrafo"/>
    <w:link w:val="Cabealho"/>
    <w:uiPriority w:val="99"/>
    <w:rsid w:val="00500792"/>
    <w:rPr>
      <w:rFonts w:ascii="Calibri" w:eastAsia="Times New Roman" w:hAnsi="Calibri" w:cs="Times New Roman"/>
      <w:szCs w:val="24"/>
    </w:rPr>
  </w:style>
  <w:style w:type="paragraph" w:styleId="Rodap">
    <w:name w:val="footer"/>
    <w:basedOn w:val="Normal"/>
    <w:link w:val="RodapCarter"/>
    <w:uiPriority w:val="99"/>
    <w:unhideWhenUsed/>
    <w:rsid w:val="00500792"/>
    <w:pPr>
      <w:tabs>
        <w:tab w:val="center" w:pos="4419"/>
        <w:tab w:val="right" w:pos="8838"/>
      </w:tabs>
    </w:pPr>
  </w:style>
  <w:style w:type="character" w:customStyle="1" w:styleId="RodapCarter">
    <w:name w:val="Rodapé Caráter"/>
    <w:basedOn w:val="Tipodeletrapredefinidodopargrafo"/>
    <w:link w:val="Rodap"/>
    <w:uiPriority w:val="99"/>
    <w:rsid w:val="00500792"/>
    <w:rPr>
      <w:rFonts w:ascii="Calibri" w:eastAsia="Times New Roman" w:hAnsi="Calibri" w:cs="Times New Roman"/>
      <w:szCs w:val="24"/>
    </w:rPr>
  </w:style>
  <w:style w:type="character" w:customStyle="1" w:styleId="Cabealho1Carter">
    <w:name w:val="Cabeçalho 1 Caráter"/>
    <w:basedOn w:val="Tipodeletrapredefinidodopargrafo"/>
    <w:link w:val="Cabealho1"/>
    <w:uiPriority w:val="9"/>
    <w:rsid w:val="00526B93"/>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526B93"/>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526B93"/>
    <w:rPr>
      <w:rFonts w:asciiTheme="majorHAnsi" w:eastAsiaTheme="majorEastAsia" w:hAnsiTheme="majorHAnsi" w:cstheme="majorBidi"/>
      <w:color w:val="1F4D78" w:themeColor="accent1" w:themeShade="7F"/>
      <w:sz w:val="24"/>
      <w:szCs w:val="24"/>
    </w:rPr>
  </w:style>
  <w:style w:type="character" w:styleId="TextodoMarcadordePosio">
    <w:name w:val="Placeholder Text"/>
    <w:basedOn w:val="Tipodeletrapredefinidodopargrafo"/>
    <w:uiPriority w:val="99"/>
    <w:semiHidden/>
    <w:rsid w:val="00F90BE9"/>
    <w:rPr>
      <w:color w:val="808080"/>
    </w:rPr>
  </w:style>
  <w:style w:type="paragraph" w:styleId="PargrafodaLista">
    <w:name w:val="List Paragraph"/>
    <w:basedOn w:val="Normal"/>
    <w:uiPriority w:val="34"/>
    <w:qFormat/>
    <w:rsid w:val="008843C9"/>
    <w:pPr>
      <w:ind w:left="720"/>
      <w:contextualSpacing/>
    </w:pPr>
  </w:style>
  <w:style w:type="paragraph" w:customStyle="1" w:styleId="ListBullet0">
    <w:name w:val="List Bullet 0"/>
    <w:basedOn w:val="Normal"/>
    <w:next w:val="Normal"/>
    <w:autoRedefine/>
    <w:rsid w:val="00872E7C"/>
    <w:pPr>
      <w:numPr>
        <w:numId w:val="1"/>
      </w:numPr>
      <w:tabs>
        <w:tab w:val="clear" w:pos="928"/>
        <w:tab w:val="num" w:pos="0"/>
      </w:tabs>
      <w:autoSpaceDE w:val="0"/>
      <w:autoSpaceDN w:val="0"/>
      <w:ind w:left="0" w:firstLine="0"/>
    </w:pPr>
    <w:rPr>
      <w:rFonts w:asciiTheme="minorHAnsi" w:eastAsiaTheme="minorEastAsia" w:hAnsiTheme="minorHAnsi"/>
      <w:sz w:val="20"/>
      <w:szCs w:val="20"/>
      <w:lang w:val="en-US"/>
    </w:rPr>
  </w:style>
  <w:style w:type="paragraph" w:styleId="Listacommarcas2">
    <w:name w:val="List Bullet 2"/>
    <w:basedOn w:val="Normal"/>
    <w:next w:val="Listacommarcas3"/>
    <w:autoRedefine/>
    <w:uiPriority w:val="99"/>
    <w:rsid w:val="00A33022"/>
    <w:pPr>
      <w:tabs>
        <w:tab w:val="num" w:pos="928"/>
        <w:tab w:val="num" w:pos="1080"/>
      </w:tabs>
      <w:autoSpaceDE w:val="0"/>
      <w:autoSpaceDN w:val="0"/>
      <w:ind w:left="1080" w:hanging="360"/>
    </w:pPr>
    <w:rPr>
      <w:rFonts w:ascii="Times New Roman" w:eastAsiaTheme="minorEastAsia" w:hAnsi="Times New Roman"/>
      <w:sz w:val="20"/>
      <w:szCs w:val="20"/>
      <w:lang w:val="en-US"/>
    </w:rPr>
  </w:style>
  <w:style w:type="paragraph" w:styleId="Listacommarcas4">
    <w:name w:val="List Bullet 4"/>
    <w:basedOn w:val="Normal"/>
    <w:next w:val="Listacommarcas5"/>
    <w:autoRedefine/>
    <w:uiPriority w:val="99"/>
    <w:rsid w:val="00A33022"/>
    <w:pPr>
      <w:numPr>
        <w:numId w:val="2"/>
      </w:numPr>
      <w:tabs>
        <w:tab w:val="clear" w:pos="1209"/>
        <w:tab w:val="num" w:pos="1800"/>
      </w:tabs>
      <w:autoSpaceDE w:val="0"/>
      <w:autoSpaceDN w:val="0"/>
      <w:ind w:left="1800"/>
    </w:pPr>
    <w:rPr>
      <w:rFonts w:ascii="Times New Roman" w:eastAsiaTheme="minorEastAsia" w:hAnsi="Times New Roman"/>
      <w:sz w:val="20"/>
      <w:szCs w:val="20"/>
      <w:lang w:val="en-US"/>
    </w:rPr>
  </w:style>
  <w:style w:type="paragraph" w:styleId="Listacommarcas3">
    <w:name w:val="List Bullet 3"/>
    <w:basedOn w:val="Normal"/>
    <w:uiPriority w:val="99"/>
    <w:semiHidden/>
    <w:unhideWhenUsed/>
    <w:rsid w:val="00A33022"/>
    <w:pPr>
      <w:ind w:left="360" w:hanging="360"/>
      <w:contextualSpacing/>
    </w:pPr>
  </w:style>
  <w:style w:type="paragraph" w:styleId="Listacommarcas5">
    <w:name w:val="List Bullet 5"/>
    <w:basedOn w:val="Normal"/>
    <w:uiPriority w:val="99"/>
    <w:unhideWhenUsed/>
    <w:rsid w:val="00A33022"/>
    <w:pPr>
      <w:numPr>
        <w:numId w:val="3"/>
      </w:numPr>
      <w:contextualSpacing/>
    </w:pPr>
  </w:style>
  <w:style w:type="character" w:customStyle="1" w:styleId="Cabealho5Carter">
    <w:name w:val="Cabeçalho 5 Caráter"/>
    <w:basedOn w:val="Tipodeletrapredefinidodopargrafo"/>
    <w:link w:val="Cabealho5"/>
    <w:uiPriority w:val="9"/>
    <w:semiHidden/>
    <w:rsid w:val="00A33022"/>
    <w:rPr>
      <w:rFonts w:asciiTheme="majorHAnsi" w:eastAsiaTheme="majorEastAsia" w:hAnsiTheme="majorHAnsi" w:cstheme="majorBidi"/>
      <w:color w:val="2E74B5" w:themeColor="accent1" w:themeShade="BF"/>
      <w:szCs w:val="24"/>
    </w:rPr>
  </w:style>
  <w:style w:type="paragraph" w:customStyle="1" w:styleId="BodyText">
    <w:name w:val="BodyText"/>
    <w:basedOn w:val="Normal"/>
    <w:uiPriority w:val="99"/>
    <w:rsid w:val="00A33022"/>
    <w:pPr>
      <w:autoSpaceDE w:val="0"/>
      <w:autoSpaceDN w:val="0"/>
      <w:adjustRightInd w:val="0"/>
      <w:spacing w:before="30" w:after="60"/>
    </w:pPr>
    <w:rPr>
      <w:rFonts w:ascii="Times New Roman" w:eastAsiaTheme="minorEastAsia" w:hAnsi="Times New Roman"/>
      <w:szCs w:val="22"/>
      <w:lang w:val="en-US"/>
    </w:rPr>
  </w:style>
  <w:style w:type="paragraph" w:customStyle="1" w:styleId="DescContinue2">
    <w:name w:val="DescContinue 2"/>
    <w:basedOn w:val="Normal"/>
    <w:next w:val="Normal"/>
    <w:uiPriority w:val="99"/>
    <w:rsid w:val="00A33022"/>
    <w:pPr>
      <w:autoSpaceDE w:val="0"/>
      <w:autoSpaceDN w:val="0"/>
      <w:ind w:left="720"/>
    </w:pPr>
    <w:rPr>
      <w:rFonts w:ascii="Times New Roman" w:eastAsiaTheme="minorEastAsia" w:hAnsi="Times New Roman"/>
      <w:sz w:val="20"/>
      <w:szCs w:val="20"/>
      <w:lang w:val="en-US"/>
    </w:rPr>
  </w:style>
  <w:style w:type="character" w:customStyle="1" w:styleId="Cabealho4Carter">
    <w:name w:val="Cabeçalho 4 Caráter"/>
    <w:basedOn w:val="Tipodeletrapredefinidodopargrafo"/>
    <w:link w:val="Cabealho4"/>
    <w:uiPriority w:val="9"/>
    <w:semiHidden/>
    <w:rsid w:val="00CA0FA3"/>
    <w:rPr>
      <w:rFonts w:asciiTheme="majorHAnsi" w:eastAsiaTheme="majorEastAsia" w:hAnsiTheme="majorHAnsi" w:cstheme="majorBidi"/>
      <w:i/>
      <w:iCs/>
      <w:color w:val="2E74B5" w:themeColor="accent1" w:themeShade="BF"/>
      <w:szCs w:val="24"/>
    </w:rPr>
  </w:style>
  <w:style w:type="paragraph" w:customStyle="1" w:styleId="ListContinue1">
    <w:name w:val="List Continue 1"/>
    <w:basedOn w:val="Normal"/>
    <w:next w:val="Listadecont2"/>
    <w:uiPriority w:val="99"/>
    <w:rsid w:val="00B27AEB"/>
    <w:pPr>
      <w:autoSpaceDE w:val="0"/>
      <w:autoSpaceDN w:val="0"/>
      <w:spacing w:before="30" w:after="60"/>
      <w:ind w:left="360"/>
    </w:pPr>
    <w:rPr>
      <w:rFonts w:ascii="Times New Roman" w:eastAsiaTheme="minorEastAsia" w:hAnsi="Times New Roman"/>
      <w:sz w:val="20"/>
      <w:szCs w:val="20"/>
      <w:lang w:val="en-US"/>
    </w:rPr>
  </w:style>
  <w:style w:type="paragraph" w:styleId="Listadecont2">
    <w:name w:val="List Continue 2"/>
    <w:basedOn w:val="Normal"/>
    <w:uiPriority w:val="99"/>
    <w:unhideWhenUsed/>
    <w:rsid w:val="00B27AEB"/>
    <w:pPr>
      <w:spacing w:after="120"/>
      <w:ind w:left="566"/>
      <w:contextualSpacing/>
    </w:pPr>
  </w:style>
  <w:style w:type="character" w:styleId="Refdecomentrio">
    <w:name w:val="annotation reference"/>
    <w:basedOn w:val="Tipodeletrapredefinidodopargrafo"/>
    <w:uiPriority w:val="99"/>
    <w:semiHidden/>
    <w:unhideWhenUsed/>
    <w:rsid w:val="00103E84"/>
    <w:rPr>
      <w:sz w:val="16"/>
      <w:szCs w:val="16"/>
    </w:rPr>
  </w:style>
  <w:style w:type="paragraph" w:styleId="Textodecomentrio">
    <w:name w:val="annotation text"/>
    <w:basedOn w:val="Normal"/>
    <w:link w:val="TextodecomentrioCarter"/>
    <w:uiPriority w:val="99"/>
    <w:semiHidden/>
    <w:unhideWhenUsed/>
    <w:rsid w:val="00103E84"/>
    <w:rPr>
      <w:sz w:val="20"/>
      <w:szCs w:val="20"/>
    </w:rPr>
  </w:style>
  <w:style w:type="character" w:customStyle="1" w:styleId="TextodecomentrioCarter">
    <w:name w:val="Texto de comentário Caráter"/>
    <w:basedOn w:val="Tipodeletrapredefinidodopargrafo"/>
    <w:link w:val="Textodecomentrio"/>
    <w:uiPriority w:val="99"/>
    <w:semiHidden/>
    <w:rsid w:val="00103E84"/>
    <w:rPr>
      <w:rFonts w:ascii="Calibri" w:eastAsia="Times New Roman"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103E84"/>
    <w:rPr>
      <w:b/>
      <w:bCs/>
    </w:rPr>
  </w:style>
  <w:style w:type="character" w:customStyle="1" w:styleId="AssuntodecomentrioCarter">
    <w:name w:val="Assunto de comentário Caráter"/>
    <w:basedOn w:val="TextodecomentrioCarter"/>
    <w:link w:val="Assuntodecomentrio"/>
    <w:uiPriority w:val="99"/>
    <w:semiHidden/>
    <w:rsid w:val="00103E84"/>
    <w:rPr>
      <w:rFonts w:ascii="Calibri" w:eastAsia="Times New Roman" w:hAnsi="Calibri" w:cs="Times New Roman"/>
      <w:b/>
      <w:bCs/>
      <w:sz w:val="20"/>
      <w:szCs w:val="20"/>
    </w:rPr>
  </w:style>
  <w:style w:type="paragraph" w:styleId="Textodebalo">
    <w:name w:val="Balloon Text"/>
    <w:basedOn w:val="Normal"/>
    <w:link w:val="TextodebaloCarter"/>
    <w:uiPriority w:val="99"/>
    <w:semiHidden/>
    <w:unhideWhenUsed/>
    <w:rsid w:val="00103E8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03E84"/>
    <w:rPr>
      <w:rFonts w:ascii="Segoe UI" w:eastAsia="Times New Roman" w:hAnsi="Segoe UI" w:cs="Segoe UI"/>
      <w:sz w:val="18"/>
      <w:szCs w:val="18"/>
    </w:rPr>
  </w:style>
  <w:style w:type="paragraph" w:styleId="Cabealhodondice">
    <w:name w:val="TOC Heading"/>
    <w:basedOn w:val="Cabealho1"/>
    <w:next w:val="Normal"/>
    <w:uiPriority w:val="39"/>
    <w:unhideWhenUsed/>
    <w:qFormat/>
    <w:rsid w:val="007A4FBF"/>
    <w:pPr>
      <w:spacing w:line="259" w:lineRule="auto"/>
      <w:outlineLvl w:val="9"/>
    </w:pPr>
    <w:rPr>
      <w:lang w:val="en-US"/>
    </w:rPr>
  </w:style>
  <w:style w:type="paragraph" w:styleId="ndice1">
    <w:name w:val="toc 1"/>
    <w:basedOn w:val="Normal"/>
    <w:next w:val="Normal"/>
    <w:autoRedefine/>
    <w:uiPriority w:val="39"/>
    <w:unhideWhenUsed/>
    <w:rsid w:val="007A4FBF"/>
    <w:pPr>
      <w:spacing w:after="100"/>
    </w:pPr>
  </w:style>
  <w:style w:type="paragraph" w:styleId="ndice2">
    <w:name w:val="toc 2"/>
    <w:basedOn w:val="Normal"/>
    <w:next w:val="Normal"/>
    <w:autoRedefine/>
    <w:uiPriority w:val="39"/>
    <w:unhideWhenUsed/>
    <w:rsid w:val="007A4FBF"/>
    <w:pPr>
      <w:spacing w:after="100"/>
      <w:ind w:left="220"/>
    </w:pPr>
  </w:style>
  <w:style w:type="paragraph" w:styleId="ndice3">
    <w:name w:val="toc 3"/>
    <w:basedOn w:val="Normal"/>
    <w:next w:val="Normal"/>
    <w:autoRedefine/>
    <w:uiPriority w:val="39"/>
    <w:unhideWhenUsed/>
    <w:rsid w:val="007A4FBF"/>
    <w:pPr>
      <w:spacing w:after="100"/>
      <w:ind w:left="440"/>
    </w:pPr>
  </w:style>
  <w:style w:type="character" w:styleId="Hiperligao">
    <w:name w:val="Hyperlink"/>
    <w:basedOn w:val="Tipodeletrapredefinidodopargrafo"/>
    <w:uiPriority w:val="99"/>
    <w:unhideWhenUsed/>
    <w:rsid w:val="007A4FBF"/>
    <w:rPr>
      <w:color w:val="0563C1" w:themeColor="hyperlink"/>
      <w:u w:val="single"/>
    </w:rPr>
  </w:style>
  <w:style w:type="paragraph" w:customStyle="1" w:styleId="Standard">
    <w:name w:val="Standard"/>
    <w:rsid w:val="00AB373B"/>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AB373B"/>
    <w:pPr>
      <w:spacing w:after="140" w:line="288" w:lineRule="auto"/>
    </w:pPr>
  </w:style>
  <w:style w:type="paragraph" w:customStyle="1" w:styleId="Framecontents">
    <w:name w:val="Frame contents"/>
    <w:basedOn w:val="Standard"/>
    <w:rsid w:val="00AB373B"/>
  </w:style>
  <w:style w:type="numbering" w:customStyle="1" w:styleId="WWNum7">
    <w:name w:val="WWNum7"/>
    <w:basedOn w:val="Semlista"/>
    <w:rsid w:val="00AB373B"/>
    <w:pPr>
      <w:numPr>
        <w:numId w:val="4"/>
      </w:numPr>
    </w:pPr>
  </w:style>
  <w:style w:type="paragraph" w:styleId="Legenda">
    <w:name w:val="caption"/>
    <w:basedOn w:val="Normal"/>
    <w:next w:val="Normal"/>
    <w:uiPriority w:val="35"/>
    <w:unhideWhenUsed/>
    <w:qFormat/>
    <w:rsid w:val="00BA5004"/>
    <w:pPr>
      <w:spacing w:after="200"/>
    </w:pPr>
    <w:rPr>
      <w:i/>
      <w:iCs/>
      <w:color w:val="44546A" w:themeColor="text2"/>
      <w:sz w:val="18"/>
      <w:szCs w:val="18"/>
    </w:rPr>
  </w:style>
  <w:style w:type="paragraph" w:styleId="NormalWeb">
    <w:name w:val="Normal (Web)"/>
    <w:basedOn w:val="Normal"/>
    <w:uiPriority w:val="99"/>
    <w:semiHidden/>
    <w:unhideWhenUsed/>
    <w:rsid w:val="009E78CC"/>
    <w:pPr>
      <w:spacing w:before="100" w:beforeAutospacing="1" w:after="100" w:afterAutospacing="1"/>
    </w:pPr>
    <w:rPr>
      <w:rFonts w:ascii="Times New Roman" w:eastAsiaTheme="minorEastAsia" w:hAnsi="Times New Roman"/>
      <w:sz w:val="24"/>
      <w:lang w:val="en-US"/>
    </w:rPr>
  </w:style>
  <w:style w:type="character" w:styleId="CdigoHTML">
    <w:name w:val="HTML Code"/>
    <w:basedOn w:val="Tipodeletrapredefinidodopargrafo"/>
    <w:uiPriority w:val="99"/>
    <w:semiHidden/>
    <w:unhideWhenUsed/>
    <w:rsid w:val="00D2616D"/>
    <w:rPr>
      <w:rFonts w:ascii="Courier New" w:eastAsia="Times New Roman" w:hAnsi="Courier New" w:cs="Courier New"/>
      <w:sz w:val="20"/>
      <w:szCs w:val="20"/>
    </w:rPr>
  </w:style>
  <w:style w:type="numbering" w:customStyle="1" w:styleId="WWNum9">
    <w:name w:val="WWNum9"/>
    <w:basedOn w:val="Semlista"/>
    <w:rsid w:val="008B5E32"/>
    <w:pPr>
      <w:numPr>
        <w:numId w:val="22"/>
      </w:numPr>
    </w:pPr>
  </w:style>
  <w:style w:type="numbering" w:customStyle="1" w:styleId="WWNum10">
    <w:name w:val="WWNum10"/>
    <w:basedOn w:val="Semlista"/>
    <w:rsid w:val="008B5E32"/>
    <w:pPr>
      <w:numPr>
        <w:numId w:val="23"/>
      </w:numPr>
    </w:pPr>
  </w:style>
  <w:style w:type="numbering" w:customStyle="1" w:styleId="WWNum11">
    <w:name w:val="WWNum11"/>
    <w:basedOn w:val="Semlista"/>
    <w:rsid w:val="008B5E32"/>
    <w:pPr>
      <w:numPr>
        <w:numId w:val="24"/>
      </w:numPr>
    </w:pPr>
  </w:style>
  <w:style w:type="paragraph" w:styleId="ndicedeilustraes">
    <w:name w:val="table of figures"/>
    <w:basedOn w:val="Normal"/>
    <w:next w:val="Normal"/>
    <w:uiPriority w:val="99"/>
    <w:unhideWhenUsed/>
    <w:rsid w:val="0045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0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hyperlink" Target="http://download.oracle.com/javase/8/docs/api/java/lang/String.html?is-external=true" TargetMode="External"/><Relationship Id="rId42" Type="http://schemas.openxmlformats.org/officeDocument/2006/relationships/image" Target="media/image17.emf"/><Relationship Id="rId47" Type="http://schemas.openxmlformats.org/officeDocument/2006/relationships/oleObject" Target="embeddings/oleObject14.bin"/><Relationship Id="rId63" Type="http://schemas.openxmlformats.org/officeDocument/2006/relationships/image" Target="media/image30.png"/><Relationship Id="rId68" Type="http://schemas.openxmlformats.org/officeDocument/2006/relationships/chart" Target="charts/chart3.xml"/><Relationship Id="rId16"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9.bin"/><Relationship Id="rId40" Type="http://schemas.openxmlformats.org/officeDocument/2006/relationships/image" Target="media/image16.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5.PNG"/><Relationship Id="rId66" Type="http://schemas.openxmlformats.org/officeDocument/2006/relationships/chart" Target="charts/chart1.xml"/><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31.png"/><Relationship Id="rId69" Type="http://schemas.openxmlformats.org/officeDocument/2006/relationships/chart" Target="charts/chart4.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6.png"/><Relationship Id="rId67" Type="http://schemas.openxmlformats.org/officeDocument/2006/relationships/chart" Target="charts/chart2.xml"/><Relationship Id="rId20" Type="http://schemas.openxmlformats.org/officeDocument/2006/relationships/hyperlink" Target="http://download.oracle.com/javase/8/docs/api/java/util/Collection.html?is-external=true" TargetMode="External"/><Relationship Id="rId41" Type="http://schemas.openxmlformats.org/officeDocument/2006/relationships/oleObject" Target="embeddings/oleObject11.bin"/><Relationship Id="rId54" Type="http://schemas.openxmlformats.org/officeDocument/2006/relationships/image" Target="media/image23.emf"/><Relationship Id="rId62" Type="http://schemas.openxmlformats.org/officeDocument/2006/relationships/image" Target="media/image29.png"/><Relationship Id="rId70" Type="http://schemas.openxmlformats.org/officeDocument/2006/relationships/chart" Target="charts/chart5.xml"/><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microsoft.com/office/2007/relationships/hdphoto" Target="media/hdphoto1.wdp"/><Relationship Id="rId31" Type="http://schemas.openxmlformats.org/officeDocument/2006/relationships/oleObject" Target="embeddings/oleObject6.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oleObject" Target="embeddings/oleObject10.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18.bin"/><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oleObject" Target="embeddings/oleObject5.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joaop\Desktop\LI\tabela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aop\Desktop\LI\tabela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aop\Desktop\LI\tabelaL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op\Desktop\LI\tabelaL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aop\Desktop\LI\tabelaLI.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Query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Sheet1!$B$23:$D$23</c:f>
              <c:strCache>
                <c:ptCount val="3"/>
                <c:pt idx="0">
                  <c:v>List</c:v>
                </c:pt>
                <c:pt idx="2">
                  <c:v>ArrayList</c:v>
                </c:pt>
              </c:strCache>
            </c:strRef>
          </c:tx>
          <c:spPr>
            <a:solidFill>
              <a:schemeClr val="accent1"/>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Sheet1!$E$23:$G$23</c:f>
              <c:numCache>
                <c:formatCode>0.000</c:formatCode>
                <c:ptCount val="3"/>
                <c:pt idx="0">
                  <c:v>5.8962579999999997E-3</c:v>
                </c:pt>
                <c:pt idx="1">
                  <c:v>5.8580769999999997E-3</c:v>
                </c:pt>
                <c:pt idx="2">
                  <c:v>5.6339190000000003E-3</c:v>
                </c:pt>
              </c:numCache>
            </c:numRef>
          </c:val>
          <c:extLst>
            <c:ext xmlns:c16="http://schemas.microsoft.com/office/drawing/2014/chart" uri="{C3380CC4-5D6E-409C-BE32-E72D297353CC}">
              <c16:uniqueId val="{00000000-F8F0-4049-BC1E-015422AC9203}"/>
            </c:ext>
          </c:extLst>
        </c:ser>
        <c:ser>
          <c:idx val="1"/>
          <c:order val="1"/>
          <c:tx>
            <c:strRef>
              <c:f>Sheet1!$B$24:$D$24</c:f>
              <c:strCache>
                <c:ptCount val="3"/>
                <c:pt idx="0">
                  <c:v>List</c:v>
                </c:pt>
                <c:pt idx="2">
                  <c:v>Vector</c:v>
                </c:pt>
              </c:strCache>
            </c:strRef>
          </c:tx>
          <c:spPr>
            <a:solidFill>
              <a:schemeClr val="accent2"/>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Sheet1!$E$24:$G$24</c:f>
              <c:numCache>
                <c:formatCode>0.000</c:formatCode>
                <c:ptCount val="3"/>
                <c:pt idx="0">
                  <c:v>3.0714981999999998E-2</c:v>
                </c:pt>
                <c:pt idx="1">
                  <c:v>1.5933691999999999E-2</c:v>
                </c:pt>
                <c:pt idx="2">
                  <c:v>1.1291239999999999E-2</c:v>
                </c:pt>
              </c:numCache>
            </c:numRef>
          </c:val>
          <c:extLst>
            <c:ext xmlns:c16="http://schemas.microsoft.com/office/drawing/2014/chart" uri="{C3380CC4-5D6E-409C-BE32-E72D297353CC}">
              <c16:uniqueId val="{00000001-F8F0-4049-BC1E-015422AC9203}"/>
            </c:ext>
          </c:extLst>
        </c:ser>
        <c:ser>
          <c:idx val="2"/>
          <c:order val="2"/>
          <c:tx>
            <c:strRef>
              <c:f>Sheet1!$B$25:$D$25</c:f>
              <c:strCache>
                <c:ptCount val="3"/>
                <c:pt idx="0">
                  <c:v>Map</c:v>
                </c:pt>
                <c:pt idx="2">
                  <c:v>Hashmap</c:v>
                </c:pt>
              </c:strCache>
            </c:strRef>
          </c:tx>
          <c:spPr>
            <a:solidFill>
              <a:schemeClr val="accent3"/>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Sheet1!$E$25:$G$25</c:f>
              <c:numCache>
                <c:formatCode>0.000</c:formatCode>
                <c:ptCount val="3"/>
                <c:pt idx="0">
                  <c:v>4.5382140000000001E-2</c:v>
                </c:pt>
                <c:pt idx="1">
                  <c:v>1.3152245E-2</c:v>
                </c:pt>
                <c:pt idx="2">
                  <c:v>1.0376544E-2</c:v>
                </c:pt>
              </c:numCache>
            </c:numRef>
          </c:val>
          <c:extLst>
            <c:ext xmlns:c16="http://schemas.microsoft.com/office/drawing/2014/chart" uri="{C3380CC4-5D6E-409C-BE32-E72D297353CC}">
              <c16:uniqueId val="{00000002-F8F0-4049-BC1E-015422AC9203}"/>
            </c:ext>
          </c:extLst>
        </c:ser>
        <c:ser>
          <c:idx val="3"/>
          <c:order val="3"/>
          <c:tx>
            <c:strRef>
              <c:f>Sheet1!$B$26:$D$26</c:f>
              <c:strCache>
                <c:ptCount val="3"/>
                <c:pt idx="0">
                  <c:v>Map</c:v>
                </c:pt>
                <c:pt idx="2">
                  <c:v>TreeMap</c:v>
                </c:pt>
              </c:strCache>
            </c:strRef>
          </c:tx>
          <c:spPr>
            <a:solidFill>
              <a:schemeClr val="accent4"/>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Sheet1!$E$26:$G$26</c:f>
              <c:numCache>
                <c:formatCode>0.000</c:formatCode>
                <c:ptCount val="3"/>
                <c:pt idx="0">
                  <c:v>2.8617914000000001E-2</c:v>
                </c:pt>
                <c:pt idx="1">
                  <c:v>1.2844335E-2</c:v>
                </c:pt>
                <c:pt idx="2">
                  <c:v>9.2869560000000007E-3</c:v>
                </c:pt>
              </c:numCache>
            </c:numRef>
          </c:val>
          <c:extLst>
            <c:ext xmlns:c16="http://schemas.microsoft.com/office/drawing/2014/chart" uri="{C3380CC4-5D6E-409C-BE32-E72D297353CC}">
              <c16:uniqueId val="{00000003-F8F0-4049-BC1E-015422AC9203}"/>
            </c:ext>
          </c:extLst>
        </c:ser>
        <c:ser>
          <c:idx val="4"/>
          <c:order val="4"/>
          <c:tx>
            <c:strRef>
              <c:f>Sheet1!$B$27:$D$27</c:f>
              <c:strCache>
                <c:ptCount val="3"/>
                <c:pt idx="0">
                  <c:v>Set</c:v>
                </c:pt>
                <c:pt idx="2">
                  <c:v>HashSet</c:v>
                </c:pt>
              </c:strCache>
            </c:strRef>
          </c:tx>
          <c:spPr>
            <a:solidFill>
              <a:schemeClr val="accent5"/>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Sheet1!$E$27:$G$27</c:f>
              <c:numCache>
                <c:formatCode>0.000</c:formatCode>
                <c:ptCount val="3"/>
                <c:pt idx="0">
                  <c:v>4.6498004000000003E-2</c:v>
                </c:pt>
                <c:pt idx="1">
                  <c:v>1.2155849999999999E-2</c:v>
                </c:pt>
                <c:pt idx="2">
                  <c:v>8.3225839999999992E-3</c:v>
                </c:pt>
              </c:numCache>
            </c:numRef>
          </c:val>
          <c:extLst>
            <c:ext xmlns:c16="http://schemas.microsoft.com/office/drawing/2014/chart" uri="{C3380CC4-5D6E-409C-BE32-E72D297353CC}">
              <c16:uniqueId val="{00000004-F8F0-4049-BC1E-015422AC9203}"/>
            </c:ext>
          </c:extLst>
        </c:ser>
        <c:ser>
          <c:idx val="5"/>
          <c:order val="5"/>
          <c:tx>
            <c:strRef>
              <c:f>Sheet1!$B$28:$D$28</c:f>
              <c:strCache>
                <c:ptCount val="3"/>
                <c:pt idx="0">
                  <c:v>Set</c:v>
                </c:pt>
                <c:pt idx="2">
                  <c:v>TreeSet</c:v>
                </c:pt>
              </c:strCache>
            </c:strRef>
          </c:tx>
          <c:spPr>
            <a:solidFill>
              <a:schemeClr val="accent6"/>
            </a:solidFill>
            <a:ln>
              <a:noFill/>
            </a:ln>
            <a:effectLst/>
          </c:spPr>
          <c:invertIfNegative val="0"/>
          <c:cat>
            <c:multiLvlStrRef>
              <c:f>Sheet1!$E$21:$G$22</c:f>
              <c:multiLvlStrCache>
                <c:ptCount val="3"/>
                <c:lvl>
                  <c:pt idx="0">
                    <c:v>Vendas_1M</c:v>
                  </c:pt>
                  <c:pt idx="1">
                    <c:v>Vendas_3M</c:v>
                  </c:pt>
                  <c:pt idx="2">
                    <c:v>Vendas_5M</c:v>
                  </c:pt>
                </c:lvl>
                <c:lvl>
                  <c:pt idx="0">
                    <c:v>Query 5</c:v>
                  </c:pt>
                </c:lvl>
              </c:multiLvlStrCache>
            </c:multiLvlStrRef>
          </c:cat>
          <c:val>
            <c:numRef>
              <c:f>Sheet1!$E$28:$G$28</c:f>
              <c:numCache>
                <c:formatCode>0.000</c:formatCode>
                <c:ptCount val="3"/>
                <c:pt idx="0">
                  <c:v>2.7635478000000002E-2</c:v>
                </c:pt>
                <c:pt idx="1">
                  <c:v>6.6093760000000001E-3</c:v>
                </c:pt>
                <c:pt idx="2">
                  <c:v>4.8518299999999997E-3</c:v>
                </c:pt>
              </c:numCache>
            </c:numRef>
          </c:val>
          <c:extLst>
            <c:ext xmlns:c16="http://schemas.microsoft.com/office/drawing/2014/chart" uri="{C3380CC4-5D6E-409C-BE32-E72D297353CC}">
              <c16:uniqueId val="{00000005-F8F0-4049-BC1E-015422AC9203}"/>
            </c:ext>
          </c:extLst>
        </c:ser>
        <c:dLbls>
          <c:showLegendKey val="0"/>
          <c:showVal val="0"/>
          <c:showCatName val="0"/>
          <c:showSerName val="0"/>
          <c:showPercent val="0"/>
          <c:showBubbleSize val="0"/>
        </c:dLbls>
        <c:gapWidth val="219"/>
        <c:overlap val="-27"/>
        <c:axId val="381836432"/>
        <c:axId val="381837608"/>
      </c:barChart>
      <c:catAx>
        <c:axId val="38183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837608"/>
        <c:crosses val="autoZero"/>
        <c:auto val="1"/>
        <c:lblAlgn val="ctr"/>
        <c:lblOffset val="100"/>
        <c:noMultiLvlLbl val="0"/>
      </c:catAx>
      <c:valAx>
        <c:axId val="381837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8364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Query 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Sheet1!$B$34:$D$34</c:f>
              <c:strCache>
                <c:ptCount val="3"/>
                <c:pt idx="0">
                  <c:v>List</c:v>
                </c:pt>
                <c:pt idx="2">
                  <c:v>ArrayList</c:v>
                </c:pt>
              </c:strCache>
            </c:strRef>
          </c:tx>
          <c:spPr>
            <a:solidFill>
              <a:schemeClr val="accent1"/>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Sheet1!$E$34:$G$34</c:f>
              <c:numCache>
                <c:formatCode>0.000</c:formatCode>
                <c:ptCount val="3"/>
                <c:pt idx="0">
                  <c:v>0.95222478899999996</c:v>
                </c:pt>
                <c:pt idx="1">
                  <c:v>1.178845234</c:v>
                </c:pt>
                <c:pt idx="2">
                  <c:v>3.6471326249999998</c:v>
                </c:pt>
              </c:numCache>
            </c:numRef>
          </c:val>
          <c:extLst>
            <c:ext xmlns:c16="http://schemas.microsoft.com/office/drawing/2014/chart" uri="{C3380CC4-5D6E-409C-BE32-E72D297353CC}">
              <c16:uniqueId val="{00000000-1408-43DE-864B-D63184DE307C}"/>
            </c:ext>
          </c:extLst>
        </c:ser>
        <c:ser>
          <c:idx val="1"/>
          <c:order val="1"/>
          <c:tx>
            <c:strRef>
              <c:f>Sheet1!$B$35:$D$35</c:f>
              <c:strCache>
                <c:ptCount val="3"/>
                <c:pt idx="0">
                  <c:v>List</c:v>
                </c:pt>
                <c:pt idx="2">
                  <c:v>Vector</c:v>
                </c:pt>
              </c:strCache>
            </c:strRef>
          </c:tx>
          <c:spPr>
            <a:solidFill>
              <a:schemeClr val="accent2"/>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Sheet1!$E$35:$G$35</c:f>
              <c:numCache>
                <c:formatCode>0.000</c:formatCode>
                <c:ptCount val="3"/>
                <c:pt idx="0">
                  <c:v>1.8771380200000001</c:v>
                </c:pt>
                <c:pt idx="1">
                  <c:v>1.3408014349999999</c:v>
                </c:pt>
                <c:pt idx="2">
                  <c:v>1.5829741740000001</c:v>
                </c:pt>
              </c:numCache>
            </c:numRef>
          </c:val>
          <c:extLst>
            <c:ext xmlns:c16="http://schemas.microsoft.com/office/drawing/2014/chart" uri="{C3380CC4-5D6E-409C-BE32-E72D297353CC}">
              <c16:uniqueId val="{00000001-1408-43DE-864B-D63184DE307C}"/>
            </c:ext>
          </c:extLst>
        </c:ser>
        <c:ser>
          <c:idx val="2"/>
          <c:order val="2"/>
          <c:tx>
            <c:strRef>
              <c:f>Sheet1!$B$36:$D$36</c:f>
              <c:strCache>
                <c:ptCount val="3"/>
                <c:pt idx="0">
                  <c:v>Map</c:v>
                </c:pt>
                <c:pt idx="2">
                  <c:v>Hashmap</c:v>
                </c:pt>
              </c:strCache>
            </c:strRef>
          </c:tx>
          <c:spPr>
            <a:solidFill>
              <a:schemeClr val="accent3"/>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Sheet1!$E$36:$G$36</c:f>
              <c:numCache>
                <c:formatCode>0.000</c:formatCode>
                <c:ptCount val="3"/>
                <c:pt idx="0">
                  <c:v>1.040781154</c:v>
                </c:pt>
                <c:pt idx="1">
                  <c:v>3.264990874</c:v>
                </c:pt>
                <c:pt idx="2">
                  <c:v>3.98050975</c:v>
                </c:pt>
              </c:numCache>
            </c:numRef>
          </c:val>
          <c:extLst>
            <c:ext xmlns:c16="http://schemas.microsoft.com/office/drawing/2014/chart" uri="{C3380CC4-5D6E-409C-BE32-E72D297353CC}">
              <c16:uniqueId val="{00000002-1408-43DE-864B-D63184DE307C}"/>
            </c:ext>
          </c:extLst>
        </c:ser>
        <c:ser>
          <c:idx val="3"/>
          <c:order val="3"/>
          <c:tx>
            <c:strRef>
              <c:f>Sheet1!$B$37:$D$37</c:f>
              <c:strCache>
                <c:ptCount val="3"/>
                <c:pt idx="0">
                  <c:v>Map</c:v>
                </c:pt>
                <c:pt idx="2">
                  <c:v>TreeMap</c:v>
                </c:pt>
              </c:strCache>
            </c:strRef>
          </c:tx>
          <c:spPr>
            <a:solidFill>
              <a:schemeClr val="accent4"/>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Sheet1!$E$37:$G$37</c:f>
              <c:numCache>
                <c:formatCode>0.000</c:formatCode>
                <c:ptCount val="3"/>
                <c:pt idx="0">
                  <c:v>1.9280842869999999</c:v>
                </c:pt>
                <c:pt idx="1">
                  <c:v>3.2422449950000001</c:v>
                </c:pt>
                <c:pt idx="2">
                  <c:v>2.8207253360000002</c:v>
                </c:pt>
              </c:numCache>
            </c:numRef>
          </c:val>
          <c:extLst>
            <c:ext xmlns:c16="http://schemas.microsoft.com/office/drawing/2014/chart" uri="{C3380CC4-5D6E-409C-BE32-E72D297353CC}">
              <c16:uniqueId val="{00000003-1408-43DE-864B-D63184DE307C}"/>
            </c:ext>
          </c:extLst>
        </c:ser>
        <c:ser>
          <c:idx val="4"/>
          <c:order val="4"/>
          <c:tx>
            <c:strRef>
              <c:f>Sheet1!$B$38:$D$38</c:f>
              <c:strCache>
                <c:ptCount val="3"/>
                <c:pt idx="0">
                  <c:v>Set</c:v>
                </c:pt>
                <c:pt idx="2">
                  <c:v>HashSet</c:v>
                </c:pt>
              </c:strCache>
            </c:strRef>
          </c:tx>
          <c:spPr>
            <a:solidFill>
              <a:schemeClr val="accent5"/>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Sheet1!$E$38:$G$38</c:f>
              <c:numCache>
                <c:formatCode>0.000</c:formatCode>
                <c:ptCount val="3"/>
                <c:pt idx="0">
                  <c:v>0.92918537099999998</c:v>
                </c:pt>
                <c:pt idx="1">
                  <c:v>2.8243336229999998</c:v>
                </c:pt>
                <c:pt idx="2">
                  <c:v>1.5903057009999999</c:v>
                </c:pt>
              </c:numCache>
            </c:numRef>
          </c:val>
          <c:extLst>
            <c:ext xmlns:c16="http://schemas.microsoft.com/office/drawing/2014/chart" uri="{C3380CC4-5D6E-409C-BE32-E72D297353CC}">
              <c16:uniqueId val="{00000004-1408-43DE-864B-D63184DE307C}"/>
            </c:ext>
          </c:extLst>
        </c:ser>
        <c:ser>
          <c:idx val="5"/>
          <c:order val="5"/>
          <c:tx>
            <c:strRef>
              <c:f>Sheet1!$B$39:$D$39</c:f>
              <c:strCache>
                <c:ptCount val="3"/>
                <c:pt idx="0">
                  <c:v>Set</c:v>
                </c:pt>
                <c:pt idx="2">
                  <c:v>TreeSet</c:v>
                </c:pt>
              </c:strCache>
            </c:strRef>
          </c:tx>
          <c:spPr>
            <a:solidFill>
              <a:schemeClr val="accent6"/>
            </a:solidFill>
            <a:ln>
              <a:noFill/>
            </a:ln>
            <a:effectLst/>
          </c:spPr>
          <c:invertIfNegative val="0"/>
          <c:cat>
            <c:multiLvlStrRef>
              <c:f>Sheet1!$E$32:$G$33</c:f>
              <c:multiLvlStrCache>
                <c:ptCount val="3"/>
                <c:lvl>
                  <c:pt idx="0">
                    <c:v>Vendas_1M</c:v>
                  </c:pt>
                  <c:pt idx="1">
                    <c:v>Vendas_3M</c:v>
                  </c:pt>
                  <c:pt idx="2">
                    <c:v>Vendas_5M</c:v>
                  </c:pt>
                </c:lvl>
                <c:lvl>
                  <c:pt idx="0">
                    <c:v>Query 6</c:v>
                  </c:pt>
                </c:lvl>
              </c:multiLvlStrCache>
            </c:multiLvlStrRef>
          </c:cat>
          <c:val>
            <c:numRef>
              <c:f>Sheet1!$E$39:$G$39</c:f>
              <c:numCache>
                <c:formatCode>0.000</c:formatCode>
                <c:ptCount val="3"/>
                <c:pt idx="0">
                  <c:v>2.0043119620000001</c:v>
                </c:pt>
                <c:pt idx="1">
                  <c:v>1.353520963</c:v>
                </c:pt>
                <c:pt idx="2">
                  <c:v>1.7399196649999999</c:v>
                </c:pt>
              </c:numCache>
            </c:numRef>
          </c:val>
          <c:extLst>
            <c:ext xmlns:c16="http://schemas.microsoft.com/office/drawing/2014/chart" uri="{C3380CC4-5D6E-409C-BE32-E72D297353CC}">
              <c16:uniqueId val="{00000005-1408-43DE-864B-D63184DE307C}"/>
            </c:ext>
          </c:extLst>
        </c:ser>
        <c:dLbls>
          <c:showLegendKey val="0"/>
          <c:showVal val="0"/>
          <c:showCatName val="0"/>
          <c:showSerName val="0"/>
          <c:showPercent val="0"/>
          <c:showBubbleSize val="0"/>
        </c:dLbls>
        <c:gapWidth val="219"/>
        <c:overlap val="-27"/>
        <c:axId val="494745280"/>
        <c:axId val="494744104"/>
      </c:barChart>
      <c:catAx>
        <c:axId val="49474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44104"/>
        <c:crosses val="autoZero"/>
        <c:auto val="1"/>
        <c:lblAlgn val="ctr"/>
        <c:lblOffset val="100"/>
        <c:noMultiLvlLbl val="0"/>
      </c:catAx>
      <c:valAx>
        <c:axId val="494744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45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Query 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Sheet1!$B$45:$D$45</c:f>
              <c:strCache>
                <c:ptCount val="3"/>
                <c:pt idx="0">
                  <c:v>List</c:v>
                </c:pt>
                <c:pt idx="2">
                  <c:v>ArrayList</c:v>
                </c:pt>
              </c:strCache>
            </c:strRef>
          </c:tx>
          <c:spPr>
            <a:solidFill>
              <a:schemeClr val="accent1"/>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Sheet1!$E$45:$G$45</c:f>
              <c:numCache>
                <c:formatCode>0.000</c:formatCode>
                <c:ptCount val="3"/>
                <c:pt idx="0">
                  <c:v>7.6822556E-2</c:v>
                </c:pt>
                <c:pt idx="1">
                  <c:v>0.20115100599999999</c:v>
                </c:pt>
                <c:pt idx="2">
                  <c:v>0.29289936500000002</c:v>
                </c:pt>
              </c:numCache>
            </c:numRef>
          </c:val>
          <c:extLst>
            <c:ext xmlns:c16="http://schemas.microsoft.com/office/drawing/2014/chart" uri="{C3380CC4-5D6E-409C-BE32-E72D297353CC}">
              <c16:uniqueId val="{00000000-D702-4AD8-A932-AA5251923AC1}"/>
            </c:ext>
          </c:extLst>
        </c:ser>
        <c:ser>
          <c:idx val="1"/>
          <c:order val="1"/>
          <c:tx>
            <c:strRef>
              <c:f>Sheet1!$B$46:$D$46</c:f>
              <c:strCache>
                <c:ptCount val="3"/>
                <c:pt idx="0">
                  <c:v>List</c:v>
                </c:pt>
                <c:pt idx="2">
                  <c:v>Vector</c:v>
                </c:pt>
              </c:strCache>
            </c:strRef>
          </c:tx>
          <c:spPr>
            <a:solidFill>
              <a:schemeClr val="accent2"/>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Sheet1!$E$46:$G$46</c:f>
              <c:numCache>
                <c:formatCode>0.000</c:formatCode>
                <c:ptCount val="3"/>
                <c:pt idx="0">
                  <c:v>0.17153464399999999</c:v>
                </c:pt>
                <c:pt idx="1">
                  <c:v>0.20149668600000001</c:v>
                </c:pt>
                <c:pt idx="2">
                  <c:v>0.31941405299999998</c:v>
                </c:pt>
              </c:numCache>
            </c:numRef>
          </c:val>
          <c:extLst>
            <c:ext xmlns:c16="http://schemas.microsoft.com/office/drawing/2014/chart" uri="{C3380CC4-5D6E-409C-BE32-E72D297353CC}">
              <c16:uniqueId val="{00000001-D702-4AD8-A932-AA5251923AC1}"/>
            </c:ext>
          </c:extLst>
        </c:ser>
        <c:ser>
          <c:idx val="2"/>
          <c:order val="2"/>
          <c:tx>
            <c:strRef>
              <c:f>Sheet1!$B$47:$D$47</c:f>
              <c:strCache>
                <c:ptCount val="3"/>
                <c:pt idx="0">
                  <c:v>Map</c:v>
                </c:pt>
                <c:pt idx="2">
                  <c:v>Hashmap</c:v>
                </c:pt>
              </c:strCache>
            </c:strRef>
          </c:tx>
          <c:spPr>
            <a:solidFill>
              <a:schemeClr val="accent3"/>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Sheet1!$E$47:$G$47</c:f>
              <c:numCache>
                <c:formatCode>0.000</c:formatCode>
                <c:ptCount val="3"/>
                <c:pt idx="0">
                  <c:v>0.110243856</c:v>
                </c:pt>
                <c:pt idx="1">
                  <c:v>0.18623916200000001</c:v>
                </c:pt>
                <c:pt idx="2">
                  <c:v>0.30201060699999999</c:v>
                </c:pt>
              </c:numCache>
            </c:numRef>
          </c:val>
          <c:extLst>
            <c:ext xmlns:c16="http://schemas.microsoft.com/office/drawing/2014/chart" uri="{C3380CC4-5D6E-409C-BE32-E72D297353CC}">
              <c16:uniqueId val="{00000002-D702-4AD8-A932-AA5251923AC1}"/>
            </c:ext>
          </c:extLst>
        </c:ser>
        <c:ser>
          <c:idx val="3"/>
          <c:order val="3"/>
          <c:tx>
            <c:strRef>
              <c:f>Sheet1!$B$48:$D$48</c:f>
              <c:strCache>
                <c:ptCount val="3"/>
                <c:pt idx="0">
                  <c:v>Map</c:v>
                </c:pt>
                <c:pt idx="2">
                  <c:v>TreeMap</c:v>
                </c:pt>
              </c:strCache>
            </c:strRef>
          </c:tx>
          <c:spPr>
            <a:solidFill>
              <a:schemeClr val="accent4"/>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Sheet1!$E$48:$G$48</c:f>
              <c:numCache>
                <c:formatCode>0.000</c:formatCode>
                <c:ptCount val="3"/>
                <c:pt idx="0">
                  <c:v>8.4259592999999994E-2</c:v>
                </c:pt>
                <c:pt idx="1">
                  <c:v>0.18639517</c:v>
                </c:pt>
                <c:pt idx="2">
                  <c:v>0.38916659999999997</c:v>
                </c:pt>
              </c:numCache>
            </c:numRef>
          </c:val>
          <c:extLst>
            <c:ext xmlns:c16="http://schemas.microsoft.com/office/drawing/2014/chart" uri="{C3380CC4-5D6E-409C-BE32-E72D297353CC}">
              <c16:uniqueId val="{00000003-D702-4AD8-A932-AA5251923AC1}"/>
            </c:ext>
          </c:extLst>
        </c:ser>
        <c:ser>
          <c:idx val="4"/>
          <c:order val="4"/>
          <c:tx>
            <c:strRef>
              <c:f>Sheet1!$B$49:$D$49</c:f>
              <c:strCache>
                <c:ptCount val="3"/>
                <c:pt idx="0">
                  <c:v>Set</c:v>
                </c:pt>
                <c:pt idx="2">
                  <c:v>HashSet</c:v>
                </c:pt>
              </c:strCache>
            </c:strRef>
          </c:tx>
          <c:spPr>
            <a:solidFill>
              <a:schemeClr val="accent5"/>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Sheet1!$E$49:$G$49</c:f>
              <c:numCache>
                <c:formatCode>0.000</c:formatCode>
                <c:ptCount val="3"/>
                <c:pt idx="0">
                  <c:v>0.11079193499999999</c:v>
                </c:pt>
                <c:pt idx="1">
                  <c:v>0.20307195</c:v>
                </c:pt>
                <c:pt idx="2">
                  <c:v>0.28633513999999999</c:v>
                </c:pt>
              </c:numCache>
            </c:numRef>
          </c:val>
          <c:extLst>
            <c:ext xmlns:c16="http://schemas.microsoft.com/office/drawing/2014/chart" uri="{C3380CC4-5D6E-409C-BE32-E72D297353CC}">
              <c16:uniqueId val="{00000004-D702-4AD8-A932-AA5251923AC1}"/>
            </c:ext>
          </c:extLst>
        </c:ser>
        <c:ser>
          <c:idx val="5"/>
          <c:order val="5"/>
          <c:tx>
            <c:strRef>
              <c:f>Sheet1!$B$50:$D$50</c:f>
              <c:strCache>
                <c:ptCount val="3"/>
                <c:pt idx="0">
                  <c:v>Set</c:v>
                </c:pt>
                <c:pt idx="2">
                  <c:v>TreeSet</c:v>
                </c:pt>
              </c:strCache>
            </c:strRef>
          </c:tx>
          <c:spPr>
            <a:solidFill>
              <a:schemeClr val="accent6"/>
            </a:solidFill>
            <a:ln>
              <a:noFill/>
            </a:ln>
            <a:effectLst/>
          </c:spPr>
          <c:invertIfNegative val="0"/>
          <c:cat>
            <c:multiLvlStrRef>
              <c:f>Sheet1!$E$43:$G$44</c:f>
              <c:multiLvlStrCache>
                <c:ptCount val="3"/>
                <c:lvl>
                  <c:pt idx="0">
                    <c:v>Vendas_1M</c:v>
                  </c:pt>
                  <c:pt idx="1">
                    <c:v>Vendas_3M</c:v>
                  </c:pt>
                  <c:pt idx="2">
                    <c:v>Vendas_5M</c:v>
                  </c:pt>
                </c:lvl>
                <c:lvl>
                  <c:pt idx="0">
                    <c:v>Query 7</c:v>
                  </c:pt>
                </c:lvl>
              </c:multiLvlStrCache>
            </c:multiLvlStrRef>
          </c:cat>
          <c:val>
            <c:numRef>
              <c:f>Sheet1!$E$50:$G$50</c:f>
              <c:numCache>
                <c:formatCode>0.000</c:formatCode>
                <c:ptCount val="3"/>
                <c:pt idx="0">
                  <c:v>0.115530454</c:v>
                </c:pt>
                <c:pt idx="1">
                  <c:v>0.18300365199999999</c:v>
                </c:pt>
                <c:pt idx="2">
                  <c:v>0.39414980500000002</c:v>
                </c:pt>
              </c:numCache>
            </c:numRef>
          </c:val>
          <c:extLst>
            <c:ext xmlns:c16="http://schemas.microsoft.com/office/drawing/2014/chart" uri="{C3380CC4-5D6E-409C-BE32-E72D297353CC}">
              <c16:uniqueId val="{00000005-D702-4AD8-A932-AA5251923AC1}"/>
            </c:ext>
          </c:extLst>
        </c:ser>
        <c:dLbls>
          <c:showLegendKey val="0"/>
          <c:showVal val="0"/>
          <c:showCatName val="0"/>
          <c:showSerName val="0"/>
          <c:showPercent val="0"/>
          <c:showBubbleSize val="0"/>
        </c:dLbls>
        <c:gapWidth val="219"/>
        <c:overlap val="-27"/>
        <c:axId val="381838784"/>
        <c:axId val="391590960"/>
      </c:barChart>
      <c:catAx>
        <c:axId val="38183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590960"/>
        <c:crosses val="autoZero"/>
        <c:auto val="1"/>
        <c:lblAlgn val="ctr"/>
        <c:lblOffset val="100"/>
        <c:noMultiLvlLbl val="0"/>
      </c:catAx>
      <c:valAx>
        <c:axId val="39159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838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Query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Sheet1!$B$56:$D$56</c:f>
              <c:strCache>
                <c:ptCount val="3"/>
                <c:pt idx="0">
                  <c:v>List</c:v>
                </c:pt>
                <c:pt idx="2">
                  <c:v>ArrayList</c:v>
                </c:pt>
              </c:strCache>
            </c:strRef>
          </c:tx>
          <c:spPr>
            <a:solidFill>
              <a:schemeClr val="accent1"/>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Sheet1!$E$56:$G$56</c:f>
              <c:numCache>
                <c:formatCode>0.000</c:formatCode>
                <c:ptCount val="3"/>
                <c:pt idx="0">
                  <c:v>0.47490908399999998</c:v>
                </c:pt>
                <c:pt idx="1">
                  <c:v>1.454437631</c:v>
                </c:pt>
                <c:pt idx="2">
                  <c:v>2.510099426</c:v>
                </c:pt>
              </c:numCache>
            </c:numRef>
          </c:val>
          <c:extLst>
            <c:ext xmlns:c16="http://schemas.microsoft.com/office/drawing/2014/chart" uri="{C3380CC4-5D6E-409C-BE32-E72D297353CC}">
              <c16:uniqueId val="{00000000-B535-48FC-B029-F022B781A58A}"/>
            </c:ext>
          </c:extLst>
        </c:ser>
        <c:ser>
          <c:idx val="1"/>
          <c:order val="1"/>
          <c:tx>
            <c:strRef>
              <c:f>Sheet1!$B$57:$D$57</c:f>
              <c:strCache>
                <c:ptCount val="3"/>
                <c:pt idx="0">
                  <c:v>List</c:v>
                </c:pt>
                <c:pt idx="2">
                  <c:v>Vector</c:v>
                </c:pt>
              </c:strCache>
            </c:strRef>
          </c:tx>
          <c:spPr>
            <a:solidFill>
              <a:schemeClr val="accent2"/>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Sheet1!$E$57:$G$57</c:f>
              <c:numCache>
                <c:formatCode>0.000</c:formatCode>
                <c:ptCount val="3"/>
                <c:pt idx="0">
                  <c:v>0.48214659599999998</c:v>
                </c:pt>
                <c:pt idx="1">
                  <c:v>1.397231361</c:v>
                </c:pt>
                <c:pt idx="2">
                  <c:v>5.587989812</c:v>
                </c:pt>
              </c:numCache>
            </c:numRef>
          </c:val>
          <c:extLst>
            <c:ext xmlns:c16="http://schemas.microsoft.com/office/drawing/2014/chart" uri="{C3380CC4-5D6E-409C-BE32-E72D297353CC}">
              <c16:uniqueId val="{00000001-B535-48FC-B029-F022B781A58A}"/>
            </c:ext>
          </c:extLst>
        </c:ser>
        <c:ser>
          <c:idx val="2"/>
          <c:order val="2"/>
          <c:tx>
            <c:strRef>
              <c:f>Sheet1!$B$58:$D$58</c:f>
              <c:strCache>
                <c:ptCount val="3"/>
                <c:pt idx="0">
                  <c:v>Map</c:v>
                </c:pt>
                <c:pt idx="2">
                  <c:v>Hashmap</c:v>
                </c:pt>
              </c:strCache>
            </c:strRef>
          </c:tx>
          <c:spPr>
            <a:solidFill>
              <a:schemeClr val="accent3"/>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Sheet1!$E$58:$G$58</c:f>
              <c:numCache>
                <c:formatCode>0.000</c:formatCode>
                <c:ptCount val="3"/>
                <c:pt idx="0">
                  <c:v>0.52908963099999995</c:v>
                </c:pt>
                <c:pt idx="1">
                  <c:v>1.3854922160000001</c:v>
                </c:pt>
                <c:pt idx="2">
                  <c:v>2.4765286870000001</c:v>
                </c:pt>
              </c:numCache>
            </c:numRef>
          </c:val>
          <c:extLst>
            <c:ext xmlns:c16="http://schemas.microsoft.com/office/drawing/2014/chart" uri="{C3380CC4-5D6E-409C-BE32-E72D297353CC}">
              <c16:uniqueId val="{00000002-B535-48FC-B029-F022B781A58A}"/>
            </c:ext>
          </c:extLst>
        </c:ser>
        <c:ser>
          <c:idx val="3"/>
          <c:order val="3"/>
          <c:tx>
            <c:strRef>
              <c:f>Sheet1!$B$59:$D$59</c:f>
              <c:strCache>
                <c:ptCount val="3"/>
                <c:pt idx="0">
                  <c:v>Map</c:v>
                </c:pt>
                <c:pt idx="2">
                  <c:v>TreeMap</c:v>
                </c:pt>
              </c:strCache>
            </c:strRef>
          </c:tx>
          <c:spPr>
            <a:solidFill>
              <a:schemeClr val="accent4"/>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Sheet1!$E$59:$G$59</c:f>
              <c:numCache>
                <c:formatCode>0.000</c:formatCode>
                <c:ptCount val="3"/>
                <c:pt idx="0">
                  <c:v>0.45216361799999999</c:v>
                </c:pt>
                <c:pt idx="1">
                  <c:v>1.297669086</c:v>
                </c:pt>
                <c:pt idx="2">
                  <c:v>2.2510158960000002</c:v>
                </c:pt>
              </c:numCache>
            </c:numRef>
          </c:val>
          <c:extLst>
            <c:ext xmlns:c16="http://schemas.microsoft.com/office/drawing/2014/chart" uri="{C3380CC4-5D6E-409C-BE32-E72D297353CC}">
              <c16:uniqueId val="{00000003-B535-48FC-B029-F022B781A58A}"/>
            </c:ext>
          </c:extLst>
        </c:ser>
        <c:ser>
          <c:idx val="4"/>
          <c:order val="4"/>
          <c:tx>
            <c:strRef>
              <c:f>Sheet1!$B$60:$D$60</c:f>
              <c:strCache>
                <c:ptCount val="3"/>
                <c:pt idx="0">
                  <c:v>Set</c:v>
                </c:pt>
                <c:pt idx="2">
                  <c:v>HashSet</c:v>
                </c:pt>
              </c:strCache>
            </c:strRef>
          </c:tx>
          <c:spPr>
            <a:solidFill>
              <a:schemeClr val="accent5"/>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Sheet1!$E$60:$G$60</c:f>
              <c:numCache>
                <c:formatCode>0.000</c:formatCode>
                <c:ptCount val="3"/>
                <c:pt idx="0">
                  <c:v>0.34968687700000001</c:v>
                </c:pt>
                <c:pt idx="1">
                  <c:v>0.83168567699999996</c:v>
                </c:pt>
                <c:pt idx="2">
                  <c:v>4.0237554099999997</c:v>
                </c:pt>
              </c:numCache>
            </c:numRef>
          </c:val>
          <c:extLst>
            <c:ext xmlns:c16="http://schemas.microsoft.com/office/drawing/2014/chart" uri="{C3380CC4-5D6E-409C-BE32-E72D297353CC}">
              <c16:uniqueId val="{00000004-B535-48FC-B029-F022B781A58A}"/>
            </c:ext>
          </c:extLst>
        </c:ser>
        <c:ser>
          <c:idx val="5"/>
          <c:order val="5"/>
          <c:tx>
            <c:strRef>
              <c:f>Sheet1!$B$61:$D$61</c:f>
              <c:strCache>
                <c:ptCount val="3"/>
                <c:pt idx="0">
                  <c:v>Set</c:v>
                </c:pt>
                <c:pt idx="2">
                  <c:v>TreeSet</c:v>
                </c:pt>
              </c:strCache>
            </c:strRef>
          </c:tx>
          <c:spPr>
            <a:solidFill>
              <a:schemeClr val="accent6"/>
            </a:solidFill>
            <a:ln>
              <a:noFill/>
            </a:ln>
            <a:effectLst/>
          </c:spPr>
          <c:invertIfNegative val="0"/>
          <c:cat>
            <c:multiLvlStrRef>
              <c:f>Sheet1!$E$54:$G$55</c:f>
              <c:multiLvlStrCache>
                <c:ptCount val="3"/>
                <c:lvl>
                  <c:pt idx="0">
                    <c:v>Vendas_1M</c:v>
                  </c:pt>
                  <c:pt idx="1">
                    <c:v>Vendas_3M</c:v>
                  </c:pt>
                  <c:pt idx="2">
                    <c:v>Vendas_5M</c:v>
                  </c:pt>
                </c:lvl>
                <c:lvl>
                  <c:pt idx="0">
                    <c:v>Query 8</c:v>
                  </c:pt>
                </c:lvl>
              </c:multiLvlStrCache>
            </c:multiLvlStrRef>
          </c:cat>
          <c:val>
            <c:numRef>
              <c:f>Sheet1!$E$61:$G$61</c:f>
              <c:numCache>
                <c:formatCode>0.000</c:formatCode>
                <c:ptCount val="3"/>
                <c:pt idx="0">
                  <c:v>0.50727240699999998</c:v>
                </c:pt>
                <c:pt idx="1">
                  <c:v>1.340236523</c:v>
                </c:pt>
                <c:pt idx="2">
                  <c:v>2.521624267</c:v>
                </c:pt>
              </c:numCache>
            </c:numRef>
          </c:val>
          <c:extLst>
            <c:ext xmlns:c16="http://schemas.microsoft.com/office/drawing/2014/chart" uri="{C3380CC4-5D6E-409C-BE32-E72D297353CC}">
              <c16:uniqueId val="{00000005-B535-48FC-B029-F022B781A58A}"/>
            </c:ext>
          </c:extLst>
        </c:ser>
        <c:dLbls>
          <c:showLegendKey val="0"/>
          <c:showVal val="0"/>
          <c:showCatName val="0"/>
          <c:showSerName val="0"/>
          <c:showPercent val="0"/>
          <c:showBubbleSize val="0"/>
        </c:dLbls>
        <c:gapWidth val="219"/>
        <c:overlap val="-27"/>
        <c:axId val="494797064"/>
        <c:axId val="494799024"/>
      </c:barChart>
      <c:catAx>
        <c:axId val="494797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99024"/>
        <c:crosses val="autoZero"/>
        <c:auto val="1"/>
        <c:lblAlgn val="ctr"/>
        <c:lblOffset val="100"/>
        <c:noMultiLvlLbl val="0"/>
      </c:catAx>
      <c:valAx>
        <c:axId val="49479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97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Query 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Sheet1!$B$67:$D$67</c:f>
              <c:strCache>
                <c:ptCount val="3"/>
                <c:pt idx="0">
                  <c:v>List</c:v>
                </c:pt>
                <c:pt idx="2">
                  <c:v>ArrayList</c:v>
                </c:pt>
              </c:strCache>
            </c:strRef>
          </c:tx>
          <c:spPr>
            <a:solidFill>
              <a:schemeClr val="accent1"/>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Sheet1!$E$67:$G$67</c:f>
              <c:numCache>
                <c:formatCode>0.000</c:formatCode>
                <c:ptCount val="3"/>
                <c:pt idx="0">
                  <c:v>6.6655801000000001E-2</c:v>
                </c:pt>
                <c:pt idx="1">
                  <c:v>8.1848868000000005E-2</c:v>
                </c:pt>
                <c:pt idx="2">
                  <c:v>0.10982304699999999</c:v>
                </c:pt>
              </c:numCache>
            </c:numRef>
          </c:val>
          <c:extLst>
            <c:ext xmlns:c16="http://schemas.microsoft.com/office/drawing/2014/chart" uri="{C3380CC4-5D6E-409C-BE32-E72D297353CC}">
              <c16:uniqueId val="{00000000-B9E6-4278-B9C1-0C9CC5E3F151}"/>
            </c:ext>
          </c:extLst>
        </c:ser>
        <c:ser>
          <c:idx val="1"/>
          <c:order val="1"/>
          <c:tx>
            <c:strRef>
              <c:f>Sheet1!$B$68:$D$68</c:f>
              <c:strCache>
                <c:ptCount val="3"/>
                <c:pt idx="0">
                  <c:v>List</c:v>
                </c:pt>
                <c:pt idx="2">
                  <c:v>Vector</c:v>
                </c:pt>
              </c:strCache>
            </c:strRef>
          </c:tx>
          <c:spPr>
            <a:solidFill>
              <a:schemeClr val="accent2"/>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Sheet1!$E$68:$G$68</c:f>
              <c:numCache>
                <c:formatCode>0.000</c:formatCode>
                <c:ptCount val="3"/>
                <c:pt idx="0">
                  <c:v>0.10896131100000001</c:v>
                </c:pt>
                <c:pt idx="1">
                  <c:v>9.1071368E-2</c:v>
                </c:pt>
                <c:pt idx="2">
                  <c:v>0.123244609</c:v>
                </c:pt>
              </c:numCache>
            </c:numRef>
          </c:val>
          <c:extLst>
            <c:ext xmlns:c16="http://schemas.microsoft.com/office/drawing/2014/chart" uri="{C3380CC4-5D6E-409C-BE32-E72D297353CC}">
              <c16:uniqueId val="{00000001-B9E6-4278-B9C1-0C9CC5E3F151}"/>
            </c:ext>
          </c:extLst>
        </c:ser>
        <c:ser>
          <c:idx val="2"/>
          <c:order val="2"/>
          <c:tx>
            <c:strRef>
              <c:f>Sheet1!$B$69:$D$69</c:f>
              <c:strCache>
                <c:ptCount val="3"/>
                <c:pt idx="0">
                  <c:v>Map</c:v>
                </c:pt>
                <c:pt idx="2">
                  <c:v>Hashmap</c:v>
                </c:pt>
              </c:strCache>
            </c:strRef>
          </c:tx>
          <c:spPr>
            <a:solidFill>
              <a:schemeClr val="accent3"/>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Sheet1!$E$69:$G$69</c:f>
              <c:numCache>
                <c:formatCode>0.000</c:formatCode>
                <c:ptCount val="3"/>
                <c:pt idx="0">
                  <c:v>9.1247492999999999E-2</c:v>
                </c:pt>
                <c:pt idx="1">
                  <c:v>8.5548707000000002E-2</c:v>
                </c:pt>
                <c:pt idx="2">
                  <c:v>0.137912588</c:v>
                </c:pt>
              </c:numCache>
            </c:numRef>
          </c:val>
          <c:extLst>
            <c:ext xmlns:c16="http://schemas.microsoft.com/office/drawing/2014/chart" uri="{C3380CC4-5D6E-409C-BE32-E72D297353CC}">
              <c16:uniqueId val="{00000002-B9E6-4278-B9C1-0C9CC5E3F151}"/>
            </c:ext>
          </c:extLst>
        </c:ser>
        <c:ser>
          <c:idx val="3"/>
          <c:order val="3"/>
          <c:tx>
            <c:strRef>
              <c:f>Sheet1!$B$70:$D$70</c:f>
              <c:strCache>
                <c:ptCount val="3"/>
                <c:pt idx="0">
                  <c:v>Map</c:v>
                </c:pt>
                <c:pt idx="2">
                  <c:v>TreeMap</c:v>
                </c:pt>
              </c:strCache>
            </c:strRef>
          </c:tx>
          <c:spPr>
            <a:solidFill>
              <a:schemeClr val="accent4"/>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Sheet1!$E$70:$G$70</c:f>
              <c:numCache>
                <c:formatCode>0.000</c:formatCode>
                <c:ptCount val="3"/>
                <c:pt idx="0">
                  <c:v>0.119523832</c:v>
                </c:pt>
                <c:pt idx="1">
                  <c:v>0.15933445600000001</c:v>
                </c:pt>
                <c:pt idx="2">
                  <c:v>0.23155520499999999</c:v>
                </c:pt>
              </c:numCache>
            </c:numRef>
          </c:val>
          <c:extLst>
            <c:ext xmlns:c16="http://schemas.microsoft.com/office/drawing/2014/chart" uri="{C3380CC4-5D6E-409C-BE32-E72D297353CC}">
              <c16:uniqueId val="{00000003-B9E6-4278-B9C1-0C9CC5E3F151}"/>
            </c:ext>
          </c:extLst>
        </c:ser>
        <c:ser>
          <c:idx val="4"/>
          <c:order val="4"/>
          <c:tx>
            <c:strRef>
              <c:f>Sheet1!$B$71:$D$71</c:f>
              <c:strCache>
                <c:ptCount val="3"/>
                <c:pt idx="0">
                  <c:v>Set</c:v>
                </c:pt>
                <c:pt idx="2">
                  <c:v>HashSet</c:v>
                </c:pt>
              </c:strCache>
            </c:strRef>
          </c:tx>
          <c:spPr>
            <a:solidFill>
              <a:schemeClr val="accent5"/>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Sheet1!$E$71:$G$71</c:f>
              <c:numCache>
                <c:formatCode>0.000</c:formatCode>
                <c:ptCount val="3"/>
                <c:pt idx="0">
                  <c:v>9.9173489000000004E-2</c:v>
                </c:pt>
                <c:pt idx="1">
                  <c:v>8.6977405999999993E-2</c:v>
                </c:pt>
                <c:pt idx="2">
                  <c:v>9.2576018999999996E-2</c:v>
                </c:pt>
              </c:numCache>
            </c:numRef>
          </c:val>
          <c:extLst>
            <c:ext xmlns:c16="http://schemas.microsoft.com/office/drawing/2014/chart" uri="{C3380CC4-5D6E-409C-BE32-E72D297353CC}">
              <c16:uniqueId val="{00000004-B9E6-4278-B9C1-0C9CC5E3F151}"/>
            </c:ext>
          </c:extLst>
        </c:ser>
        <c:ser>
          <c:idx val="5"/>
          <c:order val="5"/>
          <c:tx>
            <c:strRef>
              <c:f>Sheet1!$B$72:$D$72</c:f>
              <c:strCache>
                <c:ptCount val="3"/>
                <c:pt idx="0">
                  <c:v>Set</c:v>
                </c:pt>
                <c:pt idx="2">
                  <c:v>TreeSet</c:v>
                </c:pt>
              </c:strCache>
            </c:strRef>
          </c:tx>
          <c:spPr>
            <a:solidFill>
              <a:schemeClr val="accent6"/>
            </a:solidFill>
            <a:ln>
              <a:noFill/>
            </a:ln>
            <a:effectLst/>
          </c:spPr>
          <c:invertIfNegative val="0"/>
          <c:cat>
            <c:multiLvlStrRef>
              <c:f>Sheet1!$E$65:$G$66</c:f>
              <c:multiLvlStrCache>
                <c:ptCount val="3"/>
                <c:lvl>
                  <c:pt idx="0">
                    <c:v>Vendas_1M</c:v>
                  </c:pt>
                  <c:pt idx="1">
                    <c:v>Vendas_3M</c:v>
                  </c:pt>
                  <c:pt idx="2">
                    <c:v>Vendas_5M</c:v>
                  </c:pt>
                </c:lvl>
                <c:lvl>
                  <c:pt idx="0">
                    <c:v>Query 9</c:v>
                  </c:pt>
                </c:lvl>
              </c:multiLvlStrCache>
            </c:multiLvlStrRef>
          </c:cat>
          <c:val>
            <c:numRef>
              <c:f>Sheet1!$E$72:$G$72</c:f>
              <c:numCache>
                <c:formatCode>0.000</c:formatCode>
                <c:ptCount val="3"/>
                <c:pt idx="0">
                  <c:v>0.10333806500000001</c:v>
                </c:pt>
                <c:pt idx="1">
                  <c:v>8.4092911000000006E-2</c:v>
                </c:pt>
                <c:pt idx="2">
                  <c:v>0.100019624</c:v>
                </c:pt>
              </c:numCache>
            </c:numRef>
          </c:val>
          <c:extLst>
            <c:ext xmlns:c16="http://schemas.microsoft.com/office/drawing/2014/chart" uri="{C3380CC4-5D6E-409C-BE32-E72D297353CC}">
              <c16:uniqueId val="{00000005-B9E6-4278-B9C1-0C9CC5E3F151}"/>
            </c:ext>
          </c:extLst>
        </c:ser>
        <c:dLbls>
          <c:showLegendKey val="0"/>
          <c:showVal val="0"/>
          <c:showCatName val="0"/>
          <c:showSerName val="0"/>
          <c:showPercent val="0"/>
          <c:showBubbleSize val="0"/>
        </c:dLbls>
        <c:gapWidth val="219"/>
        <c:overlap val="-27"/>
        <c:axId val="494797456"/>
        <c:axId val="494797848"/>
      </c:barChart>
      <c:catAx>
        <c:axId val="49479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97848"/>
        <c:crosses val="autoZero"/>
        <c:auto val="1"/>
        <c:lblAlgn val="ctr"/>
        <c:lblOffset val="100"/>
        <c:noMultiLvlLbl val="0"/>
      </c:catAx>
      <c:valAx>
        <c:axId val="494797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974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55B13-9E0D-4B8C-B001-4CE18F1E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40</Pages>
  <Words>8207</Words>
  <Characters>46784</Characters>
  <Application>Microsoft Office Word</Application>
  <DocSecurity>0</DocSecurity>
  <Lines>389</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25</cp:revision>
  <cp:lastPrinted>2016-06-13T19:51:00Z</cp:lastPrinted>
  <dcterms:created xsi:type="dcterms:W3CDTF">2016-06-14T22:19:00Z</dcterms:created>
  <dcterms:modified xsi:type="dcterms:W3CDTF">2016-06-14T23:34:00Z</dcterms:modified>
</cp:coreProperties>
</file>