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Deploying to AWS EC2 (single instance, HTTP)</w:t>
      </w:r>
    </w:p>
    <w:p>
      <w:r>
        <w:t>Target architecture: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Internet :80 ──► EC2 instance ──► nginx ──► /        → React build (static)</w:t>
        <w:br/>
        <w:t xml:space="preserve">                                          /api/*   → uvicorn :8000 (FastAPI)</w:t>
        <w:br/>
        <w:t xml:space="preserve">                                                       │</w:t>
        <w:br/>
        <w:t xml:space="preserve">                                                       ▼</w:t>
        <w:br/>
        <w:t xml:space="preserve">                                                  S3 (Excel)  (via instance IAM role)</w:t>
      </w:r>
    </w:p>
    <w:p>
      <w:pPr>
        <w:pStyle w:val="ListBullet"/>
      </w:pPr>
      <w:r>
        <w:t>One EC2 instance, t3.small, Amazon Linux 2023</w:t>
      </w:r>
    </w:p>
    <w:p>
      <w:pPr>
        <w:pStyle w:val="ListBullet"/>
      </w:pPr>
      <w:r>
        <w:t>Nginx fronts everything on port 80</w:t>
      </w:r>
    </w:p>
    <w:p>
      <w:pPr>
        <w:pStyle w:val="ListBullet"/>
      </w:pPr>
      <w:r>
        <w:t>FastAPI runs as a systemd service</w:t>
      </w:r>
    </w:p>
    <w:p>
      <w:pPr>
        <w:pStyle w:val="ListBullet"/>
      </w:pPr>
      <w:r>
        <w:t xml:space="preserve">IAM </w:t>
      </w:r>
      <w:r>
        <w:rPr>
          <w:b/>
        </w:rPr>
        <w:t>instance role</w:t>
      </w:r>
      <w:r>
        <w:t xml:space="preserve"> gives S3 access (no AWS keys on the server)</w:t>
      </w:r>
    </w:p>
    <w:p>
      <w:pPr>
        <w:pStyle w:val="ListBullet"/>
      </w:pPr>
      <w:r>
        <w:t>HTTP only, accessed via the instance's public IP</w:t>
      </w:r>
    </w:p>
    <w:p>
      <w:pPr>
        <w:ind w:left="432"/>
      </w:pPr>
      <w:r>
        <w:rPr>
          <w:i/>
          <w:color w:val="555555"/>
        </w:rPr>
        <w:t xml:space="preserve">Choose this path for the simplest, cheapest first deploy. For the ECS Fargate + CloudFront alternative (production-grade, more moving parts), see </w:t>
      </w:r>
      <w:r>
        <w:rPr>
          <w:i/>
          <w:color w:val="555555"/>
          <w:u w:val="single"/>
        </w:rPr>
        <w:t>README.md</w:t>
      </w:r>
      <w:r>
        <w:rPr>
          <w:i/>
          <w:color w:val="555555"/>
        </w:rPr>
        <w:t>.</w:t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S3 bucket name and object key for your Excel file (e.g. </w:t>
      </w:r>
      <w:r>
        <w:rPr>
          <w:rFonts w:ascii="Consolas" w:hAnsi="Consolas"/>
          <w:color w:val="C7254E"/>
          <w:sz w:val="20"/>
        </w:rPr>
        <w:t>my-bucket</w:t>
      </w:r>
      <w:r>
        <w:t xml:space="preserve"> / </w:t>
      </w:r>
      <w:r>
        <w:rPr>
          <w:rFonts w:ascii="Consolas" w:hAnsi="Consolas"/>
          <w:color w:val="C7254E"/>
          <w:sz w:val="20"/>
        </w:rPr>
        <w:t>reports/india.xlsx</w:t>
      </w:r>
      <w:r>
        <w:t>)</w:t>
      </w:r>
    </w:p>
    <w:p>
      <w:pPr>
        <w:pStyle w:val="ListBullet"/>
      </w:pPr>
      <w:r>
        <w:t xml:space="preserve">Your laptop's public IP (visit </w:t>
      </w:r>
      <w:r>
        <w:rPr>
          <w:rFonts w:ascii="Consolas" w:hAnsi="Consolas"/>
          <w:color w:val="C7254E"/>
          <w:sz w:val="20"/>
        </w:rPr>
        <w:t>https://checkip.amazonaws.com/</w:t>
      </w:r>
      <w:r>
        <w:t>) — needed to lock SSH down to just you</w:t>
      </w:r>
    </w:p>
    <w:p>
      <w:pPr>
        <w:pStyle w:val="ListBullet"/>
      </w:pPr>
      <w:r>
        <w:t xml:space="preserve">AWS Console access in your chosen region (steps below use </w:t>
      </w:r>
      <w:r>
        <w:rPr>
          <w:rFonts w:ascii="Consolas" w:hAnsi="Consolas"/>
          <w:color w:val="C7254E"/>
          <w:sz w:val="20"/>
        </w:rPr>
        <w:t>us-east-1</w:t>
      </w:r>
      <w:r>
        <w:t>; substitute everywhere if different)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Phase 1 — AWS Console (IAM role, security group, EC2)</w:t>
      </w:r>
    </w:p>
    <w:p>
      <w:pPr>
        <w:pStyle w:val="Heading3"/>
      </w:pPr>
      <w:r>
        <w:t>1.1 IAM role for the EC2 instance</w:t>
      </w:r>
    </w:p>
    <w:p>
      <w:pPr>
        <w:pStyle w:val="ListNumber"/>
      </w:pPr>
      <w:r>
        <w:rPr>
          <w:b/>
        </w:rPr>
        <w:t>IAM → Roles → Create role</w:t>
      </w:r>
    </w:p>
    <w:p>
      <w:pPr>
        <w:pStyle w:val="ListNumber"/>
      </w:pPr>
      <w:r>
        <w:t xml:space="preserve">Trusted entity type: </w:t>
      </w:r>
      <w:r>
        <w:rPr>
          <w:b/>
        </w:rPr>
        <w:t>AWS service</w:t>
      </w:r>
    </w:p>
    <w:p>
      <w:pPr>
        <w:pStyle w:val="ListNumber"/>
      </w:pPr>
      <w:r>
        <w:t xml:space="preserve">Use case: </w:t>
      </w:r>
      <w:r>
        <w:rPr>
          <w:b/>
        </w:rPr>
        <w:t>EC2</w:t>
      </w:r>
      <w:r>
        <w:t xml:space="preserve"> → </w:t>
      </w:r>
      <w:r>
        <w:rPr>
          <w:b/>
        </w:rPr>
        <w:t>Next</w:t>
      </w:r>
    </w:p>
    <w:p>
      <w:pPr>
        <w:pStyle w:val="ListNumber"/>
      </w:pPr>
      <w:r>
        <w:t xml:space="preserve">Skip policy picker → </w:t>
      </w:r>
      <w:r>
        <w:rPr>
          <w:b/>
        </w:rPr>
        <w:t>Next</w:t>
      </w:r>
    </w:p>
    <w:p>
      <w:pPr>
        <w:pStyle w:val="ListNumber"/>
      </w:pPr>
      <w:r>
        <w:t xml:space="preserve">Role name: </w:t>
      </w:r>
      <w:r>
        <w:rPr>
          <w:rFonts w:ascii="Consolas" w:hAnsi="Consolas"/>
          <w:color w:val="C7254E"/>
          <w:sz w:val="20"/>
        </w:rPr>
        <w:t>india-info-ec2-role</w:t>
      </w:r>
      <w:r>
        <w:t xml:space="preserve"> → </w:t>
      </w:r>
      <w:r>
        <w:rPr>
          <w:b/>
        </w:rPr>
        <w:t>Create role</w:t>
      </w:r>
    </w:p>
    <w:p>
      <w:pPr>
        <w:pStyle w:val="ListNumber"/>
      </w:pPr>
      <w:r>
        <w:t xml:space="preserve">Open the new role → </w:t>
      </w:r>
      <w:r>
        <w:rPr>
          <w:b/>
        </w:rPr>
        <w:t>Add permissions → Create inline policy</w:t>
      </w:r>
      <w:r>
        <w:t xml:space="preserve"> → JSON tab → paste:</w:t>
      </w:r>
    </w:p>
    <w:p>
      <w:r>
        <w:t xml:space="preserve">   ``</w:t>
      </w:r>
      <w:r>
        <w:rPr>
          <w:rFonts w:ascii="Consolas" w:hAnsi="Consolas"/>
          <w:color w:val="C7254E"/>
          <w:sz w:val="20"/>
        </w:rPr>
        <w:t xml:space="preserve">json    {      "Version": "2012-10-17",      "Statement": [{        "Effect": "Allow",        "Action": "s3:GetObject",        "Resource": "arn:aws:s3:::&lt;S3_BUCKET&gt;/&lt;S3_KEY&gt;"      }]    }    </w:t>
      </w:r>
      <w:r>
        <w:t>``</w:t>
      </w:r>
    </w:p>
    <w:p>
      <w:r>
        <w:t xml:space="preserve">   Replace </w:t>
      </w:r>
      <w:r>
        <w:rPr>
          <w:rFonts w:ascii="Consolas" w:hAnsi="Consolas"/>
          <w:color w:val="C7254E"/>
          <w:sz w:val="20"/>
        </w:rPr>
        <w:t>&lt;S3_BUCKET&gt;</w:t>
      </w:r>
      <w:r>
        <w:t xml:space="preserve"> and </w:t>
      </w:r>
      <w:r>
        <w:rPr>
          <w:rFonts w:ascii="Consolas" w:hAnsi="Consolas"/>
          <w:color w:val="C7254E"/>
          <w:sz w:val="20"/>
        </w:rPr>
        <w:t>&lt;S3_KEY&gt;</w:t>
      </w:r>
      <w:r>
        <w:t xml:space="preserve"> with the real values. </w:t>
      </w:r>
      <w:r>
        <w:rPr>
          <w:b/>
        </w:rPr>
        <w:t>Next</w:t>
      </w:r>
      <w:r>
        <w:t xml:space="preserve"> → policy name: </w:t>
      </w:r>
      <w:r>
        <w:rPr>
          <w:rFonts w:ascii="Consolas" w:hAnsi="Consolas"/>
          <w:color w:val="C7254E"/>
          <w:sz w:val="20"/>
        </w:rPr>
        <w:t>india-info-s3-read</w:t>
      </w:r>
      <w:r>
        <w:t xml:space="preserve"> → </w:t>
      </w:r>
      <w:r>
        <w:rPr>
          <w:b/>
        </w:rPr>
        <w:t>Create policy</w:t>
      </w:r>
      <w:r>
        <w:t>.</w:t>
      </w:r>
    </w:p>
    <w:p>
      <w:pPr>
        <w:pStyle w:val="Heading3"/>
      </w:pPr>
      <w:r>
        <w:t>1.2 Security group</w:t>
      </w:r>
    </w:p>
    <w:p>
      <w:pPr>
        <w:pStyle w:val="ListNumber"/>
      </w:pPr>
      <w:r>
        <w:rPr>
          <w:b/>
        </w:rPr>
        <w:t>EC2 → Security Groups → Create security group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color w:val="C7254E"/>
          <w:sz w:val="20"/>
        </w:rPr>
        <w:t>india-info-sg</w:t>
      </w:r>
      <w:r>
        <w:t>, VPC: default</w:t>
      </w:r>
    </w:p>
    <w:p>
      <w:pPr>
        <w:pStyle w:val="ListNumber"/>
      </w:pPr>
      <w:r>
        <w:t>Inbound rules:</w:t>
      </w:r>
    </w:p>
    <w:p>
      <w:r>
        <w:t xml:space="preserve">   - </w:t>
      </w:r>
      <w:r>
        <w:rPr>
          <w:b/>
        </w:rPr>
        <w:t>SSH</w:t>
      </w:r>
      <w:r>
        <w:t xml:space="preserve">, source </w:t>
      </w:r>
      <w:r>
        <w:rPr>
          <w:b/>
        </w:rPr>
        <w:t>My IP</w:t>
      </w:r>
      <w:r>
        <w:t xml:space="preserve">    - </w:t>
      </w:r>
      <w:r>
        <w:rPr>
          <w:b/>
        </w:rPr>
        <w:t>HTTP</w:t>
      </w:r>
      <w:r>
        <w:t xml:space="preserve">, source </w:t>
      </w:r>
      <w:r>
        <w:rPr>
          <w:b/>
        </w:rPr>
        <w:t>Anywhere-IPv4</w:t>
      </w:r>
      <w:r>
        <w:t xml:space="preserve"> (</w:t>
      </w:r>
      <w:r>
        <w:rPr>
          <w:rFonts w:ascii="Consolas" w:hAnsi="Consolas"/>
          <w:color w:val="C7254E"/>
          <w:sz w:val="20"/>
        </w:rPr>
        <w:t>0.0.0.0/0</w:t>
      </w:r>
      <w:r>
        <w:t>)</w:t>
      </w:r>
    </w:p>
    <w:p>
      <w:pPr>
        <w:pStyle w:val="ListNumber"/>
      </w:pPr>
      <w:r>
        <w:t xml:space="preserve">Outbound: leave default → </w:t>
      </w:r>
      <w:r>
        <w:rPr>
          <w:b/>
        </w:rPr>
        <w:t>Create security group</w:t>
      </w:r>
    </w:p>
    <w:p>
      <w:pPr>
        <w:pStyle w:val="Heading3"/>
      </w:pPr>
      <w:r>
        <w:t>1.3 Launch the EC2 instance</w:t>
      </w:r>
    </w:p>
    <w:p>
      <w:pPr>
        <w:pStyle w:val="ListNumber"/>
      </w:pPr>
      <w:r>
        <w:rPr>
          <w:b/>
        </w:rPr>
        <w:t>EC2 → Instances → Launch instances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color w:val="C7254E"/>
          <w:sz w:val="20"/>
        </w:rPr>
        <w:t>india-info</w:t>
      </w:r>
    </w:p>
    <w:p>
      <w:pPr>
        <w:pStyle w:val="ListNumber"/>
      </w:pPr>
      <w:r>
        <w:rPr>
          <w:b/>
        </w:rPr>
        <w:t>AMI:</w:t>
      </w:r>
      <w:r>
        <w:t xml:space="preserve"> Amazon Linux 2023</w:t>
      </w:r>
    </w:p>
    <w:p>
      <w:pPr>
        <w:pStyle w:val="ListNumber"/>
      </w:pPr>
      <w:r>
        <w:rPr>
          <w:b/>
        </w:rPr>
        <w:t>Instance type:</w:t>
      </w:r>
      <w:r>
        <w:t xml:space="preserve"> </w:t>
      </w:r>
      <w:r>
        <w:rPr>
          <w:rFonts w:ascii="Consolas" w:hAnsi="Consolas"/>
          <w:color w:val="C7254E"/>
          <w:sz w:val="20"/>
        </w:rPr>
        <w:t>t3.small</w:t>
      </w:r>
      <w:r>
        <w:t xml:space="preserve"> (or </w:t>
      </w:r>
      <w:r>
        <w:rPr>
          <w:rFonts w:ascii="Consolas" w:hAnsi="Consolas"/>
          <w:color w:val="C7254E"/>
          <w:sz w:val="20"/>
        </w:rPr>
        <w:t>t3.micro</w:t>
      </w:r>
      <w:r>
        <w:t xml:space="preserve"> for free tier)</w:t>
      </w:r>
    </w:p>
    <w:p>
      <w:pPr>
        <w:pStyle w:val="ListNumber"/>
      </w:pPr>
      <w:r>
        <w:rPr>
          <w:b/>
        </w:rPr>
        <w:t>Key pair:</w:t>
      </w:r>
      <w:r>
        <w:t xml:space="preserve"> create a new one named </w:t>
      </w:r>
      <w:r>
        <w:rPr>
          <w:rFonts w:ascii="Consolas" w:hAnsi="Consolas"/>
          <w:color w:val="C7254E"/>
          <w:sz w:val="20"/>
        </w:rPr>
        <w:t>india-info-key</w:t>
      </w:r>
      <w:r>
        <w:t xml:space="preserve"> → download the </w:t>
      </w:r>
      <w:r>
        <w:rPr>
          <w:rFonts w:ascii="Consolas" w:hAnsi="Consolas"/>
          <w:color w:val="C7254E"/>
          <w:sz w:val="20"/>
        </w:rPr>
        <w:t>.pem</w:t>
      </w:r>
      <w:r>
        <w:t xml:space="preserve"> file</w:t>
      </w:r>
    </w:p>
    <w:p>
      <w:pPr>
        <w:pStyle w:val="ListNumber"/>
      </w:pPr>
      <w:r>
        <w:rPr>
          <w:b/>
        </w:rPr>
        <w:t>Network settings → Edit → Firewall:</w:t>
      </w:r>
      <w:r>
        <w:t xml:space="preserve"> </w:t>
      </w:r>
      <w:r>
        <w:rPr>
          <w:b/>
        </w:rPr>
        <w:t>select existing security group</w:t>
      </w:r>
      <w:r>
        <w:t xml:space="preserve"> → </w:t>
      </w:r>
      <w:r>
        <w:rPr>
          <w:rFonts w:ascii="Consolas" w:hAnsi="Consolas"/>
          <w:color w:val="C7254E"/>
          <w:sz w:val="20"/>
        </w:rPr>
        <w:t>india-info-sg</w:t>
      </w:r>
    </w:p>
    <w:p>
      <w:pPr>
        <w:pStyle w:val="ListNumber"/>
      </w:pPr>
      <w:r>
        <w:rPr>
          <w:b/>
        </w:rPr>
        <w:t>Advanced details → IAM instance profile:</w:t>
      </w:r>
      <w:r>
        <w:t xml:space="preserve"> </w:t>
      </w:r>
      <w:r>
        <w:rPr>
          <w:rFonts w:ascii="Consolas" w:hAnsi="Consolas"/>
          <w:color w:val="C7254E"/>
          <w:sz w:val="20"/>
        </w:rPr>
        <w:t>india-info-ec2-role</w:t>
      </w:r>
    </w:p>
    <w:p>
      <w:pPr>
        <w:pStyle w:val="ListNumber"/>
      </w:pPr>
      <w:r>
        <w:rPr>
          <w:b/>
        </w:rPr>
        <w:t>Storage:</w:t>
      </w:r>
      <w:r>
        <w:t xml:space="preserve"> 20 GB gp3 → </w:t>
      </w:r>
      <w:r>
        <w:rPr>
          <w:b/>
        </w:rPr>
        <w:t>Launch instance</w:t>
      </w:r>
    </w:p>
    <w:p>
      <w:r>
        <w:t xml:space="preserve">Wait ~2 min for </w:t>
      </w:r>
      <w:r>
        <w:rPr>
          <w:b/>
        </w:rPr>
        <w:t>Running</w:t>
      </w:r>
      <w:r>
        <w:t xml:space="preserve"> + </w:t>
      </w:r>
      <w:r>
        <w:rPr>
          <w:b/>
        </w:rPr>
        <w:t>2/2 checks passed</w:t>
      </w:r>
      <w:r>
        <w:t>.</w:t>
      </w:r>
    </w:p>
    <w:p>
      <w:pPr>
        <w:pStyle w:val="Heading3"/>
      </w:pPr>
      <w:r>
        <w:t>1.4 (Recommended) Elastic IP</w:t>
      </w:r>
    </w:p>
    <w:p>
      <w:r>
        <w:t>Without this, the public IP changes on reboot.</w:t>
      </w:r>
    </w:p>
    <w:p>
      <w:pPr>
        <w:pStyle w:val="ListNumber"/>
      </w:pPr>
      <w:r>
        <w:rPr>
          <w:b/>
        </w:rPr>
        <w:t>EC2 → Elastic IPs → Allocate Elastic IP address</w:t>
      </w:r>
      <w:r>
        <w:t xml:space="preserve"> → Allocate</w:t>
      </w:r>
    </w:p>
    <w:p>
      <w:pPr>
        <w:pStyle w:val="ListNumber"/>
      </w:pPr>
      <w:r>
        <w:t xml:space="preserve">Select the EIP → </w:t>
      </w:r>
      <w:r>
        <w:rPr>
          <w:b/>
        </w:rPr>
        <w:t>Actions → Associate Elastic IP address</w:t>
      </w:r>
      <w:r>
        <w:t xml:space="preserve"> → choose your instance → Associate</w:t>
      </w:r>
    </w:p>
    <w:p>
      <w:pPr>
        <w:pStyle w:val="ListNumber"/>
      </w:pPr>
      <w:r>
        <w:t>Copy the EIP — your permanent public IP.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Phase 2 — SSH in and install software</w:t>
      </w:r>
    </w:p>
    <w:p>
      <w:r>
        <w:t xml:space="preserve">From Windows PowerShell, in the folder where </w:t>
      </w:r>
      <w:r>
        <w:rPr>
          <w:rFonts w:ascii="Consolas" w:hAnsi="Consolas"/>
          <w:color w:val="C7254E"/>
          <w:sz w:val="20"/>
        </w:rPr>
        <w:t>india-info-key.pem</w:t>
      </w:r>
      <w:r>
        <w:t xml:space="preserve"> lives: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# Restrict the key file permissions (required by SSH on Windows)</w:t>
        <w:br/>
        <w:t>icacls .\india-info-key.pem /inheritance:r</w:t>
        <w:br/>
        <w:t>icacls .\india-info-key.pem /grant:r "$($env:USERNAME):(R)"</w:t>
        <w:br/>
        <w:br/>
        <w:t># SSH in — replace &lt;EIP&gt;</w:t>
        <w:br/>
        <w:t>ssh -i .\india-info-key.pem ec2-user@&lt;EIP&gt;</w:t>
      </w:r>
    </w:p>
    <w:p>
      <w:r>
        <w:t xml:space="preserve">From here on, commands run on the </w:t>
      </w:r>
      <w:r>
        <w:rPr>
          <w:b/>
        </w:rPr>
        <w:t>EC2 instance</w:t>
      </w:r>
      <w:r>
        <w:t xml:space="preserve"> (</w:t>
      </w:r>
      <w:r>
        <w:rPr>
          <w:rFonts w:ascii="Consolas" w:hAnsi="Consolas"/>
          <w:color w:val="C7254E"/>
          <w:sz w:val="20"/>
        </w:rPr>
        <w:t>[ec2-user@... ~]$</w:t>
      </w:r>
      <w:r>
        <w:t>).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dnf update -y</w:t>
        <w:br/>
        <w:t>sudo dnf install -y python3.11 python3.11-pip git nginx</w:t>
        <w:br/>
        <w:br/>
        <w:t># Node 20 for building the frontend</w:t>
        <w:br/>
        <w:t>curl -fsSL https://rpm.nodesource.com/setup_20.x | sudo bash -</w:t>
        <w:br/>
        <w:t>sudo dnf install -y nodejs</w:t>
        <w:br/>
        <w:br/>
        <w:t>python3.11 --version</w:t>
        <w:br/>
        <w:t>node --version</w:t>
        <w:br/>
        <w:t>nginx -v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Phase 3 — Clone the repo and build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mkdir -p /opt/india-info &amp;&amp; sudo chown ec2-user:ec2-user /opt/india-info</w:t>
        <w:br/>
        <w:t>cd /opt/india-info</w:t>
        <w:br/>
        <w:t>git clone https://github.com/jl354367/india_info.git .</w:t>
        <w:br/>
        <w:br/>
        <w:t># Backend</w:t>
        <w:br/>
        <w:t>cd /opt/india-info/report-app/backend</w:t>
        <w:br/>
        <w:t>python3.11 -m venv .venv</w:t>
        <w:br/>
        <w:t>.venv/bin/pip install --upgrade pip</w:t>
        <w:br/>
        <w:t>.venv/bin/pip install -r requirements.txt</w:t>
        <w:br/>
        <w:br/>
        <w:t># Frontend</w:t>
        <w:br/>
        <w:t>cd /opt/india-info/report-app/frontend</w:t>
        <w:br/>
        <w:t>npm ci</w:t>
        <w:br/>
        <w:t>npm run build</w:t>
        <w:br/>
        <w:t># Produces report-app/frontend/dist/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Phase 4 — systemd service for the API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tee /etc/systemd/system/india-info-api.service &gt; /dev/null &lt;&lt;'EOF'</w:t>
        <w:br/>
        <w:t>[Unit]</w:t>
        <w:br/>
        <w:t>Description=India Info FastAPI</w:t>
        <w:br/>
        <w:t>After=network.target</w:t>
        <w:br/>
        <w:br/>
        <w:t>[Service]</w:t>
        <w:br/>
        <w:t>User=ec2-user</w:t>
        <w:br/>
        <w:t>WorkingDirectory=/opt/india-info/report-app/backend</w:t>
        <w:br/>
        <w:t>Environment="AWS_REGION=us-east-1"</w:t>
        <w:br/>
        <w:t>Environment="S3_BUCKET=&lt;YOUR_BUCKET&gt;"</w:t>
        <w:br/>
        <w:t>Environment="S3_KEY=&lt;YOUR_KEY&gt;"</w:t>
        <w:br/>
        <w:t>Environment="CACHE_TTL_SECONDS=600"</w:t>
        <w:br/>
        <w:t>Environment="CORS_ORIGINS=*"</w:t>
        <w:br/>
        <w:t>ExecStart=/opt/india-info/report-app/backend/.venv/bin/gunicorn -k uvicorn.workers.UvicornWorker -w 2 -b 127.0.0.1:8000 app.main:app</w:t>
        <w:br/>
        <w:t>Restart=on-failure</w:t>
        <w:br/>
        <w:t>RestartSec=5</w:t>
        <w:br/>
        <w:br/>
        <w:t>[Install]</w:t>
        <w:br/>
        <w:t>WantedBy=multi-user.target</w:t>
        <w:br/>
        <w:t>EOF</w:t>
      </w:r>
    </w:p>
    <w:p>
      <w:r>
        <w:t xml:space="preserve">Edit the file and fill in real values for </w:t>
      </w:r>
      <w:r>
        <w:rPr>
          <w:rFonts w:ascii="Consolas" w:hAnsi="Consolas"/>
          <w:color w:val="C7254E"/>
          <w:sz w:val="20"/>
        </w:rPr>
        <w:t>&lt;YOUR_BUCKET&gt;</w:t>
      </w:r>
      <w:r>
        <w:t xml:space="preserve"> and </w:t>
      </w:r>
      <w:r>
        <w:rPr>
          <w:rFonts w:ascii="Consolas" w:hAnsi="Consolas"/>
          <w:color w:val="C7254E"/>
          <w:sz w:val="20"/>
        </w:rPr>
        <w:t>&lt;YOUR_KEY&gt;</w:t>
      </w:r>
      <w:r>
        <w:t>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nano /etc/systemd/system/india-info-api.service</w:t>
        <w:br/>
        <w:t># Ctrl-O, Enter to save; Ctrl-X to exit</w:t>
      </w:r>
    </w:p>
    <w:p>
      <w:r>
        <w:t>Start it: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systemctl daemon-reload</w:t>
        <w:br/>
        <w:t>sudo systemctl enable --now india-info-api</w:t>
        <w:br/>
        <w:t>sudo systemctl status india-info-api          # should be "active (running)"</w:t>
        <w:br/>
        <w:br/>
        <w:t>curl http://127.0.0.1:8000/api/health/        # → {"status":"ok"}</w:t>
        <w:br/>
        <w:t>curl http://127.0.0.1:8000/api/report/metadata # → JSON with rowCount &gt; 0</w:t>
      </w:r>
    </w:p>
    <w:p>
      <w:r>
        <w:t>If errors, check logs: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journalctl -u india-info-api -n 100 --no-pager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Phase 5 — Nginx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sudo tee /etc/nginx/conf.d/india-info.conf &gt; /dev/null &lt;&lt;'EOF'</w:t>
        <w:br/>
        <w:t>server {</w:t>
        <w:br/>
        <w:t xml:space="preserve">    listen 80 default_server;</w:t>
        <w:br/>
        <w:t xml:space="preserve">    server_name _;</w:t>
        <w:br/>
        <w:br/>
        <w:t xml:space="preserve">    root /opt/india-info/report-app/frontend/dist;</w:t>
        <w:br/>
        <w:t xml:space="preserve">    index index.html;</w:t>
        <w:br/>
        <w:br/>
        <w:t xml:space="preserve">    location /api/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br/>
        <w:t xml:space="preserve">    # SPA fallback for react-router routes like /report/3</w:t>
        <w:br/>
        <w:t xml:space="preserve">    location / {</w:t>
        <w:br/>
        <w:t xml:space="preserve">        try_files $uri /index.html;</w:t>
        <w:br/>
        <w:t xml:space="preserve">    }</w:t>
        <w:br/>
        <w:t>}</w:t>
        <w:br/>
        <w:t>EOF</w:t>
        <w:br/>
        <w:br/>
        <w:t># AL2023's default nginx.conf already has a :80 default server — disable it</w:t>
        <w:br/>
        <w:t>sudo sed -i 's/listen       80 default_server;/listen       8080;/' /etc/nginx/nginx.conf</w:t>
        <w:br/>
        <w:br/>
        <w:t># Let nginx read the frontend files</w:t>
        <w:br/>
        <w:t>sudo chmod o+x /opt /opt/india-info /opt/india-info/report-app /opt/india-info/report-app/frontend</w:t>
        <w:br/>
        <w:t>sudo chmod -R o+rX /opt/india-info/report-app/frontend/dist</w:t>
        <w:br/>
        <w:br/>
        <w:t>sudo nginx -t</w:t>
        <w:br/>
        <w:t>sudo systemctl enable --now nginx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Phase 6 — Smoke test</w:t>
      </w:r>
    </w:p>
    <w:p>
      <w:r>
        <w:t>From your laptop: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curl http://&lt;EIP&gt;/api/health/</w:t>
        <w:br/>
        <w:t>curl http://&lt;EIP&gt;/api/report/metadata</w:t>
      </w:r>
    </w:p>
    <w:p>
      <w:r>
        <w:t xml:space="preserve">Open </w:t>
      </w:r>
      <w:r>
        <w:rPr>
          <w:rFonts w:ascii="Consolas" w:hAnsi="Consolas"/>
          <w:color w:val="C7254E"/>
          <w:sz w:val="20"/>
        </w:rPr>
        <w:t>http://&lt;EIP&gt;/</w:t>
      </w:r>
      <w:r>
        <w:t xml:space="preserve"> in a browser — the table should render with all 9 columns.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Future updates</w:t>
      </w:r>
    </w:p>
    <w:p>
      <w:pPr>
        <w:spacing w:before="80" w:after="160"/>
        <w:ind w:left="360"/>
        <w:shd w:val="clear" w:color="auto" w:fill="F2F2F2"/>
      </w:pPr>
      <w:r>
        <w:rPr>
          <w:rFonts w:ascii="Consolas" w:hAnsi="Consolas"/>
          <w:sz w:val="19"/>
        </w:rPr>
        <w:t>cd /opt/india-info</w:t>
        <w:br/>
        <w:t>git pull</w:t>
        <w:br/>
        <w:t>cd report-app/backend &amp;&amp; .venv/bin/pip install -r requirements.txt</w:t>
        <w:br/>
        <w:t>cd ../frontend &amp;&amp; npm ci &amp;&amp; npm run build</w:t>
        <w:br/>
        <w:t>sudo systemctl restart india-info-api</w:t>
        <w:br/>
        <w:t>sudo systemctl reload nginx</w:t>
      </w:r>
    </w:p>
    <w:p>
      <w:r>
        <w:t xml:space="preserve">Wrap in </w:t>
      </w:r>
      <w:r>
        <w:rPr>
          <w:rFonts w:ascii="Consolas" w:hAnsi="Consolas"/>
          <w:color w:val="C7254E"/>
          <w:sz w:val="20"/>
        </w:rPr>
        <w:t>/opt/india-info/deploy.sh</w:t>
      </w:r>
      <w:r>
        <w:t xml:space="preserve"> for one-command future deploys.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Common pitfalls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502 Bad Gateway</w:t>
            </w:r>
            <w:r>
              <w:t xml:space="preserve"> from nginx</w:t>
            </w:r>
          </w:p>
        </w:tc>
        <w:tc>
          <w:tcPr>
            <w:tcW w:type="dxa" w:w="2880"/>
          </w:tcPr>
          <w:p>
            <w:r/>
            <w:r>
              <w:t>API not running on :8000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sudo journalctl -u india-info-api</w:t>
            </w:r>
            <w:r>
              <w:t xml:space="preserve">. If SELinux denial in logs: </w:t>
            </w:r>
            <w:r>
              <w:rPr>
                <w:rFonts w:ascii="Consolas" w:hAnsi="Consolas"/>
                <w:color w:val="C7254E"/>
                <w:sz w:val="20"/>
              </w:rPr>
              <w:t>sudo setsebool -P httpd_can_network_connect 1</w:t>
            </w:r>
          </w:p>
        </w:tc>
      </w:tr>
      <w:tr>
        <w:tc>
          <w:tcPr>
            <w:tcW w:type="dxa" w:w="2880"/>
          </w:tcPr>
          <w:p>
            <w:r/>
            <w:r>
              <w:t xml:space="preserve">Browser blank page or 403 on </w:t>
            </w:r>
            <w:r>
              <w:rPr>
                <w:rFonts w:ascii="Consolas" w:hAnsi="Consolas"/>
                <w:color w:val="C7254E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t xml:space="preserve">nginx can't read </w:t>
            </w:r>
            <w:r>
              <w:rPr>
                <w:rFonts w:ascii="Consolas" w:hAnsi="Consolas"/>
                <w:color w:val="C7254E"/>
                <w:sz w:val="20"/>
              </w:rPr>
              <w:t>dist/</w:t>
            </w:r>
          </w:p>
        </w:tc>
        <w:tc>
          <w:tcPr>
            <w:tcW w:type="dxa" w:w="2880"/>
          </w:tcPr>
          <w:p>
            <w:r/>
            <w:r>
              <w:t xml:space="preserve">Re-run the </w:t>
            </w:r>
            <w:r>
              <w:rPr>
                <w:rFonts w:ascii="Consolas" w:hAnsi="Consolas"/>
                <w:color w:val="C7254E"/>
                <w:sz w:val="20"/>
              </w:rPr>
              <w:t>chmod o+x /opt …</w:t>
            </w:r>
            <w:r>
              <w:t xml:space="preserve"> chain in Phase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AccessDenied</w:t>
            </w:r>
            <w:r>
              <w:t xml:space="preserve"> from S3 in journalctl</w:t>
            </w:r>
          </w:p>
        </w:tc>
        <w:tc>
          <w:tcPr>
            <w:tcW w:type="dxa" w:w="2880"/>
          </w:tcPr>
          <w:p>
            <w:r/>
            <w:r>
              <w:t>Bucket/key in systemd Environment doesn't match IAM policy Resource ARN</w:t>
            </w:r>
          </w:p>
        </w:tc>
        <w:tc>
          <w:tcPr>
            <w:tcW w:type="dxa" w:w="2880"/>
          </w:tcPr>
          <w:p>
            <w:r/>
            <w:r>
              <w:t>Make them match exactly</w:t>
            </w:r>
          </w:p>
        </w:tc>
      </w:tr>
      <w:tr>
        <w:tc>
          <w:tcPr>
            <w:tcW w:type="dxa" w:w="2880"/>
          </w:tcPr>
          <w:p>
            <w:r/>
            <w:r>
              <w:t>Browser console: CORS errors</w:t>
            </w:r>
          </w:p>
        </w:tc>
        <w:tc>
          <w:tcPr>
            <w:tcW w:type="dxa" w:w="2880"/>
          </w:tcPr>
          <w:p>
            <w:r/>
            <w:r>
              <w:t xml:space="preserve">Frontend was built before </w:t>
            </w:r>
            <w:r>
              <w:rPr>
                <w:rFonts w:ascii="Consolas" w:hAnsi="Consolas"/>
                <w:color w:val="C7254E"/>
                <w:sz w:val="20"/>
              </w:rPr>
              <w:t>.env.production</w:t>
            </w:r>
            <w:r>
              <w:t xml:space="preserve"> existed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cd report-app/frontend &amp;&amp; npm run build</w:t>
            </w:r>
          </w:p>
        </w:tc>
      </w:tr>
      <w:tr>
        <w:tc>
          <w:tcPr>
            <w:tcW w:type="dxa" w:w="2880"/>
          </w:tcPr>
          <w:p>
            <w:r/>
            <w:r>
              <w:t>Public IP changed after reboot</w:t>
            </w:r>
          </w:p>
        </w:tc>
        <w:tc>
          <w:tcPr>
            <w:tcW w:type="dxa" w:w="2880"/>
          </w:tcPr>
          <w:p>
            <w:r/>
            <w:r>
              <w:t>No Elastic IP attached</w:t>
            </w:r>
          </w:p>
        </w:tc>
        <w:tc>
          <w:tcPr>
            <w:tcW w:type="dxa" w:w="2880"/>
          </w:tcPr>
          <w:p>
            <w:r/>
            <w:r>
              <w:t>Phase 1.4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Connection refused</w:t>
            </w:r>
            <w:r>
              <w:t xml:space="preserve"> on first SSH</w:t>
            </w:r>
          </w:p>
        </w:tc>
        <w:tc>
          <w:tcPr>
            <w:tcW w:type="dxa" w:w="2880"/>
          </w:tcPr>
          <w:p>
            <w:r/>
            <w:r>
              <w:t>Security group SSH rule still says "anywhere" with wrong IP, or you used the wrong key file</w:t>
            </w:r>
          </w:p>
        </w:tc>
        <w:tc>
          <w:tcPr>
            <w:tcW w:type="dxa" w:w="2880"/>
          </w:tcPr>
          <w:p>
            <w:r/>
            <w:r>
              <w:t xml:space="preserve">Re-check SG inbound rules; confirm </w:t>
            </w:r>
            <w:r>
              <w:rPr>
                <w:rFonts w:ascii="Consolas" w:hAnsi="Consolas"/>
                <w:color w:val="C7254E"/>
                <w:sz w:val="20"/>
              </w:rPr>
              <w:t>.pem</w:t>
            </w:r>
            <w:r>
              <w:t xml:space="preserve"> path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>Adding HTTPS later (when you have a domain)</w:t>
      </w:r>
    </w:p>
    <w:p>
      <w:pPr>
        <w:pStyle w:val="ListNumber"/>
      </w:pPr>
      <w:r>
        <w:t>Point an A-record at the Elastic IP</w:t>
      </w:r>
    </w:p>
    <w:p>
      <w:pPr>
        <w:pStyle w:val="ListNumber"/>
      </w:pPr>
      <w:r>
        <w:t xml:space="preserve">Update SG inbound: add </w:t>
      </w:r>
      <w:r>
        <w:rPr>
          <w:b/>
        </w:rPr>
        <w:t>HTTPS (443)</w:t>
      </w:r>
      <w:r>
        <w:t xml:space="preserve"> from </w:t>
      </w:r>
      <w:r>
        <w:rPr>
          <w:rFonts w:ascii="Consolas" w:hAnsi="Consolas"/>
          <w:color w:val="C7254E"/>
          <w:sz w:val="20"/>
        </w:rPr>
        <w:t>0.0.0.0/0</w:t>
      </w:r>
    </w:p>
    <w:p>
      <w:pPr>
        <w:pStyle w:val="ListNumber"/>
      </w:pPr>
      <w:r>
        <w:t>On the instance:</w:t>
      </w:r>
    </w:p>
    <w:p>
      <w:r>
        <w:t xml:space="preserve">   ``</w:t>
      </w:r>
      <w:r>
        <w:rPr>
          <w:rFonts w:ascii="Consolas" w:hAnsi="Consolas"/>
          <w:color w:val="C7254E"/>
          <w:sz w:val="20"/>
        </w:rPr>
        <w:t xml:space="preserve">bash    sudo dnf install -y certbot python3-certbot-nginx    sudo certbot --nginx -d yourdomain.com    </w:t>
      </w:r>
      <w:r>
        <w:t>``</w:t>
      </w:r>
    </w:p>
    <w:p>
      <w:pPr>
        <w:pStyle w:val="ListNumber"/>
      </w:pPr>
      <w:r>
        <w:t>Certbot rewrites the nginx config and sets up auto-renewal.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