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052" w:rsidRDefault="00D7783D">
      <w:pPr>
        <w:jc w:val="center"/>
        <w:rPr>
          <w:rFonts w:ascii="Times New Roman" w:eastAsia="Times New Roman" w:hAnsi="Times New Roman" w:cs="Times New Roman"/>
          <w:sz w:val="32"/>
          <w:szCs w:val="32"/>
        </w:rPr>
      </w:pPr>
      <w:r>
        <w:rPr>
          <w:rFonts w:ascii="Times New Roman" w:eastAsia="Times New Roman" w:hAnsi="Times New Roman" w:cs="Times New Roman"/>
          <w:b/>
          <w:sz w:val="36"/>
          <w:szCs w:val="36"/>
        </w:rPr>
        <w:t xml:space="preserve">Using Analytics to Crack Bogota's Gastronomic Tour: </w:t>
      </w:r>
      <w:r>
        <w:rPr>
          <w:rFonts w:ascii="Times New Roman" w:eastAsia="Times New Roman" w:hAnsi="Times New Roman" w:cs="Times New Roman"/>
          <w:sz w:val="32"/>
          <w:szCs w:val="32"/>
        </w:rPr>
        <w:t>Neighborhood classification in Bogota based on their gastronomic offer</w:t>
      </w:r>
    </w:p>
    <w:p w:rsidR="00342052" w:rsidRDefault="00342052">
      <w:pPr>
        <w:jc w:val="center"/>
        <w:rPr>
          <w:rFonts w:ascii="Times New Roman" w:eastAsia="Times New Roman" w:hAnsi="Times New Roman" w:cs="Times New Roman"/>
          <w:b/>
          <w:sz w:val="36"/>
          <w:szCs w:val="36"/>
        </w:rPr>
      </w:pPr>
    </w:p>
    <w:p w:rsidR="00342052" w:rsidRPr="00D7783D" w:rsidRDefault="00D7783D">
      <w:pPr>
        <w:jc w:val="center"/>
        <w:rPr>
          <w:rFonts w:ascii="Times New Roman" w:eastAsia="Times New Roman" w:hAnsi="Times New Roman" w:cs="Times New Roman"/>
          <w:sz w:val="24"/>
          <w:szCs w:val="24"/>
          <w:lang w:val="es-CO"/>
        </w:rPr>
      </w:pPr>
      <w:r w:rsidRPr="00D7783D">
        <w:rPr>
          <w:rFonts w:ascii="Times New Roman" w:eastAsia="Times New Roman" w:hAnsi="Times New Roman" w:cs="Times New Roman"/>
          <w:sz w:val="24"/>
          <w:szCs w:val="24"/>
          <w:lang w:val="es-CO"/>
        </w:rPr>
        <w:t>Juan David Rodríguez Lamus</w:t>
      </w:r>
    </w:p>
    <w:p w:rsidR="00342052" w:rsidRPr="00D7783D" w:rsidRDefault="00D7783D">
      <w:pPr>
        <w:jc w:val="center"/>
        <w:rPr>
          <w:rFonts w:ascii="Times New Roman" w:eastAsia="Times New Roman" w:hAnsi="Times New Roman" w:cs="Times New Roman"/>
          <w:sz w:val="24"/>
          <w:szCs w:val="24"/>
          <w:lang w:val="es-CO"/>
        </w:rPr>
      </w:pPr>
      <w:proofErr w:type="spellStart"/>
      <w:r w:rsidRPr="00D7783D">
        <w:rPr>
          <w:rFonts w:ascii="Times New Roman" w:eastAsia="Times New Roman" w:hAnsi="Times New Roman" w:cs="Times New Roman"/>
          <w:sz w:val="24"/>
          <w:szCs w:val="24"/>
          <w:lang w:val="es-CO"/>
        </w:rPr>
        <w:t>December</w:t>
      </w:r>
      <w:proofErr w:type="spellEnd"/>
      <w:r w:rsidRPr="00D7783D">
        <w:rPr>
          <w:rFonts w:ascii="Times New Roman" w:eastAsia="Times New Roman" w:hAnsi="Times New Roman" w:cs="Times New Roman"/>
          <w:sz w:val="24"/>
          <w:szCs w:val="24"/>
          <w:lang w:val="es-CO"/>
        </w:rPr>
        <w:t xml:space="preserve"> 12, 2019</w:t>
      </w:r>
    </w:p>
    <w:p w:rsidR="00342052" w:rsidRDefault="00D7783D">
      <w:pPr>
        <w:pStyle w:val="Heading2"/>
        <w:keepNext w:val="0"/>
        <w:keepLines w:val="0"/>
        <w:shd w:val="clear" w:color="auto" w:fill="FFFFFF"/>
        <w:spacing w:after="80" w:line="319" w:lineRule="auto"/>
        <w:rPr>
          <w:rFonts w:ascii="Times New Roman" w:eastAsia="Times New Roman" w:hAnsi="Times New Roman" w:cs="Times New Roman"/>
          <w:b/>
        </w:rPr>
      </w:pPr>
      <w:bookmarkStart w:id="0" w:name="_pn49kqmzk7n7" w:colFirst="0" w:colLast="0"/>
      <w:bookmarkEnd w:id="0"/>
      <w:r>
        <w:rPr>
          <w:rFonts w:ascii="Times New Roman" w:eastAsia="Times New Roman" w:hAnsi="Times New Roman" w:cs="Times New Roman"/>
          <w:b/>
        </w:rPr>
        <w:t>Background</w:t>
      </w:r>
    </w:p>
    <w:p w:rsidR="00342052" w:rsidRDefault="00D7783D">
      <w:pPr>
        <w:shd w:val="clear" w:color="auto" w:fill="FFFFFF"/>
        <w:spacing w:after="760"/>
        <w:rPr>
          <w:rFonts w:ascii="Times New Roman" w:eastAsia="Times New Roman" w:hAnsi="Times New Roman" w:cs="Times New Roman"/>
          <w:sz w:val="24"/>
          <w:szCs w:val="24"/>
        </w:rPr>
      </w:pPr>
      <w:r>
        <w:rPr>
          <w:rFonts w:ascii="Times New Roman" w:eastAsia="Times New Roman" w:hAnsi="Times New Roman" w:cs="Times New Roman"/>
          <w:sz w:val="24"/>
          <w:szCs w:val="24"/>
        </w:rPr>
        <w:t>Bogota has dramatically increased its gastronomic offer. Dozens of restaurants are opened every day, and hot zones are wider each month, with alternative offerings being opened in completely new places, far away from traditional restaurant zones.</w:t>
      </w:r>
    </w:p>
    <w:p w:rsidR="00342052" w:rsidRDefault="00D7783D">
      <w:pPr>
        <w:pStyle w:val="Heading2"/>
        <w:keepNext w:val="0"/>
        <w:keepLines w:val="0"/>
        <w:shd w:val="clear" w:color="auto" w:fill="FFFFFF"/>
        <w:spacing w:before="440" w:after="0" w:line="240" w:lineRule="auto"/>
        <w:rPr>
          <w:rFonts w:ascii="Times New Roman" w:eastAsia="Times New Roman" w:hAnsi="Times New Roman" w:cs="Times New Roman"/>
          <w:b/>
        </w:rPr>
      </w:pPr>
      <w:bookmarkStart w:id="1" w:name="_r6ssyd72ijv4" w:colFirst="0" w:colLast="0"/>
      <w:bookmarkEnd w:id="1"/>
      <w:r>
        <w:rPr>
          <w:rFonts w:ascii="Times New Roman" w:eastAsia="Times New Roman" w:hAnsi="Times New Roman" w:cs="Times New Roman"/>
          <w:b/>
        </w:rPr>
        <w:t>Introduct</w:t>
      </w:r>
      <w:r>
        <w:rPr>
          <w:rFonts w:ascii="Times New Roman" w:eastAsia="Times New Roman" w:hAnsi="Times New Roman" w:cs="Times New Roman"/>
          <w:b/>
        </w:rPr>
        <w:t>ion and business problem</w:t>
      </w:r>
    </w:p>
    <w:p w:rsidR="00342052" w:rsidRDefault="00D7783D">
      <w:p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sz w:val="20"/>
          <w:szCs w:val="20"/>
        </w:rPr>
        <w:t>This project intends to cluster neighborhoods in Bogota depending on their restaurants' offering so that Foodies can easily define a Tour route based on their preferences. Two deliverables are presented in this report:</w:t>
      </w:r>
    </w:p>
    <w:p w:rsidR="00342052" w:rsidRDefault="00D7783D">
      <w:pPr>
        <w:numPr>
          <w:ilvl w:val="0"/>
          <w:numId w:val="7"/>
        </w:num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Descriptive </w:t>
      </w:r>
      <w:r>
        <w:rPr>
          <w:rFonts w:ascii="Times New Roman" w:eastAsia="Times New Roman" w:hAnsi="Times New Roman" w:cs="Times New Roman"/>
          <w:sz w:val="20"/>
          <w:szCs w:val="20"/>
        </w:rPr>
        <w:t xml:space="preserve">statistics from Bogotá venues, including the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restaurants per category, and a map showing their geographical distribution</w:t>
      </w:r>
    </w:p>
    <w:p w:rsidR="00342052" w:rsidRDefault="00D7783D">
      <w:pPr>
        <w:numPr>
          <w:ilvl w:val="0"/>
          <w:numId w:val="7"/>
        </w:numPr>
        <w:shd w:val="clear" w:color="auto" w:fill="FFFFFF"/>
        <w:spacing w:after="140"/>
        <w:rPr>
          <w:sz w:val="20"/>
          <w:szCs w:val="20"/>
        </w:rPr>
      </w:pPr>
      <w:r>
        <w:rPr>
          <w:rFonts w:ascii="Times New Roman" w:eastAsia="Times New Roman" w:hAnsi="Times New Roman" w:cs="Times New Roman"/>
          <w:sz w:val="20"/>
          <w:szCs w:val="20"/>
        </w:rPr>
        <w:t>Clustering of neighborhoods based on offer density and restaurant categories. Following deliverables will be presented:</w:t>
      </w:r>
      <w:r>
        <w:rPr>
          <w:rFonts w:ascii="Times New Roman" w:eastAsia="Times New Roman" w:hAnsi="Times New Roman" w:cs="Times New Roman"/>
          <w:sz w:val="20"/>
          <w:szCs w:val="20"/>
        </w:rPr>
        <w:br/>
      </w:r>
      <w:r>
        <w:rPr>
          <w:rFonts w:ascii="Times New Roman" w:eastAsia="Times New Roman" w:hAnsi="Times New Roman" w:cs="Times New Roman"/>
          <w:b/>
          <w:sz w:val="20"/>
          <w:szCs w:val="20"/>
        </w:rPr>
        <w:t>a.</w:t>
      </w:r>
      <w:r>
        <w:rPr>
          <w:rFonts w:ascii="Times New Roman" w:eastAsia="Times New Roman" w:hAnsi="Times New Roman" w:cs="Times New Roman"/>
          <w:sz w:val="20"/>
          <w:szCs w:val="20"/>
        </w:rPr>
        <w:t xml:space="preserve"> A </w:t>
      </w:r>
      <w:r>
        <w:rPr>
          <w:rFonts w:ascii="Times New Roman" w:eastAsia="Times New Roman" w:hAnsi="Times New Roman" w:cs="Times New Roman"/>
          <w:sz w:val="20"/>
          <w:szCs w:val="20"/>
        </w:rPr>
        <w:t>description of each cluster</w:t>
      </w:r>
      <w:r>
        <w:rPr>
          <w:rFonts w:ascii="Times New Roman" w:eastAsia="Times New Roman" w:hAnsi="Times New Roman" w:cs="Times New Roman"/>
          <w:sz w:val="20"/>
          <w:szCs w:val="20"/>
        </w:rPr>
        <w:br/>
      </w:r>
      <w:r>
        <w:rPr>
          <w:rFonts w:ascii="Times New Roman" w:eastAsia="Times New Roman" w:hAnsi="Times New Roman" w:cs="Times New Roman"/>
          <w:b/>
          <w:sz w:val="20"/>
          <w:szCs w:val="20"/>
        </w:rPr>
        <w:t>b.</w:t>
      </w:r>
      <w:r>
        <w:rPr>
          <w:rFonts w:ascii="Times New Roman" w:eastAsia="Times New Roman" w:hAnsi="Times New Roman" w:cs="Times New Roman"/>
          <w:sz w:val="20"/>
          <w:szCs w:val="20"/>
        </w:rPr>
        <w:t xml:space="preserve"> A table with the classification of each neighborhood in Bogota, identifying the cluster it belongs to,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restaurants in the area, and distribution of restaurants per category</w:t>
      </w:r>
      <w:r>
        <w:rPr>
          <w:rFonts w:ascii="Times New Roman" w:eastAsia="Times New Roman" w:hAnsi="Times New Roman" w:cs="Times New Roman"/>
          <w:sz w:val="20"/>
          <w:szCs w:val="20"/>
        </w:rPr>
        <w:br/>
      </w:r>
      <w:r>
        <w:rPr>
          <w:rFonts w:ascii="Times New Roman" w:eastAsia="Times New Roman" w:hAnsi="Times New Roman" w:cs="Times New Roman"/>
          <w:b/>
          <w:sz w:val="20"/>
          <w:szCs w:val="20"/>
        </w:rPr>
        <w:t>c.</w:t>
      </w:r>
      <w:r>
        <w:rPr>
          <w:rFonts w:ascii="Times New Roman" w:eastAsia="Times New Roman" w:hAnsi="Times New Roman" w:cs="Times New Roman"/>
          <w:sz w:val="20"/>
          <w:szCs w:val="20"/>
        </w:rPr>
        <w:t xml:space="preserve"> A map to represent neighborhood cluster</w:t>
      </w:r>
      <w:r>
        <w:rPr>
          <w:rFonts w:ascii="Times New Roman" w:eastAsia="Times New Roman" w:hAnsi="Times New Roman" w:cs="Times New Roman"/>
          <w:sz w:val="20"/>
          <w:szCs w:val="20"/>
        </w:rPr>
        <w:t>s in a graphical matter</w:t>
      </w:r>
    </w:p>
    <w:p w:rsidR="00342052" w:rsidRDefault="00D7783D">
      <w:p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Deliverables of this project will allow the users to have an accurate map of the restaurant offer in Bogota and explore alternative offers that are not so obvious in the mainstream gastronomic scene in Bogota. Resulting information </w:t>
      </w:r>
      <w:r>
        <w:rPr>
          <w:rFonts w:ascii="Times New Roman" w:eastAsia="Times New Roman" w:hAnsi="Times New Roman" w:cs="Times New Roman"/>
          <w:sz w:val="20"/>
          <w:szCs w:val="20"/>
        </w:rPr>
        <w:t>can also be an input for the commercial zones to increase their visibility for Foodie tourism or for the tourism industry to better structure gastronomic tourism offerings.</w:t>
      </w:r>
    </w:p>
    <w:p w:rsidR="00D7783D" w:rsidRDefault="00D7783D">
      <w:pPr>
        <w:pStyle w:val="Heading2"/>
        <w:keepNext w:val="0"/>
        <w:keepLines w:val="0"/>
        <w:shd w:val="clear" w:color="auto" w:fill="FFFFFF"/>
        <w:spacing w:before="220" w:after="0" w:line="240" w:lineRule="auto"/>
        <w:rPr>
          <w:rFonts w:ascii="Times New Roman" w:eastAsia="Times New Roman" w:hAnsi="Times New Roman" w:cs="Times New Roman"/>
          <w:b/>
        </w:rPr>
      </w:pPr>
      <w:bookmarkStart w:id="2" w:name="_h1bp4vudvnkp" w:colFirst="0" w:colLast="0"/>
      <w:bookmarkStart w:id="3" w:name="_9sub10jfwhbi" w:colFirst="0" w:colLast="0"/>
      <w:bookmarkStart w:id="4" w:name="_32un1fp1yibh" w:colFirst="0" w:colLast="0"/>
      <w:bookmarkStart w:id="5" w:name="_v4ouve40woqt" w:colFirst="0" w:colLast="0"/>
      <w:bookmarkStart w:id="6" w:name="_5jvqk6bjb0e8" w:colFirst="0" w:colLast="0"/>
      <w:bookmarkEnd w:id="2"/>
      <w:bookmarkEnd w:id="3"/>
      <w:bookmarkEnd w:id="4"/>
      <w:bookmarkEnd w:id="5"/>
      <w:bookmarkEnd w:id="6"/>
    </w:p>
    <w:p w:rsidR="00342052" w:rsidRDefault="00D7783D">
      <w:pPr>
        <w:pStyle w:val="Heading2"/>
        <w:keepNext w:val="0"/>
        <w:keepLines w:val="0"/>
        <w:shd w:val="clear" w:color="auto" w:fill="FFFFFF"/>
        <w:spacing w:before="220" w:after="0" w:line="240" w:lineRule="auto"/>
        <w:rPr>
          <w:rFonts w:ascii="Times New Roman" w:eastAsia="Times New Roman" w:hAnsi="Times New Roman" w:cs="Times New Roman"/>
          <w:b/>
        </w:rPr>
      </w:pPr>
      <w:r>
        <w:rPr>
          <w:rFonts w:ascii="Times New Roman" w:eastAsia="Times New Roman" w:hAnsi="Times New Roman" w:cs="Times New Roman"/>
          <w:b/>
        </w:rPr>
        <w:t>Data</w:t>
      </w:r>
    </w:p>
    <w:p w:rsidR="00342052" w:rsidRDefault="00D7783D">
      <w:pPr>
        <w:pStyle w:val="Heading3"/>
        <w:keepNext w:val="0"/>
        <w:keepLines w:val="0"/>
        <w:shd w:val="clear" w:color="auto" w:fill="FFFFFF"/>
        <w:spacing w:before="400" w:after="0" w:line="240" w:lineRule="auto"/>
        <w:rPr>
          <w:rFonts w:ascii="Times New Roman" w:eastAsia="Times New Roman" w:hAnsi="Times New Roman" w:cs="Times New Roman"/>
          <w:b/>
          <w:color w:val="000000"/>
          <w:sz w:val="26"/>
          <w:szCs w:val="26"/>
        </w:rPr>
      </w:pPr>
      <w:bookmarkStart w:id="7" w:name="_m8d57mp59nqq" w:colFirst="0" w:colLast="0"/>
      <w:bookmarkEnd w:id="7"/>
      <w:r>
        <w:rPr>
          <w:rFonts w:ascii="Times New Roman" w:eastAsia="Times New Roman" w:hAnsi="Times New Roman" w:cs="Times New Roman"/>
          <w:b/>
          <w:color w:val="000000"/>
          <w:sz w:val="26"/>
          <w:szCs w:val="26"/>
        </w:rPr>
        <w:t>Data Source for Bogota Neighborhood Location</w:t>
      </w:r>
    </w:p>
    <w:p w:rsidR="00342052" w:rsidRDefault="00D7783D">
      <w:pPr>
        <w:shd w:val="clear" w:color="auto" w:fill="FFFFFF"/>
        <w:spacing w:before="220"/>
        <w:rPr>
          <w:rFonts w:ascii="Times New Roman" w:eastAsia="Times New Roman" w:hAnsi="Times New Roman" w:cs="Times New Roman"/>
          <w:color w:val="337AB7"/>
          <w:sz w:val="20"/>
          <w:szCs w:val="20"/>
          <w:u w:val="single"/>
        </w:rPr>
      </w:pPr>
      <w:r>
        <w:rPr>
          <w:rFonts w:ascii="Times New Roman" w:eastAsia="Times New Roman" w:hAnsi="Times New Roman" w:cs="Times New Roman"/>
          <w:sz w:val="20"/>
          <w:szCs w:val="20"/>
        </w:rPr>
        <w:t>Bogota's Urban Laboratory Institute ("</w:t>
      </w:r>
      <w:proofErr w:type="spellStart"/>
      <w:r>
        <w:rPr>
          <w:rFonts w:ascii="Times New Roman" w:eastAsia="Times New Roman" w:hAnsi="Times New Roman" w:cs="Times New Roman"/>
          <w:sz w:val="20"/>
          <w:szCs w:val="20"/>
        </w:rPr>
        <w:t>Laboratorio</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Urbano</w:t>
      </w:r>
      <w:proofErr w:type="spellEnd"/>
      <w:r>
        <w:rPr>
          <w:rFonts w:ascii="Times New Roman" w:eastAsia="Times New Roman" w:hAnsi="Times New Roman" w:cs="Times New Roman"/>
          <w:sz w:val="20"/>
          <w:szCs w:val="20"/>
        </w:rPr>
        <w:t xml:space="preserve"> de Bogota") has a comprehensive database that including the name, location and description of each neighborhood in Bogota. I used that database as the mai</w:t>
      </w:r>
      <w:r>
        <w:rPr>
          <w:rFonts w:ascii="Times New Roman" w:eastAsia="Times New Roman" w:hAnsi="Times New Roman" w:cs="Times New Roman"/>
          <w:sz w:val="20"/>
          <w:szCs w:val="20"/>
        </w:rPr>
        <w:t xml:space="preserve">n source of external data for the project. Raw data can be downloaded from the following link: </w:t>
      </w:r>
      <w:hyperlink r:id="rId7">
        <w:r>
          <w:rPr>
            <w:rFonts w:ascii="Times New Roman" w:eastAsia="Times New Roman" w:hAnsi="Times New Roman" w:cs="Times New Roman"/>
            <w:color w:val="337AB7"/>
            <w:sz w:val="20"/>
            <w:szCs w:val="20"/>
            <w:u w:val="single"/>
          </w:rPr>
          <w:t>https://bogota-laburbano.opendatasoft.com/explore</w:t>
        </w:r>
        <w:r>
          <w:rPr>
            <w:rFonts w:ascii="Times New Roman" w:eastAsia="Times New Roman" w:hAnsi="Times New Roman" w:cs="Times New Roman"/>
            <w:color w:val="337AB7"/>
            <w:sz w:val="20"/>
            <w:szCs w:val="20"/>
            <w:u w:val="single"/>
          </w:rPr>
          <w:t>/dataset/barrios_prueba/download?format=xls</w:t>
        </w:r>
      </w:hyperlink>
    </w:p>
    <w:p w:rsidR="00342052" w:rsidRDefault="00D7783D">
      <w:pPr>
        <w:pStyle w:val="Heading3"/>
        <w:keepNext w:val="0"/>
        <w:keepLines w:val="0"/>
        <w:shd w:val="clear" w:color="auto" w:fill="FFFFFF"/>
        <w:spacing w:before="400" w:after="0" w:line="240" w:lineRule="auto"/>
        <w:rPr>
          <w:rFonts w:ascii="Times New Roman" w:eastAsia="Times New Roman" w:hAnsi="Times New Roman" w:cs="Times New Roman"/>
          <w:b/>
          <w:color w:val="000000"/>
          <w:sz w:val="26"/>
          <w:szCs w:val="26"/>
        </w:rPr>
      </w:pPr>
      <w:bookmarkStart w:id="8" w:name="_1xjfhsl9ikrb" w:colFirst="0" w:colLast="0"/>
      <w:bookmarkEnd w:id="8"/>
      <w:r>
        <w:rPr>
          <w:rFonts w:ascii="Times New Roman" w:eastAsia="Times New Roman" w:hAnsi="Times New Roman" w:cs="Times New Roman"/>
          <w:b/>
          <w:color w:val="000000"/>
          <w:sz w:val="26"/>
          <w:szCs w:val="26"/>
        </w:rPr>
        <w:lastRenderedPageBreak/>
        <w:t>Data Uploading and Data Cleaning</w:t>
      </w:r>
    </w:p>
    <w:p w:rsidR="00342052" w:rsidRDefault="00D7783D">
      <w:p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imported the file to the project storage using the "File and Add data" functionality from the </w:t>
      </w:r>
      <w:proofErr w:type="spellStart"/>
      <w:r>
        <w:rPr>
          <w:rFonts w:ascii="Times New Roman" w:eastAsia="Times New Roman" w:hAnsi="Times New Roman" w:cs="Times New Roman"/>
          <w:sz w:val="20"/>
          <w:szCs w:val="20"/>
        </w:rPr>
        <w:t>Jupyter</w:t>
      </w:r>
      <w:proofErr w:type="spellEnd"/>
      <w:r>
        <w:rPr>
          <w:rFonts w:ascii="Times New Roman" w:eastAsia="Times New Roman" w:hAnsi="Times New Roman" w:cs="Times New Roman"/>
          <w:sz w:val="20"/>
          <w:szCs w:val="20"/>
        </w:rPr>
        <w:t xml:space="preserve"> Notebook application. Once uploaded I had to clean the data (as in any anal</w:t>
      </w:r>
      <w:r>
        <w:rPr>
          <w:rFonts w:ascii="Times New Roman" w:eastAsia="Times New Roman" w:hAnsi="Times New Roman" w:cs="Times New Roman"/>
          <w:sz w:val="20"/>
          <w:szCs w:val="20"/>
        </w:rPr>
        <w:t>ytics project the source data was not perfect and has to be modified in format and content to ease the following steps in the analysis). Some of the modifications I made to the data set were:</w:t>
      </w:r>
    </w:p>
    <w:p w:rsidR="00342052" w:rsidRDefault="00D7783D">
      <w:pPr>
        <w:numPr>
          <w:ilvl w:val="0"/>
          <w:numId w:val="3"/>
        </w:num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sz w:val="20"/>
          <w:szCs w:val="20"/>
        </w:rPr>
        <w:t>I dropped several lines that didn’t have a Borough identified ("</w:t>
      </w:r>
      <w:proofErr w:type="spellStart"/>
      <w:r>
        <w:rPr>
          <w:rFonts w:ascii="Times New Roman" w:eastAsia="Times New Roman" w:hAnsi="Times New Roman" w:cs="Times New Roman"/>
          <w:sz w:val="20"/>
          <w:szCs w:val="20"/>
        </w:rPr>
        <w:t>Localidad</w:t>
      </w:r>
      <w:proofErr w:type="spellEnd"/>
      <w:r>
        <w:rPr>
          <w:rFonts w:ascii="Times New Roman" w:eastAsia="Times New Roman" w:hAnsi="Times New Roman" w:cs="Times New Roman"/>
          <w:sz w:val="20"/>
          <w:szCs w:val="20"/>
        </w:rPr>
        <w:t>"), that were not a legal neighborhood, or that didn’t have a name</w:t>
      </w:r>
    </w:p>
    <w:p w:rsidR="00342052" w:rsidRDefault="00D7783D">
      <w:pPr>
        <w:numPr>
          <w:ilvl w:val="0"/>
          <w:numId w:val="3"/>
        </w:num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original table had several columns that were not required for the analysis I intended to perform, original data set included the following columns: "OBJECTID, </w:t>
      </w:r>
      <w:proofErr w:type="spellStart"/>
      <w:r>
        <w:rPr>
          <w:rFonts w:ascii="Times New Roman" w:eastAsia="Times New Roman" w:hAnsi="Times New Roman" w:cs="Times New Roman"/>
          <w:sz w:val="20"/>
          <w:szCs w:val="20"/>
        </w:rPr>
        <w:t>Codigo</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Localidad</w:t>
      </w:r>
      <w:proofErr w:type="spellEnd"/>
      <w:r>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Localidad</w:t>
      </w:r>
      <w:proofErr w:type="spellEnd"/>
      <w:r>
        <w:rPr>
          <w:rFonts w:ascii="Times New Roman" w:eastAsia="Times New Roman" w:hAnsi="Times New Roman" w:cs="Times New Roman"/>
          <w:sz w:val="20"/>
          <w:szCs w:val="20"/>
        </w:rPr>
        <w:t xml:space="preserve">, Estado, </w:t>
      </w:r>
      <w:proofErr w:type="spellStart"/>
      <w:r>
        <w:rPr>
          <w:rFonts w:ascii="Times New Roman" w:eastAsia="Times New Roman" w:hAnsi="Times New Roman" w:cs="Times New Roman"/>
          <w:sz w:val="20"/>
          <w:szCs w:val="20"/>
        </w:rPr>
        <w:t>Nombre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Codigo</w:t>
      </w:r>
      <w:proofErr w:type="spellEnd"/>
      <w:r>
        <w:rPr>
          <w:rFonts w:ascii="Times New Roman" w:eastAsia="Times New Roman" w:hAnsi="Times New Roman" w:cs="Times New Roman"/>
          <w:sz w:val="20"/>
          <w:szCs w:val="20"/>
        </w:rPr>
        <w:t xml:space="preserve">, SHAPE.AREA, SHAPE.LEN </w:t>
      </w:r>
      <w:proofErr w:type="spellStart"/>
      <w:r>
        <w:rPr>
          <w:rFonts w:ascii="Times New Roman" w:eastAsia="Times New Roman" w:hAnsi="Times New Roman" w:cs="Times New Roman"/>
          <w:sz w:val="20"/>
          <w:szCs w:val="20"/>
        </w:rPr>
        <w:t>geo_shape</w:t>
      </w:r>
      <w:proofErr w:type="spellEnd"/>
      <w:r>
        <w:rPr>
          <w:rFonts w:ascii="Times New Roman" w:eastAsia="Times New Roman" w:hAnsi="Times New Roman" w:cs="Times New Roman"/>
          <w:sz w:val="20"/>
          <w:szCs w:val="20"/>
        </w:rPr>
        <w:t xml:space="preserve"> geo_point_2d". I only used the columns "OBJECTID </w:t>
      </w:r>
      <w:proofErr w:type="spellStart"/>
      <w:r>
        <w:rPr>
          <w:rFonts w:ascii="Times New Roman" w:eastAsia="Times New Roman" w:hAnsi="Times New Roman" w:cs="Times New Roman"/>
          <w:sz w:val="20"/>
          <w:szCs w:val="20"/>
        </w:rPr>
        <w:t>Localidad</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Nombre</w:t>
      </w:r>
      <w:proofErr w:type="spellEnd"/>
      <w:r>
        <w:rPr>
          <w:rFonts w:ascii="Times New Roman" w:eastAsia="Times New Roman" w:hAnsi="Times New Roman" w:cs="Times New Roman"/>
          <w:sz w:val="20"/>
          <w:szCs w:val="20"/>
        </w:rPr>
        <w:t xml:space="preserve"> geo_point_2d". Column geo_point_2d includes both Latitude Longitude and </w:t>
      </w:r>
      <w:proofErr w:type="gramStart"/>
      <w:r>
        <w:rPr>
          <w:rFonts w:ascii="Times New Roman" w:eastAsia="Times New Roman" w:hAnsi="Times New Roman" w:cs="Times New Roman"/>
          <w:sz w:val="20"/>
          <w:szCs w:val="20"/>
        </w:rPr>
        <w:t>has to</w:t>
      </w:r>
      <w:proofErr w:type="gramEnd"/>
      <w:r>
        <w:rPr>
          <w:rFonts w:ascii="Times New Roman" w:eastAsia="Times New Roman" w:hAnsi="Times New Roman" w:cs="Times New Roman"/>
          <w:sz w:val="20"/>
          <w:szCs w:val="20"/>
        </w:rPr>
        <w:t xml:space="preserve"> be separated. I then dropped all other </w:t>
      </w:r>
      <w:r>
        <w:rPr>
          <w:rFonts w:ascii="Times New Roman" w:eastAsia="Times New Roman" w:hAnsi="Times New Roman" w:cs="Times New Roman"/>
          <w:sz w:val="20"/>
          <w:szCs w:val="20"/>
        </w:rPr>
        <w:t>columns.</w:t>
      </w:r>
    </w:p>
    <w:p w:rsidR="00342052" w:rsidRDefault="00D7783D">
      <w:pPr>
        <w:numPr>
          <w:ilvl w:val="0"/>
          <w:numId w:val="3"/>
        </w:numPr>
        <w:shd w:val="clear" w:color="auto" w:fill="FFFFFF"/>
        <w:spacing w:after="140"/>
        <w:rPr>
          <w:rFonts w:ascii="Times New Roman" w:eastAsia="Times New Roman" w:hAnsi="Times New Roman" w:cs="Times New Roman"/>
          <w:sz w:val="20"/>
          <w:szCs w:val="20"/>
        </w:rPr>
      </w:pPr>
      <w:r>
        <w:rPr>
          <w:rFonts w:ascii="Times New Roman" w:eastAsia="Times New Roman" w:hAnsi="Times New Roman" w:cs="Times New Roman"/>
          <w:sz w:val="20"/>
          <w:szCs w:val="20"/>
        </w:rPr>
        <w:t>Finally, I re-named the columns as follows: "</w:t>
      </w:r>
      <w:proofErr w:type="spellStart"/>
      <w:r>
        <w:rPr>
          <w:rFonts w:ascii="Times New Roman" w:eastAsia="Times New Roman" w:hAnsi="Times New Roman" w:cs="Times New Roman"/>
          <w:sz w:val="20"/>
          <w:szCs w:val="20"/>
        </w:rPr>
        <w:t>Neighborhood_ID</w:t>
      </w:r>
      <w:proofErr w:type="spellEnd"/>
      <w:r>
        <w:rPr>
          <w:rFonts w:ascii="Times New Roman" w:eastAsia="Times New Roman" w:hAnsi="Times New Roman" w:cs="Times New Roman"/>
          <w:sz w:val="20"/>
          <w:szCs w:val="20"/>
        </w:rPr>
        <w:t xml:space="preserve"> Borough Neighborhood Latitude Longitude"</w:t>
      </w:r>
    </w:p>
    <w:p w:rsidR="00342052" w:rsidRDefault="00D7783D">
      <w:p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b/>
          <w:sz w:val="20"/>
          <w:szCs w:val="20"/>
        </w:rPr>
        <w:t>For Example</w:t>
      </w:r>
      <w:r>
        <w:rPr>
          <w:rFonts w:ascii="Times New Roman" w:eastAsia="Times New Roman" w:hAnsi="Times New Roman" w:cs="Times New Roman"/>
          <w:sz w:val="20"/>
          <w:szCs w:val="20"/>
        </w:rPr>
        <w:t>: Neighborhood "</w:t>
      </w:r>
      <w:proofErr w:type="spellStart"/>
      <w:r>
        <w:rPr>
          <w:rFonts w:ascii="Times New Roman" w:eastAsia="Times New Roman" w:hAnsi="Times New Roman" w:cs="Times New Roman"/>
          <w:sz w:val="20"/>
          <w:szCs w:val="20"/>
        </w:rPr>
        <w:t>Usaquén</w:t>
      </w:r>
      <w:proofErr w:type="spellEnd"/>
      <w:r>
        <w:rPr>
          <w:rFonts w:ascii="Times New Roman" w:eastAsia="Times New Roman" w:hAnsi="Times New Roman" w:cs="Times New Roman"/>
          <w:sz w:val="20"/>
          <w:szCs w:val="20"/>
        </w:rPr>
        <w:t xml:space="preserve">" is one of the most important ones for the restaurant industry in Bogota. This neighborhood will </w:t>
      </w:r>
      <w:proofErr w:type="spellStart"/>
      <w:r>
        <w:rPr>
          <w:rFonts w:ascii="Times New Roman" w:eastAsia="Times New Roman" w:hAnsi="Times New Roman" w:cs="Times New Roman"/>
          <w:sz w:val="20"/>
          <w:szCs w:val="20"/>
        </w:rPr>
        <w:t>definetely</w:t>
      </w:r>
      <w:proofErr w:type="spellEnd"/>
      <w:r>
        <w:rPr>
          <w:rFonts w:ascii="Times New Roman" w:eastAsia="Times New Roman" w:hAnsi="Times New Roman" w:cs="Times New Roman"/>
          <w:sz w:val="20"/>
          <w:szCs w:val="20"/>
        </w:rPr>
        <w:t xml:space="preserve"> ha</w:t>
      </w:r>
      <w:r>
        <w:rPr>
          <w:rFonts w:ascii="Times New Roman" w:eastAsia="Times New Roman" w:hAnsi="Times New Roman" w:cs="Times New Roman"/>
          <w:sz w:val="20"/>
          <w:szCs w:val="20"/>
        </w:rPr>
        <w:t>ve to be included in the data set, final values for the mentioned columns shall be:</w:t>
      </w:r>
    </w:p>
    <w:p w:rsidR="00342052" w:rsidRDefault="00D7783D">
      <w:pPr>
        <w:numPr>
          <w:ilvl w:val="0"/>
          <w:numId w:val="6"/>
        </w:numPr>
        <w:shd w:val="clear" w:color="auto" w:fill="FFFFFF"/>
        <w:spacing w:before="220"/>
        <w:rPr>
          <w:sz w:val="20"/>
          <w:szCs w:val="20"/>
        </w:rPr>
      </w:pPr>
      <w:proofErr w:type="spellStart"/>
      <w:r>
        <w:rPr>
          <w:rFonts w:ascii="Times New Roman" w:eastAsia="Times New Roman" w:hAnsi="Times New Roman" w:cs="Times New Roman"/>
          <w:b/>
          <w:sz w:val="20"/>
          <w:szCs w:val="20"/>
        </w:rPr>
        <w:t>Neighborhood_ID</w:t>
      </w:r>
      <w:proofErr w:type="spellEnd"/>
      <w:r>
        <w:rPr>
          <w:rFonts w:ascii="Times New Roman" w:eastAsia="Times New Roman" w:hAnsi="Times New Roman" w:cs="Times New Roman"/>
          <w:sz w:val="20"/>
          <w:szCs w:val="20"/>
        </w:rPr>
        <w:t>: 657</w:t>
      </w:r>
    </w:p>
    <w:p w:rsidR="00342052" w:rsidRDefault="00D7783D">
      <w:pPr>
        <w:numPr>
          <w:ilvl w:val="0"/>
          <w:numId w:val="6"/>
        </w:numPr>
        <w:shd w:val="clear" w:color="auto" w:fill="FFFFFF"/>
        <w:rPr>
          <w:sz w:val="20"/>
          <w:szCs w:val="20"/>
        </w:rPr>
      </w:pPr>
      <w:r>
        <w:rPr>
          <w:rFonts w:ascii="Times New Roman" w:eastAsia="Times New Roman" w:hAnsi="Times New Roman" w:cs="Times New Roman"/>
          <w:b/>
          <w:sz w:val="20"/>
          <w:szCs w:val="20"/>
        </w:rPr>
        <w:t>Borough</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Usaquén</w:t>
      </w:r>
      <w:proofErr w:type="spellEnd"/>
    </w:p>
    <w:p w:rsidR="00342052" w:rsidRDefault="00D7783D">
      <w:pPr>
        <w:numPr>
          <w:ilvl w:val="0"/>
          <w:numId w:val="6"/>
        </w:numPr>
        <w:shd w:val="clear" w:color="auto" w:fill="FFFFFF"/>
        <w:rPr>
          <w:sz w:val="20"/>
          <w:szCs w:val="20"/>
        </w:rPr>
      </w:pPr>
      <w:r>
        <w:rPr>
          <w:rFonts w:ascii="Times New Roman" w:eastAsia="Times New Roman" w:hAnsi="Times New Roman" w:cs="Times New Roman"/>
          <w:b/>
          <w:sz w:val="20"/>
          <w:szCs w:val="20"/>
        </w:rPr>
        <w:t>Name</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Usaquén</w:t>
      </w:r>
      <w:proofErr w:type="spellEnd"/>
    </w:p>
    <w:p w:rsidR="00342052" w:rsidRDefault="00D7783D">
      <w:pPr>
        <w:numPr>
          <w:ilvl w:val="0"/>
          <w:numId w:val="6"/>
        </w:numPr>
        <w:shd w:val="clear" w:color="auto" w:fill="FFFFFF"/>
        <w:rPr>
          <w:sz w:val="20"/>
          <w:szCs w:val="20"/>
        </w:rPr>
      </w:pPr>
      <w:r>
        <w:rPr>
          <w:rFonts w:ascii="Times New Roman" w:eastAsia="Times New Roman" w:hAnsi="Times New Roman" w:cs="Times New Roman"/>
          <w:b/>
          <w:sz w:val="20"/>
          <w:szCs w:val="20"/>
        </w:rPr>
        <w:t>Latitude</w:t>
      </w:r>
      <w:r>
        <w:rPr>
          <w:rFonts w:ascii="Times New Roman" w:eastAsia="Times New Roman" w:hAnsi="Times New Roman" w:cs="Times New Roman"/>
          <w:sz w:val="20"/>
          <w:szCs w:val="20"/>
        </w:rPr>
        <w:t>: 4.69474025606</w:t>
      </w:r>
    </w:p>
    <w:p w:rsidR="00342052" w:rsidRDefault="00D7783D">
      <w:pPr>
        <w:numPr>
          <w:ilvl w:val="0"/>
          <w:numId w:val="6"/>
        </w:numPr>
        <w:shd w:val="clear" w:color="auto" w:fill="FFFFFF"/>
        <w:spacing w:after="140"/>
        <w:rPr>
          <w:sz w:val="20"/>
          <w:szCs w:val="20"/>
        </w:rPr>
      </w:pPr>
      <w:r>
        <w:rPr>
          <w:rFonts w:ascii="Times New Roman" w:eastAsia="Times New Roman" w:hAnsi="Times New Roman" w:cs="Times New Roman"/>
          <w:b/>
          <w:sz w:val="20"/>
          <w:szCs w:val="20"/>
        </w:rPr>
        <w:t>Borough</w:t>
      </w:r>
      <w:r>
        <w:rPr>
          <w:rFonts w:ascii="Times New Roman" w:eastAsia="Times New Roman" w:hAnsi="Times New Roman" w:cs="Times New Roman"/>
          <w:sz w:val="20"/>
          <w:szCs w:val="20"/>
        </w:rPr>
        <w:t>: -74.030740809</w:t>
      </w:r>
    </w:p>
    <w:p w:rsidR="00342052" w:rsidRDefault="00D7783D">
      <w:p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sz w:val="20"/>
          <w:szCs w:val="20"/>
        </w:rPr>
        <w:t>Neighborhood "</w:t>
      </w:r>
      <w:proofErr w:type="spellStart"/>
      <w:r>
        <w:rPr>
          <w:rFonts w:ascii="Times New Roman" w:eastAsia="Times New Roman" w:hAnsi="Times New Roman" w:cs="Times New Roman"/>
          <w:sz w:val="20"/>
          <w:szCs w:val="20"/>
        </w:rPr>
        <w:t>Ciudadela</w:t>
      </w:r>
      <w:proofErr w:type="spellEnd"/>
      <w:r>
        <w:rPr>
          <w:rFonts w:ascii="Times New Roman" w:eastAsia="Times New Roman" w:hAnsi="Times New Roman" w:cs="Times New Roman"/>
          <w:sz w:val="20"/>
          <w:szCs w:val="20"/>
        </w:rPr>
        <w:t xml:space="preserve"> El </w:t>
      </w:r>
      <w:proofErr w:type="spellStart"/>
      <w:r>
        <w:rPr>
          <w:rFonts w:ascii="Times New Roman" w:eastAsia="Times New Roman" w:hAnsi="Times New Roman" w:cs="Times New Roman"/>
          <w:sz w:val="20"/>
          <w:szCs w:val="20"/>
        </w:rPr>
        <w:t>Poblado</w:t>
      </w:r>
      <w:proofErr w:type="spellEnd"/>
      <w:r>
        <w:rPr>
          <w:rFonts w:ascii="Times New Roman" w:eastAsia="Times New Roman" w:hAnsi="Times New Roman" w:cs="Times New Roman"/>
          <w:sz w:val="20"/>
          <w:szCs w:val="20"/>
        </w:rPr>
        <w:t>" in line 3000 from the original table on the contrary is not a legal neighborhood and doesn't specify a Borough, it will be dropped accordingly</w:t>
      </w:r>
    </w:p>
    <w:p w:rsidR="00342052" w:rsidRDefault="00D7783D">
      <w:pPr>
        <w:shd w:val="clear" w:color="auto" w:fill="FFFFFF"/>
        <w:spacing w:before="220"/>
        <w:rPr>
          <w:rFonts w:ascii="Times New Roman" w:eastAsia="Times New Roman" w:hAnsi="Times New Roman" w:cs="Times New Roman"/>
          <w:sz w:val="21"/>
          <w:szCs w:val="21"/>
        </w:rPr>
      </w:pPr>
      <w:r>
        <w:rPr>
          <w:rFonts w:ascii="Times New Roman" w:eastAsia="Times New Roman" w:hAnsi="Times New Roman" w:cs="Times New Roman"/>
          <w:sz w:val="20"/>
          <w:szCs w:val="20"/>
        </w:rPr>
        <w:t>The following figure shows the structure from the source data:</w:t>
      </w:r>
      <w:r>
        <w:rPr>
          <w:rFonts w:ascii="Times New Roman" w:eastAsia="Times New Roman" w:hAnsi="Times New Roman" w:cs="Times New Roman"/>
          <w:noProof/>
          <w:sz w:val="21"/>
          <w:szCs w:val="21"/>
        </w:rPr>
        <w:drawing>
          <wp:inline distT="114300" distB="114300" distL="114300" distR="114300">
            <wp:extent cx="5943600" cy="2298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298700"/>
                    </a:xfrm>
                    <a:prstGeom prst="rect">
                      <a:avLst/>
                    </a:prstGeom>
                    <a:ln/>
                  </pic:spPr>
                </pic:pic>
              </a:graphicData>
            </a:graphic>
          </wp:inline>
        </w:drawing>
      </w:r>
    </w:p>
    <w:p w:rsidR="00D7783D" w:rsidRDefault="00D7783D">
      <w:pPr>
        <w:rPr>
          <w:rFonts w:ascii="Times New Roman" w:eastAsia="Times New Roman" w:hAnsi="Times New Roman" w:cs="Times New Roman"/>
          <w:b/>
          <w:sz w:val="32"/>
          <w:szCs w:val="32"/>
        </w:rPr>
      </w:pPr>
      <w:bookmarkStart w:id="9" w:name="_ia391ypy8nd" w:colFirst="0" w:colLast="0"/>
      <w:bookmarkEnd w:id="9"/>
      <w:r>
        <w:rPr>
          <w:rFonts w:ascii="Times New Roman" w:eastAsia="Times New Roman" w:hAnsi="Times New Roman" w:cs="Times New Roman"/>
          <w:b/>
        </w:rPr>
        <w:br w:type="page"/>
      </w:r>
    </w:p>
    <w:p w:rsidR="00342052" w:rsidRDefault="00D7783D">
      <w:pPr>
        <w:pStyle w:val="Heading2"/>
        <w:keepNext w:val="0"/>
        <w:keepLines w:val="0"/>
        <w:shd w:val="clear" w:color="auto" w:fill="FFFFFF"/>
        <w:spacing w:before="220" w:after="0" w:line="240" w:lineRule="auto"/>
        <w:rPr>
          <w:rFonts w:ascii="Times New Roman" w:eastAsia="Times New Roman" w:hAnsi="Times New Roman" w:cs="Times New Roman"/>
          <w:b/>
        </w:rPr>
      </w:pPr>
      <w:bookmarkStart w:id="10" w:name="_GoBack"/>
      <w:bookmarkEnd w:id="10"/>
      <w:r>
        <w:rPr>
          <w:rFonts w:ascii="Times New Roman" w:eastAsia="Times New Roman" w:hAnsi="Times New Roman" w:cs="Times New Roman"/>
          <w:b/>
        </w:rPr>
        <w:lastRenderedPageBreak/>
        <w:t>Methodology</w:t>
      </w:r>
    </w:p>
    <w:p w:rsidR="00342052" w:rsidRDefault="00342052">
      <w:pPr>
        <w:rPr>
          <w:rFonts w:ascii="Times New Roman" w:eastAsia="Times New Roman" w:hAnsi="Times New Roman" w:cs="Times New Roman"/>
        </w:rPr>
      </w:pPr>
    </w:p>
    <w:p w:rsidR="00342052" w:rsidRDefault="00D7783D">
      <w:p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I followed the following steps to analyze the data and organize it in a way that allows statistical methods to provide meaningful results.</w:t>
      </w:r>
    </w:p>
    <w:p w:rsidR="00342052" w:rsidRDefault="00D7783D">
      <w:pPr>
        <w:pStyle w:val="Heading3"/>
        <w:keepNext w:val="0"/>
        <w:keepLines w:val="0"/>
        <w:shd w:val="clear" w:color="auto" w:fill="FFFFFF"/>
        <w:spacing w:before="400" w:after="0" w:line="240" w:lineRule="auto"/>
        <w:rPr>
          <w:rFonts w:ascii="Times New Roman" w:eastAsia="Times New Roman" w:hAnsi="Times New Roman" w:cs="Times New Roman"/>
          <w:b/>
          <w:color w:val="000000"/>
          <w:sz w:val="26"/>
          <w:szCs w:val="26"/>
        </w:rPr>
      </w:pPr>
      <w:bookmarkStart w:id="11" w:name="_5n0k5xaswfv3" w:colFirst="0" w:colLast="0"/>
      <w:bookmarkEnd w:id="11"/>
      <w:r>
        <w:rPr>
          <w:rFonts w:ascii="Times New Roman" w:eastAsia="Times New Roman" w:hAnsi="Times New Roman" w:cs="Times New Roman"/>
          <w:b/>
          <w:color w:val="000000"/>
          <w:sz w:val="26"/>
          <w:szCs w:val="26"/>
        </w:rPr>
        <w:t>1. Create Bogota Map and Add Neighborhood Markers</w:t>
      </w:r>
    </w:p>
    <w:p w:rsidR="00342052" w:rsidRDefault="00D7783D">
      <w:p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sz w:val="20"/>
          <w:szCs w:val="20"/>
        </w:rPr>
        <w:t>The map provided me density information as well as inf</w:t>
      </w:r>
      <w:r>
        <w:rPr>
          <w:rFonts w:ascii="Times New Roman" w:eastAsia="Times New Roman" w:hAnsi="Times New Roman" w:cs="Times New Roman"/>
          <w:sz w:val="20"/>
          <w:szCs w:val="20"/>
        </w:rPr>
        <w:t xml:space="preserve">ormation on the distribution of neighborhoods per Borough. I was able to identify that even after data cleanup, there is a significant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neighborhoods in Bogota, and predict that once the information is filtered with the Foursquare search query, th</w:t>
      </w:r>
      <w:r>
        <w:rPr>
          <w:rFonts w:ascii="Times New Roman" w:eastAsia="Times New Roman" w:hAnsi="Times New Roman" w:cs="Times New Roman"/>
          <w:sz w:val="20"/>
          <w:szCs w:val="20"/>
        </w:rPr>
        <w:t>e amount of relevant neighborhoods for the study shall be significantly reduced.</w:t>
      </w:r>
    </w:p>
    <w:p w:rsidR="00342052" w:rsidRDefault="00D7783D">
      <w:pPr>
        <w:pStyle w:val="Heading3"/>
        <w:keepNext w:val="0"/>
        <w:keepLines w:val="0"/>
        <w:shd w:val="clear" w:color="auto" w:fill="FFFFFF"/>
        <w:spacing w:before="400" w:after="0" w:line="240" w:lineRule="auto"/>
        <w:rPr>
          <w:rFonts w:ascii="Times New Roman" w:eastAsia="Times New Roman" w:hAnsi="Times New Roman" w:cs="Times New Roman"/>
          <w:b/>
          <w:color w:val="000000"/>
          <w:sz w:val="26"/>
          <w:szCs w:val="26"/>
        </w:rPr>
      </w:pPr>
      <w:bookmarkStart w:id="12" w:name="_x06ilcwq12ud" w:colFirst="0" w:colLast="0"/>
      <w:bookmarkEnd w:id="12"/>
      <w:r>
        <w:rPr>
          <w:rFonts w:ascii="Times New Roman" w:eastAsia="Times New Roman" w:hAnsi="Times New Roman" w:cs="Times New Roman"/>
          <w:b/>
          <w:color w:val="000000"/>
          <w:sz w:val="26"/>
          <w:szCs w:val="26"/>
        </w:rPr>
        <w:t>2. Foursquare query</w:t>
      </w:r>
    </w:p>
    <w:p w:rsidR="00342052" w:rsidRDefault="00D7783D">
      <w:p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sz w:val="20"/>
          <w:szCs w:val="20"/>
        </w:rPr>
        <w:t>Once Bogota neighborhoods' source information was clean, and the data was in the proper format, I performed a search in Foursquare for restaurant venues fo</w:t>
      </w:r>
      <w:r>
        <w:rPr>
          <w:rFonts w:ascii="Times New Roman" w:eastAsia="Times New Roman" w:hAnsi="Times New Roman" w:cs="Times New Roman"/>
          <w:sz w:val="20"/>
          <w:szCs w:val="20"/>
        </w:rPr>
        <w:t>r each neighborhood. The output of the query was cleaned and grouped in order to provide meaningful results:</w:t>
      </w:r>
    </w:p>
    <w:p w:rsidR="00342052" w:rsidRDefault="00D7783D">
      <w:p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sz w:val="20"/>
          <w:szCs w:val="20"/>
        </w:rPr>
        <w:t xml:space="preserve"> The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categories obtained from the Foursquare query is extensive, and as a result it will be harder to understand and cluster results</w:t>
      </w:r>
    </w:p>
    <w:p w:rsidR="00342052" w:rsidRDefault="00D7783D">
      <w:p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b/>
          <w:sz w:val="20"/>
          <w:szCs w:val="20"/>
        </w:rPr>
        <w:t>Fo</w:t>
      </w:r>
      <w:r>
        <w:rPr>
          <w:rFonts w:ascii="Times New Roman" w:eastAsia="Times New Roman" w:hAnsi="Times New Roman" w:cs="Times New Roman"/>
          <w:b/>
          <w:sz w:val="20"/>
          <w:szCs w:val="20"/>
        </w:rPr>
        <w:t>r Example</w:t>
      </w:r>
      <w:r>
        <w:rPr>
          <w:rFonts w:ascii="Times New Roman" w:eastAsia="Times New Roman" w:hAnsi="Times New Roman" w:cs="Times New Roman"/>
          <w:sz w:val="20"/>
          <w:szCs w:val="20"/>
        </w:rPr>
        <w:t xml:space="preserve">: When I query Usaquen, it will probably show a wide number of categories for different Asian restaurants, including probably: Asian, Filipino, </w:t>
      </w:r>
      <w:proofErr w:type="spellStart"/>
      <w:r>
        <w:rPr>
          <w:rFonts w:ascii="Times New Roman" w:eastAsia="Times New Roman" w:hAnsi="Times New Roman" w:cs="Times New Roman"/>
          <w:sz w:val="20"/>
          <w:szCs w:val="20"/>
        </w:rPr>
        <w:t>Chineese</w:t>
      </w:r>
      <w:proofErr w:type="spellEnd"/>
      <w:r>
        <w:rPr>
          <w:rFonts w:ascii="Times New Roman" w:eastAsia="Times New Roman" w:hAnsi="Times New Roman" w:cs="Times New Roman"/>
          <w:sz w:val="20"/>
          <w:szCs w:val="20"/>
        </w:rPr>
        <w:t>. I will group them as Asian.</w:t>
      </w:r>
    </w:p>
    <w:p w:rsidR="00342052" w:rsidRDefault="00D7783D">
      <w:p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sz w:val="20"/>
          <w:szCs w:val="20"/>
        </w:rPr>
        <w:t>The final categories were defined based on an exploratory analysi</w:t>
      </w:r>
      <w:r>
        <w:rPr>
          <w:rFonts w:ascii="Times New Roman" w:eastAsia="Times New Roman" w:hAnsi="Times New Roman" w:cs="Times New Roman"/>
          <w:sz w:val="20"/>
          <w:szCs w:val="20"/>
        </w:rPr>
        <w:t>s and frequency count from the original categories provided by Foursquare. I went from 89 categories originally provided by Foursquare to only 9:</w:t>
      </w:r>
    </w:p>
    <w:p w:rsidR="00342052" w:rsidRDefault="00D7783D">
      <w:pPr>
        <w:numPr>
          <w:ilvl w:val="0"/>
          <w:numId w:val="5"/>
        </w:num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sz w:val="20"/>
          <w:szCs w:val="20"/>
        </w:rPr>
        <w:t>American/Fast Food Restaurant</w:t>
      </w:r>
    </w:p>
    <w:p w:rsidR="00342052" w:rsidRDefault="00D7783D">
      <w:pPr>
        <w:numPr>
          <w:ilvl w:val="0"/>
          <w:numId w:val="5"/>
        </w:num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Asian/Japanese Restaurant</w:t>
      </w:r>
    </w:p>
    <w:p w:rsidR="00342052" w:rsidRDefault="00D7783D">
      <w:pPr>
        <w:numPr>
          <w:ilvl w:val="0"/>
          <w:numId w:val="5"/>
        </w:num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Bar/Winery, Cafe/Bakery</w:t>
      </w:r>
    </w:p>
    <w:p w:rsidR="00342052" w:rsidRDefault="00D7783D">
      <w:pPr>
        <w:numPr>
          <w:ilvl w:val="0"/>
          <w:numId w:val="5"/>
        </w:num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Diner/General Restaurant</w:t>
      </w:r>
    </w:p>
    <w:p w:rsidR="00342052" w:rsidRDefault="00D7783D">
      <w:pPr>
        <w:numPr>
          <w:ilvl w:val="0"/>
          <w:numId w:val="5"/>
        </w:num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International/European Restaurant</w:t>
      </w:r>
    </w:p>
    <w:p w:rsidR="00342052" w:rsidRDefault="00D7783D">
      <w:pPr>
        <w:numPr>
          <w:ilvl w:val="0"/>
          <w:numId w:val="5"/>
        </w:num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Italian/Pizza Restaurant</w:t>
      </w:r>
    </w:p>
    <w:p w:rsidR="00342052" w:rsidRDefault="00D7783D">
      <w:pPr>
        <w:numPr>
          <w:ilvl w:val="0"/>
          <w:numId w:val="5"/>
        </w:num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Latin American/Colombian Restaurant</w:t>
      </w:r>
    </w:p>
    <w:p w:rsidR="00342052" w:rsidRDefault="00D7783D">
      <w:pPr>
        <w:numPr>
          <w:ilvl w:val="0"/>
          <w:numId w:val="5"/>
        </w:numPr>
        <w:shd w:val="clear" w:color="auto" w:fill="FFFFFF"/>
        <w:spacing w:after="140"/>
        <w:rPr>
          <w:rFonts w:ascii="Times New Roman" w:eastAsia="Times New Roman" w:hAnsi="Times New Roman" w:cs="Times New Roman"/>
          <w:sz w:val="20"/>
          <w:szCs w:val="20"/>
        </w:rPr>
      </w:pPr>
      <w:r>
        <w:rPr>
          <w:rFonts w:ascii="Times New Roman" w:eastAsia="Times New Roman" w:hAnsi="Times New Roman" w:cs="Times New Roman"/>
          <w:sz w:val="20"/>
          <w:szCs w:val="20"/>
        </w:rPr>
        <w:t>Seafood/Fish Restaurant</w:t>
      </w:r>
    </w:p>
    <w:p w:rsidR="00342052" w:rsidRDefault="00D7783D">
      <w:p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b/>
          <w:sz w:val="20"/>
          <w:szCs w:val="20"/>
        </w:rPr>
        <w:t>B.</w:t>
      </w:r>
      <w:r>
        <w:rPr>
          <w:rFonts w:ascii="Times New Roman" w:eastAsia="Times New Roman" w:hAnsi="Times New Roman" w:cs="Times New Roman"/>
          <w:sz w:val="20"/>
          <w:szCs w:val="20"/>
        </w:rPr>
        <w:t xml:space="preserve"> The information was consolidated and merged with the original </w:t>
      </w:r>
      <w:proofErr w:type="spellStart"/>
      <w:r>
        <w:rPr>
          <w:rFonts w:ascii="Times New Roman" w:eastAsia="Times New Roman" w:hAnsi="Times New Roman" w:cs="Times New Roman"/>
          <w:sz w:val="20"/>
          <w:szCs w:val="20"/>
        </w:rPr>
        <w:t>dataframe</w:t>
      </w:r>
      <w:proofErr w:type="spellEnd"/>
    </w:p>
    <w:p w:rsidR="00342052" w:rsidRDefault="00D7783D">
      <w:pPr>
        <w:pStyle w:val="Heading3"/>
        <w:keepNext w:val="0"/>
        <w:keepLines w:val="0"/>
        <w:shd w:val="clear" w:color="auto" w:fill="FFFFFF"/>
        <w:spacing w:before="400" w:after="0" w:line="240" w:lineRule="auto"/>
        <w:rPr>
          <w:rFonts w:ascii="Times New Roman" w:eastAsia="Times New Roman" w:hAnsi="Times New Roman" w:cs="Times New Roman"/>
          <w:b/>
          <w:color w:val="000000"/>
          <w:sz w:val="26"/>
          <w:szCs w:val="26"/>
        </w:rPr>
      </w:pPr>
      <w:bookmarkStart w:id="13" w:name="_maqpcbd6220s" w:colFirst="0" w:colLast="0"/>
      <w:bookmarkEnd w:id="13"/>
      <w:r>
        <w:rPr>
          <w:rFonts w:ascii="Times New Roman" w:eastAsia="Times New Roman" w:hAnsi="Times New Roman" w:cs="Times New Roman"/>
          <w:b/>
          <w:color w:val="000000"/>
          <w:sz w:val="26"/>
          <w:szCs w:val="26"/>
        </w:rPr>
        <w:t>3. Exploratory analysis on Bogota restaurant data</w:t>
      </w:r>
    </w:p>
    <w:p w:rsidR="00342052" w:rsidRDefault="00D7783D">
      <w:pPr>
        <w:pStyle w:val="Heading4"/>
        <w:keepNext w:val="0"/>
        <w:keepLines w:val="0"/>
        <w:shd w:val="clear" w:color="auto" w:fill="FFFFFF"/>
        <w:spacing w:before="440" w:after="0" w:line="240" w:lineRule="auto"/>
        <w:rPr>
          <w:rFonts w:ascii="Times New Roman" w:eastAsia="Times New Roman" w:hAnsi="Times New Roman" w:cs="Times New Roman"/>
          <w:b/>
          <w:color w:val="000000"/>
          <w:sz w:val="20"/>
          <w:szCs w:val="20"/>
        </w:rPr>
      </w:pPr>
      <w:bookmarkStart w:id="14" w:name="_bn4znphiy2ze" w:colFirst="0" w:colLast="0"/>
      <w:bookmarkEnd w:id="14"/>
      <w:r>
        <w:rPr>
          <w:rFonts w:ascii="Times New Roman" w:eastAsia="Times New Roman" w:hAnsi="Times New Roman" w:cs="Times New Roman"/>
          <w:b/>
          <w:color w:val="000000"/>
          <w:sz w:val="20"/>
          <w:szCs w:val="20"/>
        </w:rPr>
        <w:t>Graphical Representation from the Neighborhoods' Restaurant Offer in Bogota</w:t>
      </w:r>
    </w:p>
    <w:p w:rsidR="00342052" w:rsidRDefault="00D7783D">
      <w:p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sz w:val="20"/>
          <w:szCs w:val="20"/>
        </w:rPr>
        <w:t>In order to analyze the results, I have created two graph</w:t>
      </w:r>
      <w:r>
        <w:rPr>
          <w:rFonts w:ascii="Times New Roman" w:eastAsia="Times New Roman" w:hAnsi="Times New Roman" w:cs="Times New Roman"/>
          <w:sz w:val="20"/>
          <w:szCs w:val="20"/>
        </w:rPr>
        <w:t>s:</w:t>
      </w:r>
    </w:p>
    <w:p w:rsidR="00342052" w:rsidRDefault="00D7783D">
      <w:pPr>
        <w:numPr>
          <w:ilvl w:val="0"/>
          <w:numId w:val="2"/>
        </w:num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sz w:val="20"/>
          <w:szCs w:val="20"/>
        </w:rPr>
        <w:t>A map with the neighborhoods that have restaurants according to Foursquare search query, and</w:t>
      </w:r>
    </w:p>
    <w:p w:rsidR="00342052" w:rsidRDefault="00D7783D">
      <w:pPr>
        <w:numPr>
          <w:ilvl w:val="0"/>
          <w:numId w:val="2"/>
        </w:numPr>
        <w:shd w:val="clear" w:color="auto" w:fill="FFFFFF"/>
        <w:spacing w:after="1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bar chart with the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restaurants per category and per Borough in the entire city.</w:t>
      </w:r>
    </w:p>
    <w:p w:rsidR="00342052" w:rsidRDefault="00D7783D">
      <w:pPr>
        <w:pStyle w:val="Heading3"/>
        <w:keepNext w:val="0"/>
        <w:keepLines w:val="0"/>
        <w:shd w:val="clear" w:color="auto" w:fill="FFFFFF"/>
        <w:spacing w:before="400" w:after="0" w:line="240" w:lineRule="auto"/>
        <w:rPr>
          <w:rFonts w:ascii="Times New Roman" w:eastAsia="Times New Roman" w:hAnsi="Times New Roman" w:cs="Times New Roman"/>
          <w:b/>
          <w:color w:val="000000"/>
          <w:sz w:val="26"/>
          <w:szCs w:val="26"/>
        </w:rPr>
      </w:pPr>
      <w:bookmarkStart w:id="15" w:name="_1y67albtbjio" w:colFirst="0" w:colLast="0"/>
      <w:bookmarkEnd w:id="15"/>
      <w:r>
        <w:rPr>
          <w:rFonts w:ascii="Times New Roman" w:eastAsia="Times New Roman" w:hAnsi="Times New Roman" w:cs="Times New Roman"/>
          <w:b/>
          <w:color w:val="000000"/>
          <w:sz w:val="26"/>
          <w:szCs w:val="26"/>
        </w:rPr>
        <w:lastRenderedPageBreak/>
        <w:t>4. Clustering</w:t>
      </w:r>
    </w:p>
    <w:p w:rsidR="00342052" w:rsidRDefault="00D7783D">
      <w:p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Once the final </w:t>
      </w:r>
      <w:proofErr w:type="spellStart"/>
      <w:r>
        <w:rPr>
          <w:rFonts w:ascii="Times New Roman" w:eastAsia="Times New Roman" w:hAnsi="Times New Roman" w:cs="Times New Roman"/>
          <w:sz w:val="20"/>
          <w:szCs w:val="20"/>
        </w:rPr>
        <w:t>dataframe</w:t>
      </w:r>
      <w:proofErr w:type="spellEnd"/>
      <w:r>
        <w:rPr>
          <w:rFonts w:ascii="Times New Roman" w:eastAsia="Times New Roman" w:hAnsi="Times New Roman" w:cs="Times New Roman"/>
          <w:sz w:val="20"/>
          <w:szCs w:val="20"/>
        </w:rPr>
        <w:t xml:space="preserve"> was properly set, I performed</w:t>
      </w:r>
      <w:r>
        <w:rPr>
          <w:rFonts w:ascii="Times New Roman" w:eastAsia="Times New Roman" w:hAnsi="Times New Roman" w:cs="Times New Roman"/>
          <w:sz w:val="20"/>
          <w:szCs w:val="20"/>
        </w:rPr>
        <w:t xml:space="preserve"> the clustering. Neighborhoods were clustered using the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restaurants per grouped category, and the total amount of restaurants as clustering variables. Total amount of restaurants is included in the analysis in order to provide a sense of offer de</w:t>
      </w:r>
      <w:r>
        <w:rPr>
          <w:rFonts w:ascii="Times New Roman" w:eastAsia="Times New Roman" w:hAnsi="Times New Roman" w:cs="Times New Roman"/>
          <w:sz w:val="20"/>
          <w:szCs w:val="20"/>
        </w:rPr>
        <w:t>nsity.</w:t>
      </w:r>
    </w:p>
    <w:p w:rsidR="00342052" w:rsidRDefault="00D7783D">
      <w:p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 initial analysis using 5 clusters resulted in one cluster including only one neighborhood. Therefore, a </w:t>
      </w:r>
      <w:r>
        <w:rPr>
          <w:rFonts w:ascii="Times New Roman" w:eastAsia="Times New Roman" w:hAnsi="Times New Roman" w:cs="Times New Roman"/>
          <w:b/>
          <w:sz w:val="20"/>
          <w:szCs w:val="20"/>
        </w:rPr>
        <w:t>second analysis was performed using 4 clusters</w:t>
      </w:r>
      <w:r>
        <w:rPr>
          <w:rFonts w:ascii="Times New Roman" w:eastAsia="Times New Roman" w:hAnsi="Times New Roman" w:cs="Times New Roman"/>
          <w:sz w:val="20"/>
          <w:szCs w:val="20"/>
        </w:rPr>
        <w:t>, resulting in interesting insights.</w:t>
      </w:r>
    </w:p>
    <w:p w:rsidR="00342052" w:rsidRDefault="00D7783D">
      <w:pPr>
        <w:pStyle w:val="Heading3"/>
        <w:keepNext w:val="0"/>
        <w:keepLines w:val="0"/>
        <w:shd w:val="clear" w:color="auto" w:fill="FFFFFF"/>
        <w:spacing w:before="400" w:after="0" w:line="240" w:lineRule="auto"/>
        <w:rPr>
          <w:rFonts w:ascii="Times New Roman" w:eastAsia="Times New Roman" w:hAnsi="Times New Roman" w:cs="Times New Roman"/>
          <w:b/>
          <w:color w:val="337AB7"/>
          <w:sz w:val="20"/>
          <w:szCs w:val="20"/>
        </w:rPr>
      </w:pPr>
      <w:bookmarkStart w:id="16" w:name="_vyckxrx9cewv" w:colFirst="0" w:colLast="0"/>
      <w:bookmarkEnd w:id="16"/>
      <w:r>
        <w:rPr>
          <w:rFonts w:ascii="Times New Roman" w:eastAsia="Times New Roman" w:hAnsi="Times New Roman" w:cs="Times New Roman"/>
          <w:b/>
          <w:color w:val="000000"/>
          <w:sz w:val="26"/>
          <w:szCs w:val="26"/>
        </w:rPr>
        <w:t>5. Analysis and presentation</w:t>
      </w:r>
      <w:hyperlink r:id="rId9" w:anchor="5.-Analysis-and-presentation">
        <w:r>
          <w:rPr>
            <w:rFonts w:ascii="Times New Roman" w:eastAsia="Times New Roman" w:hAnsi="Times New Roman" w:cs="Times New Roman"/>
            <w:b/>
            <w:color w:val="337AB7"/>
            <w:sz w:val="20"/>
            <w:szCs w:val="20"/>
          </w:rPr>
          <w:t>¶</w:t>
        </w:r>
      </w:hyperlink>
    </w:p>
    <w:p w:rsidR="00342052" w:rsidRDefault="00D7783D">
      <w:pPr>
        <w:shd w:val="clear" w:color="auto" w:fill="FFFFFF"/>
        <w:spacing w:before="220"/>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Finally, I performed an analysis based on the results, categorized each neighborhood and provided a description of the characteristics of each neighborhood.</w:t>
      </w:r>
    </w:p>
    <w:p w:rsidR="00342052" w:rsidRDefault="00342052">
      <w:pPr>
        <w:pStyle w:val="Heading2"/>
        <w:keepNext w:val="0"/>
        <w:keepLines w:val="0"/>
        <w:shd w:val="clear" w:color="auto" w:fill="FFFFFF"/>
        <w:spacing w:before="220" w:after="0" w:line="240" w:lineRule="auto"/>
        <w:rPr>
          <w:rFonts w:ascii="Times New Roman" w:eastAsia="Times New Roman" w:hAnsi="Times New Roman" w:cs="Times New Roman"/>
          <w:b/>
        </w:rPr>
      </w:pPr>
      <w:bookmarkStart w:id="17" w:name="_in14jmbenwho" w:colFirst="0" w:colLast="0"/>
      <w:bookmarkEnd w:id="17"/>
    </w:p>
    <w:p w:rsidR="00342052" w:rsidRDefault="00D7783D">
      <w:pPr>
        <w:pStyle w:val="Heading2"/>
        <w:keepNext w:val="0"/>
        <w:keepLines w:val="0"/>
        <w:shd w:val="clear" w:color="auto" w:fill="FFFFFF"/>
        <w:spacing w:before="220" w:after="0" w:line="240" w:lineRule="auto"/>
        <w:rPr>
          <w:rFonts w:ascii="Times New Roman" w:eastAsia="Times New Roman" w:hAnsi="Times New Roman" w:cs="Times New Roman"/>
          <w:sz w:val="24"/>
          <w:szCs w:val="24"/>
        </w:rPr>
      </w:pPr>
      <w:bookmarkStart w:id="18" w:name="_ifohz6sgo0wy" w:colFirst="0" w:colLast="0"/>
      <w:bookmarkEnd w:id="18"/>
      <w:r>
        <w:rPr>
          <w:rFonts w:ascii="Times New Roman" w:eastAsia="Times New Roman" w:hAnsi="Times New Roman" w:cs="Times New Roman"/>
          <w:b/>
        </w:rPr>
        <w:t>Results</w:t>
      </w:r>
    </w:p>
    <w:p w:rsidR="00342052" w:rsidRDefault="00D7783D">
      <w:pPr>
        <w:pStyle w:val="Heading3"/>
        <w:keepNext w:val="0"/>
        <w:keepLines w:val="0"/>
        <w:shd w:val="clear" w:color="auto" w:fill="FFFFFF"/>
        <w:spacing w:before="400" w:after="0" w:line="240" w:lineRule="auto"/>
        <w:rPr>
          <w:rFonts w:ascii="Times New Roman" w:eastAsia="Times New Roman" w:hAnsi="Times New Roman" w:cs="Times New Roman"/>
          <w:b/>
          <w:color w:val="000000"/>
          <w:sz w:val="26"/>
          <w:szCs w:val="26"/>
        </w:rPr>
      </w:pPr>
      <w:bookmarkStart w:id="19" w:name="_sw2jfdjz313f" w:colFirst="0" w:colLast="0"/>
      <w:bookmarkEnd w:id="19"/>
      <w:r>
        <w:rPr>
          <w:rFonts w:ascii="Times New Roman" w:eastAsia="Times New Roman" w:hAnsi="Times New Roman" w:cs="Times New Roman"/>
          <w:b/>
          <w:color w:val="000000"/>
          <w:sz w:val="26"/>
          <w:szCs w:val="26"/>
        </w:rPr>
        <w:t>Exploratory Results for Bogota data</w:t>
      </w:r>
    </w:p>
    <w:p w:rsidR="00342052" w:rsidRDefault="00342052">
      <w:pPr>
        <w:rPr>
          <w:rFonts w:ascii="Times New Roman" w:eastAsia="Times New Roman" w:hAnsi="Times New Roman" w:cs="Times New Roman"/>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Information was processed and grouped to provide insights on the classification of neighborhoods in Bogota depending on their gastronomic offer. </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A first graphical representation in the map showed the complexity of the analysis given the amount and distri</w:t>
      </w:r>
      <w:r>
        <w:rPr>
          <w:rFonts w:ascii="Times New Roman" w:eastAsia="Times New Roman" w:hAnsi="Times New Roman" w:cs="Times New Roman"/>
          <w:sz w:val="20"/>
          <w:szCs w:val="20"/>
        </w:rPr>
        <w:t>bution of neighborhoods in Bogota:</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367369" cy="394811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367369" cy="3948113"/>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extent cx="5386388" cy="3456347"/>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386388" cy="3456347"/>
                    </a:xfrm>
                    <a:prstGeom prst="rect">
                      <a:avLst/>
                    </a:prstGeom>
                    <a:ln/>
                  </pic:spPr>
                </pic:pic>
              </a:graphicData>
            </a:graphic>
          </wp:inline>
        </w:drawing>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following table and bar chart </w:t>
      </w:r>
      <w:proofErr w:type="gramStart"/>
      <w:r>
        <w:rPr>
          <w:rFonts w:ascii="Times New Roman" w:eastAsia="Times New Roman" w:hAnsi="Times New Roman" w:cs="Times New Roman"/>
          <w:sz w:val="20"/>
          <w:szCs w:val="20"/>
        </w:rPr>
        <w:t>shows</w:t>
      </w:r>
      <w:proofErr w:type="gramEnd"/>
      <w:r>
        <w:rPr>
          <w:rFonts w:ascii="Times New Roman" w:eastAsia="Times New Roman" w:hAnsi="Times New Roman" w:cs="Times New Roman"/>
          <w:sz w:val="20"/>
          <w:szCs w:val="20"/>
        </w:rPr>
        <w:t xml:space="preserve"> the distribution of restaurants per category for each Borough:</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943600" cy="2184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2184400"/>
                    </a:xfrm>
                    <a:prstGeom prst="rect">
                      <a:avLst/>
                    </a:prstGeom>
                    <a:ln/>
                  </pic:spPr>
                </pic:pic>
              </a:graphicData>
            </a:graphic>
          </wp:inline>
        </w:drawing>
      </w:r>
    </w:p>
    <w:p w:rsidR="00342052" w:rsidRDefault="00342052">
      <w:pPr>
        <w:rPr>
          <w:rFonts w:ascii="Times New Roman" w:eastAsia="Times New Roman" w:hAnsi="Times New Roman" w:cs="Times New Roman"/>
          <w:sz w:val="20"/>
          <w:szCs w:val="20"/>
        </w:rPr>
      </w:pPr>
    </w:p>
    <w:p w:rsidR="00342052" w:rsidRDefault="00D7783D">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6135855" cy="216693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135855" cy="2166938"/>
                    </a:xfrm>
                    <a:prstGeom prst="rect">
                      <a:avLst/>
                    </a:prstGeom>
                    <a:ln/>
                  </pic:spPr>
                </pic:pic>
              </a:graphicData>
            </a:graphic>
          </wp:inline>
        </w:drawing>
      </w: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D7783D"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A map was also created including the neighborhoods with restaurants according to the Foursquare search query. The size of the marker was defined by the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restaurants in each neighborhood:</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481638" cy="394273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481638" cy="3942735"/>
                    </a:xfrm>
                    <a:prstGeom prst="rect">
                      <a:avLst/>
                    </a:prstGeom>
                    <a:ln/>
                  </pic:spPr>
                </pic:pic>
              </a:graphicData>
            </a:graphic>
          </wp:inline>
        </w:drawing>
      </w:r>
    </w:p>
    <w:p w:rsidR="00342052" w:rsidRDefault="00342052">
      <w:pPr>
        <w:rPr>
          <w:rFonts w:ascii="Times New Roman" w:eastAsia="Times New Roman" w:hAnsi="Times New Roman" w:cs="Times New Roman"/>
          <w:sz w:val="20"/>
          <w:szCs w:val="20"/>
        </w:rPr>
      </w:pPr>
    </w:p>
    <w:p w:rsidR="00342052" w:rsidRDefault="00D7783D">
      <w:pPr>
        <w:pStyle w:val="Heading3"/>
        <w:keepNext w:val="0"/>
        <w:keepLines w:val="0"/>
        <w:shd w:val="clear" w:color="auto" w:fill="FFFFFF"/>
        <w:spacing w:before="400" w:after="0" w:line="240" w:lineRule="auto"/>
        <w:rPr>
          <w:rFonts w:ascii="Times New Roman" w:eastAsia="Times New Roman" w:hAnsi="Times New Roman" w:cs="Times New Roman"/>
          <w:b/>
          <w:color w:val="000000"/>
          <w:sz w:val="26"/>
          <w:szCs w:val="26"/>
        </w:rPr>
      </w:pPr>
      <w:bookmarkStart w:id="20" w:name="_au49hhlxfd8f" w:colFirst="0" w:colLast="0"/>
      <w:bookmarkEnd w:id="20"/>
      <w:r>
        <w:rPr>
          <w:rFonts w:ascii="Times New Roman" w:eastAsia="Times New Roman" w:hAnsi="Times New Roman" w:cs="Times New Roman"/>
          <w:b/>
          <w:color w:val="000000"/>
          <w:sz w:val="26"/>
          <w:szCs w:val="26"/>
        </w:rPr>
        <w:t>Clustering Results</w:t>
      </w:r>
    </w:p>
    <w:p w:rsidR="00342052" w:rsidRDefault="00342052">
      <w:pPr>
        <w:rPr>
          <w:rFonts w:ascii="Times New Roman" w:eastAsia="Times New Roman" w:hAnsi="Times New Roman" w:cs="Times New Roman"/>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Initially, the clustering analysis was performed using 5 clusters, obtaining the following results:</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800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800100"/>
                    </a:xfrm>
                    <a:prstGeom prst="rect">
                      <a:avLst/>
                    </a:prstGeom>
                    <a:ln/>
                  </pic:spPr>
                </pic:pic>
              </a:graphicData>
            </a:graphic>
          </wp:inline>
        </w:drawing>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seen in the table above, cluster 4 has only one neighborhood. </w:t>
      </w:r>
      <w:proofErr w:type="gramStart"/>
      <w:r>
        <w:rPr>
          <w:rFonts w:ascii="Times New Roman" w:eastAsia="Times New Roman" w:hAnsi="Times New Roman" w:cs="Times New Roman"/>
          <w:sz w:val="20"/>
          <w:szCs w:val="20"/>
        </w:rPr>
        <w:t>Therefore</w:t>
      </w:r>
      <w:proofErr w:type="gramEnd"/>
      <w:r>
        <w:rPr>
          <w:rFonts w:ascii="Times New Roman" w:eastAsia="Times New Roman" w:hAnsi="Times New Roman" w:cs="Times New Roman"/>
          <w:sz w:val="20"/>
          <w:szCs w:val="20"/>
        </w:rPr>
        <w:t xml:space="preserve"> I decided to run the analysis again using 4 clusters. Following results were </w:t>
      </w:r>
      <w:r>
        <w:rPr>
          <w:rFonts w:ascii="Times New Roman" w:eastAsia="Times New Roman" w:hAnsi="Times New Roman" w:cs="Times New Roman"/>
          <w:sz w:val="20"/>
          <w:szCs w:val="20"/>
        </w:rPr>
        <w:t>obtained:</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6477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647700"/>
                    </a:xfrm>
                    <a:prstGeom prst="rect">
                      <a:avLst/>
                    </a:prstGeom>
                    <a:ln/>
                  </pic:spPr>
                </pic:pic>
              </a:graphicData>
            </a:graphic>
          </wp:inline>
        </w:drawing>
      </w: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new analysis resulted in four clusters with differentiated characteristics and sufficient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neighborhoods per cluster to be relevant.</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I then continued to create a map representing every neighborhood by their cluster classification</w:t>
      </w:r>
      <w:r>
        <w:rPr>
          <w:rFonts w:ascii="Times New Roman" w:eastAsia="Times New Roman" w:hAnsi="Times New Roman" w:cs="Times New Roman"/>
          <w:sz w:val="20"/>
          <w:szCs w:val="20"/>
        </w:rPr>
        <w:t xml:space="preserve"> (color of the marker: Cluster 0: Red, Cluster 1: Purple, Cluster 2: Green, Cluster 3: Yellow) and number of restaurants per neighborhood (size of the marker): </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34925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3492500"/>
                    </a:xfrm>
                    <a:prstGeom prst="rect">
                      <a:avLst/>
                    </a:prstGeom>
                    <a:ln/>
                  </pic:spPr>
                </pic:pic>
              </a:graphicData>
            </a:graphic>
          </wp:inline>
        </w:drawing>
      </w:r>
    </w:p>
    <w:p w:rsidR="00342052" w:rsidRDefault="00342052">
      <w:pPr>
        <w:rPr>
          <w:rFonts w:ascii="Times New Roman" w:eastAsia="Times New Roman" w:hAnsi="Times New Roman" w:cs="Times New Roman"/>
          <w:sz w:val="20"/>
          <w:szCs w:val="20"/>
        </w:rPr>
      </w:pPr>
    </w:p>
    <w:p w:rsidR="00342052" w:rsidRDefault="00342052">
      <w:pPr>
        <w:rPr>
          <w:rFonts w:ascii="Times New Roman" w:eastAsia="Times New Roman" w:hAnsi="Times New Roman" w:cs="Times New Roman"/>
          <w:sz w:val="20"/>
          <w:szCs w:val="20"/>
        </w:rPr>
      </w:pPr>
    </w:p>
    <w:p w:rsidR="00342052" w:rsidRDefault="00D7783D">
      <w:pPr>
        <w:pStyle w:val="Heading2"/>
        <w:keepNext w:val="0"/>
        <w:keepLines w:val="0"/>
        <w:shd w:val="clear" w:color="auto" w:fill="FFFFFF"/>
        <w:spacing w:before="220" w:after="0" w:line="240" w:lineRule="auto"/>
        <w:rPr>
          <w:rFonts w:ascii="Times New Roman" w:eastAsia="Times New Roman" w:hAnsi="Times New Roman" w:cs="Times New Roman"/>
          <w:b/>
        </w:rPr>
      </w:pPr>
      <w:bookmarkStart w:id="21" w:name="_rosja3j1f6x6" w:colFirst="0" w:colLast="0"/>
      <w:bookmarkEnd w:id="21"/>
      <w:r>
        <w:rPr>
          <w:rFonts w:ascii="Times New Roman" w:eastAsia="Times New Roman" w:hAnsi="Times New Roman" w:cs="Times New Roman"/>
          <w:b/>
        </w:rPr>
        <w:t>Discussion</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Results provided insightful data on neighborhood segmentation and restaurant distribution in Bogota:</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b/>
          <w:sz w:val="26"/>
          <w:szCs w:val="26"/>
        </w:rPr>
        <w:t xml:space="preserve">Cluster </w:t>
      </w:r>
      <w:proofErr w:type="spellStart"/>
      <w:r>
        <w:rPr>
          <w:rFonts w:ascii="Times New Roman" w:eastAsia="Times New Roman" w:hAnsi="Times New Roman" w:cs="Times New Roman"/>
          <w:b/>
          <w:sz w:val="26"/>
          <w:szCs w:val="26"/>
        </w:rPr>
        <w:t>Typification</w:t>
      </w:r>
      <w:proofErr w:type="spellEnd"/>
      <w:r>
        <w:rPr>
          <w:rFonts w:ascii="Times New Roman" w:eastAsia="Times New Roman" w:hAnsi="Times New Roman" w:cs="Times New Roman"/>
          <w:b/>
          <w:sz w:val="26"/>
          <w:szCs w:val="26"/>
        </w:rPr>
        <w:t xml:space="preserve"> and Naming</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Cluster 0: Neighborhoods with low density restaurant offering and mostly general restaurants without any specialization</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Cluster 0 is characterized by its relatively low restaurant offering, composed mostly by diners or general restaurants without any specialization. They have the highest percentage of Diner/General Restaurant and the lowest for Latin American/Colombian. Thi</w:t>
      </w:r>
      <w:r>
        <w:rPr>
          <w:rFonts w:ascii="Times New Roman" w:eastAsia="Times New Roman" w:hAnsi="Times New Roman" w:cs="Times New Roman"/>
          <w:sz w:val="20"/>
          <w:szCs w:val="20"/>
        </w:rPr>
        <w:t>s is probably the group that would be the least interesting for a Foodie Tour</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Cluster 1: Neighborhoods with the highest density restaurant, mainstream places for the restaurant scene in Bogota</w:t>
      </w: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Cluster 1 has the highest density with more than 25 restaurant</w:t>
      </w:r>
      <w:r>
        <w:rPr>
          <w:rFonts w:ascii="Times New Roman" w:eastAsia="Times New Roman" w:hAnsi="Times New Roman" w:cs="Times New Roman"/>
          <w:sz w:val="20"/>
          <w:szCs w:val="20"/>
        </w:rPr>
        <w:t>s per neighborhood in average and the highest offering of International/European cuisine and Cafes/Bakeries compared to other clusters. It also has good offering of Latin American and Colombian cuisine and Italian restaurants. This is probably the most int</w:t>
      </w:r>
      <w:r>
        <w:rPr>
          <w:rFonts w:ascii="Times New Roman" w:eastAsia="Times New Roman" w:hAnsi="Times New Roman" w:cs="Times New Roman"/>
          <w:sz w:val="20"/>
          <w:szCs w:val="20"/>
        </w:rPr>
        <w:t>eresting group for a Foodie tour, it is composed by 19 neighborhoods with a very interesting offering.</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cluster includes 19 neighborhoods including the most famous and traditional in Bogota restaurant scene such as La Candelaria, Macarena, Usaquen, </w:t>
      </w:r>
      <w:proofErr w:type="spellStart"/>
      <w:r>
        <w:rPr>
          <w:rFonts w:ascii="Times New Roman" w:eastAsia="Times New Roman" w:hAnsi="Times New Roman" w:cs="Times New Roman"/>
          <w:sz w:val="20"/>
          <w:szCs w:val="20"/>
        </w:rPr>
        <w:t>Vi</w:t>
      </w:r>
      <w:r>
        <w:rPr>
          <w:rFonts w:ascii="Times New Roman" w:eastAsia="Times New Roman" w:hAnsi="Times New Roman" w:cs="Times New Roman"/>
          <w:sz w:val="20"/>
          <w:szCs w:val="20"/>
        </w:rPr>
        <w:t>rrey</w:t>
      </w:r>
      <w:proofErr w:type="spellEnd"/>
      <w:r>
        <w:rPr>
          <w:rFonts w:ascii="Times New Roman" w:eastAsia="Times New Roman" w:hAnsi="Times New Roman" w:cs="Times New Roman"/>
          <w:sz w:val="20"/>
          <w:szCs w:val="20"/>
        </w:rPr>
        <w:t>, Parque 93 or Quinta Camacho</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following table shows the 10 neighborhoods with the highest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restaurants in this group.</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13462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1346200"/>
                    </a:xfrm>
                    <a:prstGeom prst="rect">
                      <a:avLst/>
                    </a:prstGeom>
                    <a:ln/>
                  </pic:spPr>
                </pic:pic>
              </a:graphicData>
            </a:graphic>
          </wp:inline>
        </w:drawing>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Cluster 2: Neighborhoods with the lowest density restaurant offering with high percentage of fast food restaurants</w:t>
      </w:r>
    </w:p>
    <w:p w:rsidR="00342052" w:rsidRDefault="00342052">
      <w:pPr>
        <w:rPr>
          <w:rFonts w:ascii="Times New Roman" w:eastAsia="Times New Roman" w:hAnsi="Times New Roman" w:cs="Times New Roman"/>
          <w:b/>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Cluster 2 is the biggest one of all, with 764 neighborhoods. It has very low density with only 1.3 restaurants per neighborhood in average. </w:t>
      </w:r>
      <w:r>
        <w:rPr>
          <w:rFonts w:ascii="Times New Roman" w:eastAsia="Times New Roman" w:hAnsi="Times New Roman" w:cs="Times New Roman"/>
          <w:sz w:val="20"/>
          <w:szCs w:val="20"/>
        </w:rPr>
        <w:t xml:space="preserve">It has the highest percentage of fast food restaurant and seafood restaurants. </w:t>
      </w:r>
      <w:proofErr w:type="gramStart"/>
      <w:r>
        <w:rPr>
          <w:rFonts w:ascii="Times New Roman" w:eastAsia="Times New Roman" w:hAnsi="Times New Roman" w:cs="Times New Roman"/>
          <w:sz w:val="20"/>
          <w:szCs w:val="20"/>
        </w:rPr>
        <w:t>Interestingly enough, it</w:t>
      </w:r>
      <w:proofErr w:type="gramEnd"/>
      <w:r>
        <w:rPr>
          <w:rFonts w:ascii="Times New Roman" w:eastAsia="Times New Roman" w:hAnsi="Times New Roman" w:cs="Times New Roman"/>
          <w:sz w:val="20"/>
          <w:szCs w:val="20"/>
        </w:rPr>
        <w:t xml:space="preserve"> also has a high percentage of Asian restaurants compared to the other clusters.</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Just like cluster 0, this cluster is probably not interesting for a Foo</w:t>
      </w:r>
      <w:r>
        <w:rPr>
          <w:rFonts w:ascii="Times New Roman" w:eastAsia="Times New Roman" w:hAnsi="Times New Roman" w:cs="Times New Roman"/>
          <w:sz w:val="20"/>
          <w:szCs w:val="20"/>
        </w:rPr>
        <w:t>die tour, it is likely that most of the restaurants are simple places where locals have lunch regularly</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Cluster 3: Neighborhoods with high density restaurant offering and alternative offering to the traditional/famous zones</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Cluster 3 includes 71 neighborhoods with an average of 10 restaurants per neighborhood. Although the offer is not as dense as in cluste</w:t>
      </w:r>
      <w:r>
        <w:rPr>
          <w:rFonts w:ascii="Times New Roman" w:eastAsia="Times New Roman" w:hAnsi="Times New Roman" w:cs="Times New Roman"/>
          <w:sz w:val="20"/>
          <w:szCs w:val="20"/>
        </w:rPr>
        <w:t>r 1, it could be a very interesting alternative to the mainstream, traditional offering from Bogota. It includes a high percentage of Latin American and Colombian restaurants and is the second one with the highest offering of International/European cuisine</w:t>
      </w:r>
      <w:r>
        <w:rPr>
          <w:rFonts w:ascii="Times New Roman" w:eastAsia="Times New Roman" w:hAnsi="Times New Roman" w:cs="Times New Roman"/>
          <w:sz w:val="20"/>
          <w:szCs w:val="20"/>
        </w:rPr>
        <w:t>.</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group includes very interesting neighborhoods such as </w:t>
      </w:r>
      <w:proofErr w:type="spellStart"/>
      <w:r>
        <w:rPr>
          <w:rFonts w:ascii="Times New Roman" w:eastAsia="Times New Roman" w:hAnsi="Times New Roman" w:cs="Times New Roman"/>
          <w:sz w:val="20"/>
          <w:szCs w:val="20"/>
        </w:rPr>
        <w:t>Teusaquillo</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Chapinero</w:t>
      </w:r>
      <w:proofErr w:type="spellEnd"/>
      <w:r>
        <w:rPr>
          <w:rFonts w:ascii="Times New Roman" w:eastAsia="Times New Roman" w:hAnsi="Times New Roman" w:cs="Times New Roman"/>
          <w:sz w:val="20"/>
          <w:szCs w:val="20"/>
        </w:rPr>
        <w:t xml:space="preserve">, Pasadena or La </w:t>
      </w:r>
      <w:proofErr w:type="spellStart"/>
      <w:r>
        <w:rPr>
          <w:rFonts w:ascii="Times New Roman" w:eastAsia="Times New Roman" w:hAnsi="Times New Roman" w:cs="Times New Roman"/>
          <w:sz w:val="20"/>
          <w:szCs w:val="20"/>
        </w:rPr>
        <w:t>Capuchina</w:t>
      </w:r>
      <w:proofErr w:type="spellEnd"/>
      <w:r>
        <w:rPr>
          <w:rFonts w:ascii="Times New Roman" w:eastAsia="Times New Roman" w:hAnsi="Times New Roman" w:cs="Times New Roman"/>
          <w:sz w:val="20"/>
          <w:szCs w:val="20"/>
        </w:rPr>
        <w:t xml:space="preserve"> that are worth exploring to taste alternative and authentic cuisine that is probably not in the regular Tour guides.</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following table shows t</w:t>
      </w:r>
      <w:r>
        <w:rPr>
          <w:rFonts w:ascii="Times New Roman" w:eastAsia="Times New Roman" w:hAnsi="Times New Roman" w:cs="Times New Roman"/>
          <w:sz w:val="20"/>
          <w:szCs w:val="20"/>
        </w:rPr>
        <w:t xml:space="preserve">he 10 neighborhoods with the highest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restaurants in this group.</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1244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1244600"/>
                    </a:xfrm>
                    <a:prstGeom prst="rect">
                      <a:avLst/>
                    </a:prstGeom>
                    <a:ln/>
                  </pic:spPr>
                </pic:pic>
              </a:graphicData>
            </a:graphic>
          </wp:inline>
        </w:drawing>
      </w:r>
    </w:p>
    <w:p w:rsidR="00342052" w:rsidRDefault="00342052">
      <w:pPr>
        <w:rPr>
          <w:rFonts w:ascii="Times New Roman" w:eastAsia="Times New Roman" w:hAnsi="Times New Roman" w:cs="Times New Roman"/>
          <w:sz w:val="20"/>
          <w:szCs w:val="20"/>
        </w:rPr>
      </w:pPr>
    </w:p>
    <w:p w:rsidR="00D7783D" w:rsidRDefault="00D7783D">
      <w:pPr>
        <w:rPr>
          <w:rFonts w:ascii="Times New Roman" w:eastAsia="Times New Roman" w:hAnsi="Times New Roman" w:cs="Times New Roman"/>
          <w:b/>
          <w:sz w:val="32"/>
          <w:szCs w:val="32"/>
        </w:rPr>
      </w:pPr>
      <w:bookmarkStart w:id="22" w:name="_4r8qyj596kj6" w:colFirst="0" w:colLast="0"/>
      <w:bookmarkEnd w:id="22"/>
      <w:r>
        <w:rPr>
          <w:rFonts w:ascii="Times New Roman" w:eastAsia="Times New Roman" w:hAnsi="Times New Roman" w:cs="Times New Roman"/>
          <w:b/>
        </w:rPr>
        <w:br w:type="page"/>
      </w:r>
    </w:p>
    <w:p w:rsidR="00342052" w:rsidRDefault="00D7783D">
      <w:pPr>
        <w:pStyle w:val="Heading2"/>
        <w:keepNext w:val="0"/>
        <w:keepLines w:val="0"/>
        <w:shd w:val="clear" w:color="auto" w:fill="FFFFFF"/>
        <w:spacing w:before="220" w:after="0" w:line="240" w:lineRule="auto"/>
        <w:rPr>
          <w:rFonts w:ascii="Times New Roman" w:eastAsia="Times New Roman" w:hAnsi="Times New Roman" w:cs="Times New Roman"/>
          <w:b/>
        </w:rPr>
      </w:pPr>
      <w:r>
        <w:rPr>
          <w:rFonts w:ascii="Times New Roman" w:eastAsia="Times New Roman" w:hAnsi="Times New Roman" w:cs="Times New Roman"/>
          <w:b/>
        </w:rPr>
        <w:lastRenderedPageBreak/>
        <w:t>Conclusion</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b/>
          <w:sz w:val="26"/>
          <w:szCs w:val="26"/>
        </w:rPr>
        <w:t>Interpretation of results and impact on the Bogota restaurant business</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Just as expected, Bogota has a wide offer of restaurants and extensive variety of categories.</w:t>
      </w:r>
      <w:r>
        <w:rPr>
          <w:rFonts w:ascii="Times New Roman" w:eastAsia="Times New Roman" w:hAnsi="Times New Roman" w:cs="Times New Roman"/>
          <w:sz w:val="20"/>
          <w:szCs w:val="20"/>
        </w:rPr>
        <w:t xml:space="preserve"> However, the restaurants are not evenly distributed among neighborhoods; analytical tools performed during this project have resulted in a very insightful classification of the neighborhoods depending on their restaurants' offer.</w:t>
      </w:r>
    </w:p>
    <w:p w:rsidR="00342052" w:rsidRDefault="00342052">
      <w:pPr>
        <w:rPr>
          <w:rFonts w:ascii="Times New Roman" w:eastAsia="Times New Roman" w:hAnsi="Times New Roman" w:cs="Times New Roman"/>
          <w:sz w:val="20"/>
          <w:szCs w:val="20"/>
        </w:rPr>
      </w:pPr>
    </w:p>
    <w:p w:rsidR="00342052" w:rsidRDefault="00D7783D">
      <w:pPr>
        <w:numPr>
          <w:ilvl w:val="0"/>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Cluster 0 and Cluster 2 </w:t>
      </w:r>
      <w:r>
        <w:rPr>
          <w:rFonts w:ascii="Times New Roman" w:eastAsia="Times New Roman" w:hAnsi="Times New Roman" w:cs="Times New Roman"/>
          <w:sz w:val="20"/>
          <w:szCs w:val="20"/>
        </w:rPr>
        <w:t xml:space="preserve">are mostly neighborhoods with a low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restaurants per neighborhood. Their offer is mostly fast food or diners where locals probably have lunch </w:t>
      </w:r>
      <w:proofErr w:type="gramStart"/>
      <w:r>
        <w:rPr>
          <w:rFonts w:ascii="Times New Roman" w:eastAsia="Times New Roman" w:hAnsi="Times New Roman" w:cs="Times New Roman"/>
          <w:sz w:val="20"/>
          <w:szCs w:val="20"/>
        </w:rPr>
        <w:t>on a daily basis</w:t>
      </w:r>
      <w:proofErr w:type="gramEnd"/>
    </w:p>
    <w:p w:rsidR="00342052" w:rsidRDefault="00D7783D">
      <w:pPr>
        <w:numPr>
          <w:ilvl w:val="0"/>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Cluster 1 and 3 are the ones more interesting for the restaurant offer: Cluster 1 includ</w:t>
      </w:r>
      <w:r>
        <w:rPr>
          <w:rFonts w:ascii="Times New Roman" w:eastAsia="Times New Roman" w:hAnsi="Times New Roman" w:cs="Times New Roman"/>
          <w:sz w:val="20"/>
          <w:szCs w:val="20"/>
        </w:rPr>
        <w:t xml:space="preserve">es the mainstream areas that are commonly known. Cluster 3 are alternative neighborhoods with high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restaurants and wide variety, and probably areas that are starting to take off beyond the traditional offer.</w:t>
      </w:r>
    </w:p>
    <w:p w:rsidR="00342052" w:rsidRDefault="00342052">
      <w:pPr>
        <w:ind w:left="720"/>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Results have also shown that Latin Am</w:t>
      </w:r>
      <w:r>
        <w:rPr>
          <w:rFonts w:ascii="Times New Roman" w:eastAsia="Times New Roman" w:hAnsi="Times New Roman" w:cs="Times New Roman"/>
          <w:sz w:val="20"/>
          <w:szCs w:val="20"/>
        </w:rPr>
        <w:t>erican food and International food are the categories that differentiate clusters with high density and potential. While fast food and diners are the ones that are mostly common in neighborhoods with low gastronomic offer.</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Further analysis on the restaura</w:t>
      </w:r>
      <w:r>
        <w:rPr>
          <w:rFonts w:ascii="Times New Roman" w:eastAsia="Times New Roman" w:hAnsi="Times New Roman" w:cs="Times New Roman"/>
          <w:b/>
          <w:sz w:val="26"/>
          <w:szCs w:val="26"/>
        </w:rPr>
        <w:t>nt business</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further and natural step would be to enhance this analysis using customer recommendations or trending queries. Unfortunately Foursquare has not enough information in Bogota on this point to provide </w:t>
      </w:r>
      <w:proofErr w:type="gramStart"/>
      <w:r>
        <w:rPr>
          <w:rFonts w:ascii="Times New Roman" w:eastAsia="Times New Roman" w:hAnsi="Times New Roman" w:cs="Times New Roman"/>
          <w:sz w:val="20"/>
          <w:szCs w:val="20"/>
        </w:rPr>
        <w:t>meaningful ,</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specially</w:t>
      </w:r>
      <w:proofErr w:type="spellEnd"/>
      <w:r>
        <w:rPr>
          <w:rFonts w:ascii="Times New Roman" w:eastAsia="Times New Roman" w:hAnsi="Times New Roman" w:cs="Times New Roman"/>
          <w:sz w:val="20"/>
          <w:szCs w:val="20"/>
        </w:rPr>
        <w:t xml:space="preserve"> for non-mainstream venues. This i</w:t>
      </w:r>
      <w:r>
        <w:rPr>
          <w:rFonts w:ascii="Times New Roman" w:eastAsia="Times New Roman" w:hAnsi="Times New Roman" w:cs="Times New Roman"/>
          <w:sz w:val="20"/>
          <w:szCs w:val="20"/>
        </w:rPr>
        <w:t>nformation could be gathered from alternative sources that are more popular in Colombia such as google maps.</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Another improvement would be to further analyze/cluster neighborhoods within clusters 1 and 3 from our analysis</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Finally, a periodic and sequentia</w:t>
      </w:r>
      <w:r>
        <w:rPr>
          <w:rFonts w:ascii="Times New Roman" w:eastAsia="Times New Roman" w:hAnsi="Times New Roman" w:cs="Times New Roman"/>
          <w:sz w:val="20"/>
          <w:szCs w:val="20"/>
        </w:rPr>
        <w:t xml:space="preserve">l analysis using the same methodology and recommendations could result in an interesting Artificial Intelligence project to try to predict the future </w:t>
      </w:r>
      <w:proofErr w:type="spellStart"/>
      <w:r>
        <w:rPr>
          <w:rFonts w:ascii="Times New Roman" w:eastAsia="Times New Roman" w:hAnsi="Times New Roman" w:cs="Times New Roman"/>
          <w:sz w:val="20"/>
          <w:szCs w:val="20"/>
        </w:rPr>
        <w:t>behaviour</w:t>
      </w:r>
      <w:proofErr w:type="spellEnd"/>
      <w:r>
        <w:rPr>
          <w:rFonts w:ascii="Times New Roman" w:eastAsia="Times New Roman" w:hAnsi="Times New Roman" w:cs="Times New Roman"/>
          <w:sz w:val="20"/>
          <w:szCs w:val="20"/>
        </w:rPr>
        <w:t xml:space="preserve"> of restaurant areas in Bogota.</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b/>
          <w:sz w:val="26"/>
          <w:szCs w:val="26"/>
        </w:rPr>
        <w:t>Analysis on the source data, methodology and analytical tools</w:t>
      </w: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Although the source data from Bogota's Urban Laboratory Institute was surprisingly complete and accurate for Bogota, a deep analysis of the data show some inconsistencies that although had no material impact on the conclusions, might have affected the resu</w:t>
      </w:r>
      <w:r>
        <w:rPr>
          <w:rFonts w:ascii="Times New Roman" w:eastAsia="Times New Roman" w:hAnsi="Times New Roman" w:cs="Times New Roman"/>
          <w:sz w:val="20"/>
          <w:szCs w:val="20"/>
        </w:rPr>
        <w:t>lts. Some of these inconsistencies were identified thanks to the visual analysis performed with the maps:</w:t>
      </w:r>
    </w:p>
    <w:p w:rsidR="00342052" w:rsidRDefault="00342052">
      <w:pPr>
        <w:rPr>
          <w:rFonts w:ascii="Times New Roman" w:eastAsia="Times New Roman" w:hAnsi="Times New Roman" w:cs="Times New Roman"/>
          <w:sz w:val="20"/>
          <w:szCs w:val="20"/>
        </w:rPr>
      </w:pPr>
    </w:p>
    <w:p w:rsidR="00342052" w:rsidRDefault="00D7783D">
      <w:pPr>
        <w:numPr>
          <w:ilvl w:val="0"/>
          <w:numId w:val="4"/>
        </w:numPr>
        <w:rPr>
          <w:rFonts w:ascii="Times New Roman" w:eastAsia="Times New Roman" w:hAnsi="Times New Roman" w:cs="Times New Roman"/>
          <w:sz w:val="20"/>
          <w:szCs w:val="20"/>
        </w:rPr>
      </w:pPr>
      <w:r>
        <w:rPr>
          <w:rFonts w:ascii="Times New Roman" w:eastAsia="Times New Roman" w:hAnsi="Times New Roman" w:cs="Times New Roman"/>
          <w:sz w:val="20"/>
          <w:szCs w:val="20"/>
        </w:rPr>
        <w:t>Incorrect Borough assignment</w:t>
      </w:r>
    </w:p>
    <w:p w:rsidR="00342052" w:rsidRDefault="00D7783D">
      <w:pPr>
        <w:numPr>
          <w:ilvl w:val="0"/>
          <w:numId w:val="4"/>
        </w:numPr>
        <w:rPr>
          <w:rFonts w:ascii="Times New Roman" w:eastAsia="Times New Roman" w:hAnsi="Times New Roman" w:cs="Times New Roman"/>
          <w:sz w:val="20"/>
          <w:szCs w:val="20"/>
        </w:rPr>
      </w:pPr>
      <w:r>
        <w:rPr>
          <w:rFonts w:ascii="Times New Roman" w:eastAsia="Times New Roman" w:hAnsi="Times New Roman" w:cs="Times New Roman"/>
          <w:sz w:val="20"/>
          <w:szCs w:val="20"/>
        </w:rPr>
        <w:t>Overlapping areas in some of the neighborhoods</w:t>
      </w:r>
    </w:p>
    <w:p w:rsidR="00342052" w:rsidRDefault="00D7783D">
      <w:pPr>
        <w:numPr>
          <w:ilvl w:val="0"/>
          <w:numId w:val="4"/>
        </w:numPr>
        <w:rPr>
          <w:rFonts w:ascii="Times New Roman" w:eastAsia="Times New Roman" w:hAnsi="Times New Roman" w:cs="Times New Roman"/>
          <w:sz w:val="20"/>
          <w:szCs w:val="20"/>
        </w:rPr>
      </w:pPr>
      <w:r>
        <w:rPr>
          <w:rFonts w:ascii="Times New Roman" w:eastAsia="Times New Roman" w:hAnsi="Times New Roman" w:cs="Times New Roman"/>
          <w:sz w:val="20"/>
          <w:szCs w:val="20"/>
        </w:rPr>
        <w:t>Incorrect names for some of the neighborhoods</w:t>
      </w:r>
    </w:p>
    <w:p w:rsidR="00342052" w:rsidRDefault="00D7783D">
      <w:pPr>
        <w:numPr>
          <w:ilvl w:val="0"/>
          <w:numId w:val="4"/>
        </w:numPr>
        <w:rPr>
          <w:rFonts w:ascii="Times New Roman" w:eastAsia="Times New Roman" w:hAnsi="Times New Roman" w:cs="Times New Roman"/>
          <w:sz w:val="20"/>
          <w:szCs w:val="20"/>
        </w:rPr>
      </w:pPr>
      <w:r>
        <w:rPr>
          <w:rFonts w:ascii="Times New Roman" w:eastAsia="Times New Roman" w:hAnsi="Times New Roman" w:cs="Times New Roman"/>
          <w:sz w:val="20"/>
          <w:szCs w:val="20"/>
        </w:rPr>
        <w:t>Out-of-date legal status fo</w:t>
      </w:r>
      <w:r>
        <w:rPr>
          <w:rFonts w:ascii="Times New Roman" w:eastAsia="Times New Roman" w:hAnsi="Times New Roman" w:cs="Times New Roman"/>
          <w:sz w:val="20"/>
          <w:szCs w:val="20"/>
        </w:rPr>
        <w:t>r some of the neighborhoods</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sz w:val="20"/>
          <w:szCs w:val="20"/>
        </w:rPr>
      </w:pPr>
      <w:r>
        <w:rPr>
          <w:rFonts w:ascii="Times New Roman" w:eastAsia="Times New Roman" w:hAnsi="Times New Roman" w:cs="Times New Roman"/>
          <w:sz w:val="20"/>
          <w:szCs w:val="20"/>
        </w:rPr>
        <w:t>Other official sources of information (such as the ones in the governmental records office "</w:t>
      </w:r>
      <w:proofErr w:type="spellStart"/>
      <w:r>
        <w:rPr>
          <w:rFonts w:ascii="Times New Roman" w:eastAsia="Times New Roman" w:hAnsi="Times New Roman" w:cs="Times New Roman"/>
          <w:sz w:val="20"/>
          <w:szCs w:val="20"/>
        </w:rPr>
        <w:t>catastro</w:t>
      </w:r>
      <w:proofErr w:type="spellEnd"/>
      <w:r>
        <w:rPr>
          <w:rFonts w:ascii="Times New Roman" w:eastAsia="Times New Roman" w:hAnsi="Times New Roman" w:cs="Times New Roman"/>
          <w:sz w:val="20"/>
          <w:szCs w:val="20"/>
        </w:rPr>
        <w:t xml:space="preserve">") would be </w:t>
      </w:r>
      <w:proofErr w:type="gramStart"/>
      <w:r>
        <w:rPr>
          <w:rFonts w:ascii="Times New Roman" w:eastAsia="Times New Roman" w:hAnsi="Times New Roman" w:cs="Times New Roman"/>
          <w:sz w:val="20"/>
          <w:szCs w:val="20"/>
        </w:rPr>
        <w:t>definitely more</w:t>
      </w:r>
      <w:proofErr w:type="gramEnd"/>
      <w:r>
        <w:rPr>
          <w:rFonts w:ascii="Times New Roman" w:eastAsia="Times New Roman" w:hAnsi="Times New Roman" w:cs="Times New Roman"/>
          <w:sz w:val="20"/>
          <w:szCs w:val="20"/>
        </w:rPr>
        <w:t xml:space="preserve"> precise and could improve the results.</w:t>
      </w:r>
    </w:p>
    <w:p w:rsidR="00342052" w:rsidRDefault="00342052">
      <w:pPr>
        <w:rPr>
          <w:rFonts w:ascii="Times New Roman" w:eastAsia="Times New Roman" w:hAnsi="Times New Roman" w:cs="Times New Roman"/>
          <w:sz w:val="20"/>
          <w:szCs w:val="20"/>
        </w:rPr>
      </w:pPr>
    </w:p>
    <w:p w:rsidR="00342052" w:rsidRDefault="00D7783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Methodology was proven to be powerful and capable of provid</w:t>
      </w:r>
      <w:r>
        <w:rPr>
          <w:rFonts w:ascii="Times New Roman" w:eastAsia="Times New Roman" w:hAnsi="Times New Roman" w:cs="Times New Roman"/>
          <w:b/>
          <w:sz w:val="20"/>
          <w:szCs w:val="20"/>
        </w:rPr>
        <w:t xml:space="preserve">ing meaningful insights: Out of the 3700 neighborhoods in the original source data, we were able to differentiate and describe 90 neighborhoods in </w:t>
      </w:r>
      <w:r>
        <w:rPr>
          <w:rFonts w:ascii="Times New Roman" w:eastAsia="Times New Roman" w:hAnsi="Times New Roman" w:cs="Times New Roman"/>
          <w:b/>
          <w:sz w:val="20"/>
          <w:szCs w:val="20"/>
        </w:rPr>
        <w:lastRenderedPageBreak/>
        <w:t>Clusters 1 and 3 with high variety of offering and potential, including many neighborhoods that are not tradi</w:t>
      </w:r>
      <w:r>
        <w:rPr>
          <w:rFonts w:ascii="Times New Roman" w:eastAsia="Times New Roman" w:hAnsi="Times New Roman" w:cs="Times New Roman"/>
          <w:b/>
          <w:sz w:val="20"/>
          <w:szCs w:val="20"/>
        </w:rPr>
        <w:t>tionally identified as hubs for the gastronomic industry in Bogota.</w:t>
      </w:r>
    </w:p>
    <w:p w:rsidR="00342052" w:rsidRDefault="00342052"/>
    <w:p w:rsidR="00342052" w:rsidRDefault="00342052">
      <w:pPr>
        <w:jc w:val="center"/>
        <w:rPr>
          <w:rFonts w:ascii="Calibri" w:eastAsia="Calibri" w:hAnsi="Calibri" w:cs="Calibri"/>
          <w:sz w:val="24"/>
          <w:szCs w:val="24"/>
        </w:rPr>
      </w:pPr>
    </w:p>
    <w:sectPr w:rsidR="003420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783D" w:rsidRDefault="00D7783D" w:rsidP="00D7783D">
      <w:pPr>
        <w:spacing w:line="240" w:lineRule="auto"/>
      </w:pPr>
      <w:r>
        <w:separator/>
      </w:r>
    </w:p>
  </w:endnote>
  <w:endnote w:type="continuationSeparator" w:id="0">
    <w:p w:rsidR="00D7783D" w:rsidRDefault="00D7783D" w:rsidP="00D778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783D" w:rsidRDefault="00D7783D" w:rsidP="00D7783D">
      <w:pPr>
        <w:spacing w:line="240" w:lineRule="auto"/>
      </w:pPr>
      <w:r>
        <w:separator/>
      </w:r>
    </w:p>
  </w:footnote>
  <w:footnote w:type="continuationSeparator" w:id="0">
    <w:p w:rsidR="00D7783D" w:rsidRDefault="00D7783D" w:rsidP="00D778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E7FF4"/>
    <w:multiLevelType w:val="multilevel"/>
    <w:tmpl w:val="F7D8D2A0"/>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AF70FE7"/>
    <w:multiLevelType w:val="multilevel"/>
    <w:tmpl w:val="9A484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30624F"/>
    <w:multiLevelType w:val="multilevel"/>
    <w:tmpl w:val="92C4F670"/>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9AC1427"/>
    <w:multiLevelType w:val="multilevel"/>
    <w:tmpl w:val="A93E1E86"/>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A734198"/>
    <w:multiLevelType w:val="multilevel"/>
    <w:tmpl w:val="610A2AF8"/>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CAC4022"/>
    <w:multiLevelType w:val="multilevel"/>
    <w:tmpl w:val="12048990"/>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016444D"/>
    <w:multiLevelType w:val="multilevel"/>
    <w:tmpl w:val="E8BE6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5"/>
  </w:num>
  <w:num w:numId="4">
    <w:abstractNumId w:val="6"/>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052"/>
    <w:rsid w:val="00342052"/>
    <w:rsid w:val="00D778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599825"/>
  <w15:docId w15:val="{7B70F6FE-57D7-46F1-8C24-D7B0DF4F2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778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8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bogota-laburbano.opendatasoft.com/explore/dataset/barrios_prueba/download?format=xl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ataplatform.cloud.ibm.com/data/jupyter2/runtimeenv2/v1/wdpx/service/notebook/conda2py36161d8a6e3f794a369a1ef6e644b2f235/dsxjpy/wgq96VhjWR4N8cnP0ZowTg:boHgngreE8KCdcW5HQ2MhylQzko3DoLkZ1TujX6G1IpTygecnW-gGG4MYk6u2W8GSAOqDnQ/container/notebooks/0e084bb5-d097-4aaa-ba8f-61b94c2cefda?api=v2&amp;project=161d8a6e-3f79-4a36-9a1e-f6e644b2f235"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2214</Words>
  <Characters>12183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Rodriguez, Juan D1. (Nokia - CO/Bogota)</dc:creator>
  <cp:lastModifiedBy>Rodriguez, Juan D1. (Nokia - CO/Bogota)</cp:lastModifiedBy>
  <cp:revision>2</cp:revision>
  <dcterms:created xsi:type="dcterms:W3CDTF">2019-12-09T20:21:00Z</dcterms:created>
  <dcterms:modified xsi:type="dcterms:W3CDTF">2019-12-09T20:21:00Z</dcterms:modified>
</cp:coreProperties>
</file>