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4905" w14:textId="4413441D" w:rsidR="00616B5E" w:rsidRDefault="00782459" w:rsidP="00616B5E">
      <w:pPr>
        <w:jc w:val="center"/>
        <w:rPr>
          <w:rFonts w:asciiTheme="majorHAnsi" w:eastAsiaTheme="majorEastAsia" w:hAnsiTheme="majorHAnsi" w:cstheme="majorBidi"/>
          <w:noProof/>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t>Tanya Jagdish</w:t>
      </w:r>
    </w:p>
    <w:p w14:paraId="358C4F49" w14:textId="77777777" w:rsidR="00616B5E" w:rsidRDefault="00616B5E" w:rsidP="00616B5E">
      <w:pPr>
        <w:jc w:val="center"/>
      </w:pPr>
      <w:r>
        <w:t>Project 1 Feedback</w:t>
      </w:r>
    </w:p>
    <w:tbl>
      <w:tblPr>
        <w:tblW w:w="8941" w:type="dxa"/>
        <w:jc w:val="center"/>
        <w:tblLook w:val="04A0" w:firstRow="1" w:lastRow="0" w:firstColumn="1" w:lastColumn="0" w:noHBand="0" w:noVBand="1"/>
      </w:tblPr>
      <w:tblGrid>
        <w:gridCol w:w="6750"/>
        <w:gridCol w:w="1085"/>
        <w:gridCol w:w="1106"/>
      </w:tblGrid>
      <w:tr w:rsidR="00616B5E" w:rsidRPr="00B65C74" w14:paraId="600754D0" w14:textId="77777777" w:rsidTr="00742814">
        <w:trPr>
          <w:trHeight w:val="315"/>
          <w:jc w:val="center"/>
        </w:trPr>
        <w:tc>
          <w:tcPr>
            <w:tcW w:w="6750" w:type="dxa"/>
            <w:tcBorders>
              <w:top w:val="single" w:sz="4" w:space="0" w:color="auto"/>
              <w:left w:val="single" w:sz="4" w:space="0" w:color="auto"/>
              <w:bottom w:val="single" w:sz="4" w:space="0" w:color="auto"/>
              <w:right w:val="nil"/>
            </w:tcBorders>
            <w:shd w:val="clear" w:color="auto" w:fill="E8E8E8" w:themeFill="background2"/>
            <w:noWrap/>
            <w:vAlign w:val="bottom"/>
          </w:tcPr>
          <w:p w14:paraId="0B5519D3" w14:textId="77777777" w:rsidR="00616B5E" w:rsidRPr="00B65C74" w:rsidRDefault="00616B5E" w:rsidP="009128ED">
            <w:pPr>
              <w:spacing w:after="0" w:line="240" w:lineRule="auto"/>
              <w:jc w:val="center"/>
              <w:rPr>
                <w:rFonts w:ascii="Segoe UI Light" w:eastAsia="Times New Roman" w:hAnsi="Segoe UI Light" w:cs="Segoe UI Light"/>
                <w:b/>
                <w:bCs/>
                <w:color w:val="000000"/>
              </w:rPr>
            </w:pPr>
            <w:r w:rsidRPr="00B65C74">
              <w:rPr>
                <w:rFonts w:ascii="Segoe UI Light" w:eastAsia="Times New Roman" w:hAnsi="Segoe UI Light" w:cs="Segoe UI Light"/>
                <w:b/>
                <w:bCs/>
                <w:color w:val="000000"/>
              </w:rPr>
              <w:t>Component</w:t>
            </w:r>
          </w:p>
        </w:tc>
        <w:tc>
          <w:tcPr>
            <w:tcW w:w="1085" w:type="dxa"/>
            <w:tcBorders>
              <w:top w:val="single" w:sz="4" w:space="0" w:color="auto"/>
              <w:left w:val="nil"/>
              <w:bottom w:val="single" w:sz="4" w:space="0" w:color="auto"/>
              <w:right w:val="nil"/>
            </w:tcBorders>
            <w:shd w:val="clear" w:color="auto" w:fill="E8E8E8" w:themeFill="background2"/>
            <w:noWrap/>
            <w:vAlign w:val="bottom"/>
          </w:tcPr>
          <w:p w14:paraId="5ACC687A" w14:textId="77777777" w:rsidR="00616B5E" w:rsidRPr="00B65C74" w:rsidRDefault="00616B5E" w:rsidP="009128ED">
            <w:pPr>
              <w:spacing w:after="0" w:line="240" w:lineRule="auto"/>
              <w:jc w:val="center"/>
              <w:rPr>
                <w:rFonts w:ascii="Segoe UI Light" w:eastAsia="Times New Roman" w:hAnsi="Segoe UI Light" w:cs="Segoe UI Light"/>
                <w:b/>
                <w:bCs/>
                <w:color w:val="000000"/>
              </w:rPr>
            </w:pPr>
            <w:r>
              <w:rPr>
                <w:rFonts w:ascii="Segoe UI Light" w:eastAsia="Times New Roman" w:hAnsi="Segoe UI Light" w:cs="Segoe UI Light"/>
                <w:b/>
                <w:bCs/>
                <w:color w:val="000000"/>
              </w:rPr>
              <w:t>Points available</w:t>
            </w:r>
          </w:p>
        </w:tc>
        <w:tc>
          <w:tcPr>
            <w:tcW w:w="1106" w:type="dxa"/>
            <w:tcBorders>
              <w:top w:val="single" w:sz="4" w:space="0" w:color="auto"/>
              <w:left w:val="nil"/>
              <w:bottom w:val="single" w:sz="4" w:space="0" w:color="auto"/>
              <w:right w:val="single" w:sz="4" w:space="0" w:color="auto"/>
            </w:tcBorders>
            <w:shd w:val="clear" w:color="auto" w:fill="E8E8E8" w:themeFill="background2"/>
          </w:tcPr>
          <w:p w14:paraId="6ED0EC54" w14:textId="77777777" w:rsidR="00616B5E" w:rsidRPr="00B65C74" w:rsidRDefault="00616B5E" w:rsidP="009128ED">
            <w:pPr>
              <w:spacing w:after="0" w:line="240" w:lineRule="auto"/>
              <w:jc w:val="center"/>
              <w:rPr>
                <w:rFonts w:ascii="Segoe UI Light" w:eastAsia="Times New Roman" w:hAnsi="Segoe UI Light" w:cs="Segoe UI Light"/>
                <w:b/>
                <w:bCs/>
                <w:color w:val="000000"/>
              </w:rPr>
            </w:pPr>
            <w:r>
              <w:rPr>
                <w:rFonts w:ascii="Segoe UI Light" w:eastAsia="Times New Roman" w:hAnsi="Segoe UI Light" w:cs="Segoe UI Light"/>
                <w:b/>
                <w:bCs/>
                <w:color w:val="000000"/>
              </w:rPr>
              <w:t>Points achieved</w:t>
            </w:r>
          </w:p>
        </w:tc>
      </w:tr>
      <w:tr w:rsidR="00616B5E" w:rsidRPr="00B65C74" w14:paraId="287ABD75" w14:textId="77777777" w:rsidTr="00742814">
        <w:trPr>
          <w:trHeight w:val="315"/>
          <w:jc w:val="center"/>
        </w:trPr>
        <w:tc>
          <w:tcPr>
            <w:tcW w:w="6750" w:type="dxa"/>
            <w:tcBorders>
              <w:top w:val="single" w:sz="4" w:space="0" w:color="auto"/>
              <w:left w:val="single" w:sz="4" w:space="0" w:color="auto"/>
              <w:bottom w:val="nil"/>
              <w:right w:val="nil"/>
            </w:tcBorders>
            <w:noWrap/>
            <w:vAlign w:val="bottom"/>
            <w:hideMark/>
          </w:tcPr>
          <w:p w14:paraId="144DAAF9" w14:textId="77777777" w:rsidR="00616B5E" w:rsidRPr="00B65C74" w:rsidRDefault="00616B5E" w:rsidP="009128ED">
            <w:pPr>
              <w:spacing w:after="0" w:line="240" w:lineRule="auto"/>
              <w:rPr>
                <w:rFonts w:ascii="Segoe UI Light" w:eastAsia="Times New Roman" w:hAnsi="Segoe UI Light" w:cs="Segoe UI Light"/>
                <w:color w:val="000000"/>
              </w:rPr>
            </w:pPr>
            <w:r>
              <w:rPr>
                <w:rFonts w:ascii="Segoe UI Light" w:eastAsia="Times New Roman" w:hAnsi="Segoe UI Light" w:cs="Segoe UI Light"/>
                <w:color w:val="000000"/>
              </w:rPr>
              <w:t>Project Description</w:t>
            </w:r>
          </w:p>
        </w:tc>
        <w:tc>
          <w:tcPr>
            <w:tcW w:w="1085" w:type="dxa"/>
            <w:tcBorders>
              <w:top w:val="single" w:sz="4" w:space="0" w:color="auto"/>
              <w:left w:val="nil"/>
              <w:bottom w:val="nil"/>
              <w:right w:val="nil"/>
            </w:tcBorders>
            <w:noWrap/>
            <w:vAlign w:val="bottom"/>
          </w:tcPr>
          <w:p w14:paraId="02A4CC28"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3</w:t>
            </w:r>
          </w:p>
        </w:tc>
        <w:tc>
          <w:tcPr>
            <w:tcW w:w="1106" w:type="dxa"/>
            <w:tcBorders>
              <w:top w:val="single" w:sz="4" w:space="0" w:color="auto"/>
              <w:left w:val="nil"/>
              <w:bottom w:val="nil"/>
              <w:right w:val="single" w:sz="4" w:space="0" w:color="auto"/>
            </w:tcBorders>
            <w:vAlign w:val="bottom"/>
          </w:tcPr>
          <w:p w14:paraId="0738C8C4" w14:textId="2F5C0D9F"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3</w:t>
            </w:r>
          </w:p>
        </w:tc>
      </w:tr>
      <w:tr w:rsidR="00616B5E" w:rsidRPr="00B65C74" w14:paraId="31854AE7" w14:textId="77777777" w:rsidTr="00742814">
        <w:trPr>
          <w:trHeight w:val="198"/>
          <w:jc w:val="center"/>
        </w:trPr>
        <w:tc>
          <w:tcPr>
            <w:tcW w:w="6750" w:type="dxa"/>
            <w:tcBorders>
              <w:top w:val="nil"/>
              <w:left w:val="single" w:sz="4" w:space="0" w:color="auto"/>
              <w:bottom w:val="nil"/>
              <w:right w:val="nil"/>
            </w:tcBorders>
            <w:noWrap/>
            <w:vAlign w:val="bottom"/>
            <w:hideMark/>
          </w:tcPr>
          <w:p w14:paraId="07C2E918" w14:textId="77777777" w:rsidR="00616B5E" w:rsidRPr="00B65C74" w:rsidRDefault="00616B5E" w:rsidP="009128ED">
            <w:pPr>
              <w:spacing w:after="0" w:line="240" w:lineRule="auto"/>
              <w:ind w:left="345"/>
              <w:rPr>
                <w:rFonts w:ascii="Segoe UI Light" w:eastAsia="Times New Roman" w:hAnsi="Segoe UI Light" w:cs="Segoe UI Light"/>
                <w:color w:val="000000"/>
              </w:rPr>
            </w:pPr>
            <w:r w:rsidRPr="004545C6">
              <w:rPr>
                <w:rFonts w:ascii="Segoe UI Light" w:eastAsia="Times New Roman" w:hAnsi="Segoe UI Light" w:cs="Segoe UI Light"/>
                <w:color w:val="000000"/>
              </w:rPr>
              <w:t>Overview: What is the source of the data, when the data was collected, what data within the website was collected, and decisions about how to restrict the data collection process</w:t>
            </w:r>
            <w:r>
              <w:rPr>
                <w:rFonts w:ascii="Segoe UI Light" w:eastAsia="Times New Roman" w:hAnsi="Segoe UI Light" w:cs="Segoe UI Light"/>
                <w:color w:val="000000"/>
              </w:rPr>
              <w:t>.</w:t>
            </w:r>
          </w:p>
        </w:tc>
        <w:tc>
          <w:tcPr>
            <w:tcW w:w="1085" w:type="dxa"/>
            <w:tcBorders>
              <w:top w:val="nil"/>
              <w:left w:val="nil"/>
              <w:bottom w:val="nil"/>
              <w:right w:val="nil"/>
            </w:tcBorders>
            <w:noWrap/>
            <w:vAlign w:val="bottom"/>
            <w:hideMark/>
          </w:tcPr>
          <w:p w14:paraId="5B74FFC4"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nil"/>
              <w:left w:val="nil"/>
              <w:bottom w:val="nil"/>
              <w:right w:val="single" w:sz="4" w:space="0" w:color="auto"/>
            </w:tcBorders>
          </w:tcPr>
          <w:p w14:paraId="3284F3AF"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4BC59FDB" w14:textId="77777777" w:rsidTr="00742814">
        <w:trPr>
          <w:trHeight w:val="315"/>
          <w:jc w:val="center"/>
        </w:trPr>
        <w:tc>
          <w:tcPr>
            <w:tcW w:w="6750" w:type="dxa"/>
            <w:tcBorders>
              <w:top w:val="nil"/>
              <w:left w:val="single" w:sz="4" w:space="0" w:color="auto"/>
              <w:bottom w:val="single" w:sz="4" w:space="0" w:color="auto"/>
              <w:right w:val="nil"/>
            </w:tcBorders>
            <w:noWrap/>
            <w:vAlign w:val="bottom"/>
            <w:hideMark/>
          </w:tcPr>
          <w:p w14:paraId="619760F3" w14:textId="77777777" w:rsidR="00616B5E" w:rsidRPr="00B65C74" w:rsidRDefault="00616B5E" w:rsidP="009128ED">
            <w:pPr>
              <w:spacing w:after="0" w:line="240" w:lineRule="auto"/>
              <w:rPr>
                <w:rFonts w:ascii="Segoe UI Light" w:eastAsia="Times New Roman" w:hAnsi="Segoe UI Light" w:cs="Segoe UI Light"/>
                <w:color w:val="000000"/>
              </w:rPr>
            </w:pPr>
          </w:p>
        </w:tc>
        <w:tc>
          <w:tcPr>
            <w:tcW w:w="1085" w:type="dxa"/>
            <w:tcBorders>
              <w:top w:val="nil"/>
              <w:left w:val="nil"/>
              <w:bottom w:val="single" w:sz="4" w:space="0" w:color="auto"/>
              <w:right w:val="nil"/>
            </w:tcBorders>
            <w:noWrap/>
            <w:vAlign w:val="bottom"/>
            <w:hideMark/>
          </w:tcPr>
          <w:p w14:paraId="076F2CBD"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nil"/>
              <w:left w:val="nil"/>
              <w:bottom w:val="single" w:sz="4" w:space="0" w:color="auto"/>
              <w:right w:val="single" w:sz="4" w:space="0" w:color="auto"/>
            </w:tcBorders>
          </w:tcPr>
          <w:p w14:paraId="4F13F5B2"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28F400AE" w14:textId="77777777" w:rsidTr="00742814">
        <w:trPr>
          <w:trHeight w:val="315"/>
          <w:jc w:val="center"/>
        </w:trPr>
        <w:tc>
          <w:tcPr>
            <w:tcW w:w="6750" w:type="dxa"/>
            <w:tcBorders>
              <w:top w:val="single" w:sz="4" w:space="0" w:color="auto"/>
              <w:left w:val="single" w:sz="4" w:space="0" w:color="auto"/>
              <w:bottom w:val="nil"/>
              <w:right w:val="nil"/>
            </w:tcBorders>
            <w:noWrap/>
            <w:vAlign w:val="bottom"/>
            <w:hideMark/>
          </w:tcPr>
          <w:p w14:paraId="77926780" w14:textId="77777777" w:rsidR="00616B5E" w:rsidRPr="00B65C74" w:rsidRDefault="00616B5E" w:rsidP="009128ED">
            <w:pPr>
              <w:spacing w:after="0" w:line="240" w:lineRule="auto"/>
              <w:rPr>
                <w:rFonts w:ascii="Segoe UI Light" w:eastAsia="Times New Roman" w:hAnsi="Segoe UI Light" w:cs="Segoe UI Light"/>
                <w:color w:val="000000"/>
              </w:rPr>
            </w:pPr>
            <w:r>
              <w:rPr>
                <w:rFonts w:ascii="Segoe UI Light" w:eastAsia="Times New Roman" w:hAnsi="Segoe UI Light" w:cs="Segoe UI Light"/>
                <w:color w:val="000000"/>
              </w:rPr>
              <w:t>Scraping Algorithm</w:t>
            </w:r>
          </w:p>
        </w:tc>
        <w:tc>
          <w:tcPr>
            <w:tcW w:w="1085" w:type="dxa"/>
            <w:tcBorders>
              <w:top w:val="single" w:sz="4" w:space="0" w:color="auto"/>
              <w:left w:val="nil"/>
              <w:bottom w:val="nil"/>
              <w:right w:val="nil"/>
            </w:tcBorders>
            <w:noWrap/>
            <w:vAlign w:val="bottom"/>
            <w:hideMark/>
          </w:tcPr>
          <w:p w14:paraId="46999CA0"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single" w:sz="4" w:space="0" w:color="auto"/>
              <w:left w:val="nil"/>
              <w:bottom w:val="nil"/>
              <w:right w:val="single" w:sz="4" w:space="0" w:color="auto"/>
            </w:tcBorders>
          </w:tcPr>
          <w:p w14:paraId="0E1A7B2C"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762EAAA9" w14:textId="77777777" w:rsidTr="00742814">
        <w:trPr>
          <w:trHeight w:val="315"/>
          <w:jc w:val="center"/>
        </w:trPr>
        <w:tc>
          <w:tcPr>
            <w:tcW w:w="6750" w:type="dxa"/>
            <w:tcBorders>
              <w:top w:val="nil"/>
              <w:left w:val="single" w:sz="4" w:space="0" w:color="auto"/>
              <w:bottom w:val="nil"/>
              <w:right w:val="nil"/>
            </w:tcBorders>
            <w:noWrap/>
            <w:vAlign w:val="bottom"/>
            <w:hideMark/>
          </w:tcPr>
          <w:p w14:paraId="33CAE7CE" w14:textId="77777777" w:rsidR="00616B5E" w:rsidRPr="0075269A" w:rsidRDefault="00616B5E" w:rsidP="009128ED">
            <w:pPr>
              <w:pStyle w:val="ListParagraph"/>
              <w:numPr>
                <w:ilvl w:val="0"/>
                <w:numId w:val="1"/>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Quality of code</w:t>
            </w:r>
          </w:p>
          <w:p w14:paraId="0A2BA673" w14:textId="77777777" w:rsidR="00616B5E" w:rsidRPr="00B65C74" w:rsidRDefault="00616B5E" w:rsidP="009128ED">
            <w:pPr>
              <w:spacing w:after="0" w:line="240" w:lineRule="auto"/>
              <w:ind w:left="345"/>
              <w:rPr>
                <w:rFonts w:ascii="Segoe UI Light" w:eastAsia="Times New Roman" w:hAnsi="Segoe UI Light" w:cs="Segoe UI Light"/>
                <w:color w:val="000000"/>
              </w:rPr>
            </w:pPr>
            <w:r>
              <w:rPr>
                <w:rFonts w:ascii="Segoe UI Light" w:eastAsia="Times New Roman" w:hAnsi="Segoe UI Light" w:cs="Segoe UI Light"/>
                <w:color w:val="000000"/>
              </w:rPr>
              <w:t>(no errors, proper use of web scraping tools)</w:t>
            </w:r>
          </w:p>
        </w:tc>
        <w:tc>
          <w:tcPr>
            <w:tcW w:w="1085" w:type="dxa"/>
            <w:tcBorders>
              <w:top w:val="nil"/>
              <w:left w:val="nil"/>
              <w:bottom w:val="nil"/>
              <w:right w:val="nil"/>
            </w:tcBorders>
            <w:noWrap/>
            <w:vAlign w:val="bottom"/>
            <w:hideMark/>
          </w:tcPr>
          <w:p w14:paraId="479D50BC"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c>
          <w:tcPr>
            <w:tcW w:w="1106" w:type="dxa"/>
            <w:tcBorders>
              <w:top w:val="nil"/>
              <w:left w:val="nil"/>
              <w:bottom w:val="nil"/>
              <w:right w:val="single" w:sz="4" w:space="0" w:color="auto"/>
            </w:tcBorders>
          </w:tcPr>
          <w:p w14:paraId="792F16A8" w14:textId="77777777" w:rsidR="00616B5E" w:rsidRDefault="00616B5E" w:rsidP="009128ED">
            <w:pPr>
              <w:spacing w:after="0" w:line="240" w:lineRule="auto"/>
              <w:jc w:val="center"/>
              <w:rPr>
                <w:rFonts w:ascii="Segoe UI Light" w:eastAsia="Times New Roman" w:hAnsi="Segoe UI Light" w:cs="Segoe UI Light"/>
                <w:color w:val="000000"/>
              </w:rPr>
            </w:pPr>
          </w:p>
          <w:p w14:paraId="1E852D7C" w14:textId="77777777" w:rsidR="00616B5E" w:rsidRPr="00B65C74" w:rsidRDefault="00616B5E" w:rsidP="009128ED">
            <w:pPr>
              <w:spacing w:after="0" w:line="240" w:lineRule="auto"/>
              <w:jc w:val="center"/>
              <w:rPr>
                <w:rFonts w:ascii="Segoe UI Light" w:eastAsia="Times New Roman" w:hAnsi="Segoe UI Light" w:cs="Segoe UI Light"/>
                <w:color w:val="000000"/>
              </w:rPr>
            </w:pPr>
            <w:r w:rsidRPr="0027023E">
              <w:rPr>
                <w:rFonts w:ascii="Segoe UI Light" w:eastAsia="Times New Roman" w:hAnsi="Segoe UI Light" w:cs="Segoe UI Light"/>
                <w:noProof/>
                <w:color w:val="000000"/>
                <w:kern w:val="0"/>
              </w:rPr>
              <w:t>2</w:t>
            </w:r>
          </w:p>
        </w:tc>
      </w:tr>
      <w:tr w:rsidR="00616B5E" w:rsidRPr="00B65C74" w14:paraId="0BCC99FD" w14:textId="77777777" w:rsidTr="00742814">
        <w:trPr>
          <w:trHeight w:val="315"/>
          <w:jc w:val="center"/>
        </w:trPr>
        <w:tc>
          <w:tcPr>
            <w:tcW w:w="6750" w:type="dxa"/>
            <w:tcBorders>
              <w:top w:val="nil"/>
              <w:left w:val="single" w:sz="4" w:space="0" w:color="auto"/>
              <w:bottom w:val="nil"/>
              <w:right w:val="nil"/>
            </w:tcBorders>
            <w:noWrap/>
            <w:vAlign w:val="bottom"/>
          </w:tcPr>
          <w:p w14:paraId="77561392" w14:textId="77777777" w:rsidR="00616B5E" w:rsidRPr="0075269A" w:rsidRDefault="00616B5E" w:rsidP="009128ED">
            <w:pPr>
              <w:pStyle w:val="ListParagraph"/>
              <w:numPr>
                <w:ilvl w:val="0"/>
                <w:numId w:val="1"/>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Automate data collection via loops</w:t>
            </w:r>
          </w:p>
        </w:tc>
        <w:tc>
          <w:tcPr>
            <w:tcW w:w="1085" w:type="dxa"/>
            <w:tcBorders>
              <w:top w:val="nil"/>
              <w:left w:val="nil"/>
              <w:bottom w:val="nil"/>
              <w:right w:val="nil"/>
            </w:tcBorders>
            <w:noWrap/>
            <w:vAlign w:val="bottom"/>
          </w:tcPr>
          <w:p w14:paraId="3C39C3BF"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3</w:t>
            </w:r>
          </w:p>
        </w:tc>
        <w:tc>
          <w:tcPr>
            <w:tcW w:w="1106" w:type="dxa"/>
            <w:tcBorders>
              <w:top w:val="nil"/>
              <w:left w:val="nil"/>
              <w:bottom w:val="nil"/>
              <w:right w:val="single" w:sz="4" w:space="0" w:color="auto"/>
            </w:tcBorders>
          </w:tcPr>
          <w:p w14:paraId="0F174C08" w14:textId="77777777" w:rsidR="00616B5E" w:rsidRPr="00B65C74" w:rsidRDefault="00616B5E" w:rsidP="009128ED">
            <w:pPr>
              <w:spacing w:after="0" w:line="240" w:lineRule="auto"/>
              <w:jc w:val="center"/>
              <w:rPr>
                <w:rFonts w:ascii="Segoe UI Light" w:eastAsia="Times New Roman" w:hAnsi="Segoe UI Light" w:cs="Segoe UI Light"/>
                <w:color w:val="000000"/>
              </w:rPr>
            </w:pPr>
            <w:r w:rsidRPr="0027023E">
              <w:rPr>
                <w:rFonts w:ascii="Segoe UI Light" w:eastAsia="Times New Roman" w:hAnsi="Segoe UI Light" w:cs="Segoe UI Light"/>
                <w:noProof/>
                <w:color w:val="000000"/>
                <w:kern w:val="0"/>
              </w:rPr>
              <w:t>3</w:t>
            </w:r>
          </w:p>
        </w:tc>
      </w:tr>
      <w:tr w:rsidR="00616B5E" w:rsidRPr="00B65C74" w14:paraId="0FE3D535" w14:textId="77777777" w:rsidTr="00742814">
        <w:trPr>
          <w:trHeight w:val="315"/>
          <w:jc w:val="center"/>
        </w:trPr>
        <w:tc>
          <w:tcPr>
            <w:tcW w:w="6750" w:type="dxa"/>
            <w:tcBorders>
              <w:top w:val="nil"/>
              <w:left w:val="single" w:sz="4" w:space="0" w:color="auto"/>
              <w:bottom w:val="nil"/>
              <w:right w:val="nil"/>
            </w:tcBorders>
            <w:noWrap/>
            <w:vAlign w:val="bottom"/>
          </w:tcPr>
          <w:p w14:paraId="433C3289" w14:textId="77777777" w:rsidR="00616B5E" w:rsidRPr="0075269A" w:rsidRDefault="00616B5E" w:rsidP="009128ED">
            <w:pPr>
              <w:pStyle w:val="ListParagraph"/>
              <w:numPr>
                <w:ilvl w:val="0"/>
                <w:numId w:val="1"/>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Extrac</w:t>
            </w:r>
            <w:r>
              <w:rPr>
                <w:rFonts w:ascii="Segoe UI Light" w:eastAsia="Times New Roman" w:hAnsi="Segoe UI Light" w:cs="Segoe UI Light"/>
                <w:color w:val="000000"/>
              </w:rPr>
              <w:t xml:space="preserve">t data </w:t>
            </w:r>
            <w:r w:rsidRPr="0075269A">
              <w:rPr>
                <w:rFonts w:ascii="Segoe UI Light" w:eastAsia="Times New Roman" w:hAnsi="Segoe UI Light" w:cs="Segoe UI Light"/>
                <w:color w:val="000000"/>
              </w:rPr>
              <w:t>from multiple items</w:t>
            </w:r>
            <w:r>
              <w:rPr>
                <w:rFonts w:ascii="Segoe UI Light" w:eastAsia="Times New Roman" w:hAnsi="Segoe UI Light" w:cs="Segoe UI Light"/>
                <w:color w:val="000000"/>
              </w:rPr>
              <w:t xml:space="preserve"> (for example, in a marketplace it would be different products)</w:t>
            </w:r>
          </w:p>
        </w:tc>
        <w:tc>
          <w:tcPr>
            <w:tcW w:w="1085" w:type="dxa"/>
            <w:tcBorders>
              <w:top w:val="nil"/>
              <w:left w:val="nil"/>
              <w:bottom w:val="nil"/>
              <w:right w:val="nil"/>
            </w:tcBorders>
            <w:noWrap/>
            <w:vAlign w:val="bottom"/>
          </w:tcPr>
          <w:p w14:paraId="776B9160"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c>
          <w:tcPr>
            <w:tcW w:w="1106" w:type="dxa"/>
            <w:tcBorders>
              <w:top w:val="nil"/>
              <w:left w:val="nil"/>
              <w:bottom w:val="nil"/>
              <w:right w:val="single" w:sz="4" w:space="0" w:color="auto"/>
            </w:tcBorders>
          </w:tcPr>
          <w:p w14:paraId="74B50762" w14:textId="77777777" w:rsidR="00616B5E" w:rsidRDefault="00616B5E" w:rsidP="009128ED">
            <w:pPr>
              <w:spacing w:after="0" w:line="240" w:lineRule="auto"/>
              <w:jc w:val="center"/>
              <w:rPr>
                <w:rFonts w:ascii="Segoe UI Light" w:eastAsia="Times New Roman" w:hAnsi="Segoe UI Light" w:cs="Segoe UI Light"/>
                <w:color w:val="000000"/>
              </w:rPr>
            </w:pPr>
          </w:p>
          <w:p w14:paraId="5FE93003" w14:textId="77777777" w:rsidR="00616B5E" w:rsidRPr="00B65C74" w:rsidRDefault="00616B5E" w:rsidP="009128ED">
            <w:pPr>
              <w:spacing w:after="0" w:line="240" w:lineRule="auto"/>
              <w:jc w:val="center"/>
              <w:rPr>
                <w:rFonts w:ascii="Segoe UI Light" w:eastAsia="Times New Roman" w:hAnsi="Segoe UI Light" w:cs="Segoe UI Light"/>
                <w:color w:val="000000"/>
              </w:rPr>
            </w:pPr>
            <w:r w:rsidRPr="0027023E">
              <w:rPr>
                <w:rFonts w:ascii="Segoe UI Light" w:eastAsia="Times New Roman" w:hAnsi="Segoe UI Light" w:cs="Segoe UI Light"/>
                <w:noProof/>
                <w:color w:val="000000"/>
                <w:kern w:val="0"/>
              </w:rPr>
              <w:t>2</w:t>
            </w:r>
          </w:p>
        </w:tc>
      </w:tr>
      <w:tr w:rsidR="00616B5E" w:rsidRPr="00B65C74" w14:paraId="03C31106" w14:textId="77777777" w:rsidTr="00742814">
        <w:trPr>
          <w:trHeight w:val="315"/>
          <w:jc w:val="center"/>
        </w:trPr>
        <w:tc>
          <w:tcPr>
            <w:tcW w:w="6750" w:type="dxa"/>
            <w:tcBorders>
              <w:top w:val="nil"/>
              <w:left w:val="single" w:sz="4" w:space="0" w:color="auto"/>
              <w:bottom w:val="nil"/>
              <w:right w:val="nil"/>
            </w:tcBorders>
            <w:noWrap/>
            <w:vAlign w:val="bottom"/>
          </w:tcPr>
          <w:p w14:paraId="32771E3B" w14:textId="77777777" w:rsidR="00616B5E" w:rsidRPr="0075269A" w:rsidRDefault="00616B5E" w:rsidP="009128ED">
            <w:pPr>
              <w:pStyle w:val="ListParagraph"/>
              <w:numPr>
                <w:ilvl w:val="0"/>
                <w:numId w:val="1"/>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Algorithm</w:t>
            </w:r>
            <w:r>
              <w:rPr>
                <w:rFonts w:ascii="Segoe UI Light" w:eastAsia="Times New Roman" w:hAnsi="Segoe UI Light" w:cs="Segoe UI Light"/>
                <w:color w:val="000000"/>
              </w:rPr>
              <w:t>s</w:t>
            </w:r>
            <w:r w:rsidRPr="0075269A">
              <w:rPr>
                <w:rFonts w:ascii="Segoe UI Light" w:eastAsia="Times New Roman" w:hAnsi="Segoe UI Light" w:cs="Segoe UI Light"/>
                <w:color w:val="000000"/>
              </w:rPr>
              <w:t xml:space="preserve"> include</w:t>
            </w:r>
            <w:r>
              <w:rPr>
                <w:rFonts w:ascii="Segoe UI Light" w:eastAsia="Times New Roman" w:hAnsi="Segoe UI Light" w:cs="Segoe UI Light"/>
                <w:color w:val="000000"/>
              </w:rPr>
              <w:t>s</w:t>
            </w:r>
            <w:r w:rsidRPr="0075269A">
              <w:rPr>
                <w:rFonts w:ascii="Segoe UI Light" w:eastAsia="Times New Roman" w:hAnsi="Segoe UI Light" w:cs="Segoe UI Light"/>
                <w:color w:val="000000"/>
              </w:rPr>
              <w:t xml:space="preserve"> navigation</w:t>
            </w:r>
          </w:p>
          <w:p w14:paraId="1ECF9E51" w14:textId="77777777" w:rsidR="00616B5E" w:rsidRPr="0075269A" w:rsidRDefault="00616B5E" w:rsidP="009128ED">
            <w:pPr>
              <w:spacing w:after="0" w:line="240" w:lineRule="auto"/>
              <w:ind w:left="341"/>
              <w:rPr>
                <w:rFonts w:ascii="Segoe UI Light" w:eastAsia="Times New Roman" w:hAnsi="Segoe UI Light" w:cs="Segoe UI Light"/>
                <w:color w:val="000000"/>
              </w:rPr>
            </w:pPr>
            <w:r>
              <w:rPr>
                <w:rFonts w:ascii="Segoe UI Light" w:eastAsia="Times New Roman" w:hAnsi="Segoe UI Light" w:cs="Segoe UI Light"/>
                <w:color w:val="000000"/>
              </w:rPr>
              <w:t xml:space="preserve"> (there is an instance on clicking of a button or link, going to another page, and extracting information)</w:t>
            </w:r>
          </w:p>
        </w:tc>
        <w:tc>
          <w:tcPr>
            <w:tcW w:w="1085" w:type="dxa"/>
            <w:tcBorders>
              <w:top w:val="nil"/>
              <w:left w:val="nil"/>
              <w:bottom w:val="nil"/>
              <w:right w:val="nil"/>
            </w:tcBorders>
            <w:noWrap/>
            <w:vAlign w:val="bottom"/>
          </w:tcPr>
          <w:p w14:paraId="1DF95DF3"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c>
          <w:tcPr>
            <w:tcW w:w="1106" w:type="dxa"/>
            <w:tcBorders>
              <w:top w:val="nil"/>
              <w:left w:val="nil"/>
              <w:bottom w:val="nil"/>
              <w:right w:val="single" w:sz="4" w:space="0" w:color="auto"/>
            </w:tcBorders>
          </w:tcPr>
          <w:p w14:paraId="0295E290" w14:textId="77777777" w:rsidR="00616B5E" w:rsidRDefault="00616B5E" w:rsidP="009128ED">
            <w:pPr>
              <w:spacing w:after="0" w:line="240" w:lineRule="auto"/>
              <w:jc w:val="center"/>
              <w:rPr>
                <w:rFonts w:ascii="Segoe UI Light" w:eastAsia="Times New Roman" w:hAnsi="Segoe UI Light" w:cs="Segoe UI Light"/>
                <w:color w:val="000000"/>
              </w:rPr>
            </w:pPr>
          </w:p>
          <w:p w14:paraId="4B215307" w14:textId="77777777" w:rsidR="00616B5E" w:rsidRDefault="00616B5E" w:rsidP="009128ED">
            <w:pPr>
              <w:spacing w:after="0" w:line="240" w:lineRule="auto"/>
              <w:jc w:val="center"/>
              <w:rPr>
                <w:rFonts w:ascii="Segoe UI Light" w:eastAsia="Times New Roman" w:hAnsi="Segoe UI Light" w:cs="Segoe UI Light"/>
                <w:color w:val="000000"/>
              </w:rPr>
            </w:pPr>
          </w:p>
          <w:p w14:paraId="587B0D88"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r>
      <w:tr w:rsidR="00616B5E" w:rsidRPr="00B65C74" w14:paraId="2B779DEA" w14:textId="77777777" w:rsidTr="00742814">
        <w:trPr>
          <w:trHeight w:val="315"/>
          <w:jc w:val="center"/>
        </w:trPr>
        <w:tc>
          <w:tcPr>
            <w:tcW w:w="6750" w:type="dxa"/>
            <w:tcBorders>
              <w:top w:val="nil"/>
              <w:left w:val="single" w:sz="4" w:space="0" w:color="auto"/>
              <w:bottom w:val="nil"/>
              <w:right w:val="nil"/>
            </w:tcBorders>
            <w:noWrap/>
            <w:vAlign w:val="bottom"/>
          </w:tcPr>
          <w:p w14:paraId="6D70B4E5" w14:textId="77777777" w:rsidR="00616B5E" w:rsidRPr="0075269A" w:rsidRDefault="00616B5E" w:rsidP="009128ED">
            <w:pPr>
              <w:pStyle w:val="ListParagraph"/>
              <w:numPr>
                <w:ilvl w:val="0"/>
                <w:numId w:val="1"/>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Covert raw data to a workable dataset</w:t>
            </w:r>
          </w:p>
          <w:p w14:paraId="17D8AB5B" w14:textId="77777777" w:rsidR="00616B5E" w:rsidRPr="0075269A" w:rsidRDefault="00616B5E" w:rsidP="009128ED">
            <w:pPr>
              <w:spacing w:after="0" w:line="240" w:lineRule="auto"/>
              <w:ind w:left="341"/>
              <w:rPr>
                <w:rFonts w:ascii="Segoe UI Light" w:eastAsia="Times New Roman" w:hAnsi="Segoe UI Light" w:cs="Segoe UI Light"/>
                <w:color w:val="000000"/>
              </w:rPr>
            </w:pPr>
            <w:r>
              <w:rPr>
                <w:rFonts w:ascii="Segoe UI Light" w:eastAsia="Times New Roman" w:hAnsi="Segoe UI Light" w:cs="Segoe UI Light"/>
                <w:color w:val="000000"/>
              </w:rPr>
              <w:t>(dataset is included with submission).</w:t>
            </w:r>
          </w:p>
        </w:tc>
        <w:tc>
          <w:tcPr>
            <w:tcW w:w="1085" w:type="dxa"/>
            <w:tcBorders>
              <w:top w:val="nil"/>
              <w:left w:val="nil"/>
              <w:bottom w:val="nil"/>
              <w:right w:val="nil"/>
            </w:tcBorders>
            <w:noWrap/>
            <w:vAlign w:val="bottom"/>
          </w:tcPr>
          <w:p w14:paraId="6E3286C4" w14:textId="77777777" w:rsidR="00616B5E"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3</w:t>
            </w:r>
          </w:p>
        </w:tc>
        <w:tc>
          <w:tcPr>
            <w:tcW w:w="1106" w:type="dxa"/>
            <w:tcBorders>
              <w:top w:val="nil"/>
              <w:left w:val="nil"/>
              <w:bottom w:val="nil"/>
              <w:right w:val="single" w:sz="4" w:space="0" w:color="auto"/>
            </w:tcBorders>
          </w:tcPr>
          <w:p w14:paraId="2368FCB3" w14:textId="77777777" w:rsidR="00616B5E" w:rsidRDefault="00616B5E" w:rsidP="009128ED">
            <w:pPr>
              <w:spacing w:after="0" w:line="240" w:lineRule="auto"/>
              <w:jc w:val="center"/>
              <w:rPr>
                <w:rFonts w:ascii="Segoe UI Light" w:eastAsia="Times New Roman" w:hAnsi="Segoe UI Light" w:cs="Segoe UI Light"/>
                <w:color w:val="000000"/>
              </w:rPr>
            </w:pPr>
          </w:p>
          <w:p w14:paraId="0DB31D4C" w14:textId="77777777" w:rsidR="00616B5E" w:rsidRPr="00B65C74" w:rsidRDefault="00616B5E" w:rsidP="009128ED">
            <w:pPr>
              <w:spacing w:after="0" w:line="240" w:lineRule="auto"/>
              <w:jc w:val="center"/>
              <w:rPr>
                <w:rFonts w:ascii="Segoe UI Light" w:eastAsia="Times New Roman" w:hAnsi="Segoe UI Light" w:cs="Segoe UI Light"/>
                <w:color w:val="000000"/>
              </w:rPr>
            </w:pPr>
            <w:r w:rsidRPr="0027023E">
              <w:rPr>
                <w:rFonts w:ascii="Segoe UI Light" w:eastAsia="Times New Roman" w:hAnsi="Segoe UI Light" w:cs="Segoe UI Light"/>
                <w:noProof/>
                <w:color w:val="000000"/>
                <w:kern w:val="0"/>
              </w:rPr>
              <w:t>3</w:t>
            </w:r>
          </w:p>
        </w:tc>
      </w:tr>
      <w:tr w:rsidR="00616B5E" w:rsidRPr="00B65C74" w14:paraId="1BEE74F6" w14:textId="77777777" w:rsidTr="00742814">
        <w:trPr>
          <w:trHeight w:val="315"/>
          <w:jc w:val="center"/>
        </w:trPr>
        <w:tc>
          <w:tcPr>
            <w:tcW w:w="6750" w:type="dxa"/>
            <w:tcBorders>
              <w:top w:val="nil"/>
              <w:left w:val="single" w:sz="4" w:space="0" w:color="auto"/>
              <w:bottom w:val="single" w:sz="4" w:space="0" w:color="auto"/>
              <w:right w:val="nil"/>
            </w:tcBorders>
            <w:noWrap/>
            <w:vAlign w:val="bottom"/>
            <w:hideMark/>
          </w:tcPr>
          <w:p w14:paraId="26F1E16B" w14:textId="77777777" w:rsidR="00616B5E" w:rsidRPr="00B65C74" w:rsidRDefault="00616B5E" w:rsidP="009128ED">
            <w:pPr>
              <w:spacing w:after="0" w:line="240" w:lineRule="auto"/>
              <w:ind w:left="345"/>
              <w:rPr>
                <w:rFonts w:ascii="Segoe UI Light" w:eastAsia="Times New Roman" w:hAnsi="Segoe UI Light" w:cs="Segoe UI Light"/>
                <w:color w:val="000000"/>
              </w:rPr>
            </w:pPr>
          </w:p>
        </w:tc>
        <w:tc>
          <w:tcPr>
            <w:tcW w:w="1085" w:type="dxa"/>
            <w:tcBorders>
              <w:top w:val="nil"/>
              <w:left w:val="nil"/>
              <w:bottom w:val="single" w:sz="4" w:space="0" w:color="auto"/>
              <w:right w:val="nil"/>
            </w:tcBorders>
            <w:noWrap/>
            <w:vAlign w:val="bottom"/>
            <w:hideMark/>
          </w:tcPr>
          <w:p w14:paraId="28617D52"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nil"/>
              <w:left w:val="nil"/>
              <w:bottom w:val="single" w:sz="4" w:space="0" w:color="auto"/>
              <w:right w:val="single" w:sz="4" w:space="0" w:color="auto"/>
            </w:tcBorders>
          </w:tcPr>
          <w:p w14:paraId="3F117626"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4278FA20" w14:textId="77777777" w:rsidTr="00742814">
        <w:trPr>
          <w:trHeight w:val="315"/>
          <w:jc w:val="center"/>
        </w:trPr>
        <w:tc>
          <w:tcPr>
            <w:tcW w:w="6750" w:type="dxa"/>
            <w:tcBorders>
              <w:top w:val="single" w:sz="4" w:space="0" w:color="auto"/>
              <w:left w:val="single" w:sz="4" w:space="0" w:color="auto"/>
              <w:bottom w:val="nil"/>
              <w:right w:val="nil"/>
            </w:tcBorders>
            <w:noWrap/>
            <w:vAlign w:val="bottom"/>
            <w:hideMark/>
          </w:tcPr>
          <w:p w14:paraId="2609BD16" w14:textId="77777777" w:rsidR="00616B5E" w:rsidRPr="00B65C74" w:rsidRDefault="00616B5E" w:rsidP="009128ED">
            <w:pPr>
              <w:spacing w:after="0" w:line="240" w:lineRule="auto"/>
              <w:rPr>
                <w:rFonts w:ascii="Segoe UI Light" w:eastAsia="Times New Roman" w:hAnsi="Segoe UI Light" w:cs="Segoe UI Light"/>
                <w:color w:val="000000"/>
              </w:rPr>
            </w:pPr>
            <w:r w:rsidRPr="00B65C74">
              <w:rPr>
                <w:rFonts w:ascii="Segoe UI Light" w:eastAsia="Times New Roman" w:hAnsi="Segoe UI Light" w:cs="Segoe UI Light"/>
                <w:color w:val="000000"/>
              </w:rPr>
              <w:t>Results</w:t>
            </w:r>
          </w:p>
        </w:tc>
        <w:tc>
          <w:tcPr>
            <w:tcW w:w="1085" w:type="dxa"/>
            <w:tcBorders>
              <w:top w:val="single" w:sz="4" w:space="0" w:color="auto"/>
              <w:left w:val="nil"/>
              <w:bottom w:val="nil"/>
              <w:right w:val="nil"/>
            </w:tcBorders>
            <w:noWrap/>
            <w:vAlign w:val="bottom"/>
            <w:hideMark/>
          </w:tcPr>
          <w:p w14:paraId="5EA7C5EA"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single" w:sz="4" w:space="0" w:color="auto"/>
              <w:left w:val="nil"/>
              <w:bottom w:val="nil"/>
              <w:right w:val="single" w:sz="4" w:space="0" w:color="auto"/>
            </w:tcBorders>
          </w:tcPr>
          <w:p w14:paraId="65608270"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4D97BE1B" w14:textId="77777777" w:rsidTr="00742814">
        <w:trPr>
          <w:trHeight w:val="315"/>
          <w:jc w:val="center"/>
        </w:trPr>
        <w:tc>
          <w:tcPr>
            <w:tcW w:w="6750" w:type="dxa"/>
            <w:tcBorders>
              <w:top w:val="nil"/>
              <w:left w:val="single" w:sz="4" w:space="0" w:color="auto"/>
              <w:bottom w:val="nil"/>
              <w:right w:val="nil"/>
            </w:tcBorders>
            <w:noWrap/>
            <w:vAlign w:val="bottom"/>
          </w:tcPr>
          <w:p w14:paraId="362065A2" w14:textId="77777777" w:rsidR="00616B5E" w:rsidRPr="0075269A" w:rsidRDefault="00616B5E" w:rsidP="009128ED">
            <w:pPr>
              <w:pStyle w:val="ListParagraph"/>
              <w:numPr>
                <w:ilvl w:val="0"/>
                <w:numId w:val="2"/>
              </w:numPr>
              <w:spacing w:after="0" w:line="240" w:lineRule="auto"/>
              <w:rPr>
                <w:rFonts w:ascii="Segoe UI Light" w:eastAsia="Times New Roman" w:hAnsi="Segoe UI Light" w:cs="Segoe UI Light"/>
                <w:color w:val="000000"/>
              </w:rPr>
            </w:pPr>
            <w:r w:rsidRPr="0075269A">
              <w:rPr>
                <w:rFonts w:ascii="Segoe UI Light" w:eastAsia="Times New Roman" w:hAnsi="Segoe UI Light" w:cs="Segoe UI Light"/>
                <w:color w:val="000000"/>
              </w:rPr>
              <w:t>Quality Checks</w:t>
            </w:r>
          </w:p>
          <w:p w14:paraId="13E7C0AF" w14:textId="77777777" w:rsidR="00616B5E" w:rsidRPr="00B65C74" w:rsidRDefault="00616B5E" w:rsidP="009128ED">
            <w:pPr>
              <w:spacing w:after="0" w:line="240" w:lineRule="auto"/>
              <w:ind w:left="345"/>
              <w:rPr>
                <w:rFonts w:ascii="Segoe UI Light" w:eastAsia="Times New Roman" w:hAnsi="Segoe UI Light" w:cs="Segoe UI Light"/>
                <w:color w:val="000000"/>
              </w:rPr>
            </w:pPr>
            <w:r>
              <w:rPr>
                <w:rFonts w:ascii="Segoe UI Light" w:eastAsia="Times New Roman" w:hAnsi="Segoe UI Light" w:cs="Segoe UI Light"/>
                <w:color w:val="000000"/>
              </w:rPr>
              <w:t>(Count number of observations, check that data is non-empty)</w:t>
            </w:r>
          </w:p>
        </w:tc>
        <w:tc>
          <w:tcPr>
            <w:tcW w:w="1085" w:type="dxa"/>
            <w:tcBorders>
              <w:top w:val="nil"/>
              <w:left w:val="nil"/>
              <w:bottom w:val="nil"/>
              <w:right w:val="nil"/>
            </w:tcBorders>
            <w:noWrap/>
            <w:vAlign w:val="bottom"/>
          </w:tcPr>
          <w:p w14:paraId="3CD7C255"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c>
          <w:tcPr>
            <w:tcW w:w="1106" w:type="dxa"/>
            <w:tcBorders>
              <w:top w:val="nil"/>
              <w:left w:val="nil"/>
              <w:bottom w:val="nil"/>
              <w:right w:val="single" w:sz="4" w:space="0" w:color="auto"/>
            </w:tcBorders>
          </w:tcPr>
          <w:p w14:paraId="3C46F8AB" w14:textId="77777777" w:rsidR="00616B5E" w:rsidRDefault="00616B5E" w:rsidP="009128ED">
            <w:pPr>
              <w:spacing w:after="0" w:line="240" w:lineRule="auto"/>
              <w:jc w:val="center"/>
              <w:rPr>
                <w:rFonts w:ascii="Segoe UI Light" w:eastAsia="Times New Roman" w:hAnsi="Segoe UI Light" w:cs="Segoe UI Light"/>
                <w:color w:val="000000"/>
              </w:rPr>
            </w:pPr>
          </w:p>
          <w:p w14:paraId="09BE7E08" w14:textId="77777777" w:rsidR="00616B5E" w:rsidRDefault="00616B5E" w:rsidP="009128ED">
            <w:pPr>
              <w:spacing w:after="0" w:line="240" w:lineRule="auto"/>
              <w:jc w:val="center"/>
              <w:rPr>
                <w:rFonts w:ascii="Segoe UI Light" w:eastAsia="Times New Roman" w:hAnsi="Segoe UI Light" w:cs="Segoe UI Light"/>
                <w:color w:val="000000"/>
              </w:rPr>
            </w:pPr>
          </w:p>
          <w:p w14:paraId="6BF5BE70"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r>
      <w:tr w:rsidR="00616B5E" w:rsidRPr="00B65C74" w14:paraId="539CD35C" w14:textId="77777777" w:rsidTr="00742814">
        <w:trPr>
          <w:trHeight w:val="80"/>
          <w:jc w:val="center"/>
        </w:trPr>
        <w:tc>
          <w:tcPr>
            <w:tcW w:w="6750" w:type="dxa"/>
            <w:tcBorders>
              <w:top w:val="nil"/>
              <w:left w:val="single" w:sz="4" w:space="0" w:color="auto"/>
              <w:bottom w:val="nil"/>
              <w:right w:val="nil"/>
            </w:tcBorders>
            <w:noWrap/>
            <w:vAlign w:val="bottom"/>
            <w:hideMark/>
          </w:tcPr>
          <w:p w14:paraId="5164EF8B" w14:textId="77777777" w:rsidR="00616B5E" w:rsidRDefault="00616B5E" w:rsidP="009128ED">
            <w:pPr>
              <w:pStyle w:val="ListParagraph"/>
              <w:numPr>
                <w:ilvl w:val="0"/>
                <w:numId w:val="2"/>
              </w:numPr>
              <w:spacing w:after="0" w:line="240" w:lineRule="auto"/>
              <w:rPr>
                <w:rFonts w:ascii="Segoe UI Light" w:eastAsia="Times New Roman" w:hAnsi="Segoe UI Light" w:cs="Segoe UI Light"/>
                <w:color w:val="000000"/>
              </w:rPr>
            </w:pPr>
            <w:r>
              <w:rPr>
                <w:rFonts w:ascii="Segoe UI Light" w:eastAsia="Times New Roman" w:hAnsi="Segoe UI Light" w:cs="Segoe UI Light"/>
                <w:color w:val="000000"/>
              </w:rPr>
              <w:t>Present a table counting the number of observations and missing values.  Present mean and variance for any numeric variables.</w:t>
            </w:r>
          </w:p>
          <w:p w14:paraId="28468A41" w14:textId="77777777" w:rsidR="00616B5E" w:rsidRPr="0075269A" w:rsidRDefault="00616B5E" w:rsidP="009128ED">
            <w:pPr>
              <w:spacing w:after="0" w:line="240" w:lineRule="auto"/>
              <w:ind w:left="345"/>
              <w:rPr>
                <w:rFonts w:ascii="Segoe UI Light" w:eastAsia="Times New Roman" w:hAnsi="Segoe UI Light" w:cs="Segoe UI Light"/>
                <w:color w:val="000000"/>
              </w:rPr>
            </w:pPr>
          </w:p>
        </w:tc>
        <w:tc>
          <w:tcPr>
            <w:tcW w:w="1085" w:type="dxa"/>
            <w:tcBorders>
              <w:top w:val="nil"/>
              <w:left w:val="nil"/>
              <w:bottom w:val="nil"/>
              <w:right w:val="nil"/>
            </w:tcBorders>
            <w:noWrap/>
            <w:vAlign w:val="bottom"/>
            <w:hideMark/>
          </w:tcPr>
          <w:p w14:paraId="3532A286" w14:textId="77777777"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c>
          <w:tcPr>
            <w:tcW w:w="1106" w:type="dxa"/>
            <w:tcBorders>
              <w:top w:val="nil"/>
              <w:left w:val="nil"/>
              <w:bottom w:val="nil"/>
              <w:right w:val="single" w:sz="4" w:space="0" w:color="auto"/>
            </w:tcBorders>
          </w:tcPr>
          <w:p w14:paraId="7291D062" w14:textId="77777777" w:rsidR="00616B5E" w:rsidRDefault="00616B5E" w:rsidP="009128ED">
            <w:pPr>
              <w:spacing w:after="0" w:line="240" w:lineRule="auto"/>
              <w:jc w:val="center"/>
              <w:rPr>
                <w:rFonts w:ascii="Segoe UI Light" w:eastAsia="Times New Roman" w:hAnsi="Segoe UI Light" w:cs="Segoe UI Light"/>
                <w:color w:val="000000"/>
              </w:rPr>
            </w:pPr>
          </w:p>
          <w:p w14:paraId="5EF43A68" w14:textId="77777777" w:rsidR="00616B5E" w:rsidRDefault="00616B5E" w:rsidP="009128ED">
            <w:pPr>
              <w:spacing w:after="0" w:line="240" w:lineRule="auto"/>
              <w:jc w:val="center"/>
              <w:rPr>
                <w:rFonts w:ascii="Segoe UI Light" w:eastAsia="Times New Roman" w:hAnsi="Segoe UI Light" w:cs="Segoe UI Light"/>
                <w:color w:val="000000"/>
              </w:rPr>
            </w:pPr>
          </w:p>
          <w:p w14:paraId="5A719CE5" w14:textId="09C6171C" w:rsidR="00616B5E" w:rsidRPr="00B65C74" w:rsidRDefault="00616B5E"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2</w:t>
            </w:r>
          </w:p>
        </w:tc>
      </w:tr>
      <w:tr w:rsidR="00616B5E" w:rsidRPr="00B65C74" w14:paraId="5E1ADB26" w14:textId="77777777" w:rsidTr="00742814">
        <w:trPr>
          <w:trHeight w:val="315"/>
          <w:jc w:val="center"/>
        </w:trPr>
        <w:tc>
          <w:tcPr>
            <w:tcW w:w="6750" w:type="dxa"/>
            <w:tcBorders>
              <w:top w:val="nil"/>
              <w:left w:val="single" w:sz="4" w:space="0" w:color="auto"/>
              <w:bottom w:val="single" w:sz="4" w:space="0" w:color="auto"/>
              <w:right w:val="nil"/>
            </w:tcBorders>
            <w:noWrap/>
            <w:vAlign w:val="bottom"/>
            <w:hideMark/>
          </w:tcPr>
          <w:p w14:paraId="426545EA" w14:textId="77777777" w:rsidR="00616B5E" w:rsidRPr="00B65C74" w:rsidRDefault="00616B5E" w:rsidP="009128ED">
            <w:pPr>
              <w:spacing w:after="0" w:line="240" w:lineRule="auto"/>
              <w:ind w:left="345"/>
              <w:rPr>
                <w:rFonts w:ascii="Segoe UI Light" w:eastAsia="Times New Roman" w:hAnsi="Segoe UI Light" w:cs="Segoe UI Light"/>
                <w:color w:val="000000"/>
              </w:rPr>
            </w:pPr>
          </w:p>
        </w:tc>
        <w:tc>
          <w:tcPr>
            <w:tcW w:w="1085" w:type="dxa"/>
            <w:tcBorders>
              <w:top w:val="nil"/>
              <w:left w:val="nil"/>
              <w:bottom w:val="single" w:sz="4" w:space="0" w:color="auto"/>
              <w:right w:val="nil"/>
            </w:tcBorders>
            <w:noWrap/>
            <w:vAlign w:val="bottom"/>
            <w:hideMark/>
          </w:tcPr>
          <w:p w14:paraId="42380583"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nil"/>
              <w:left w:val="nil"/>
              <w:bottom w:val="single" w:sz="4" w:space="0" w:color="auto"/>
              <w:right w:val="single" w:sz="4" w:space="0" w:color="auto"/>
            </w:tcBorders>
          </w:tcPr>
          <w:p w14:paraId="7A3854D1"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6FB564C4" w14:textId="77777777" w:rsidTr="00742814">
        <w:trPr>
          <w:trHeight w:val="315"/>
          <w:jc w:val="center"/>
        </w:trPr>
        <w:tc>
          <w:tcPr>
            <w:tcW w:w="6750" w:type="dxa"/>
            <w:tcBorders>
              <w:top w:val="single" w:sz="4" w:space="0" w:color="auto"/>
              <w:left w:val="single" w:sz="4" w:space="0" w:color="auto"/>
              <w:bottom w:val="nil"/>
              <w:right w:val="nil"/>
            </w:tcBorders>
            <w:noWrap/>
            <w:vAlign w:val="bottom"/>
            <w:hideMark/>
          </w:tcPr>
          <w:p w14:paraId="47561925" w14:textId="77777777" w:rsidR="00616B5E" w:rsidRPr="00B65C74" w:rsidRDefault="00616B5E" w:rsidP="009128ED">
            <w:pPr>
              <w:spacing w:after="0" w:line="240" w:lineRule="auto"/>
              <w:rPr>
                <w:rFonts w:ascii="Segoe UI Light" w:eastAsia="Times New Roman" w:hAnsi="Segoe UI Light" w:cs="Segoe UI Light"/>
                <w:color w:val="000000"/>
              </w:rPr>
            </w:pPr>
            <w:r w:rsidRPr="00B65C74">
              <w:rPr>
                <w:rFonts w:ascii="Segoe UI Light" w:eastAsia="Times New Roman" w:hAnsi="Segoe UI Light" w:cs="Segoe UI Light"/>
                <w:color w:val="000000"/>
              </w:rPr>
              <w:t>Discussion</w:t>
            </w:r>
          </w:p>
        </w:tc>
        <w:tc>
          <w:tcPr>
            <w:tcW w:w="1085" w:type="dxa"/>
            <w:tcBorders>
              <w:top w:val="single" w:sz="4" w:space="0" w:color="auto"/>
              <w:left w:val="nil"/>
              <w:bottom w:val="nil"/>
              <w:right w:val="nil"/>
            </w:tcBorders>
            <w:noWrap/>
            <w:vAlign w:val="bottom"/>
            <w:hideMark/>
          </w:tcPr>
          <w:p w14:paraId="4D0F8033"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single" w:sz="4" w:space="0" w:color="auto"/>
              <w:left w:val="nil"/>
              <w:bottom w:val="nil"/>
              <w:right w:val="single" w:sz="4" w:space="0" w:color="auto"/>
            </w:tcBorders>
          </w:tcPr>
          <w:p w14:paraId="66B6039C" w14:textId="77777777" w:rsidR="00616B5E" w:rsidRPr="00B65C74" w:rsidRDefault="00616B5E" w:rsidP="009128ED">
            <w:pPr>
              <w:spacing w:after="0" w:line="240" w:lineRule="auto"/>
              <w:rPr>
                <w:rFonts w:ascii="Segoe UI Light" w:eastAsia="Times New Roman" w:hAnsi="Segoe UI Light" w:cs="Segoe UI Light"/>
                <w:color w:val="000000"/>
              </w:rPr>
            </w:pPr>
          </w:p>
        </w:tc>
      </w:tr>
      <w:tr w:rsidR="00616B5E" w:rsidRPr="00B65C74" w14:paraId="16C62F86" w14:textId="77777777" w:rsidTr="00742814">
        <w:trPr>
          <w:trHeight w:val="315"/>
          <w:jc w:val="center"/>
        </w:trPr>
        <w:tc>
          <w:tcPr>
            <w:tcW w:w="6750" w:type="dxa"/>
            <w:tcBorders>
              <w:top w:val="nil"/>
              <w:left w:val="single" w:sz="4" w:space="0" w:color="auto"/>
              <w:bottom w:val="nil"/>
              <w:right w:val="nil"/>
            </w:tcBorders>
            <w:noWrap/>
            <w:vAlign w:val="bottom"/>
            <w:hideMark/>
          </w:tcPr>
          <w:p w14:paraId="1CE79F07" w14:textId="77777777" w:rsidR="00616B5E" w:rsidRPr="00B65C74" w:rsidRDefault="00616B5E" w:rsidP="009128ED">
            <w:pPr>
              <w:spacing w:after="0" w:line="240" w:lineRule="auto"/>
              <w:ind w:left="345"/>
              <w:rPr>
                <w:rFonts w:ascii="Segoe UI Light" w:eastAsia="Times New Roman" w:hAnsi="Segoe UI Light" w:cs="Segoe UI Light"/>
                <w:color w:val="000000"/>
              </w:rPr>
            </w:pPr>
            <w:r w:rsidRPr="00B65C74">
              <w:rPr>
                <w:rFonts w:ascii="Segoe UI Light" w:eastAsia="Times New Roman" w:hAnsi="Segoe UI Light" w:cs="Segoe UI Light"/>
                <w:color w:val="000000"/>
              </w:rPr>
              <w:t>Clarity and conciseness</w:t>
            </w:r>
          </w:p>
        </w:tc>
        <w:tc>
          <w:tcPr>
            <w:tcW w:w="1085" w:type="dxa"/>
            <w:tcBorders>
              <w:top w:val="nil"/>
              <w:left w:val="nil"/>
              <w:bottom w:val="nil"/>
              <w:right w:val="nil"/>
            </w:tcBorders>
            <w:noWrap/>
            <w:vAlign w:val="bottom"/>
            <w:hideMark/>
          </w:tcPr>
          <w:p w14:paraId="7CCC91B4" w14:textId="77777777" w:rsidR="00616B5E" w:rsidRPr="00B65C74" w:rsidRDefault="00616B5E" w:rsidP="009128ED">
            <w:pPr>
              <w:spacing w:after="0" w:line="240" w:lineRule="auto"/>
              <w:jc w:val="center"/>
              <w:rPr>
                <w:rFonts w:ascii="Segoe UI Light" w:eastAsia="Times New Roman" w:hAnsi="Segoe UI Light" w:cs="Segoe UI Light"/>
                <w:color w:val="000000"/>
              </w:rPr>
            </w:pPr>
            <w:r w:rsidRPr="00B65C74">
              <w:rPr>
                <w:rFonts w:ascii="Segoe UI Light" w:eastAsia="Times New Roman" w:hAnsi="Segoe UI Light" w:cs="Segoe UI Light"/>
                <w:color w:val="000000"/>
              </w:rPr>
              <w:t>1</w:t>
            </w:r>
          </w:p>
        </w:tc>
        <w:tc>
          <w:tcPr>
            <w:tcW w:w="1106" w:type="dxa"/>
            <w:tcBorders>
              <w:top w:val="nil"/>
              <w:left w:val="nil"/>
              <w:bottom w:val="nil"/>
              <w:right w:val="single" w:sz="4" w:space="0" w:color="auto"/>
            </w:tcBorders>
          </w:tcPr>
          <w:p w14:paraId="4EFE8F24" w14:textId="68A29847" w:rsidR="00616B5E" w:rsidRPr="00B65C74" w:rsidRDefault="00F613A0"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0.</w:t>
            </w:r>
            <w:r w:rsidR="00543E76">
              <w:rPr>
                <w:rFonts w:ascii="Segoe UI Light" w:eastAsia="Times New Roman" w:hAnsi="Segoe UI Light" w:cs="Segoe UI Light"/>
                <w:color w:val="000000"/>
              </w:rPr>
              <w:t>5</w:t>
            </w:r>
          </w:p>
        </w:tc>
      </w:tr>
      <w:tr w:rsidR="00616B5E" w:rsidRPr="00B65C74" w14:paraId="5CFDB0BE" w14:textId="77777777" w:rsidTr="00742814">
        <w:trPr>
          <w:trHeight w:val="315"/>
          <w:jc w:val="center"/>
        </w:trPr>
        <w:tc>
          <w:tcPr>
            <w:tcW w:w="6750" w:type="dxa"/>
            <w:tcBorders>
              <w:top w:val="nil"/>
              <w:left w:val="single" w:sz="4" w:space="0" w:color="auto"/>
              <w:bottom w:val="single" w:sz="4" w:space="0" w:color="auto"/>
              <w:right w:val="nil"/>
            </w:tcBorders>
            <w:noWrap/>
            <w:vAlign w:val="bottom"/>
          </w:tcPr>
          <w:p w14:paraId="4C19DA2E" w14:textId="77777777" w:rsidR="00616B5E" w:rsidRPr="00B65C74" w:rsidRDefault="00616B5E" w:rsidP="009128ED">
            <w:pPr>
              <w:spacing w:after="0" w:line="240" w:lineRule="auto"/>
              <w:ind w:left="345"/>
              <w:rPr>
                <w:rFonts w:ascii="Segoe UI Light" w:eastAsia="Times New Roman" w:hAnsi="Segoe UI Light" w:cs="Segoe UI Light"/>
                <w:color w:val="000000"/>
              </w:rPr>
            </w:pPr>
          </w:p>
        </w:tc>
        <w:tc>
          <w:tcPr>
            <w:tcW w:w="1085" w:type="dxa"/>
            <w:tcBorders>
              <w:top w:val="nil"/>
              <w:left w:val="nil"/>
              <w:bottom w:val="single" w:sz="4" w:space="0" w:color="auto"/>
              <w:right w:val="nil"/>
            </w:tcBorders>
            <w:noWrap/>
            <w:vAlign w:val="bottom"/>
          </w:tcPr>
          <w:p w14:paraId="16D400E3"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nil"/>
              <w:left w:val="nil"/>
              <w:bottom w:val="single" w:sz="4" w:space="0" w:color="auto"/>
              <w:right w:val="single" w:sz="4" w:space="0" w:color="auto"/>
            </w:tcBorders>
          </w:tcPr>
          <w:p w14:paraId="5E32C6B3"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r>
      <w:tr w:rsidR="00616B5E" w:rsidRPr="00B65C74" w14:paraId="3EE4B7B0" w14:textId="77777777" w:rsidTr="00742814">
        <w:trPr>
          <w:trHeight w:val="80"/>
          <w:jc w:val="center"/>
        </w:trPr>
        <w:tc>
          <w:tcPr>
            <w:tcW w:w="6750" w:type="dxa"/>
            <w:tcBorders>
              <w:top w:val="single" w:sz="4" w:space="0" w:color="auto"/>
              <w:left w:val="single" w:sz="4" w:space="0" w:color="auto"/>
              <w:bottom w:val="single" w:sz="4" w:space="0" w:color="auto"/>
              <w:right w:val="nil"/>
            </w:tcBorders>
            <w:noWrap/>
            <w:vAlign w:val="bottom"/>
          </w:tcPr>
          <w:p w14:paraId="0B726290" w14:textId="77777777" w:rsidR="00616B5E" w:rsidRPr="00B65C74" w:rsidRDefault="00616B5E" w:rsidP="009128ED">
            <w:pPr>
              <w:spacing w:after="0" w:line="240" w:lineRule="auto"/>
              <w:ind w:left="-15"/>
              <w:rPr>
                <w:rFonts w:ascii="Segoe UI Light" w:eastAsia="Times New Roman" w:hAnsi="Segoe UI Light" w:cs="Segoe UI Light"/>
                <w:b/>
                <w:bCs/>
                <w:color w:val="000000"/>
              </w:rPr>
            </w:pPr>
            <w:r w:rsidRPr="00B65C74">
              <w:rPr>
                <w:rFonts w:ascii="Segoe UI Light" w:eastAsia="Times New Roman" w:hAnsi="Segoe UI Light" w:cs="Segoe UI Light"/>
                <w:b/>
                <w:bCs/>
                <w:color w:val="000000"/>
              </w:rPr>
              <w:t>Total</w:t>
            </w:r>
          </w:p>
        </w:tc>
        <w:tc>
          <w:tcPr>
            <w:tcW w:w="1085" w:type="dxa"/>
            <w:tcBorders>
              <w:top w:val="single" w:sz="4" w:space="0" w:color="auto"/>
              <w:left w:val="nil"/>
              <w:bottom w:val="single" w:sz="4" w:space="0" w:color="auto"/>
              <w:right w:val="nil"/>
            </w:tcBorders>
            <w:noWrap/>
            <w:vAlign w:val="bottom"/>
          </w:tcPr>
          <w:p w14:paraId="3E3BD341" w14:textId="77777777" w:rsidR="00616B5E" w:rsidRPr="00B65C74" w:rsidRDefault="00616B5E" w:rsidP="009128ED">
            <w:pPr>
              <w:spacing w:after="0" w:line="240" w:lineRule="auto"/>
              <w:jc w:val="center"/>
              <w:rPr>
                <w:rFonts w:ascii="Segoe UI Light" w:eastAsia="Times New Roman" w:hAnsi="Segoe UI Light" w:cs="Segoe UI Light"/>
                <w:color w:val="000000"/>
              </w:rPr>
            </w:pPr>
          </w:p>
        </w:tc>
        <w:tc>
          <w:tcPr>
            <w:tcW w:w="1106" w:type="dxa"/>
            <w:tcBorders>
              <w:top w:val="single" w:sz="4" w:space="0" w:color="auto"/>
              <w:left w:val="nil"/>
              <w:bottom w:val="single" w:sz="4" w:space="0" w:color="auto"/>
              <w:right w:val="single" w:sz="4" w:space="0" w:color="auto"/>
            </w:tcBorders>
          </w:tcPr>
          <w:p w14:paraId="18242D26" w14:textId="0ADD455A" w:rsidR="00616B5E" w:rsidRPr="00B65C74" w:rsidRDefault="006C0447" w:rsidP="009128ED">
            <w:pPr>
              <w:spacing w:after="0" w:line="240" w:lineRule="auto"/>
              <w:jc w:val="center"/>
              <w:rPr>
                <w:rFonts w:ascii="Segoe UI Light" w:eastAsia="Times New Roman" w:hAnsi="Segoe UI Light" w:cs="Segoe UI Light"/>
                <w:color w:val="000000"/>
              </w:rPr>
            </w:pPr>
            <w:r>
              <w:rPr>
                <w:rFonts w:ascii="Segoe UI Light" w:eastAsia="Times New Roman" w:hAnsi="Segoe UI Light" w:cs="Segoe UI Light"/>
                <w:color w:val="000000"/>
              </w:rPr>
              <w:t>19.</w:t>
            </w:r>
            <w:r w:rsidR="00543E76">
              <w:rPr>
                <w:rFonts w:ascii="Segoe UI Light" w:eastAsia="Times New Roman" w:hAnsi="Segoe UI Light" w:cs="Segoe UI Light"/>
                <w:color w:val="000000"/>
              </w:rPr>
              <w:t>5</w:t>
            </w:r>
          </w:p>
        </w:tc>
      </w:tr>
    </w:tbl>
    <w:p w14:paraId="6767AD35" w14:textId="77777777" w:rsidR="00616B5E" w:rsidRDefault="00616B5E" w:rsidP="00616B5E"/>
    <w:p w14:paraId="0F6CB508" w14:textId="77777777" w:rsidR="00616B5E" w:rsidRDefault="00616B5E" w:rsidP="00616B5E"/>
    <w:p w14:paraId="5869A129" w14:textId="77777777" w:rsidR="00616B5E" w:rsidRDefault="00616B5E" w:rsidP="00616B5E"/>
    <w:p w14:paraId="67589701" w14:textId="77777777" w:rsidR="00616B5E" w:rsidRPr="006062BF" w:rsidRDefault="00616B5E" w:rsidP="00616B5E">
      <w:pPr>
        <w:rPr>
          <w:b/>
          <w:bCs/>
        </w:rPr>
      </w:pPr>
      <w:r w:rsidRPr="006062BF">
        <w:rPr>
          <w:b/>
          <w:bCs/>
        </w:rPr>
        <w:lastRenderedPageBreak/>
        <w:t>Things that you did very well:</w:t>
      </w:r>
    </w:p>
    <w:p w14:paraId="4CA5FDE5" w14:textId="74964851" w:rsidR="00616B5E" w:rsidRDefault="00616B5E" w:rsidP="00616B5E">
      <w:pPr>
        <w:jc w:val="both"/>
        <w:rPr>
          <w:noProof/>
        </w:rPr>
      </w:pPr>
      <w:r w:rsidRPr="00A829F2">
        <w:rPr>
          <w:noProof/>
        </w:rPr>
        <w:t xml:space="preserve">Excellent job! </w:t>
      </w:r>
      <w:r w:rsidR="00DD5016">
        <w:rPr>
          <w:noProof/>
        </w:rPr>
        <w:t xml:space="preserve">I think this was a very impressive project </w:t>
      </w:r>
      <w:r w:rsidR="00F4431F">
        <w:rPr>
          <w:noProof/>
        </w:rPr>
        <w:t xml:space="preserve">incorporating player rosters from multiple websites. </w:t>
      </w:r>
    </w:p>
    <w:p w14:paraId="1D094924" w14:textId="746837E8" w:rsidR="00DC2510" w:rsidRDefault="00707261" w:rsidP="00DC2510">
      <w:pPr>
        <w:pStyle w:val="ListParagraph"/>
        <w:numPr>
          <w:ilvl w:val="0"/>
          <w:numId w:val="3"/>
        </w:numPr>
        <w:spacing w:line="259" w:lineRule="auto"/>
        <w:jc w:val="both"/>
      </w:pPr>
      <w:r>
        <w:rPr>
          <w:noProof/>
        </w:rPr>
        <w:t xml:space="preserve">I thought </w:t>
      </w:r>
      <w:r w:rsidR="00F4431F">
        <w:rPr>
          <w:noProof/>
        </w:rPr>
        <w:t>that the overview and methodological description was particularly well done.</w:t>
      </w:r>
    </w:p>
    <w:p w14:paraId="7B8C317E" w14:textId="53A62B9C" w:rsidR="00616B5E" w:rsidRPr="00DC2510" w:rsidRDefault="00707261" w:rsidP="000E6854">
      <w:pPr>
        <w:pStyle w:val="ListParagraph"/>
        <w:numPr>
          <w:ilvl w:val="0"/>
          <w:numId w:val="3"/>
        </w:numPr>
        <w:spacing w:line="259" w:lineRule="auto"/>
        <w:jc w:val="both"/>
      </w:pPr>
      <w:r>
        <w:rPr>
          <w:noProof/>
        </w:rPr>
        <w:t xml:space="preserve">I </w:t>
      </w:r>
      <w:r w:rsidR="000E6854">
        <w:rPr>
          <w:noProof/>
        </w:rPr>
        <w:t>see a lot of hard work in adapting to different issues that emergeed in web scraping data across websites.</w:t>
      </w:r>
    </w:p>
    <w:p w14:paraId="2DE29A33" w14:textId="3DBCB0CE" w:rsidR="00DC2510" w:rsidRDefault="00DC2510" w:rsidP="00DC2510">
      <w:pPr>
        <w:spacing w:line="259" w:lineRule="auto"/>
        <w:jc w:val="both"/>
      </w:pPr>
      <w:r>
        <w:t>Keep it up!</w:t>
      </w:r>
    </w:p>
    <w:p w14:paraId="4C53B412" w14:textId="77777777" w:rsidR="00616B5E" w:rsidRDefault="00616B5E" w:rsidP="00616B5E">
      <w:pPr>
        <w:jc w:val="both"/>
      </w:pPr>
      <w:r>
        <w:t>Major Feedback:</w:t>
      </w:r>
    </w:p>
    <w:p w14:paraId="4F261A02" w14:textId="4358F7F4" w:rsidR="00D04DB3" w:rsidRDefault="00DD5016" w:rsidP="008B0B78">
      <w:pPr>
        <w:pStyle w:val="ListParagraph"/>
        <w:numPr>
          <w:ilvl w:val="0"/>
          <w:numId w:val="5"/>
        </w:numPr>
        <w:jc w:val="both"/>
      </w:pPr>
      <w:r w:rsidRPr="00DD5016">
        <w:rPr>
          <w:b/>
          <w:bCs/>
        </w:rPr>
        <w:t>Breakdown code into separate files:</w:t>
      </w:r>
      <w:r>
        <w:t xml:space="preserve"> I see that your code is generating several intermediate “helper” functions starting with “def ….” that play different roles throughout the web scraping and visualization process.  This makes the code unnecessarily long. This can be bad in the long run because it makes your code harder to manage, update, and debug. I think that it would be helpful to start breaking down the file into separate parts, to make sure it remains tractable and easy to debug.</w:t>
      </w:r>
    </w:p>
    <w:p w14:paraId="309179ED" w14:textId="5352114A" w:rsidR="00D04DB3" w:rsidRDefault="00DD5016" w:rsidP="00D04DB3">
      <w:pPr>
        <w:pStyle w:val="ListParagraph"/>
        <w:numPr>
          <w:ilvl w:val="1"/>
          <w:numId w:val="5"/>
        </w:numPr>
        <w:jc w:val="both"/>
      </w:pPr>
      <w:r w:rsidRPr="00DD5016">
        <w:t>Create</w:t>
      </w:r>
      <w:r>
        <w:t xml:space="preserve"> a folder called “scripts” and create separate “.py” where you copy-paste the “functions” code in Block 3, 3.5, etc. Give each file an interpretable name.</w:t>
      </w:r>
    </w:p>
    <w:p w14:paraId="659EDFBA" w14:textId="77777777" w:rsidR="002C795F" w:rsidRDefault="00DD5016" w:rsidP="00D04DB3">
      <w:pPr>
        <w:pStyle w:val="ListParagraph"/>
        <w:numPr>
          <w:ilvl w:val="1"/>
          <w:numId w:val="5"/>
        </w:numPr>
        <w:jc w:val="both"/>
      </w:pPr>
      <w:r>
        <w:t xml:space="preserve">In the main Jupyter notebook </w:t>
      </w:r>
      <w:r w:rsidR="00E1571D">
        <w:t xml:space="preserve">setup import the Python “.py” scripts using the </w:t>
      </w:r>
      <w:r w:rsidR="002C795F">
        <w:t xml:space="preserve">“exec()” </w:t>
      </w:r>
      <w:r w:rsidR="00E1571D">
        <w:t>code introduced in Lecture</w:t>
      </w:r>
      <w:r w:rsidR="002C795F">
        <w:t>s 6c and 8b.</w:t>
      </w:r>
    </w:p>
    <w:p w14:paraId="743A56FC" w14:textId="60044C58" w:rsidR="002C795F" w:rsidRDefault="002C795F" w:rsidP="002C795F">
      <w:pPr>
        <w:pStyle w:val="ListParagraph"/>
        <w:numPr>
          <w:ilvl w:val="0"/>
          <w:numId w:val="5"/>
        </w:numPr>
        <w:jc w:val="both"/>
      </w:pPr>
      <w:r w:rsidRPr="001E50F8">
        <w:rPr>
          <w:b/>
          <w:bCs/>
        </w:rPr>
        <w:t>Store long output as a log file:</w:t>
      </w:r>
      <w:r>
        <w:t xml:space="preserve"> In Block 8</w:t>
      </w:r>
      <w:r w:rsidR="00543E76">
        <w:t>, there’s a lot of intermediate diagnostic output being printed. This contributes to the length of the file and makes it harder to read.</w:t>
      </w:r>
      <w:r w:rsidR="001E50F8">
        <w:t xml:space="preserve"> Perhaps suppress the printing for the final version, or even better, create additional code to store it in a separate log file.</w:t>
      </w:r>
    </w:p>
    <w:p w14:paraId="486B2594" w14:textId="7686B057" w:rsidR="006900BB" w:rsidRDefault="006900BB" w:rsidP="002C795F">
      <w:pPr>
        <w:pStyle w:val="ListParagraph"/>
        <w:numPr>
          <w:ilvl w:val="0"/>
          <w:numId w:val="5"/>
        </w:numPr>
        <w:jc w:val="both"/>
      </w:pPr>
      <w:r>
        <w:t xml:space="preserve">It wasn’t clear to me how the “missing percentage” by school </w:t>
      </w:r>
      <w:r w:rsidR="001256BB">
        <w:t>and season was being calculated. Is this with respect to some particular variable or some other overall metric?</w:t>
      </w:r>
    </w:p>
    <w:p w14:paraId="1C50E96F" w14:textId="14D0F6A1" w:rsidR="001256BB" w:rsidRDefault="001256BB" w:rsidP="002C795F">
      <w:pPr>
        <w:pStyle w:val="ListParagraph"/>
        <w:numPr>
          <w:ilvl w:val="0"/>
          <w:numId w:val="5"/>
        </w:numPr>
        <w:jc w:val="both"/>
      </w:pPr>
      <w:r>
        <w:t xml:space="preserve">I wonder if there’s more you can do to diagnose missing data. For example, I did a frequency table in Excel by school season, and see that some schools have some missing years, e.g. Alabama has data on 2010 and 2012, but not 2011, and 2013. </w:t>
      </w:r>
      <w:r w:rsidR="00F4431F">
        <w:t xml:space="preserve">Is this expected, or an error in the web scraping process. </w:t>
      </w:r>
      <w:r>
        <w:t>Perhaps you can do a similar analysis in Python, and adjust your code, if necessary?</w:t>
      </w:r>
    </w:p>
    <w:p w14:paraId="0C9A5556" w14:textId="72374227" w:rsidR="001256BB" w:rsidRDefault="001256BB" w:rsidP="001256BB">
      <w:pPr>
        <w:jc w:val="both"/>
      </w:pPr>
      <w:r w:rsidRPr="001256BB">
        <w:lastRenderedPageBreak/>
        <w:drawing>
          <wp:inline distT="0" distB="0" distL="0" distR="0" wp14:anchorId="4CF1D8E3" wp14:editId="4FDABA55">
            <wp:extent cx="5943600" cy="2249170"/>
            <wp:effectExtent l="0" t="0" r="0" b="0"/>
            <wp:docPr id="9055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5010" name=""/>
                    <pic:cNvPicPr/>
                  </pic:nvPicPr>
                  <pic:blipFill>
                    <a:blip r:embed="rId5"/>
                    <a:stretch>
                      <a:fillRect/>
                    </a:stretch>
                  </pic:blipFill>
                  <pic:spPr>
                    <a:xfrm>
                      <a:off x="0" y="0"/>
                      <a:ext cx="5943600" cy="2249170"/>
                    </a:xfrm>
                    <a:prstGeom prst="rect">
                      <a:avLst/>
                    </a:prstGeom>
                  </pic:spPr>
                </pic:pic>
              </a:graphicData>
            </a:graphic>
          </wp:inline>
        </w:drawing>
      </w:r>
    </w:p>
    <w:p w14:paraId="63938026" w14:textId="1CE9A394" w:rsidR="002C795F" w:rsidRDefault="000E6854" w:rsidP="002C795F">
      <w:pPr>
        <w:jc w:val="both"/>
      </w:pPr>
      <w:r>
        <w:t>Please let me know if you have any questions or concerns.</w:t>
      </w:r>
    </w:p>
    <w:p w14:paraId="15143F24" w14:textId="77777777" w:rsidR="002C795F" w:rsidRDefault="002C795F" w:rsidP="002C795F">
      <w:pPr>
        <w:jc w:val="both"/>
      </w:pPr>
      <w:r>
        <w:t>Minor Feedback:</w:t>
      </w:r>
    </w:p>
    <w:p w14:paraId="32E70354" w14:textId="6D2FF661" w:rsidR="00DD5016" w:rsidRDefault="002C795F" w:rsidP="002C795F">
      <w:pPr>
        <w:pStyle w:val="ListParagraph"/>
        <w:numPr>
          <w:ilvl w:val="0"/>
          <w:numId w:val="5"/>
        </w:numPr>
        <w:jc w:val="both"/>
      </w:pPr>
      <w:r>
        <w:t>I see that you broke things down into intermediate blocks 3.5, 4.5, etc. I see that this is common when you write AI-assisted code because that’s how AI tools tells you where to insert new content.</w:t>
      </w:r>
      <w:r w:rsidR="00E1571D">
        <w:t xml:space="preserve"> </w:t>
      </w:r>
      <w:r>
        <w:t xml:space="preserve">However, you should also polish your code after you’re done to have clean numbering and/or more organic </w:t>
      </w:r>
      <w:r w:rsidR="00543E76">
        <w:t>sub</w:t>
      </w:r>
      <w:r>
        <w:t>section divisions.</w:t>
      </w:r>
    </w:p>
    <w:p w14:paraId="21CC7EC2" w14:textId="6F3E86D5" w:rsidR="001256BB" w:rsidRDefault="001256BB" w:rsidP="002C795F">
      <w:pPr>
        <w:pStyle w:val="ListParagraph"/>
        <w:numPr>
          <w:ilvl w:val="0"/>
          <w:numId w:val="5"/>
        </w:numPr>
        <w:jc w:val="both"/>
      </w:pPr>
      <w:r>
        <w:t>The dashboard has a figure with no data. This could be dropped from the analysis.</w:t>
      </w:r>
    </w:p>
    <w:p w14:paraId="46C637A7" w14:textId="334EF5F8" w:rsidR="000E6854" w:rsidRDefault="000E6854" w:rsidP="002C795F">
      <w:pPr>
        <w:pStyle w:val="ListParagraph"/>
        <w:numPr>
          <w:ilvl w:val="0"/>
          <w:numId w:val="5"/>
        </w:numPr>
        <w:jc w:val="both"/>
      </w:pPr>
      <w:r>
        <w:t>I noticed that you imported packages at certain intermediate points in the file. It’s better to import all the packages at the very beginning.</w:t>
      </w:r>
    </w:p>
    <w:sectPr w:rsidR="000E6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84E89"/>
    <w:multiLevelType w:val="hybridMultilevel"/>
    <w:tmpl w:val="28FA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4D2D76A5"/>
    <w:multiLevelType w:val="hybridMultilevel"/>
    <w:tmpl w:val="8AFE99D4"/>
    <w:lvl w:ilvl="0" w:tplc="3AF29F0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1">
    <w:nsid w:val="69854F14"/>
    <w:multiLevelType w:val="hybridMultilevel"/>
    <w:tmpl w:val="767AA8B0"/>
    <w:lvl w:ilvl="0" w:tplc="A4AE25AA">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775004BE"/>
    <w:multiLevelType w:val="hybridMultilevel"/>
    <w:tmpl w:val="3A5EB61E"/>
    <w:lvl w:ilvl="0" w:tplc="DBDAC508">
      <w:start w:val="1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513CD5"/>
    <w:multiLevelType w:val="hybridMultilevel"/>
    <w:tmpl w:val="210C308E"/>
    <w:lvl w:ilvl="0" w:tplc="FC04E37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881426">
    <w:abstractNumId w:val="2"/>
  </w:num>
  <w:num w:numId="2" w16cid:durableId="42759649">
    <w:abstractNumId w:val="1"/>
  </w:num>
  <w:num w:numId="3" w16cid:durableId="361327694">
    <w:abstractNumId w:val="0"/>
  </w:num>
  <w:num w:numId="4" w16cid:durableId="1990132645">
    <w:abstractNumId w:val="3"/>
  </w:num>
  <w:num w:numId="5" w16cid:durableId="191190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5E"/>
    <w:rsid w:val="000158AA"/>
    <w:rsid w:val="000E6854"/>
    <w:rsid w:val="001256BB"/>
    <w:rsid w:val="00151520"/>
    <w:rsid w:val="001E2D75"/>
    <w:rsid w:val="001E50F8"/>
    <w:rsid w:val="002C795F"/>
    <w:rsid w:val="004B34E6"/>
    <w:rsid w:val="00543E76"/>
    <w:rsid w:val="005776DD"/>
    <w:rsid w:val="00616B5E"/>
    <w:rsid w:val="006900BB"/>
    <w:rsid w:val="006C0447"/>
    <w:rsid w:val="007025A8"/>
    <w:rsid w:val="00707261"/>
    <w:rsid w:val="00742814"/>
    <w:rsid w:val="00782459"/>
    <w:rsid w:val="00893B71"/>
    <w:rsid w:val="008B0B78"/>
    <w:rsid w:val="00952BBD"/>
    <w:rsid w:val="00B955CC"/>
    <w:rsid w:val="00D04DB3"/>
    <w:rsid w:val="00D13B57"/>
    <w:rsid w:val="00D61293"/>
    <w:rsid w:val="00DB6547"/>
    <w:rsid w:val="00DC2510"/>
    <w:rsid w:val="00DD5016"/>
    <w:rsid w:val="00E1571D"/>
    <w:rsid w:val="00F4431F"/>
    <w:rsid w:val="00F613A0"/>
    <w:rsid w:val="00FB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4B5A"/>
  <w15:chartTrackingRefBased/>
  <w15:docId w15:val="{1D6049F7-972D-484E-A5CD-DA74BCFC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B5E"/>
    <w:rPr>
      <w:rFonts w:eastAsiaTheme="minorEastAsia"/>
    </w:rPr>
  </w:style>
  <w:style w:type="paragraph" w:styleId="Heading1">
    <w:name w:val="heading 1"/>
    <w:basedOn w:val="Normal"/>
    <w:next w:val="Normal"/>
    <w:link w:val="Heading1Char"/>
    <w:uiPriority w:val="9"/>
    <w:qFormat/>
    <w:rsid w:val="00616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5E"/>
    <w:rPr>
      <w:rFonts w:eastAsiaTheme="majorEastAsia" w:cstheme="majorBidi"/>
      <w:color w:val="272727" w:themeColor="text1" w:themeTint="D8"/>
    </w:rPr>
  </w:style>
  <w:style w:type="paragraph" w:styleId="Title">
    <w:name w:val="Title"/>
    <w:basedOn w:val="Normal"/>
    <w:next w:val="Normal"/>
    <w:link w:val="TitleChar"/>
    <w:uiPriority w:val="10"/>
    <w:qFormat/>
    <w:rsid w:val="00616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5E"/>
    <w:pPr>
      <w:spacing w:before="160"/>
      <w:jc w:val="center"/>
    </w:pPr>
    <w:rPr>
      <w:i/>
      <w:iCs/>
      <w:color w:val="404040" w:themeColor="text1" w:themeTint="BF"/>
    </w:rPr>
  </w:style>
  <w:style w:type="character" w:customStyle="1" w:styleId="QuoteChar">
    <w:name w:val="Quote Char"/>
    <w:basedOn w:val="DefaultParagraphFont"/>
    <w:link w:val="Quote"/>
    <w:uiPriority w:val="29"/>
    <w:rsid w:val="00616B5E"/>
    <w:rPr>
      <w:i/>
      <w:iCs/>
      <w:color w:val="404040" w:themeColor="text1" w:themeTint="BF"/>
    </w:rPr>
  </w:style>
  <w:style w:type="paragraph" w:styleId="ListParagraph">
    <w:name w:val="List Paragraph"/>
    <w:basedOn w:val="Normal"/>
    <w:uiPriority w:val="34"/>
    <w:qFormat/>
    <w:rsid w:val="00616B5E"/>
    <w:pPr>
      <w:ind w:left="720"/>
      <w:contextualSpacing/>
    </w:pPr>
  </w:style>
  <w:style w:type="character" w:styleId="IntenseEmphasis">
    <w:name w:val="Intense Emphasis"/>
    <w:basedOn w:val="DefaultParagraphFont"/>
    <w:uiPriority w:val="21"/>
    <w:qFormat/>
    <w:rsid w:val="00616B5E"/>
    <w:rPr>
      <w:i/>
      <w:iCs/>
      <w:color w:val="0F4761" w:themeColor="accent1" w:themeShade="BF"/>
    </w:rPr>
  </w:style>
  <w:style w:type="paragraph" w:styleId="IntenseQuote">
    <w:name w:val="Intense Quote"/>
    <w:basedOn w:val="Normal"/>
    <w:next w:val="Normal"/>
    <w:link w:val="IntenseQuoteChar"/>
    <w:uiPriority w:val="30"/>
    <w:qFormat/>
    <w:rsid w:val="0061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B5E"/>
    <w:rPr>
      <w:i/>
      <w:iCs/>
      <w:color w:val="0F4761" w:themeColor="accent1" w:themeShade="BF"/>
    </w:rPr>
  </w:style>
  <w:style w:type="character" w:styleId="IntenseReference">
    <w:name w:val="Intense Reference"/>
    <w:basedOn w:val="DefaultParagraphFont"/>
    <w:uiPriority w:val="32"/>
    <w:qFormat/>
    <w:rsid w:val="00616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639</Words>
  <Characters>3046</Characters>
  <Application>Microsoft Office Word</Application>
  <DocSecurity>0</DocSecurity>
  <Lines>169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Becerra, Alejandro</dc:creator>
  <cp:keywords/>
  <dc:description/>
  <cp:lastModifiedBy>Sanchez Becerra, Alejandro</cp:lastModifiedBy>
  <cp:revision>3</cp:revision>
  <dcterms:created xsi:type="dcterms:W3CDTF">2025-10-27T20:07:00Z</dcterms:created>
  <dcterms:modified xsi:type="dcterms:W3CDTF">2025-10-27T20:15:00Z</dcterms:modified>
</cp:coreProperties>
</file>