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C4" w:rsidRDefault="00302C93">
      <w:bookmarkStart w:id="0" w:name="_GoBack"/>
      <w:bookmarkEnd w:id="0"/>
      <w:r>
        <w:rPr>
          <w:b/>
        </w:rPr>
        <w:t>Architecture – Jonathan Landesman</w:t>
      </w:r>
    </w:p>
    <w:p w:rsidR="00302C93" w:rsidRPr="00302C93" w:rsidRDefault="00302C93">
      <w:pPr>
        <w:rPr>
          <w:u w:val="single"/>
        </w:rPr>
      </w:pPr>
      <w:r>
        <w:rPr>
          <w:u w:val="single"/>
        </w:rPr>
        <w:t>Basic Architecture</w:t>
      </w:r>
    </w:p>
    <w:p w:rsidR="00302C93" w:rsidRDefault="00302C93">
      <w:r>
        <w:t>This twitter application has:</w:t>
      </w:r>
    </w:p>
    <w:p w:rsidR="00302C93" w:rsidRDefault="00302C93" w:rsidP="00302C93">
      <w:pPr>
        <w:pStyle w:val="ListParagraph"/>
        <w:numPr>
          <w:ilvl w:val="0"/>
          <w:numId w:val="1"/>
        </w:numPr>
      </w:pPr>
      <w:r>
        <w:t>One spout pulling tweets from the twitter API</w:t>
      </w:r>
    </w:p>
    <w:p w:rsidR="00302C93" w:rsidRDefault="00302C93" w:rsidP="00302C93">
      <w:pPr>
        <w:pStyle w:val="ListParagraph"/>
      </w:pPr>
    </w:p>
    <w:p w:rsidR="00302C93" w:rsidRDefault="00302C93" w:rsidP="00302C93">
      <w:pPr>
        <w:pStyle w:val="ListParagraph"/>
        <w:numPr>
          <w:ilvl w:val="0"/>
          <w:numId w:val="1"/>
        </w:numPr>
      </w:pPr>
      <w:r>
        <w:t xml:space="preserve">Two bolts: a parsing bolt that splits the tweets into words and a </w:t>
      </w:r>
      <w:proofErr w:type="spellStart"/>
      <w:r>
        <w:t>wordcount</w:t>
      </w:r>
      <w:proofErr w:type="spellEnd"/>
      <w:r>
        <w:t xml:space="preserve"> bolt that counts the words and saves them into a </w:t>
      </w:r>
      <w:proofErr w:type="spellStart"/>
      <w:r>
        <w:t>postgres</w:t>
      </w:r>
      <w:proofErr w:type="spellEnd"/>
      <w:r>
        <w:t xml:space="preserve"> database, </w:t>
      </w:r>
      <w:proofErr w:type="spellStart"/>
      <w:r>
        <w:t>tcount</w:t>
      </w:r>
      <w:proofErr w:type="spellEnd"/>
      <w:r>
        <w:t xml:space="preserve">. </w:t>
      </w:r>
    </w:p>
    <w:p w:rsidR="00302C93" w:rsidRDefault="00302C93" w:rsidP="00302C93">
      <w:pPr>
        <w:pStyle w:val="ListParagraph"/>
      </w:pPr>
    </w:p>
    <w:p w:rsidR="00302C93" w:rsidRDefault="00302C93" w:rsidP="00302C93">
      <w:pPr>
        <w:pStyle w:val="ListParagraph"/>
        <w:numPr>
          <w:ilvl w:val="0"/>
          <w:numId w:val="1"/>
        </w:numPr>
      </w:pPr>
      <w:r>
        <w:t>A python script final_results.py that returns the count of the number of words in the tweet, as well as the entire database if no arguments are entered.</w:t>
      </w:r>
    </w:p>
    <w:p w:rsidR="00302C93" w:rsidRDefault="00302C93" w:rsidP="00302C93">
      <w:pPr>
        <w:pStyle w:val="ListParagraph"/>
      </w:pPr>
    </w:p>
    <w:p w:rsidR="00302C93" w:rsidRDefault="00302C93" w:rsidP="00302C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A python script histogram.py that returns a list of the top 10 </w:t>
      </w:r>
      <w:r w:rsidRPr="00302C93">
        <w:t>two integers k1,k2 and returns all the words that their total number of</w:t>
      </w:r>
      <w:r>
        <w:t xml:space="preserve"> </w:t>
      </w:r>
      <w:r w:rsidRPr="00302C93">
        <w:t>occurrences in the stream is more or equal than k1 and less or equal than k2.</w:t>
      </w:r>
    </w:p>
    <w:p w:rsidR="00302C93" w:rsidRDefault="00302C93" w:rsidP="00302C93">
      <w:pPr>
        <w:autoSpaceDE w:val="0"/>
        <w:autoSpaceDN w:val="0"/>
        <w:adjustRightInd w:val="0"/>
        <w:spacing w:after="0" w:line="240" w:lineRule="auto"/>
      </w:pPr>
    </w:p>
    <w:p w:rsidR="00302C93" w:rsidRDefault="00302C93" w:rsidP="00302C9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6066296" wp14:editId="72B8990C">
            <wp:extent cx="59436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93" w:rsidRDefault="00302C93" w:rsidP="00302C93">
      <w:pPr>
        <w:autoSpaceDE w:val="0"/>
        <w:autoSpaceDN w:val="0"/>
        <w:adjustRightInd w:val="0"/>
        <w:spacing w:after="0" w:line="240" w:lineRule="auto"/>
      </w:pPr>
    </w:p>
    <w:p w:rsidR="00302C93" w:rsidRDefault="00302C93" w:rsidP="00302C93">
      <w:pPr>
        <w:autoSpaceDE w:val="0"/>
        <w:autoSpaceDN w:val="0"/>
        <w:adjustRightInd w:val="0"/>
        <w:spacing w:after="0" w:line="240" w:lineRule="auto"/>
      </w:pPr>
      <w:r>
        <w:rPr>
          <w:u w:val="single"/>
        </w:rPr>
        <w:t>File Structure</w:t>
      </w:r>
    </w:p>
    <w:p w:rsidR="00302C93" w:rsidRDefault="00302C93" w:rsidP="00302C93">
      <w:pPr>
        <w:autoSpaceDE w:val="0"/>
        <w:autoSpaceDN w:val="0"/>
        <w:adjustRightInd w:val="0"/>
        <w:spacing w:after="0" w:line="240" w:lineRule="auto"/>
      </w:pPr>
    </w:p>
    <w:p w:rsidR="007E04C1" w:rsidRDefault="007E04C1" w:rsidP="00302C93">
      <w:pPr>
        <w:autoSpaceDE w:val="0"/>
        <w:autoSpaceDN w:val="0"/>
        <w:adjustRightInd w:val="0"/>
        <w:spacing w:after="0" w:line="240" w:lineRule="auto"/>
      </w:pPr>
      <w:r>
        <w:t>The files are self-</w:t>
      </w:r>
      <w:r w:rsidR="00302C93">
        <w:t xml:space="preserve">contained within the folder </w:t>
      </w:r>
      <w:proofErr w:type="spellStart"/>
      <w:r w:rsidR="00302C93">
        <w:t>tweetword</w:t>
      </w:r>
      <w:proofErr w:type="spellEnd"/>
      <w:r w:rsidR="00302C93">
        <w:t xml:space="preserve"> count.  </w:t>
      </w:r>
    </w:p>
    <w:p w:rsidR="007E04C1" w:rsidRDefault="007E04C1" w:rsidP="007E04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The </w:t>
      </w:r>
      <w:proofErr w:type="spellStart"/>
      <w:r>
        <w:t>tweetwordcount</w:t>
      </w:r>
      <w:proofErr w:type="spellEnd"/>
      <w:r>
        <w:t xml:space="preserve"> directory  holds the two files: final_results.py and histogram.py, as well as the underlying subfolders: </w:t>
      </w:r>
    </w:p>
    <w:p w:rsidR="007E04C1" w:rsidRDefault="00302C93" w:rsidP="007E04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The topology is defined in the </w:t>
      </w:r>
      <w:proofErr w:type="spellStart"/>
      <w:r w:rsidR="007E04C1">
        <w:t>tweetwordcount</w:t>
      </w:r>
      <w:proofErr w:type="spellEnd"/>
      <w:r w:rsidR="007E04C1">
        <w:t>/</w:t>
      </w:r>
      <w:r>
        <w:t xml:space="preserve">topologies folder, </w:t>
      </w:r>
    </w:p>
    <w:p w:rsidR="00302C93" w:rsidRDefault="007E04C1" w:rsidP="007E04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Bolts are held in </w:t>
      </w:r>
      <w:proofErr w:type="spellStart"/>
      <w:r>
        <w:t>tweetwordcount</w:t>
      </w:r>
      <w:proofErr w:type="spellEnd"/>
      <w:r>
        <w:t>/</w:t>
      </w:r>
      <w:proofErr w:type="spellStart"/>
      <w:r>
        <w:t>src</w:t>
      </w:r>
      <w:proofErr w:type="spellEnd"/>
      <w:r>
        <w:t>/bolts</w:t>
      </w:r>
      <w:r w:rsidR="00302C93">
        <w:t xml:space="preserve"> </w:t>
      </w:r>
    </w:p>
    <w:p w:rsidR="007E04C1" w:rsidRDefault="007E04C1" w:rsidP="007E04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Spouts are held in </w:t>
      </w:r>
      <w:proofErr w:type="spellStart"/>
      <w:r>
        <w:t>tweetwordcount</w:t>
      </w:r>
      <w:proofErr w:type="spellEnd"/>
      <w:r>
        <w:t>/</w:t>
      </w:r>
      <w:proofErr w:type="spellStart"/>
      <w:r>
        <w:t>src</w:t>
      </w:r>
      <w:proofErr w:type="spellEnd"/>
      <w:r>
        <w:t xml:space="preserve">/bolts </w:t>
      </w:r>
    </w:p>
    <w:p w:rsidR="007E04C1" w:rsidRDefault="007E04C1" w:rsidP="007E04C1">
      <w:pPr>
        <w:autoSpaceDE w:val="0"/>
        <w:autoSpaceDN w:val="0"/>
        <w:adjustRightInd w:val="0"/>
        <w:spacing w:after="0" w:line="240" w:lineRule="auto"/>
      </w:pPr>
    </w:p>
    <w:p w:rsidR="007E04C1" w:rsidRDefault="007E04C1" w:rsidP="007E04C1">
      <w:pPr>
        <w:autoSpaceDE w:val="0"/>
        <w:autoSpaceDN w:val="0"/>
        <w:adjustRightInd w:val="0"/>
        <w:spacing w:after="0" w:line="240" w:lineRule="auto"/>
      </w:pPr>
      <w:r>
        <w:rPr>
          <w:u w:val="single"/>
        </w:rPr>
        <w:t>To run this application:</w:t>
      </w:r>
    </w:p>
    <w:p w:rsidR="007E04C1" w:rsidRDefault="007E04C1" w:rsidP="007E04C1">
      <w:pPr>
        <w:autoSpaceDE w:val="0"/>
        <w:autoSpaceDN w:val="0"/>
        <w:adjustRightInd w:val="0"/>
        <w:spacing w:after="0" w:line="240" w:lineRule="auto"/>
      </w:pPr>
    </w:p>
    <w:p w:rsidR="007E04C1" w:rsidRDefault="007E04C1" w:rsidP="007E04C1">
      <w:pPr>
        <w:autoSpaceDE w:val="0"/>
        <w:autoSpaceDN w:val="0"/>
        <w:adjustRightInd w:val="0"/>
        <w:spacing w:after="0" w:line="240" w:lineRule="auto"/>
      </w:pPr>
      <w:r>
        <w:t xml:space="preserve">First: the following conditions must be met:  </w:t>
      </w:r>
    </w:p>
    <w:p w:rsidR="007E04C1" w:rsidRDefault="007E04C1" w:rsidP="007E04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Storm and </w:t>
      </w:r>
      <w:proofErr w:type="spellStart"/>
      <w:r>
        <w:t>postgres</w:t>
      </w:r>
      <w:proofErr w:type="spellEnd"/>
      <w:r>
        <w:t xml:space="preserve"> must be installed and functional. </w:t>
      </w:r>
    </w:p>
    <w:p w:rsidR="007E04C1" w:rsidRDefault="007E04C1" w:rsidP="007E04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b/>
        </w:rPr>
        <w:t>Before</w:t>
      </w:r>
      <w:r>
        <w:t xml:space="preserve"> running the application, the user must make a database “</w:t>
      </w:r>
      <w:proofErr w:type="spellStart"/>
      <w:r>
        <w:t>tcount</w:t>
      </w:r>
      <w:proofErr w:type="spellEnd"/>
      <w:r>
        <w:t>” and a table “</w:t>
      </w:r>
      <w:proofErr w:type="spellStart"/>
      <w:r>
        <w:t>tweetwordcount</w:t>
      </w:r>
      <w:proofErr w:type="spellEnd"/>
      <w:r>
        <w:t>”.</w:t>
      </w:r>
    </w:p>
    <w:p w:rsidR="007E04C1" w:rsidRDefault="007E04C1" w:rsidP="007E04C1">
      <w:pPr>
        <w:autoSpaceDE w:val="0"/>
        <w:autoSpaceDN w:val="0"/>
        <w:adjustRightInd w:val="0"/>
        <w:spacing w:after="0" w:line="240" w:lineRule="auto"/>
      </w:pPr>
    </w:p>
    <w:p w:rsidR="00EF1032" w:rsidRDefault="007E04C1" w:rsidP="007E04C1">
      <w:pPr>
        <w:autoSpaceDE w:val="0"/>
        <w:autoSpaceDN w:val="0"/>
        <w:adjustRightInd w:val="0"/>
        <w:spacing w:after="0" w:line="240" w:lineRule="auto"/>
      </w:pPr>
      <w:r>
        <w:t xml:space="preserve">Second: from the </w:t>
      </w:r>
      <w:proofErr w:type="spellStart"/>
      <w:r>
        <w:t>tweetwordcount</w:t>
      </w:r>
      <w:proofErr w:type="spellEnd"/>
      <w:r>
        <w:t xml:space="preserve"> directory, type: </w:t>
      </w:r>
      <w:r w:rsidR="00EF1032">
        <w:t xml:space="preserve"> </w:t>
      </w:r>
    </w:p>
    <w:p w:rsidR="00EF1032" w:rsidRDefault="00EF1032" w:rsidP="00EF1032">
      <w:pPr>
        <w:autoSpaceDE w:val="0"/>
        <w:autoSpaceDN w:val="0"/>
        <w:adjustRightInd w:val="0"/>
        <w:spacing w:after="0" w:line="240" w:lineRule="auto"/>
        <w:ind w:firstLine="720"/>
      </w:pPr>
    </w:p>
    <w:p w:rsidR="00EF1032" w:rsidRDefault="007E04C1" w:rsidP="00EF1032">
      <w:pPr>
        <w:autoSpaceDE w:val="0"/>
        <w:autoSpaceDN w:val="0"/>
        <w:adjustRightInd w:val="0"/>
        <w:spacing w:after="0" w:line="240" w:lineRule="auto"/>
        <w:ind w:firstLine="720"/>
      </w:pPr>
      <w:r>
        <w:t>“</w:t>
      </w:r>
      <w:proofErr w:type="gramStart"/>
      <w:r>
        <w:t>sparse</w:t>
      </w:r>
      <w:proofErr w:type="gramEnd"/>
      <w:r>
        <w:t xml:space="preserve"> run” </w:t>
      </w:r>
    </w:p>
    <w:p w:rsidR="00EF1032" w:rsidRDefault="00EF1032" w:rsidP="007E04C1">
      <w:pPr>
        <w:autoSpaceDE w:val="0"/>
        <w:autoSpaceDN w:val="0"/>
        <w:adjustRightInd w:val="0"/>
        <w:spacing w:after="0" w:line="240" w:lineRule="auto"/>
      </w:pPr>
    </w:p>
    <w:p w:rsidR="007E04C1" w:rsidRDefault="007E04C1" w:rsidP="007E04C1">
      <w:pPr>
        <w:autoSpaceDE w:val="0"/>
        <w:autoSpaceDN w:val="0"/>
        <w:adjustRightInd w:val="0"/>
        <w:spacing w:after="0" w:line="240" w:lineRule="auto"/>
      </w:pPr>
      <w:proofErr w:type="gramStart"/>
      <w:r>
        <w:lastRenderedPageBreak/>
        <w:t>to</w:t>
      </w:r>
      <w:proofErr w:type="gramEnd"/>
      <w:r>
        <w:t xml:space="preserve"> populate the database.  This will seed the database with words collected from twitter and their counts.  Note:  </w:t>
      </w:r>
      <w:r>
        <w:rPr>
          <w:b/>
        </w:rPr>
        <w:t xml:space="preserve">This program will not </w:t>
      </w:r>
      <w:proofErr w:type="gramStart"/>
      <w:r>
        <w:rPr>
          <w:b/>
        </w:rPr>
        <w:t>shut  off</w:t>
      </w:r>
      <w:proofErr w:type="gramEnd"/>
      <w:r>
        <w:rPr>
          <w:b/>
        </w:rPr>
        <w:t xml:space="preserve"> on its own.  The user must manually hit “ctrl-c” to kill script</w:t>
      </w:r>
      <w:r>
        <w:t>.</w:t>
      </w:r>
    </w:p>
    <w:p w:rsidR="007E04C1" w:rsidRDefault="007E04C1" w:rsidP="007E04C1">
      <w:pPr>
        <w:autoSpaceDE w:val="0"/>
        <w:autoSpaceDN w:val="0"/>
        <w:adjustRightInd w:val="0"/>
        <w:spacing w:after="0" w:line="240" w:lineRule="auto"/>
      </w:pPr>
    </w:p>
    <w:p w:rsidR="007E04C1" w:rsidRPr="007E04C1" w:rsidRDefault="007E04C1" w:rsidP="007E04C1">
      <w:pPr>
        <w:autoSpaceDE w:val="0"/>
        <w:autoSpaceDN w:val="0"/>
        <w:adjustRightInd w:val="0"/>
        <w:spacing w:after="0" w:line="240" w:lineRule="auto"/>
      </w:pPr>
      <w:r>
        <w:t xml:space="preserve">Then your program is ready to run. </w:t>
      </w:r>
    </w:p>
    <w:p w:rsidR="007E04C1" w:rsidRPr="007E04C1" w:rsidRDefault="007E04C1" w:rsidP="007E04C1">
      <w:pPr>
        <w:autoSpaceDE w:val="0"/>
        <w:autoSpaceDN w:val="0"/>
        <w:adjustRightInd w:val="0"/>
        <w:spacing w:after="0" w:line="240" w:lineRule="auto"/>
      </w:pPr>
    </w:p>
    <w:p w:rsidR="007E04C1" w:rsidRPr="00302C93" w:rsidRDefault="007E04C1" w:rsidP="007E04C1">
      <w:pPr>
        <w:autoSpaceDE w:val="0"/>
        <w:autoSpaceDN w:val="0"/>
        <w:adjustRightInd w:val="0"/>
        <w:spacing w:after="0" w:line="240" w:lineRule="auto"/>
      </w:pPr>
    </w:p>
    <w:sectPr w:rsidR="007E04C1" w:rsidRPr="00302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D258D"/>
    <w:multiLevelType w:val="hybridMultilevel"/>
    <w:tmpl w:val="9D6CB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86F2E"/>
    <w:multiLevelType w:val="hybridMultilevel"/>
    <w:tmpl w:val="FDEC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108D5"/>
    <w:multiLevelType w:val="hybridMultilevel"/>
    <w:tmpl w:val="EED4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11673"/>
    <w:multiLevelType w:val="hybridMultilevel"/>
    <w:tmpl w:val="D498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E332B"/>
    <w:multiLevelType w:val="hybridMultilevel"/>
    <w:tmpl w:val="92BE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93"/>
    <w:rsid w:val="00302C93"/>
    <w:rsid w:val="004D50E8"/>
    <w:rsid w:val="00630A45"/>
    <w:rsid w:val="007E04C1"/>
    <w:rsid w:val="00E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F544A-FCF2-49D2-B1E5-D3245E4B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Landesman</dc:creator>
  <cp:keywords/>
  <dc:description/>
  <cp:lastModifiedBy>Jonathan Landesman</cp:lastModifiedBy>
  <cp:revision>2</cp:revision>
  <dcterms:created xsi:type="dcterms:W3CDTF">2016-04-03T22:06:00Z</dcterms:created>
  <dcterms:modified xsi:type="dcterms:W3CDTF">2016-04-09T14:13:00Z</dcterms:modified>
</cp:coreProperties>
</file>