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163" w:rsidRPr="006E56A5" w:rsidRDefault="00700163" w:rsidP="00F00B68">
      <w:pPr>
        <w:rPr>
          <w:rFonts w:asciiTheme="minorHAnsi" w:hAnsiTheme="minorHAnsi" w:cs="Arial"/>
          <w:b/>
          <w:sz w:val="32"/>
          <w:szCs w:val="32"/>
          <w:lang w:val="en-CA"/>
        </w:rPr>
      </w:pPr>
    </w:p>
    <w:p w:rsidR="00700163" w:rsidRPr="006E56A5" w:rsidRDefault="00700163" w:rsidP="00700163">
      <w:pPr>
        <w:rPr>
          <w:rFonts w:asciiTheme="minorHAnsi" w:hAnsiTheme="minorHAnsi" w:cs="Arial"/>
          <w:sz w:val="32"/>
          <w:szCs w:val="32"/>
          <w:lang w:val="en-CA"/>
        </w:rPr>
      </w:pPr>
    </w:p>
    <w:p w:rsidR="00196F23" w:rsidRPr="006E56A5" w:rsidRDefault="00196F23" w:rsidP="00196F23">
      <w:pPr>
        <w:jc w:val="center"/>
        <w:rPr>
          <w:rFonts w:asciiTheme="minorHAnsi" w:hAnsiTheme="minorHAnsi"/>
        </w:rPr>
      </w:pPr>
    </w:p>
    <w:p w:rsidR="00196F23" w:rsidRPr="006E56A5" w:rsidRDefault="00196F23" w:rsidP="00196F23">
      <w:pPr>
        <w:jc w:val="center"/>
        <w:rPr>
          <w:rFonts w:asciiTheme="minorHAnsi" w:hAnsiTheme="minorHAnsi"/>
        </w:rPr>
      </w:pPr>
    </w:p>
    <w:p w:rsidR="00196F23" w:rsidRPr="006E56A5" w:rsidRDefault="00196F23" w:rsidP="00196F23">
      <w:pPr>
        <w:jc w:val="center"/>
        <w:rPr>
          <w:rFonts w:asciiTheme="minorHAnsi" w:hAnsiTheme="minorHAnsi"/>
        </w:rPr>
      </w:pPr>
    </w:p>
    <w:p w:rsidR="006E56A5" w:rsidRPr="006E56A5" w:rsidRDefault="006E56A5" w:rsidP="00196F23">
      <w:pPr>
        <w:jc w:val="center"/>
        <w:rPr>
          <w:rFonts w:asciiTheme="minorHAnsi" w:hAnsiTheme="minorHAnsi"/>
        </w:rPr>
      </w:pPr>
    </w:p>
    <w:p w:rsidR="006E56A5" w:rsidRPr="006E56A5" w:rsidRDefault="006E56A5" w:rsidP="00196F23">
      <w:pPr>
        <w:jc w:val="center"/>
        <w:rPr>
          <w:rFonts w:asciiTheme="minorHAnsi" w:hAnsiTheme="minorHAnsi"/>
        </w:rPr>
      </w:pPr>
    </w:p>
    <w:p w:rsidR="006E56A5" w:rsidRPr="006E56A5" w:rsidRDefault="006E56A5" w:rsidP="00196F23">
      <w:pPr>
        <w:jc w:val="center"/>
        <w:rPr>
          <w:rFonts w:asciiTheme="minorHAnsi" w:hAnsiTheme="minorHAnsi"/>
        </w:rPr>
      </w:pPr>
    </w:p>
    <w:p w:rsidR="00196F23" w:rsidRPr="006E56A5" w:rsidRDefault="00196F23" w:rsidP="00196F23">
      <w:pPr>
        <w:jc w:val="center"/>
        <w:rPr>
          <w:rFonts w:asciiTheme="minorHAnsi" w:hAnsiTheme="minorHAnsi"/>
        </w:rPr>
      </w:pPr>
    </w:p>
    <w:p w:rsidR="00196F23" w:rsidRPr="006E56A5" w:rsidRDefault="00196F23" w:rsidP="00196F23">
      <w:pPr>
        <w:jc w:val="center"/>
        <w:rPr>
          <w:rFonts w:asciiTheme="minorHAnsi" w:hAnsiTheme="minorHAnsi"/>
        </w:rPr>
      </w:pPr>
    </w:p>
    <w:p w:rsidR="00196F23" w:rsidRDefault="00196F23" w:rsidP="00196F23">
      <w:pPr>
        <w:jc w:val="center"/>
      </w:pPr>
    </w:p>
    <w:p w:rsidR="00196F23" w:rsidRDefault="00196F23" w:rsidP="00196F23">
      <w:pPr>
        <w:jc w:val="center"/>
      </w:pPr>
    </w:p>
    <w:p w:rsidR="00196F23" w:rsidRDefault="00196F23" w:rsidP="00196F23">
      <w:pPr>
        <w:jc w:val="center"/>
      </w:pPr>
      <w:r>
        <w:rPr>
          <w:rFonts w:asciiTheme="minorHAnsi" w:hAnsiTheme="minorHAnsi"/>
          <w:noProof/>
          <w:sz w:val="14"/>
          <w:szCs w:val="14"/>
        </w:rPr>
        <w:drawing>
          <wp:inline distT="0" distB="0" distL="0" distR="0" wp14:anchorId="1DAF74DA" wp14:editId="6F229806">
            <wp:extent cx="3012315" cy="15527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lla Maris Logo.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9373" cy="1556392"/>
                    </a:xfrm>
                    <a:prstGeom prst="rect">
                      <a:avLst/>
                    </a:prstGeom>
                  </pic:spPr>
                </pic:pic>
              </a:graphicData>
            </a:graphic>
          </wp:inline>
        </w:drawing>
      </w:r>
    </w:p>
    <w:p w:rsidR="00196F23" w:rsidRDefault="00196F23" w:rsidP="00196F23">
      <w:pPr>
        <w:jc w:val="center"/>
      </w:pPr>
    </w:p>
    <w:p w:rsidR="00196F23" w:rsidRDefault="00196F23" w:rsidP="00196F23">
      <w:pPr>
        <w:jc w:val="center"/>
      </w:pPr>
    </w:p>
    <w:p w:rsidR="00196F23" w:rsidRDefault="00196F23" w:rsidP="00196F23">
      <w:pPr>
        <w:jc w:val="center"/>
      </w:pPr>
    </w:p>
    <w:p w:rsidR="00196F23" w:rsidRDefault="00196F23" w:rsidP="00196F23">
      <w:pPr>
        <w:jc w:val="center"/>
      </w:pPr>
    </w:p>
    <w:p w:rsidR="00196F23" w:rsidRDefault="00196F23" w:rsidP="00196F23">
      <w:pPr>
        <w:jc w:val="center"/>
      </w:pPr>
    </w:p>
    <w:p w:rsidR="00196F23" w:rsidRDefault="00196F23" w:rsidP="00196F23">
      <w:pPr>
        <w:jc w:val="center"/>
      </w:pPr>
    </w:p>
    <w:p w:rsidR="00196F23" w:rsidRPr="007119E0" w:rsidRDefault="009A0B0D" w:rsidP="00196F23">
      <w:pPr>
        <w:jc w:val="center"/>
        <w:rPr>
          <w:rFonts w:asciiTheme="minorHAnsi" w:hAnsiTheme="minorHAnsi"/>
          <w:b/>
          <w:sz w:val="48"/>
          <w:szCs w:val="48"/>
        </w:rPr>
      </w:pPr>
      <w:r>
        <w:rPr>
          <w:rFonts w:asciiTheme="minorHAnsi" w:hAnsiTheme="minorHAnsi"/>
          <w:b/>
          <w:sz w:val="52"/>
          <w:szCs w:val="52"/>
        </w:rPr>
        <w:t>BOM REVISION CONTROL RESEARCH</w:t>
      </w:r>
    </w:p>
    <w:p w:rsidR="0018086B" w:rsidRPr="006E56A5" w:rsidRDefault="00107822" w:rsidP="00196F23">
      <w:pPr>
        <w:jc w:val="center"/>
        <w:rPr>
          <w:rFonts w:asciiTheme="minorHAnsi" w:hAnsiTheme="minorHAnsi"/>
          <w:sz w:val="32"/>
          <w:szCs w:val="32"/>
        </w:rPr>
      </w:pPr>
      <w:r>
        <w:rPr>
          <w:rFonts w:asciiTheme="minorHAnsi" w:hAnsiTheme="minorHAnsi"/>
          <w:sz w:val="32"/>
          <w:szCs w:val="32"/>
        </w:rPr>
        <w:t>Regarding</w:t>
      </w:r>
      <w:r w:rsidR="009A0B0D">
        <w:rPr>
          <w:rFonts w:asciiTheme="minorHAnsi" w:hAnsiTheme="minorHAnsi"/>
          <w:sz w:val="32"/>
          <w:szCs w:val="32"/>
        </w:rPr>
        <w:t xml:space="preserve"> CAPA findings</w:t>
      </w:r>
    </w:p>
    <w:p w:rsidR="0018086B" w:rsidRPr="006E56A5" w:rsidRDefault="0018086B" w:rsidP="00196F23">
      <w:pPr>
        <w:jc w:val="center"/>
        <w:rPr>
          <w:rFonts w:asciiTheme="minorHAnsi" w:hAnsiTheme="minorHAnsi"/>
          <w:sz w:val="32"/>
          <w:szCs w:val="32"/>
        </w:rPr>
      </w:pPr>
    </w:p>
    <w:p w:rsidR="0018086B" w:rsidRPr="006E56A5" w:rsidRDefault="00196F23" w:rsidP="00196F23">
      <w:pPr>
        <w:jc w:val="center"/>
        <w:rPr>
          <w:rFonts w:asciiTheme="minorHAnsi" w:hAnsiTheme="minorHAnsi"/>
          <w:sz w:val="32"/>
          <w:szCs w:val="32"/>
        </w:rPr>
        <w:sectPr w:rsidR="0018086B" w:rsidRPr="006E56A5" w:rsidSect="0018086B">
          <w:headerReference w:type="default" r:id="rId9"/>
          <w:footerReference w:type="default" r:id="rId10"/>
          <w:pgSz w:w="12240" w:h="15840" w:code="1"/>
          <w:pgMar w:top="720" w:right="1080" w:bottom="720" w:left="1080" w:header="720" w:footer="360" w:gutter="0"/>
          <w:pgBorders w:zOrder="back">
            <w:top w:val="single" w:sz="4" w:space="0" w:color="auto"/>
            <w:left w:val="single" w:sz="4" w:space="26" w:color="auto"/>
            <w:bottom w:val="single" w:sz="4" w:space="1" w:color="auto"/>
            <w:right w:val="single" w:sz="4" w:space="25" w:color="auto"/>
          </w:pgBorders>
          <w:cols w:space="720"/>
          <w:titlePg/>
          <w:docGrid w:linePitch="360"/>
        </w:sectPr>
      </w:pPr>
      <w:r w:rsidRPr="006E56A5">
        <w:rPr>
          <w:rFonts w:asciiTheme="minorHAnsi" w:hAnsiTheme="minorHAnsi"/>
          <w:sz w:val="32"/>
          <w:szCs w:val="32"/>
        </w:rPr>
        <w:t xml:space="preserve"> </w:t>
      </w:r>
    </w:p>
    <w:p w:rsidR="00F00B68" w:rsidRPr="009D1FF2" w:rsidRDefault="004F7EA2" w:rsidP="007A74D3">
      <w:pPr>
        <w:tabs>
          <w:tab w:val="left" w:pos="7431"/>
        </w:tabs>
        <w:rPr>
          <w:rFonts w:asciiTheme="minorHAnsi" w:hAnsiTheme="minorHAnsi" w:cs="Arial"/>
          <w:b/>
          <w:sz w:val="32"/>
          <w:szCs w:val="32"/>
          <w:lang w:val="en-CA"/>
        </w:rPr>
      </w:pPr>
      <w:r>
        <w:rPr>
          <w:rFonts w:asciiTheme="minorHAnsi" w:hAnsiTheme="minorHAnsi" w:cs="Arial"/>
          <w:b/>
          <w:sz w:val="32"/>
          <w:szCs w:val="32"/>
          <w:lang w:val="en-CA"/>
        </w:rPr>
        <w:lastRenderedPageBreak/>
        <w:t>REVISION HISTORY</w:t>
      </w:r>
      <w:r w:rsidR="007A74D3">
        <w:rPr>
          <w:rFonts w:asciiTheme="minorHAnsi" w:hAnsiTheme="minorHAnsi" w:cs="Arial"/>
          <w:b/>
          <w:sz w:val="32"/>
          <w:szCs w:val="32"/>
          <w:lang w:val="en-CA"/>
        </w:rPr>
        <w:tab/>
      </w:r>
    </w:p>
    <w:p w:rsidR="00F00B68" w:rsidRPr="008F0EC7" w:rsidRDefault="00F00B68" w:rsidP="00F00B68">
      <w:pPr>
        <w:rPr>
          <w:rFonts w:cs="Arial"/>
          <w:lang w:val="en-CA"/>
        </w:rPr>
      </w:pPr>
    </w:p>
    <w:tbl>
      <w:tblPr>
        <w:tblpPr w:leftFromText="180" w:rightFromText="180" w:vertAnchor="text" w:tblpY="1"/>
        <w:tblOverlap w:val="never"/>
        <w:tblW w:w="9810" w:type="dxa"/>
        <w:tblLayout w:type="fixed"/>
        <w:tblLook w:val="04A0" w:firstRow="1" w:lastRow="0" w:firstColumn="1" w:lastColumn="0" w:noHBand="0" w:noVBand="1"/>
      </w:tblPr>
      <w:tblGrid>
        <w:gridCol w:w="1080"/>
        <w:gridCol w:w="1710"/>
        <w:gridCol w:w="7020"/>
      </w:tblGrid>
      <w:tr w:rsidR="005D2B3E" w:rsidRPr="005D2B3E" w:rsidTr="00920D7B">
        <w:trPr>
          <w:trHeight w:hRule="exact" w:val="497"/>
        </w:trPr>
        <w:tc>
          <w:tcPr>
            <w:tcW w:w="1080" w:type="dxa"/>
            <w:tcBorders>
              <w:top w:val="single" w:sz="8" w:space="0" w:color="auto"/>
              <w:left w:val="single" w:sz="8" w:space="0" w:color="auto"/>
              <w:bottom w:val="single" w:sz="4" w:space="0" w:color="auto"/>
              <w:right w:val="single" w:sz="8" w:space="0" w:color="auto"/>
            </w:tcBorders>
            <w:shd w:val="clear" w:color="000000" w:fill="0070C0"/>
            <w:vAlign w:val="center"/>
            <w:hideMark/>
          </w:tcPr>
          <w:p w:rsidR="005D2B3E" w:rsidRPr="005D2B3E" w:rsidRDefault="005D2B3E" w:rsidP="00920D7B">
            <w:pPr>
              <w:jc w:val="center"/>
              <w:rPr>
                <w:rFonts w:ascii="Calibri" w:hAnsi="Calibri"/>
                <w:b/>
                <w:bCs/>
                <w:color w:val="FFFFFF"/>
                <w:sz w:val="20"/>
              </w:rPr>
            </w:pPr>
            <w:r w:rsidRPr="005D2B3E">
              <w:rPr>
                <w:rFonts w:ascii="Calibri" w:hAnsi="Calibri"/>
                <w:b/>
                <w:bCs/>
                <w:color w:val="FFFFFF"/>
                <w:sz w:val="20"/>
              </w:rPr>
              <w:t>REV</w:t>
            </w:r>
          </w:p>
        </w:tc>
        <w:tc>
          <w:tcPr>
            <w:tcW w:w="1710" w:type="dxa"/>
            <w:tcBorders>
              <w:top w:val="single" w:sz="8" w:space="0" w:color="auto"/>
              <w:left w:val="nil"/>
              <w:bottom w:val="single" w:sz="4" w:space="0" w:color="auto"/>
              <w:right w:val="single" w:sz="8" w:space="0" w:color="auto"/>
            </w:tcBorders>
            <w:shd w:val="clear" w:color="000000" w:fill="0070C0"/>
            <w:vAlign w:val="center"/>
            <w:hideMark/>
          </w:tcPr>
          <w:p w:rsidR="005D2B3E" w:rsidRPr="005D2B3E" w:rsidRDefault="008B758C" w:rsidP="00920D7B">
            <w:pPr>
              <w:jc w:val="center"/>
              <w:rPr>
                <w:rFonts w:ascii="Calibri" w:hAnsi="Calibri"/>
                <w:b/>
                <w:bCs/>
                <w:color w:val="FFFFFF"/>
                <w:sz w:val="20"/>
              </w:rPr>
            </w:pPr>
            <w:r>
              <w:rPr>
                <w:rFonts w:ascii="Calibri" w:hAnsi="Calibri"/>
                <w:b/>
                <w:bCs/>
                <w:color w:val="FFFFFF"/>
                <w:sz w:val="20"/>
              </w:rPr>
              <w:t>REVISED BY</w:t>
            </w:r>
          </w:p>
        </w:tc>
        <w:tc>
          <w:tcPr>
            <w:tcW w:w="7020" w:type="dxa"/>
            <w:tcBorders>
              <w:top w:val="single" w:sz="8" w:space="0" w:color="auto"/>
              <w:left w:val="nil"/>
              <w:bottom w:val="single" w:sz="4" w:space="0" w:color="auto"/>
              <w:right w:val="single" w:sz="8" w:space="0" w:color="auto"/>
            </w:tcBorders>
            <w:shd w:val="clear" w:color="000000" w:fill="0070C0"/>
            <w:vAlign w:val="center"/>
            <w:hideMark/>
          </w:tcPr>
          <w:p w:rsidR="005D2B3E" w:rsidRPr="005D2B3E" w:rsidRDefault="005D2B3E" w:rsidP="000F3E85">
            <w:pPr>
              <w:rPr>
                <w:rFonts w:ascii="Calibri" w:hAnsi="Calibri"/>
                <w:b/>
                <w:bCs/>
                <w:color w:val="FFFFFF"/>
                <w:sz w:val="20"/>
              </w:rPr>
            </w:pPr>
            <w:r w:rsidRPr="005D2B3E">
              <w:rPr>
                <w:rFonts w:ascii="Calibri" w:hAnsi="Calibri"/>
                <w:b/>
                <w:bCs/>
                <w:color w:val="FFFFFF"/>
                <w:sz w:val="20"/>
              </w:rPr>
              <w:t>CHANGE DESCRIPTION</w:t>
            </w:r>
          </w:p>
        </w:tc>
      </w:tr>
      <w:tr w:rsidR="005D2B3E" w:rsidRPr="005D2B3E" w:rsidTr="00FB028F">
        <w:trPr>
          <w:trHeight w:hRule="exact" w:val="31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FB028F" w:rsidP="000F3E85">
            <w:pPr>
              <w:jc w:val="center"/>
              <w:rPr>
                <w:rFonts w:asciiTheme="minorHAnsi" w:hAnsiTheme="minorHAnsi" w:cs="Arial"/>
                <w:color w:val="000000"/>
                <w:szCs w:val="22"/>
              </w:rPr>
            </w:pPr>
            <w:r>
              <w:rPr>
                <w:rFonts w:asciiTheme="minorHAnsi" w:hAnsiTheme="minorHAnsi" w:cs="Arial"/>
                <w:color w:val="000000"/>
                <w:szCs w:val="22"/>
              </w:rPr>
              <w:t>00</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FB028F" w:rsidP="000F3E85">
            <w:pPr>
              <w:jc w:val="center"/>
              <w:rPr>
                <w:rFonts w:asciiTheme="minorHAnsi" w:hAnsiTheme="minorHAnsi" w:cs="Arial"/>
                <w:color w:val="000000"/>
                <w:szCs w:val="22"/>
              </w:rPr>
            </w:pPr>
            <w:r>
              <w:rPr>
                <w:rFonts w:asciiTheme="minorHAnsi" w:hAnsiTheme="minorHAnsi" w:cs="Arial"/>
                <w:color w:val="000000"/>
                <w:szCs w:val="22"/>
              </w:rPr>
              <w:t>Jordan Landry</w:t>
            </w: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5D2B3E" w:rsidRPr="000F3E85" w:rsidRDefault="00FB028F" w:rsidP="00920D7B">
            <w:pPr>
              <w:rPr>
                <w:rFonts w:asciiTheme="minorHAnsi" w:hAnsiTheme="minorHAnsi" w:cs="Arial"/>
                <w:color w:val="000000"/>
                <w:szCs w:val="22"/>
              </w:rPr>
            </w:pPr>
            <w:r>
              <w:rPr>
                <w:rFonts w:asciiTheme="minorHAnsi" w:hAnsiTheme="minorHAnsi" w:cs="Arial"/>
                <w:color w:val="000000"/>
                <w:szCs w:val="22"/>
              </w:rPr>
              <w:t>Document created by Jordan Landry</w:t>
            </w:r>
          </w:p>
        </w:tc>
      </w:tr>
      <w:tr w:rsidR="005D2B3E" w:rsidRPr="005D2B3E" w:rsidTr="00920D7B">
        <w:trPr>
          <w:trHeight w:hRule="exact" w:val="31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0F3E85">
            <w:pPr>
              <w:jc w:val="center"/>
              <w:rPr>
                <w:rFonts w:asciiTheme="minorHAnsi" w:hAnsiTheme="minorHAnsi" w:cs="Arial"/>
                <w:color w:val="000000"/>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0F3E85">
            <w:pPr>
              <w:jc w:val="center"/>
              <w:rPr>
                <w:rFonts w:asciiTheme="minorHAnsi" w:hAnsiTheme="minorHAnsi" w:cs="Arial"/>
                <w:color w:val="000000"/>
                <w:szCs w:val="22"/>
              </w:rPr>
            </w:pP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920D7B">
            <w:pPr>
              <w:rPr>
                <w:rFonts w:asciiTheme="minorHAnsi" w:hAnsiTheme="minorHAnsi" w:cs="Arial"/>
                <w:color w:val="000000"/>
                <w:szCs w:val="22"/>
              </w:rPr>
            </w:pPr>
            <w:r w:rsidRPr="000F3E85">
              <w:rPr>
                <w:rFonts w:asciiTheme="minorHAnsi" w:hAnsiTheme="minorHAnsi" w:cs="Arial"/>
                <w:color w:val="000000"/>
                <w:szCs w:val="22"/>
              </w:rPr>
              <w:t> </w:t>
            </w:r>
          </w:p>
        </w:tc>
      </w:tr>
      <w:tr w:rsidR="005D2B3E" w:rsidRPr="005D2B3E" w:rsidTr="00920D7B">
        <w:trPr>
          <w:trHeight w:hRule="exact" w:val="31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0F3E85">
            <w:pPr>
              <w:jc w:val="center"/>
              <w:rPr>
                <w:rFonts w:asciiTheme="minorHAnsi" w:hAnsiTheme="minorHAnsi" w:cs="Arial"/>
                <w:color w:val="000000"/>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0F3E85">
            <w:pPr>
              <w:jc w:val="center"/>
              <w:rPr>
                <w:rFonts w:asciiTheme="minorHAnsi" w:hAnsiTheme="minorHAnsi" w:cs="Arial"/>
                <w:color w:val="000000"/>
                <w:szCs w:val="22"/>
              </w:rPr>
            </w:pP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920D7B">
            <w:pPr>
              <w:rPr>
                <w:rFonts w:asciiTheme="minorHAnsi" w:hAnsiTheme="minorHAnsi" w:cs="Arial"/>
                <w:color w:val="000000"/>
                <w:szCs w:val="22"/>
              </w:rPr>
            </w:pPr>
            <w:r w:rsidRPr="000F3E85">
              <w:rPr>
                <w:rFonts w:asciiTheme="minorHAnsi" w:hAnsiTheme="minorHAnsi" w:cs="Arial"/>
                <w:color w:val="000000"/>
                <w:szCs w:val="22"/>
              </w:rPr>
              <w:t> </w:t>
            </w:r>
          </w:p>
        </w:tc>
      </w:tr>
      <w:tr w:rsidR="005D2B3E" w:rsidRPr="005D2B3E" w:rsidTr="00920D7B">
        <w:trPr>
          <w:trHeight w:hRule="exact" w:val="31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0F3E85">
            <w:pPr>
              <w:jc w:val="center"/>
              <w:rPr>
                <w:rFonts w:asciiTheme="minorHAnsi" w:hAnsiTheme="minorHAnsi" w:cs="Arial"/>
                <w:color w:val="000000"/>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0F3E85">
            <w:pPr>
              <w:jc w:val="center"/>
              <w:rPr>
                <w:rFonts w:asciiTheme="minorHAnsi" w:hAnsiTheme="minorHAnsi" w:cs="Arial"/>
                <w:color w:val="000000"/>
                <w:szCs w:val="22"/>
              </w:rPr>
            </w:pP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920D7B">
            <w:pPr>
              <w:rPr>
                <w:rFonts w:asciiTheme="minorHAnsi" w:hAnsiTheme="minorHAnsi" w:cs="Arial"/>
                <w:color w:val="000000"/>
                <w:szCs w:val="22"/>
              </w:rPr>
            </w:pPr>
            <w:r w:rsidRPr="000F3E85">
              <w:rPr>
                <w:rFonts w:asciiTheme="minorHAnsi" w:hAnsiTheme="minorHAnsi" w:cs="Arial"/>
                <w:color w:val="000000"/>
                <w:szCs w:val="22"/>
              </w:rPr>
              <w:t> </w:t>
            </w:r>
          </w:p>
        </w:tc>
      </w:tr>
      <w:tr w:rsidR="005D2B3E" w:rsidRPr="005D2B3E" w:rsidTr="00920D7B">
        <w:trPr>
          <w:trHeight w:hRule="exact" w:val="31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0F3E85">
            <w:pPr>
              <w:jc w:val="center"/>
              <w:rPr>
                <w:rFonts w:asciiTheme="minorHAnsi" w:hAnsiTheme="minorHAnsi" w:cs="Arial"/>
                <w:color w:val="000000"/>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0F3E85">
            <w:pPr>
              <w:jc w:val="center"/>
              <w:rPr>
                <w:rFonts w:asciiTheme="minorHAnsi" w:hAnsiTheme="minorHAnsi" w:cs="Arial"/>
                <w:color w:val="000000"/>
                <w:szCs w:val="22"/>
              </w:rPr>
            </w:pP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920D7B">
            <w:pPr>
              <w:rPr>
                <w:rFonts w:asciiTheme="minorHAnsi" w:hAnsiTheme="minorHAnsi" w:cs="Arial"/>
                <w:color w:val="000000"/>
                <w:szCs w:val="22"/>
              </w:rPr>
            </w:pPr>
            <w:r w:rsidRPr="000F3E85">
              <w:rPr>
                <w:rFonts w:asciiTheme="minorHAnsi" w:hAnsiTheme="minorHAnsi" w:cs="Arial"/>
                <w:color w:val="000000"/>
                <w:szCs w:val="22"/>
              </w:rPr>
              <w:t> </w:t>
            </w:r>
          </w:p>
        </w:tc>
      </w:tr>
      <w:tr w:rsidR="005D2B3E" w:rsidRPr="005D2B3E" w:rsidTr="00920D7B">
        <w:trPr>
          <w:trHeight w:hRule="exact" w:val="31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0F3E85">
            <w:pPr>
              <w:jc w:val="center"/>
              <w:rPr>
                <w:rFonts w:asciiTheme="minorHAnsi" w:hAnsiTheme="minorHAnsi" w:cs="Arial"/>
                <w:color w:val="000000"/>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0F3E85">
            <w:pPr>
              <w:jc w:val="center"/>
              <w:rPr>
                <w:rFonts w:asciiTheme="minorHAnsi" w:hAnsiTheme="minorHAnsi" w:cs="Arial"/>
                <w:color w:val="000000"/>
                <w:szCs w:val="22"/>
              </w:rPr>
            </w:pP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2B3E" w:rsidRPr="000F3E85" w:rsidRDefault="005D2B3E" w:rsidP="00920D7B">
            <w:pPr>
              <w:rPr>
                <w:rFonts w:asciiTheme="minorHAnsi" w:hAnsiTheme="minorHAnsi" w:cs="Arial"/>
                <w:color w:val="000000"/>
                <w:szCs w:val="22"/>
              </w:rPr>
            </w:pPr>
            <w:r w:rsidRPr="000F3E85">
              <w:rPr>
                <w:rFonts w:asciiTheme="minorHAnsi" w:hAnsiTheme="minorHAnsi" w:cs="Arial"/>
                <w:color w:val="000000"/>
                <w:szCs w:val="22"/>
              </w:rPr>
              <w:t> </w:t>
            </w:r>
          </w:p>
        </w:tc>
      </w:tr>
      <w:tr w:rsidR="005D2B3E" w:rsidRPr="005D2B3E" w:rsidTr="00920D7B">
        <w:trPr>
          <w:trHeight w:hRule="exact" w:val="31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D2B3E" w:rsidRPr="000F3E85" w:rsidRDefault="005D2B3E" w:rsidP="000F3E85">
            <w:pPr>
              <w:jc w:val="center"/>
              <w:rPr>
                <w:rFonts w:asciiTheme="minorHAnsi" w:hAnsiTheme="minorHAnsi" w:cs="Arial"/>
                <w:color w:val="000000"/>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D2B3E" w:rsidRPr="000F3E85" w:rsidRDefault="005D2B3E" w:rsidP="000F3E85">
            <w:pPr>
              <w:jc w:val="center"/>
              <w:rPr>
                <w:rFonts w:asciiTheme="minorHAnsi" w:hAnsiTheme="minorHAnsi" w:cs="Arial"/>
                <w:color w:val="000000"/>
                <w:szCs w:val="22"/>
              </w:rPr>
            </w:pP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5D2B3E" w:rsidRPr="000F3E85" w:rsidRDefault="005D2B3E" w:rsidP="00920D7B">
            <w:pPr>
              <w:rPr>
                <w:rFonts w:asciiTheme="minorHAnsi" w:hAnsiTheme="minorHAnsi" w:cs="Arial"/>
                <w:color w:val="000000"/>
                <w:szCs w:val="22"/>
              </w:rPr>
            </w:pPr>
          </w:p>
        </w:tc>
      </w:tr>
      <w:tr w:rsidR="005D2B3E" w:rsidRPr="005D2B3E" w:rsidTr="00920D7B">
        <w:trPr>
          <w:trHeight w:hRule="exact" w:val="31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D2B3E" w:rsidRPr="000F3E85" w:rsidRDefault="005D2B3E" w:rsidP="000F3E85">
            <w:pPr>
              <w:jc w:val="center"/>
              <w:rPr>
                <w:rFonts w:asciiTheme="minorHAnsi" w:hAnsiTheme="minorHAnsi" w:cs="Arial"/>
                <w:color w:val="000000"/>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D2B3E" w:rsidRPr="000F3E85" w:rsidRDefault="005D2B3E" w:rsidP="000F3E85">
            <w:pPr>
              <w:jc w:val="center"/>
              <w:rPr>
                <w:rFonts w:asciiTheme="minorHAnsi" w:hAnsiTheme="minorHAnsi" w:cs="Arial"/>
                <w:color w:val="000000"/>
                <w:szCs w:val="22"/>
              </w:rPr>
            </w:pP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5D2B3E" w:rsidRPr="000F3E85" w:rsidRDefault="005D2B3E" w:rsidP="00920D7B">
            <w:pPr>
              <w:rPr>
                <w:rFonts w:asciiTheme="minorHAnsi" w:hAnsiTheme="minorHAnsi" w:cs="Arial"/>
                <w:color w:val="000000"/>
                <w:szCs w:val="22"/>
              </w:rPr>
            </w:pPr>
          </w:p>
        </w:tc>
      </w:tr>
      <w:tr w:rsidR="005D2B3E" w:rsidRPr="005D2B3E" w:rsidTr="00920D7B">
        <w:trPr>
          <w:trHeight w:hRule="exact" w:val="31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D2B3E" w:rsidRPr="000F3E85" w:rsidRDefault="005D2B3E" w:rsidP="000F3E85">
            <w:pPr>
              <w:jc w:val="center"/>
              <w:rPr>
                <w:rFonts w:asciiTheme="minorHAnsi" w:hAnsiTheme="minorHAnsi" w:cs="Arial"/>
                <w:color w:val="000000"/>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D2B3E" w:rsidRPr="000F3E85" w:rsidRDefault="005D2B3E" w:rsidP="000F3E85">
            <w:pPr>
              <w:jc w:val="center"/>
              <w:rPr>
                <w:rFonts w:asciiTheme="minorHAnsi" w:hAnsiTheme="minorHAnsi" w:cs="Arial"/>
                <w:color w:val="000000"/>
                <w:szCs w:val="22"/>
              </w:rPr>
            </w:pP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5D2B3E" w:rsidRPr="000F3E85" w:rsidRDefault="005D2B3E" w:rsidP="00920D7B">
            <w:pPr>
              <w:rPr>
                <w:rFonts w:asciiTheme="minorHAnsi" w:hAnsiTheme="minorHAnsi" w:cs="Arial"/>
                <w:color w:val="000000"/>
                <w:szCs w:val="22"/>
              </w:rPr>
            </w:pPr>
          </w:p>
        </w:tc>
      </w:tr>
    </w:tbl>
    <w:p w:rsidR="00F00B68" w:rsidRPr="008F0EC7" w:rsidRDefault="00920D7B" w:rsidP="00F00B68">
      <w:pPr>
        <w:rPr>
          <w:rFonts w:cs="Arial"/>
        </w:rPr>
      </w:pPr>
      <w:r>
        <w:rPr>
          <w:rFonts w:cs="Arial"/>
        </w:rPr>
        <w:br w:type="textWrapping" w:clear="all"/>
      </w:r>
    </w:p>
    <w:p w:rsidR="00F00B68" w:rsidRPr="009D1FF2" w:rsidRDefault="004F7EA2" w:rsidP="00F00B68">
      <w:pPr>
        <w:rPr>
          <w:rFonts w:asciiTheme="minorHAnsi" w:hAnsiTheme="minorHAnsi" w:cs="Arial"/>
          <w:b/>
          <w:sz w:val="32"/>
          <w:szCs w:val="32"/>
          <w:lang w:val="en-CA"/>
        </w:rPr>
      </w:pPr>
      <w:r>
        <w:rPr>
          <w:rFonts w:asciiTheme="minorHAnsi" w:hAnsiTheme="minorHAnsi" w:cs="Arial"/>
          <w:b/>
          <w:sz w:val="32"/>
          <w:szCs w:val="32"/>
          <w:lang w:val="en-CA"/>
        </w:rPr>
        <w:t>ADDITIONAL COMMENTS</w:t>
      </w:r>
    </w:p>
    <w:tbl>
      <w:tblPr>
        <w:tblpPr w:leftFromText="180" w:rightFromText="180" w:vertAnchor="text" w:horzAnchor="margin"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28"/>
      </w:tblGrid>
      <w:tr w:rsidR="00F00B68" w:rsidRPr="008F0EC7" w:rsidTr="00F00B68">
        <w:trPr>
          <w:trHeight w:val="4487"/>
        </w:trPr>
        <w:tc>
          <w:tcPr>
            <w:tcW w:w="9828" w:type="dxa"/>
          </w:tcPr>
          <w:p w:rsidR="00F00B68" w:rsidRPr="000F3E85" w:rsidRDefault="00F00B68" w:rsidP="00F00B68">
            <w:pPr>
              <w:pStyle w:val="TableText"/>
              <w:rPr>
                <w:rFonts w:asciiTheme="minorHAnsi" w:hAnsiTheme="minorHAnsi" w:cs="Arial"/>
                <w:szCs w:val="22"/>
              </w:rPr>
            </w:pPr>
          </w:p>
          <w:p w:rsidR="00F00B68" w:rsidRPr="000F3E85" w:rsidRDefault="00F00B68" w:rsidP="00F00B68">
            <w:pPr>
              <w:pStyle w:val="TableText"/>
              <w:rPr>
                <w:rFonts w:asciiTheme="minorHAnsi" w:hAnsiTheme="minorHAnsi" w:cs="Arial"/>
                <w:b/>
                <w:szCs w:val="22"/>
              </w:rPr>
            </w:pPr>
          </w:p>
          <w:p w:rsidR="00F00B68" w:rsidRPr="000F3E85" w:rsidRDefault="00F00B68" w:rsidP="00F00B68">
            <w:pPr>
              <w:pStyle w:val="TableText"/>
              <w:rPr>
                <w:rFonts w:asciiTheme="minorHAnsi" w:hAnsiTheme="minorHAnsi" w:cs="Arial"/>
                <w:szCs w:val="22"/>
              </w:rPr>
            </w:pPr>
            <w:r w:rsidRPr="000F3E85">
              <w:rPr>
                <w:rFonts w:asciiTheme="minorHAnsi" w:hAnsiTheme="minorHAnsi" w:cs="Arial"/>
                <w:b/>
                <w:szCs w:val="22"/>
              </w:rPr>
              <w:t xml:space="preserve"> </w:t>
            </w:r>
          </w:p>
          <w:p w:rsidR="00F00B68" w:rsidRPr="003B118F" w:rsidRDefault="00F00B68" w:rsidP="00F00B68">
            <w:pPr>
              <w:pStyle w:val="TableText"/>
              <w:rPr>
                <w:rFonts w:cs="Arial"/>
                <w:sz w:val="20"/>
              </w:rPr>
            </w:pPr>
          </w:p>
        </w:tc>
      </w:tr>
    </w:tbl>
    <w:p w:rsidR="00F00B68" w:rsidRPr="008F0EC7" w:rsidRDefault="00F00B68" w:rsidP="00F00B68">
      <w:pPr>
        <w:rPr>
          <w:rFonts w:cs="Arial"/>
        </w:rPr>
      </w:pPr>
    </w:p>
    <w:p w:rsidR="004B297B" w:rsidRDefault="004B297B">
      <w:pPr>
        <w:rPr>
          <w:rFonts w:cs="Arial"/>
          <w:b/>
          <w:sz w:val="24"/>
          <w:szCs w:val="24"/>
        </w:rPr>
      </w:pPr>
      <w:r>
        <w:rPr>
          <w:rFonts w:cs="Arial"/>
        </w:rPr>
        <w:br w:type="page"/>
      </w:r>
    </w:p>
    <w:p w:rsidR="00C5318D" w:rsidRPr="004F7EA2" w:rsidRDefault="00C5318D" w:rsidP="000A287A">
      <w:pPr>
        <w:pStyle w:val="TOC1"/>
        <w:rPr>
          <w:b/>
        </w:rPr>
      </w:pPr>
      <w:r w:rsidRPr="004F7EA2">
        <w:rPr>
          <w:b/>
        </w:rPr>
        <w:lastRenderedPageBreak/>
        <w:t>Table Of Contents</w:t>
      </w:r>
    </w:p>
    <w:p w:rsidR="009A0B0D" w:rsidRDefault="000A287A">
      <w:pPr>
        <w:pStyle w:val="TOC1"/>
        <w:rPr>
          <w:rFonts w:eastAsiaTheme="minorEastAsia" w:cstheme="minorBidi"/>
          <w:bCs w:val="0"/>
          <w:caps w:val="0"/>
          <w:noProof/>
          <w:sz w:val="22"/>
          <w:szCs w:val="22"/>
        </w:rPr>
      </w:pPr>
      <w:r>
        <w:rPr>
          <w:rFonts w:ascii="Arial" w:hAnsi="Arial" w:cs="Arial"/>
          <w:b/>
          <w:caps w:val="0"/>
          <w:noProof/>
        </w:rPr>
        <w:fldChar w:fldCharType="begin"/>
      </w:r>
      <w:r>
        <w:rPr>
          <w:rFonts w:ascii="Arial" w:hAnsi="Arial" w:cs="Arial"/>
          <w:b/>
          <w:caps w:val="0"/>
          <w:noProof/>
        </w:rPr>
        <w:instrText xml:space="preserve"> TOC \h \z \u \t "Heading 1,1,Heading 4,3,Heading 9,2" </w:instrText>
      </w:r>
      <w:r>
        <w:rPr>
          <w:rFonts w:ascii="Arial" w:hAnsi="Arial" w:cs="Arial"/>
          <w:b/>
          <w:caps w:val="0"/>
          <w:noProof/>
        </w:rPr>
        <w:fldChar w:fldCharType="separate"/>
      </w:r>
      <w:hyperlink w:anchor="_Toc9346752" w:history="1">
        <w:r w:rsidR="009A0B0D" w:rsidRPr="00A56DFA">
          <w:rPr>
            <w:rStyle w:val="Hyperlink"/>
            <w:noProof/>
          </w:rPr>
          <w:t>1.</w:t>
        </w:r>
        <w:r w:rsidR="009A0B0D">
          <w:rPr>
            <w:rFonts w:eastAsiaTheme="minorEastAsia" w:cstheme="minorBidi"/>
            <w:bCs w:val="0"/>
            <w:caps w:val="0"/>
            <w:noProof/>
            <w:sz w:val="22"/>
            <w:szCs w:val="22"/>
          </w:rPr>
          <w:tab/>
        </w:r>
        <w:r w:rsidR="009A0B0D" w:rsidRPr="00A56DFA">
          <w:rPr>
            <w:rStyle w:val="Hyperlink"/>
            <w:noProof/>
          </w:rPr>
          <w:t>SCOPE</w:t>
        </w:r>
        <w:r w:rsidR="009A0B0D">
          <w:rPr>
            <w:noProof/>
            <w:webHidden/>
          </w:rPr>
          <w:tab/>
        </w:r>
        <w:r w:rsidR="009A0B0D">
          <w:rPr>
            <w:noProof/>
            <w:webHidden/>
          </w:rPr>
          <w:fldChar w:fldCharType="begin"/>
        </w:r>
        <w:r w:rsidR="009A0B0D">
          <w:rPr>
            <w:noProof/>
            <w:webHidden/>
          </w:rPr>
          <w:instrText xml:space="preserve"> PAGEREF _Toc9346752 \h </w:instrText>
        </w:r>
        <w:r w:rsidR="009A0B0D">
          <w:rPr>
            <w:noProof/>
            <w:webHidden/>
          </w:rPr>
        </w:r>
        <w:r w:rsidR="009A0B0D">
          <w:rPr>
            <w:noProof/>
            <w:webHidden/>
          </w:rPr>
          <w:fldChar w:fldCharType="separate"/>
        </w:r>
        <w:r w:rsidR="00107822">
          <w:rPr>
            <w:noProof/>
            <w:webHidden/>
          </w:rPr>
          <w:t>4</w:t>
        </w:r>
        <w:r w:rsidR="009A0B0D">
          <w:rPr>
            <w:noProof/>
            <w:webHidden/>
          </w:rPr>
          <w:fldChar w:fldCharType="end"/>
        </w:r>
      </w:hyperlink>
    </w:p>
    <w:p w:rsidR="009A0B0D" w:rsidRDefault="009A0B0D">
      <w:pPr>
        <w:pStyle w:val="TOC1"/>
        <w:rPr>
          <w:rFonts w:eastAsiaTheme="minorEastAsia" w:cstheme="minorBidi"/>
          <w:bCs w:val="0"/>
          <w:caps w:val="0"/>
          <w:noProof/>
          <w:sz w:val="22"/>
          <w:szCs w:val="22"/>
        </w:rPr>
      </w:pPr>
      <w:hyperlink w:anchor="_Toc9346753" w:history="1">
        <w:r w:rsidRPr="00A56DFA">
          <w:rPr>
            <w:rStyle w:val="Hyperlink"/>
            <w:noProof/>
          </w:rPr>
          <w:t>2.</w:t>
        </w:r>
        <w:r>
          <w:rPr>
            <w:rFonts w:eastAsiaTheme="minorEastAsia" w:cstheme="minorBidi"/>
            <w:bCs w:val="0"/>
            <w:caps w:val="0"/>
            <w:noProof/>
            <w:sz w:val="22"/>
            <w:szCs w:val="22"/>
          </w:rPr>
          <w:tab/>
        </w:r>
        <w:r w:rsidRPr="00A56DFA">
          <w:rPr>
            <w:rStyle w:val="Hyperlink"/>
            <w:noProof/>
          </w:rPr>
          <w:t>Findings and proposed solutions</w:t>
        </w:r>
        <w:r>
          <w:rPr>
            <w:noProof/>
            <w:webHidden/>
          </w:rPr>
          <w:tab/>
        </w:r>
        <w:r>
          <w:rPr>
            <w:noProof/>
            <w:webHidden/>
          </w:rPr>
          <w:fldChar w:fldCharType="begin"/>
        </w:r>
        <w:r>
          <w:rPr>
            <w:noProof/>
            <w:webHidden/>
          </w:rPr>
          <w:instrText xml:space="preserve"> PAGEREF _Toc9346753 \h </w:instrText>
        </w:r>
        <w:r>
          <w:rPr>
            <w:noProof/>
            <w:webHidden/>
          </w:rPr>
        </w:r>
        <w:r>
          <w:rPr>
            <w:noProof/>
            <w:webHidden/>
          </w:rPr>
          <w:fldChar w:fldCharType="separate"/>
        </w:r>
        <w:r w:rsidR="00107822">
          <w:rPr>
            <w:noProof/>
            <w:webHidden/>
          </w:rPr>
          <w:t>4</w:t>
        </w:r>
        <w:r>
          <w:rPr>
            <w:noProof/>
            <w:webHidden/>
          </w:rPr>
          <w:fldChar w:fldCharType="end"/>
        </w:r>
      </w:hyperlink>
    </w:p>
    <w:p w:rsidR="009A0B0D" w:rsidRDefault="009A0B0D">
      <w:pPr>
        <w:pStyle w:val="TOC2"/>
        <w:rPr>
          <w:rFonts w:eastAsiaTheme="minorEastAsia" w:cstheme="minorBidi"/>
          <w:caps w:val="0"/>
          <w:noProof/>
          <w:sz w:val="22"/>
          <w:szCs w:val="22"/>
        </w:rPr>
      </w:pPr>
      <w:hyperlink w:anchor="_Toc9346754" w:history="1">
        <w:r w:rsidRPr="00A56DFA">
          <w:rPr>
            <w:rStyle w:val="Hyperlink"/>
            <w:noProof/>
          </w:rPr>
          <w:t>2.1</w:t>
        </w:r>
        <w:r>
          <w:rPr>
            <w:rFonts w:eastAsiaTheme="minorEastAsia" w:cstheme="minorBidi"/>
            <w:caps w:val="0"/>
            <w:noProof/>
            <w:sz w:val="22"/>
            <w:szCs w:val="22"/>
          </w:rPr>
          <w:tab/>
        </w:r>
        <w:r w:rsidRPr="00A56DFA">
          <w:rPr>
            <w:rStyle w:val="Hyperlink"/>
            <w:noProof/>
          </w:rPr>
          <w:t>Store Excel BOM on Autodesk Vault</w:t>
        </w:r>
        <w:r>
          <w:rPr>
            <w:noProof/>
            <w:webHidden/>
          </w:rPr>
          <w:tab/>
        </w:r>
        <w:r>
          <w:rPr>
            <w:noProof/>
            <w:webHidden/>
          </w:rPr>
          <w:fldChar w:fldCharType="begin"/>
        </w:r>
        <w:r>
          <w:rPr>
            <w:noProof/>
            <w:webHidden/>
          </w:rPr>
          <w:instrText xml:space="preserve"> PAGEREF _Toc9346754 \h </w:instrText>
        </w:r>
        <w:r>
          <w:rPr>
            <w:noProof/>
            <w:webHidden/>
          </w:rPr>
        </w:r>
        <w:r>
          <w:rPr>
            <w:noProof/>
            <w:webHidden/>
          </w:rPr>
          <w:fldChar w:fldCharType="separate"/>
        </w:r>
        <w:r w:rsidR="00107822">
          <w:rPr>
            <w:noProof/>
            <w:webHidden/>
          </w:rPr>
          <w:t>4</w:t>
        </w:r>
        <w:r>
          <w:rPr>
            <w:noProof/>
            <w:webHidden/>
          </w:rPr>
          <w:fldChar w:fldCharType="end"/>
        </w:r>
      </w:hyperlink>
    </w:p>
    <w:p w:rsidR="009A0B0D" w:rsidRDefault="009A0B0D">
      <w:pPr>
        <w:pStyle w:val="TOC2"/>
        <w:rPr>
          <w:rFonts w:eastAsiaTheme="minorEastAsia" w:cstheme="minorBidi"/>
          <w:caps w:val="0"/>
          <w:noProof/>
          <w:sz w:val="22"/>
          <w:szCs w:val="22"/>
        </w:rPr>
      </w:pPr>
      <w:hyperlink w:anchor="_Toc9346755" w:history="1">
        <w:r w:rsidRPr="00A56DFA">
          <w:rPr>
            <w:rStyle w:val="Hyperlink"/>
            <w:noProof/>
          </w:rPr>
          <w:t>2.2</w:t>
        </w:r>
        <w:r>
          <w:rPr>
            <w:rFonts w:eastAsiaTheme="minorEastAsia" w:cstheme="minorBidi"/>
            <w:caps w:val="0"/>
            <w:noProof/>
            <w:sz w:val="22"/>
            <w:szCs w:val="22"/>
          </w:rPr>
          <w:tab/>
        </w:r>
        <w:r w:rsidRPr="00A56DFA">
          <w:rPr>
            <w:rStyle w:val="Hyperlink"/>
            <w:noProof/>
          </w:rPr>
          <w:t>Vault customization</w:t>
        </w:r>
        <w:r>
          <w:rPr>
            <w:noProof/>
            <w:webHidden/>
          </w:rPr>
          <w:tab/>
        </w:r>
        <w:r>
          <w:rPr>
            <w:noProof/>
            <w:webHidden/>
          </w:rPr>
          <w:fldChar w:fldCharType="begin"/>
        </w:r>
        <w:r>
          <w:rPr>
            <w:noProof/>
            <w:webHidden/>
          </w:rPr>
          <w:instrText xml:space="preserve"> PAGEREF _Toc9346755 \h </w:instrText>
        </w:r>
        <w:r>
          <w:rPr>
            <w:noProof/>
            <w:webHidden/>
          </w:rPr>
        </w:r>
        <w:r>
          <w:rPr>
            <w:noProof/>
            <w:webHidden/>
          </w:rPr>
          <w:fldChar w:fldCharType="separate"/>
        </w:r>
        <w:r w:rsidR="00107822">
          <w:rPr>
            <w:noProof/>
            <w:webHidden/>
          </w:rPr>
          <w:t>5</w:t>
        </w:r>
        <w:r>
          <w:rPr>
            <w:noProof/>
            <w:webHidden/>
          </w:rPr>
          <w:fldChar w:fldCharType="end"/>
        </w:r>
      </w:hyperlink>
    </w:p>
    <w:p w:rsidR="009A0B0D" w:rsidRDefault="009A0B0D">
      <w:pPr>
        <w:pStyle w:val="TOC3"/>
        <w:tabs>
          <w:tab w:val="left" w:pos="1253"/>
          <w:tab w:val="right" w:pos="10070"/>
        </w:tabs>
        <w:rPr>
          <w:rFonts w:eastAsiaTheme="minorEastAsia" w:cstheme="minorBidi"/>
          <w:bCs w:val="0"/>
          <w:iCs w:val="0"/>
          <w:caps w:val="0"/>
          <w:noProof/>
          <w:sz w:val="22"/>
        </w:rPr>
      </w:pPr>
      <w:hyperlink w:anchor="_Toc9346756" w:history="1">
        <w:r w:rsidRPr="00A56DFA">
          <w:rPr>
            <w:rStyle w:val="Hyperlink"/>
            <w:b/>
            <w:noProof/>
          </w:rPr>
          <w:t>2.2.1</w:t>
        </w:r>
        <w:r>
          <w:rPr>
            <w:rFonts w:eastAsiaTheme="minorEastAsia" w:cstheme="minorBidi"/>
            <w:bCs w:val="0"/>
            <w:iCs w:val="0"/>
            <w:caps w:val="0"/>
            <w:noProof/>
            <w:sz w:val="22"/>
          </w:rPr>
          <w:tab/>
        </w:r>
        <w:r w:rsidRPr="00A56DFA">
          <w:rPr>
            <w:rStyle w:val="Hyperlink"/>
            <w:b/>
            <w:noProof/>
          </w:rPr>
          <w:t>Vault data Standard (VDS)</w:t>
        </w:r>
        <w:r>
          <w:rPr>
            <w:noProof/>
            <w:webHidden/>
          </w:rPr>
          <w:tab/>
        </w:r>
        <w:r>
          <w:rPr>
            <w:noProof/>
            <w:webHidden/>
          </w:rPr>
          <w:fldChar w:fldCharType="begin"/>
        </w:r>
        <w:r>
          <w:rPr>
            <w:noProof/>
            <w:webHidden/>
          </w:rPr>
          <w:instrText xml:space="preserve"> PAGEREF _Toc9346756 \h </w:instrText>
        </w:r>
        <w:r>
          <w:rPr>
            <w:noProof/>
            <w:webHidden/>
          </w:rPr>
        </w:r>
        <w:r>
          <w:rPr>
            <w:noProof/>
            <w:webHidden/>
          </w:rPr>
          <w:fldChar w:fldCharType="separate"/>
        </w:r>
        <w:r w:rsidR="00107822">
          <w:rPr>
            <w:noProof/>
            <w:webHidden/>
          </w:rPr>
          <w:t>5</w:t>
        </w:r>
        <w:r>
          <w:rPr>
            <w:noProof/>
            <w:webHidden/>
          </w:rPr>
          <w:fldChar w:fldCharType="end"/>
        </w:r>
      </w:hyperlink>
    </w:p>
    <w:p w:rsidR="009A0B0D" w:rsidRDefault="009A0B0D">
      <w:pPr>
        <w:pStyle w:val="TOC2"/>
        <w:rPr>
          <w:rFonts w:eastAsiaTheme="minorEastAsia" w:cstheme="minorBidi"/>
          <w:caps w:val="0"/>
          <w:noProof/>
          <w:sz w:val="22"/>
          <w:szCs w:val="22"/>
        </w:rPr>
      </w:pPr>
      <w:hyperlink w:anchor="_Toc9346757" w:history="1">
        <w:r w:rsidRPr="00A56DFA">
          <w:rPr>
            <w:rStyle w:val="Hyperlink"/>
            <w:noProof/>
          </w:rPr>
          <w:t>2.3</w:t>
        </w:r>
        <w:r>
          <w:rPr>
            <w:rFonts w:eastAsiaTheme="minorEastAsia" w:cstheme="minorBidi"/>
            <w:caps w:val="0"/>
            <w:noProof/>
            <w:sz w:val="22"/>
            <w:szCs w:val="22"/>
          </w:rPr>
          <w:tab/>
        </w:r>
        <w:r w:rsidRPr="00A56DFA">
          <w:rPr>
            <w:rStyle w:val="Hyperlink"/>
            <w:noProof/>
          </w:rPr>
          <w:t>INVENTOR BOM</w:t>
        </w:r>
        <w:r>
          <w:rPr>
            <w:noProof/>
            <w:webHidden/>
          </w:rPr>
          <w:tab/>
        </w:r>
        <w:r>
          <w:rPr>
            <w:noProof/>
            <w:webHidden/>
          </w:rPr>
          <w:fldChar w:fldCharType="begin"/>
        </w:r>
        <w:r>
          <w:rPr>
            <w:noProof/>
            <w:webHidden/>
          </w:rPr>
          <w:instrText xml:space="preserve"> PAGEREF _Toc9346757 \h </w:instrText>
        </w:r>
        <w:r>
          <w:rPr>
            <w:noProof/>
            <w:webHidden/>
          </w:rPr>
        </w:r>
        <w:r>
          <w:rPr>
            <w:noProof/>
            <w:webHidden/>
          </w:rPr>
          <w:fldChar w:fldCharType="separate"/>
        </w:r>
        <w:r w:rsidR="00107822">
          <w:rPr>
            <w:noProof/>
            <w:webHidden/>
          </w:rPr>
          <w:t>8</w:t>
        </w:r>
        <w:r>
          <w:rPr>
            <w:noProof/>
            <w:webHidden/>
          </w:rPr>
          <w:fldChar w:fldCharType="end"/>
        </w:r>
      </w:hyperlink>
    </w:p>
    <w:p w:rsidR="009A0B0D" w:rsidRDefault="009A0B0D">
      <w:pPr>
        <w:pStyle w:val="TOC3"/>
        <w:tabs>
          <w:tab w:val="left" w:pos="1253"/>
          <w:tab w:val="right" w:pos="10070"/>
        </w:tabs>
        <w:rPr>
          <w:rFonts w:eastAsiaTheme="minorEastAsia" w:cstheme="minorBidi"/>
          <w:bCs w:val="0"/>
          <w:iCs w:val="0"/>
          <w:caps w:val="0"/>
          <w:noProof/>
          <w:sz w:val="22"/>
        </w:rPr>
      </w:pPr>
      <w:hyperlink w:anchor="_Toc9346758" w:history="1">
        <w:r w:rsidRPr="00A56DFA">
          <w:rPr>
            <w:rStyle w:val="Hyperlink"/>
            <w:noProof/>
          </w:rPr>
          <w:t>2.3.1</w:t>
        </w:r>
        <w:r>
          <w:rPr>
            <w:rFonts w:eastAsiaTheme="minorEastAsia" w:cstheme="minorBidi"/>
            <w:bCs w:val="0"/>
            <w:iCs w:val="0"/>
            <w:caps w:val="0"/>
            <w:noProof/>
            <w:sz w:val="22"/>
          </w:rPr>
          <w:tab/>
        </w:r>
        <w:r w:rsidRPr="00A56DFA">
          <w:rPr>
            <w:rStyle w:val="Hyperlink"/>
            <w:noProof/>
          </w:rPr>
          <w:t>OBSERVATIONS</w:t>
        </w:r>
        <w:r>
          <w:rPr>
            <w:noProof/>
            <w:webHidden/>
          </w:rPr>
          <w:tab/>
        </w:r>
        <w:r>
          <w:rPr>
            <w:noProof/>
            <w:webHidden/>
          </w:rPr>
          <w:fldChar w:fldCharType="begin"/>
        </w:r>
        <w:r>
          <w:rPr>
            <w:noProof/>
            <w:webHidden/>
          </w:rPr>
          <w:instrText xml:space="preserve"> PAGEREF _Toc9346758 \h </w:instrText>
        </w:r>
        <w:r>
          <w:rPr>
            <w:noProof/>
            <w:webHidden/>
          </w:rPr>
        </w:r>
        <w:r>
          <w:rPr>
            <w:noProof/>
            <w:webHidden/>
          </w:rPr>
          <w:fldChar w:fldCharType="separate"/>
        </w:r>
        <w:r w:rsidR="00107822">
          <w:rPr>
            <w:noProof/>
            <w:webHidden/>
          </w:rPr>
          <w:t>8</w:t>
        </w:r>
        <w:r>
          <w:rPr>
            <w:noProof/>
            <w:webHidden/>
          </w:rPr>
          <w:fldChar w:fldCharType="end"/>
        </w:r>
      </w:hyperlink>
    </w:p>
    <w:p w:rsidR="009A0B0D" w:rsidRDefault="009A0B0D">
      <w:pPr>
        <w:pStyle w:val="TOC3"/>
        <w:tabs>
          <w:tab w:val="left" w:pos="1253"/>
          <w:tab w:val="right" w:pos="10070"/>
        </w:tabs>
        <w:rPr>
          <w:rFonts w:eastAsiaTheme="minorEastAsia" w:cstheme="minorBidi"/>
          <w:bCs w:val="0"/>
          <w:iCs w:val="0"/>
          <w:caps w:val="0"/>
          <w:noProof/>
          <w:sz w:val="22"/>
        </w:rPr>
      </w:pPr>
      <w:hyperlink w:anchor="_Toc9346759" w:history="1">
        <w:r w:rsidRPr="00A56DFA">
          <w:rPr>
            <w:rStyle w:val="Hyperlink"/>
            <w:b/>
            <w:noProof/>
          </w:rPr>
          <w:t>2.3.2</w:t>
        </w:r>
        <w:r>
          <w:rPr>
            <w:rFonts w:eastAsiaTheme="minorEastAsia" w:cstheme="minorBidi"/>
            <w:bCs w:val="0"/>
            <w:iCs w:val="0"/>
            <w:caps w:val="0"/>
            <w:noProof/>
            <w:sz w:val="22"/>
          </w:rPr>
          <w:tab/>
        </w:r>
        <w:r w:rsidRPr="00A56DFA">
          <w:rPr>
            <w:rStyle w:val="Hyperlink"/>
            <w:b/>
            <w:noProof/>
          </w:rPr>
          <w:t>final Solution</w:t>
        </w:r>
        <w:r>
          <w:rPr>
            <w:noProof/>
            <w:webHidden/>
          </w:rPr>
          <w:tab/>
        </w:r>
        <w:r>
          <w:rPr>
            <w:noProof/>
            <w:webHidden/>
          </w:rPr>
          <w:fldChar w:fldCharType="begin"/>
        </w:r>
        <w:r>
          <w:rPr>
            <w:noProof/>
            <w:webHidden/>
          </w:rPr>
          <w:instrText xml:space="preserve"> PAGEREF _Toc9346759 \h </w:instrText>
        </w:r>
        <w:r>
          <w:rPr>
            <w:noProof/>
            <w:webHidden/>
          </w:rPr>
        </w:r>
        <w:r>
          <w:rPr>
            <w:noProof/>
            <w:webHidden/>
          </w:rPr>
          <w:fldChar w:fldCharType="separate"/>
        </w:r>
        <w:r w:rsidR="00107822">
          <w:rPr>
            <w:noProof/>
            <w:webHidden/>
          </w:rPr>
          <w:t>9</w:t>
        </w:r>
        <w:r>
          <w:rPr>
            <w:noProof/>
            <w:webHidden/>
          </w:rPr>
          <w:fldChar w:fldCharType="end"/>
        </w:r>
      </w:hyperlink>
    </w:p>
    <w:p w:rsidR="009A0B0D" w:rsidRDefault="009A0B0D">
      <w:pPr>
        <w:pStyle w:val="TOC1"/>
        <w:rPr>
          <w:rFonts w:eastAsiaTheme="minorEastAsia" w:cstheme="minorBidi"/>
          <w:bCs w:val="0"/>
          <w:caps w:val="0"/>
          <w:noProof/>
          <w:sz w:val="22"/>
          <w:szCs w:val="22"/>
        </w:rPr>
      </w:pPr>
      <w:hyperlink w:anchor="_Toc9346760" w:history="1">
        <w:r w:rsidRPr="00A56DFA">
          <w:rPr>
            <w:rStyle w:val="Hyperlink"/>
            <w:noProof/>
          </w:rPr>
          <w:t>3.</w:t>
        </w:r>
        <w:r>
          <w:rPr>
            <w:rFonts w:eastAsiaTheme="minorEastAsia" w:cstheme="minorBidi"/>
            <w:bCs w:val="0"/>
            <w:caps w:val="0"/>
            <w:noProof/>
            <w:sz w:val="22"/>
            <w:szCs w:val="22"/>
          </w:rPr>
          <w:tab/>
        </w:r>
        <w:r w:rsidRPr="00A56DFA">
          <w:rPr>
            <w:rStyle w:val="Hyperlink"/>
            <w:noProof/>
          </w:rPr>
          <w:t>Resources</w:t>
        </w:r>
        <w:r>
          <w:rPr>
            <w:noProof/>
            <w:webHidden/>
          </w:rPr>
          <w:tab/>
        </w:r>
        <w:r>
          <w:rPr>
            <w:noProof/>
            <w:webHidden/>
          </w:rPr>
          <w:fldChar w:fldCharType="begin"/>
        </w:r>
        <w:r>
          <w:rPr>
            <w:noProof/>
            <w:webHidden/>
          </w:rPr>
          <w:instrText xml:space="preserve"> PAGEREF _Toc9346760 \h </w:instrText>
        </w:r>
        <w:r>
          <w:rPr>
            <w:noProof/>
            <w:webHidden/>
          </w:rPr>
        </w:r>
        <w:r>
          <w:rPr>
            <w:noProof/>
            <w:webHidden/>
          </w:rPr>
          <w:fldChar w:fldCharType="separate"/>
        </w:r>
        <w:r w:rsidR="00107822">
          <w:rPr>
            <w:noProof/>
            <w:webHidden/>
          </w:rPr>
          <w:t>12</w:t>
        </w:r>
        <w:r>
          <w:rPr>
            <w:noProof/>
            <w:webHidden/>
          </w:rPr>
          <w:fldChar w:fldCharType="end"/>
        </w:r>
      </w:hyperlink>
    </w:p>
    <w:p w:rsidR="00BF620E" w:rsidRDefault="000A287A" w:rsidP="00BF620E">
      <w:pPr>
        <w:pStyle w:val="Heading1"/>
        <w:numPr>
          <w:ilvl w:val="0"/>
          <w:numId w:val="0"/>
        </w:numPr>
        <w:ind w:left="180"/>
      </w:pPr>
      <w:r>
        <w:rPr>
          <w:rFonts w:ascii="Arial" w:hAnsi="Arial" w:cs="Arial"/>
          <w:b w:val="0"/>
          <w:caps w:val="0"/>
          <w:noProof/>
          <w:sz w:val="20"/>
          <w:szCs w:val="20"/>
        </w:rPr>
        <w:fldChar w:fldCharType="end"/>
      </w:r>
    </w:p>
    <w:p w:rsidR="00BF620E" w:rsidRDefault="00BF620E">
      <w:pPr>
        <w:rPr>
          <w:rFonts w:asciiTheme="minorHAnsi" w:hAnsiTheme="minorHAnsi"/>
          <w:b/>
          <w:bCs/>
          <w:sz w:val="24"/>
          <w:szCs w:val="28"/>
        </w:rPr>
      </w:pPr>
      <w:r>
        <w:br w:type="page"/>
      </w:r>
    </w:p>
    <w:p w:rsidR="00BF620E" w:rsidRDefault="00FB028F" w:rsidP="00BF620E">
      <w:pPr>
        <w:pStyle w:val="Heading1"/>
      </w:pPr>
      <w:bookmarkStart w:id="0" w:name="_Toc9346752"/>
      <w:r>
        <w:lastRenderedPageBreak/>
        <w:t>SCOPE</w:t>
      </w:r>
      <w:bookmarkEnd w:id="0"/>
    </w:p>
    <w:p w:rsidR="004F7EA2" w:rsidRDefault="00FB028F" w:rsidP="009874E9">
      <w:pPr>
        <w:pStyle w:val="ListBullet"/>
        <w:ind w:left="0" w:firstLine="180"/>
      </w:pPr>
      <w:r>
        <w:t xml:space="preserve">The purpose of this research task was to address the current CAPA regarding </w:t>
      </w:r>
      <w:r w:rsidR="007F3B28">
        <w:t xml:space="preserve">BOM </w:t>
      </w:r>
      <w:r>
        <w:t>revision control. The following is a list of guidelines</w:t>
      </w:r>
      <w:r w:rsidR="00A1166D">
        <w:t xml:space="preserve"> were</w:t>
      </w:r>
      <w:r>
        <w:t xml:space="preserve"> established at the onset of the task:</w:t>
      </w:r>
    </w:p>
    <w:p w:rsidR="00171A45" w:rsidRDefault="00EC55A8" w:rsidP="00171A45">
      <w:pPr>
        <w:pStyle w:val="List1"/>
      </w:pPr>
      <w:r>
        <w:t xml:space="preserve">Find a method to implement revision control for BOM. Explore all possible solutions and consider list the advantages and disadvantages of each. </w:t>
      </w:r>
      <w:r w:rsidR="0009209D">
        <w:t>T</w:t>
      </w:r>
      <w:r>
        <w:t xml:space="preserve">o </w:t>
      </w:r>
      <w:r w:rsidR="0009209D">
        <w:t xml:space="preserve">promote </w:t>
      </w:r>
      <w:r>
        <w:t>buy</w:t>
      </w:r>
      <w:r w:rsidR="0009209D">
        <w:t>-</w:t>
      </w:r>
      <w:r>
        <w:t>in from</w:t>
      </w:r>
      <w:r w:rsidR="0009209D">
        <w:t xml:space="preserve"> SM staff, the proposed solution must decrease current workload, whether it be immediate, or gradual. </w:t>
      </w:r>
    </w:p>
    <w:p w:rsidR="00FB028F" w:rsidRDefault="00FB028F" w:rsidP="00DF45D0">
      <w:pPr>
        <w:pStyle w:val="Verifed1"/>
        <w:numPr>
          <w:ilvl w:val="0"/>
          <w:numId w:val="0"/>
        </w:numPr>
        <w:ind w:left="10080"/>
        <w:jc w:val="center"/>
      </w:pPr>
    </w:p>
    <w:p w:rsidR="00FB028F" w:rsidRDefault="007203BB" w:rsidP="00FB028F">
      <w:pPr>
        <w:pStyle w:val="List1"/>
      </w:pPr>
      <w:r>
        <w:t>If there is to be an implementation</w:t>
      </w:r>
      <w:r w:rsidR="00A1166D">
        <w:t xml:space="preserve"> of the proposed solution</w:t>
      </w:r>
      <w:r>
        <w:t>, it should be a gradual, non-disruptive implementation.</w:t>
      </w:r>
    </w:p>
    <w:p w:rsidR="007203BB" w:rsidRDefault="007203BB" w:rsidP="00DF45D0">
      <w:pPr>
        <w:pStyle w:val="Verifed1"/>
        <w:numPr>
          <w:ilvl w:val="0"/>
          <w:numId w:val="0"/>
        </w:numPr>
        <w:ind w:left="10080"/>
        <w:jc w:val="center"/>
      </w:pPr>
    </w:p>
    <w:p w:rsidR="007203BB" w:rsidRDefault="007203BB" w:rsidP="007203BB">
      <w:pPr>
        <w:pStyle w:val="List1"/>
      </w:pPr>
      <w:r>
        <w:t xml:space="preserve">Find solution(s) </w:t>
      </w:r>
      <w:r w:rsidR="0009209D">
        <w:t xml:space="preserve">that are scalable with future growth. Avoid any temporary “band-aid” fixes. </w:t>
      </w:r>
    </w:p>
    <w:p w:rsidR="00F745F9" w:rsidRDefault="00F745F9" w:rsidP="00F745F9">
      <w:pPr>
        <w:pStyle w:val="Verifed1"/>
        <w:numPr>
          <w:ilvl w:val="0"/>
          <w:numId w:val="0"/>
        </w:numPr>
        <w:ind w:left="10080"/>
        <w:jc w:val="center"/>
      </w:pPr>
    </w:p>
    <w:p w:rsidR="00F745F9" w:rsidRPr="00F745F9" w:rsidRDefault="00F745F9" w:rsidP="009874E9">
      <w:pPr>
        <w:pStyle w:val="List1"/>
        <w:numPr>
          <w:ilvl w:val="0"/>
          <w:numId w:val="0"/>
        </w:numPr>
        <w:ind w:left="180" w:firstLine="180"/>
      </w:pPr>
      <w:r>
        <w:t>Taking the above into consideration</w:t>
      </w:r>
      <w:r w:rsidR="00DE138C">
        <w:t>,</w:t>
      </w:r>
      <w:r>
        <w:t xml:space="preserve"> I sat down one</w:t>
      </w:r>
      <w:r w:rsidR="00DE138C">
        <w:t>-</w:t>
      </w:r>
      <w:r>
        <w:t>on</w:t>
      </w:r>
      <w:r w:rsidR="00DE138C">
        <w:t>-</w:t>
      </w:r>
      <w:r>
        <w:t xml:space="preserve">one </w:t>
      </w:r>
      <w:r w:rsidR="00DE138C">
        <w:t xml:space="preserve">with </w:t>
      </w:r>
      <w:r w:rsidR="0009209D">
        <w:t xml:space="preserve">employees from </w:t>
      </w:r>
      <w:r>
        <w:t>Engineer</w:t>
      </w:r>
      <w:r w:rsidR="0009209D">
        <w:t xml:space="preserve">ing </w:t>
      </w:r>
      <w:r>
        <w:t>and Draft</w:t>
      </w:r>
      <w:r w:rsidR="0009209D">
        <w:t>ing</w:t>
      </w:r>
      <w:r w:rsidR="00DE138C">
        <w:t xml:space="preserve"> to gain insight and collect suggestions on how best to address the situation</w:t>
      </w:r>
      <w:r w:rsidR="004D2E8D">
        <w:t xml:space="preserve">. </w:t>
      </w:r>
    </w:p>
    <w:p w:rsidR="007203BB" w:rsidRDefault="007203BB" w:rsidP="00DF45D0">
      <w:pPr>
        <w:pStyle w:val="Verifed1"/>
        <w:numPr>
          <w:ilvl w:val="0"/>
          <w:numId w:val="0"/>
        </w:numPr>
        <w:ind w:left="10080"/>
        <w:jc w:val="center"/>
      </w:pPr>
    </w:p>
    <w:p w:rsidR="00A1166D" w:rsidRPr="00A1166D" w:rsidRDefault="00A1166D" w:rsidP="00A1166D">
      <w:pPr>
        <w:pStyle w:val="List1"/>
        <w:numPr>
          <w:ilvl w:val="0"/>
          <w:numId w:val="0"/>
        </w:numPr>
        <w:ind w:left="540" w:hanging="360"/>
      </w:pPr>
    </w:p>
    <w:p w:rsidR="00FB028F" w:rsidRPr="00FB028F" w:rsidRDefault="00FB028F" w:rsidP="00FB028F">
      <w:pPr>
        <w:pStyle w:val="Verifed1"/>
        <w:numPr>
          <w:ilvl w:val="0"/>
          <w:numId w:val="0"/>
        </w:numPr>
        <w:ind w:left="10080"/>
        <w:jc w:val="center"/>
      </w:pPr>
    </w:p>
    <w:p w:rsidR="00171A45" w:rsidRPr="00171A45" w:rsidRDefault="00171A45" w:rsidP="00FB028F">
      <w:pPr>
        <w:pStyle w:val="Verifed1"/>
        <w:numPr>
          <w:ilvl w:val="0"/>
          <w:numId w:val="0"/>
        </w:numPr>
        <w:ind w:left="10080"/>
        <w:jc w:val="center"/>
      </w:pPr>
    </w:p>
    <w:p w:rsidR="00AB32BF" w:rsidRPr="00AB32BF" w:rsidRDefault="007F3B28" w:rsidP="007F3B28">
      <w:pPr>
        <w:pStyle w:val="Heading1"/>
      </w:pPr>
      <w:bookmarkStart w:id="1" w:name="_Toc9346753"/>
      <w:r>
        <w:t>Findings and proposed solutions</w:t>
      </w:r>
      <w:bookmarkEnd w:id="1"/>
    </w:p>
    <w:p w:rsidR="007F3B28" w:rsidRDefault="007F3B28" w:rsidP="00082638">
      <w:pPr>
        <w:pStyle w:val="Heading9"/>
      </w:pPr>
      <w:bookmarkStart w:id="2" w:name="_Toc9346754"/>
      <w:r>
        <w:t>Store</w:t>
      </w:r>
      <w:r w:rsidR="00620CEE">
        <w:t xml:space="preserve"> Excel</w:t>
      </w:r>
      <w:r>
        <w:t xml:space="preserve"> BOM on Autodesk Vault</w:t>
      </w:r>
      <w:bookmarkEnd w:id="2"/>
    </w:p>
    <w:p w:rsidR="00620CEE" w:rsidRDefault="0009209D" w:rsidP="009874E9">
      <w:pPr>
        <w:pStyle w:val="Body2"/>
        <w:ind w:left="720" w:firstLine="360"/>
      </w:pPr>
      <w:r>
        <w:t>I</w:t>
      </w:r>
      <w:r w:rsidR="00620CEE">
        <w:t xml:space="preserve"> will first propose the method of storing the BOM on Vault</w:t>
      </w:r>
      <w:r>
        <w:t xml:space="preserve">, as it </w:t>
      </w:r>
      <w:r w:rsidR="00620CEE">
        <w:t xml:space="preserve">addresses the CAPA quickly and directly. I did not stop at this method, as I feel strongly that Stella Maris has already out grown using Excel </w:t>
      </w:r>
      <w:proofErr w:type="spellStart"/>
      <w:r w:rsidR="00620CEE">
        <w:t>BOMs</w:t>
      </w:r>
      <w:proofErr w:type="spellEnd"/>
      <w:r w:rsidR="00620CEE">
        <w:t xml:space="preserve"> and should explore other BOM options. </w:t>
      </w:r>
    </w:p>
    <w:p w:rsidR="007F3B28" w:rsidRDefault="00620CEE" w:rsidP="009874E9">
      <w:pPr>
        <w:pStyle w:val="Body2"/>
        <w:ind w:left="720" w:firstLine="360"/>
      </w:pPr>
      <w:r>
        <w:t xml:space="preserve">Storing the Excel </w:t>
      </w:r>
      <w:r w:rsidR="007F3B28">
        <w:t>BOM</w:t>
      </w:r>
      <w:r>
        <w:t xml:space="preserve"> in its related project folder on Vault will allow for immediate document and revision control. </w:t>
      </w:r>
      <w:r w:rsidR="007F3B28">
        <w:t xml:space="preserve">Below are the </w:t>
      </w:r>
      <w:r w:rsidR="00ED6AEE">
        <w:t>advantages</w:t>
      </w:r>
      <w:r w:rsidR="007F3B28">
        <w:t xml:space="preserve"> and disadvantages of implementing this method.</w:t>
      </w:r>
    </w:p>
    <w:p w:rsidR="007F3B28" w:rsidRPr="007F3B28" w:rsidRDefault="00ED6AEE" w:rsidP="007F3B28">
      <w:pPr>
        <w:pStyle w:val="Body2"/>
        <w:ind w:left="1080"/>
      </w:pPr>
      <w:r>
        <w:rPr>
          <w:b/>
          <w:u w:val="single"/>
        </w:rPr>
        <w:t>Advantages</w:t>
      </w:r>
    </w:p>
    <w:p w:rsidR="007F3B28" w:rsidRDefault="00620CEE" w:rsidP="007F3B28">
      <w:pPr>
        <w:pStyle w:val="Body2"/>
        <w:numPr>
          <w:ilvl w:val="0"/>
          <w:numId w:val="32"/>
        </w:numPr>
      </w:pPr>
      <w:r>
        <w:t xml:space="preserve">First, </w:t>
      </w:r>
      <w:r w:rsidR="006311FD">
        <w:t xml:space="preserve">it is possible to control the creation of a new Microsoft Office document </w:t>
      </w:r>
      <w:r>
        <w:t xml:space="preserve">within Vault. </w:t>
      </w:r>
      <w:r w:rsidR="00874ED3">
        <w:t>Before a new document is created, a template for the new document must be loaded into Vault. The style, structure, and properties of the template can be driven by Stella Maris</w:t>
      </w:r>
      <w:r w:rsidR="00533347">
        <w:t xml:space="preserve">. </w:t>
      </w:r>
      <w:r w:rsidR="0078259E">
        <w:t xml:space="preserve">This would </w:t>
      </w:r>
      <w:r w:rsidR="00ED6AEE">
        <w:t xml:space="preserve">eliminate </w:t>
      </w:r>
      <w:r w:rsidR="0078259E">
        <w:t>the issue of different looking</w:t>
      </w:r>
      <w:r w:rsidR="00ED6AEE">
        <w:t xml:space="preserve"> or different style</w:t>
      </w:r>
      <w:r w:rsidR="00874ED3">
        <w:t xml:space="preserve"> Excel</w:t>
      </w:r>
      <w:r w:rsidR="00ED6AEE">
        <w:t xml:space="preserve"> </w:t>
      </w:r>
      <w:proofErr w:type="spellStart"/>
      <w:r w:rsidR="0078259E">
        <w:t>BOM</w:t>
      </w:r>
      <w:r w:rsidR="00ED6AEE">
        <w:t>s</w:t>
      </w:r>
      <w:proofErr w:type="spellEnd"/>
      <w:r w:rsidR="00874ED3">
        <w:t xml:space="preserve"> (as well as other documents</w:t>
      </w:r>
      <w:proofErr w:type="gramStart"/>
      <w:r w:rsidR="00874ED3">
        <w:t>)</w:t>
      </w:r>
      <w:r w:rsidR="00ED6AEE">
        <w:t>, and</w:t>
      </w:r>
      <w:proofErr w:type="gramEnd"/>
      <w:r w:rsidR="00ED6AEE">
        <w:t xml:space="preserve"> would standardize the formatting of the Excel document</w:t>
      </w:r>
      <w:r w:rsidR="0078259E">
        <w:t xml:space="preserve">. </w:t>
      </w:r>
    </w:p>
    <w:p w:rsidR="0078259E" w:rsidRDefault="0078259E" w:rsidP="007F3B28">
      <w:pPr>
        <w:pStyle w:val="Body2"/>
        <w:numPr>
          <w:ilvl w:val="0"/>
          <w:numId w:val="32"/>
        </w:numPr>
      </w:pPr>
      <w:r>
        <w:t xml:space="preserve">Once a file is checked in, </w:t>
      </w:r>
      <w:proofErr w:type="gramStart"/>
      <w:r>
        <w:t>in order to</w:t>
      </w:r>
      <w:proofErr w:type="gramEnd"/>
      <w:r>
        <w:t xml:space="preserve"> make a change to the BOM, a user must first check out the file, thus initiating a new revision number when the file is checked back in. </w:t>
      </w:r>
      <w:r w:rsidR="00ED6AEE">
        <w:t xml:space="preserve"> This would address the issue of revision control.</w:t>
      </w:r>
    </w:p>
    <w:p w:rsidR="0078259E" w:rsidRDefault="0078259E" w:rsidP="007F3B28">
      <w:pPr>
        <w:pStyle w:val="Body2"/>
        <w:numPr>
          <w:ilvl w:val="0"/>
          <w:numId w:val="32"/>
        </w:numPr>
      </w:pPr>
      <w:r>
        <w:t>From the Vault thin-client (accessing Vault through internet browser), anyone can download the file and view it. Users with thin-client access are not allowed to check a file into vault, therefore if file was not already established as “read only” the user cannot override the checked-in file that sits in vault.</w:t>
      </w:r>
    </w:p>
    <w:p w:rsidR="0078259E" w:rsidRDefault="0078259E" w:rsidP="007F3B28">
      <w:pPr>
        <w:pStyle w:val="Body2"/>
        <w:numPr>
          <w:ilvl w:val="0"/>
          <w:numId w:val="32"/>
        </w:numPr>
      </w:pPr>
      <w:r>
        <w:t xml:space="preserve">This implementation would not cause disruption to current processes. </w:t>
      </w:r>
    </w:p>
    <w:p w:rsidR="0078259E" w:rsidRDefault="0078259E" w:rsidP="0078259E">
      <w:pPr>
        <w:pStyle w:val="Body2"/>
        <w:ind w:left="1080"/>
      </w:pPr>
      <w:r>
        <w:rPr>
          <w:b/>
          <w:u w:val="single"/>
        </w:rPr>
        <w:lastRenderedPageBreak/>
        <w:t>Disadvantages</w:t>
      </w:r>
    </w:p>
    <w:p w:rsidR="005473C0" w:rsidRDefault="0078259E" w:rsidP="0078259E">
      <w:pPr>
        <w:pStyle w:val="Body2"/>
        <w:numPr>
          <w:ilvl w:val="0"/>
          <w:numId w:val="33"/>
        </w:numPr>
      </w:pPr>
      <w:r>
        <w:t>If a user who has capability of checking-in/out a file</w:t>
      </w:r>
      <w:r w:rsidR="0032146C">
        <w:t xml:space="preserve"> is edi</w:t>
      </w:r>
      <w:r w:rsidR="005473C0">
        <w:t>t</w:t>
      </w:r>
      <w:r w:rsidR="00874ED3">
        <w:t>ing</w:t>
      </w:r>
      <w:r w:rsidR="005473C0">
        <w:t xml:space="preserve"> the file</w:t>
      </w:r>
      <w:r>
        <w:t>, and another user is viewing the same file from thin-client in “read only” mode,</w:t>
      </w:r>
      <w:r w:rsidR="005473C0">
        <w:t xml:space="preserve"> it is </w:t>
      </w:r>
      <w:r w:rsidR="00874ED3">
        <w:t>highly possible</w:t>
      </w:r>
      <w:r w:rsidR="005473C0">
        <w:t xml:space="preserve"> that the thin-client user is looking at out-of-date data. </w:t>
      </w:r>
      <w:r w:rsidR="005473C0">
        <w:rPr>
          <w:i/>
        </w:rPr>
        <w:t xml:space="preserve"> </w:t>
      </w:r>
      <w:r w:rsidR="00874ED3">
        <w:rPr>
          <w:i/>
        </w:rPr>
        <w:t>A p</w:t>
      </w:r>
      <w:r w:rsidR="005473C0">
        <w:rPr>
          <w:i/>
        </w:rPr>
        <w:t xml:space="preserve">ossible solution </w:t>
      </w:r>
      <w:r w:rsidR="00874ED3">
        <w:rPr>
          <w:i/>
        </w:rPr>
        <w:t xml:space="preserve">to this </w:t>
      </w:r>
      <w:r w:rsidR="005473C0">
        <w:rPr>
          <w:i/>
        </w:rPr>
        <w:t>could be to add a “status” column to the Excel BOM</w:t>
      </w:r>
      <w:r w:rsidR="00874ED3">
        <w:rPr>
          <w:i/>
        </w:rPr>
        <w:t>.</w:t>
      </w:r>
      <w:r w:rsidR="005473C0">
        <w:rPr>
          <w:i/>
        </w:rPr>
        <w:t xml:space="preserve"> </w:t>
      </w:r>
      <w:r w:rsidR="00874ED3">
        <w:rPr>
          <w:i/>
        </w:rPr>
        <w:t>T</w:t>
      </w:r>
      <w:r w:rsidR="005473C0">
        <w:rPr>
          <w:i/>
        </w:rPr>
        <w:t>his can also present an issue as it would require consistent status updating</w:t>
      </w:r>
      <w:r w:rsidR="00874ED3">
        <w:rPr>
          <w:i/>
        </w:rPr>
        <w:t xml:space="preserve"> by SM </w:t>
      </w:r>
      <w:proofErr w:type="spellStart"/>
      <w:r w:rsidR="00874ED3">
        <w:rPr>
          <w:i/>
        </w:rPr>
        <w:t>personnell</w:t>
      </w:r>
      <w:proofErr w:type="spellEnd"/>
      <w:r w:rsidR="005473C0">
        <w:rPr>
          <w:i/>
        </w:rPr>
        <w:t>.</w:t>
      </w:r>
    </w:p>
    <w:p w:rsidR="0078259E" w:rsidRDefault="0078259E" w:rsidP="0078259E">
      <w:pPr>
        <w:pStyle w:val="Body2"/>
        <w:numPr>
          <w:ilvl w:val="0"/>
          <w:numId w:val="33"/>
        </w:numPr>
      </w:pPr>
      <w:r>
        <w:t xml:space="preserve"> </w:t>
      </w:r>
      <w:r w:rsidR="005473C0">
        <w:t xml:space="preserve">Currently requires </w:t>
      </w:r>
      <w:r w:rsidR="00533347">
        <w:t>E</w:t>
      </w:r>
      <w:r w:rsidR="005473C0">
        <w:t xml:space="preserve">xcel BOM to be checked in from Vault Office plugin. This uses up an Autodesk </w:t>
      </w:r>
      <w:r w:rsidR="00874ED3">
        <w:t>license or “seat”</w:t>
      </w:r>
      <w:r w:rsidR="005473C0">
        <w:t>.</w:t>
      </w:r>
    </w:p>
    <w:p w:rsidR="005473C0" w:rsidRDefault="005473C0" w:rsidP="0078259E">
      <w:pPr>
        <w:pStyle w:val="Body2"/>
        <w:numPr>
          <w:ilvl w:val="0"/>
          <w:numId w:val="33"/>
        </w:numPr>
      </w:pPr>
      <w:r>
        <w:t xml:space="preserve">The data that is being used to populate an Excel BOM (Item #, description, manufacturer, price, </w:t>
      </w:r>
      <w:proofErr w:type="spellStart"/>
      <w:r>
        <w:t>leadtime</w:t>
      </w:r>
      <w:proofErr w:type="spellEnd"/>
      <w:r>
        <w:t>, etc.) is static and</w:t>
      </w:r>
      <w:r w:rsidR="0046053C">
        <w:t xml:space="preserve"> </w:t>
      </w:r>
      <w:proofErr w:type="gramStart"/>
      <w:r w:rsidR="0046053C">
        <w:t>more often than not</w:t>
      </w:r>
      <w:proofErr w:type="gramEnd"/>
      <w:r w:rsidR="0046053C">
        <w:t>, does not</w:t>
      </w:r>
      <w:r w:rsidR="00533347">
        <w:t xml:space="preserve"> exactly match</w:t>
      </w:r>
      <w:r w:rsidR="0046053C">
        <w:t xml:space="preserve"> an item that is already within the Quick</w:t>
      </w:r>
      <w:r w:rsidR="00874ED3">
        <w:t xml:space="preserve"> </w:t>
      </w:r>
      <w:r w:rsidR="0046053C">
        <w:t xml:space="preserve">Books system that project management and accounting uses. </w:t>
      </w:r>
      <w:r>
        <w:t xml:space="preserve"> </w:t>
      </w:r>
    </w:p>
    <w:p w:rsidR="00ED6AEE" w:rsidRDefault="00ED6AEE" w:rsidP="00ED6AEE">
      <w:pPr>
        <w:pStyle w:val="Body2"/>
        <w:ind w:left="720"/>
        <w:rPr>
          <w:b/>
          <w:u w:val="single"/>
        </w:rPr>
      </w:pPr>
      <w:r w:rsidRPr="00ED6AEE">
        <w:rPr>
          <w:b/>
          <w:u w:val="single"/>
        </w:rPr>
        <w:t>Summary</w:t>
      </w:r>
    </w:p>
    <w:p w:rsidR="00F745F9" w:rsidRPr="00F745F9" w:rsidRDefault="00533347" w:rsidP="009874E9">
      <w:pPr>
        <w:pStyle w:val="Body2"/>
        <w:ind w:left="720" w:firstLine="360"/>
      </w:pPr>
      <w:r>
        <w:t xml:space="preserve">As of now, </w:t>
      </w:r>
      <w:r w:rsidR="006A1A49">
        <w:t xml:space="preserve">Excel </w:t>
      </w:r>
      <w:proofErr w:type="spellStart"/>
      <w:r w:rsidR="006A1A49">
        <w:t>BOMs</w:t>
      </w:r>
      <w:proofErr w:type="spellEnd"/>
      <w:r w:rsidR="006A1A49">
        <w:t xml:space="preserve"> are shared between Engineering, Drafting and Project Management, either through email, or on the X: Drive in a project folder. During the initial design phase where Mechanical Engineering is in the process of creating an Excel BOM and doing a rough sketch flow diagram, the BOM goes through approximately four (4) </w:t>
      </w:r>
      <w:r w:rsidR="00874ED3">
        <w:t>iterations</w:t>
      </w:r>
      <w:r w:rsidR="006A1A49">
        <w:t xml:space="preserve">. This BOM again, travels back and forth between Engineering and Drafting through the server, or email. Although “read-only” security can be applied to the Excel BOM, there is a possibility that a previous revision of the Excel BOM can be accidentally submitted to Drafting or Project Management, resulting in incorrect information being used. While the proposed solution of locking the Excel BOM to a project folder on </w:t>
      </w:r>
      <w:r w:rsidR="00874ED3">
        <w:t>V</w:t>
      </w:r>
      <w:r w:rsidR="006A1A49">
        <w:t xml:space="preserve">ault seems like a viable option, I thought it was necessary to dig deeper and see if there was a way to eliminate the need for an Excel BOM completely. </w:t>
      </w:r>
    </w:p>
    <w:p w:rsidR="007F3B28" w:rsidRPr="007F3B28" w:rsidRDefault="007F3B28" w:rsidP="00547B14">
      <w:pPr>
        <w:pStyle w:val="Heading3"/>
        <w:numPr>
          <w:ilvl w:val="0"/>
          <w:numId w:val="0"/>
        </w:numPr>
        <w:ind w:left="1350"/>
      </w:pPr>
    </w:p>
    <w:p w:rsidR="004F7EA2" w:rsidRDefault="0099317B" w:rsidP="00082638">
      <w:pPr>
        <w:pStyle w:val="Heading9"/>
      </w:pPr>
      <w:bookmarkStart w:id="3" w:name="_Toc9346755"/>
      <w:r>
        <w:t>Vault customization</w:t>
      </w:r>
      <w:bookmarkEnd w:id="3"/>
    </w:p>
    <w:p w:rsidR="00DA75F3" w:rsidRDefault="0099317B" w:rsidP="009874E9">
      <w:pPr>
        <w:pStyle w:val="Body2"/>
        <w:ind w:left="720" w:firstLine="360"/>
      </w:pPr>
      <w:r>
        <w:t xml:space="preserve">Before speaking about the next proposed solution, I will give a quick summary of applicable Vault customization tools and methods </w:t>
      </w:r>
      <w:r w:rsidR="009A0B0D">
        <w:t>Stella Maris could employ.</w:t>
      </w:r>
      <w:r w:rsidR="00DA75F3">
        <w:t xml:space="preserve"> </w:t>
      </w:r>
    </w:p>
    <w:p w:rsidR="0099317B" w:rsidRPr="0099317B" w:rsidRDefault="0099317B" w:rsidP="0099317B">
      <w:pPr>
        <w:pStyle w:val="Heading4"/>
        <w:rPr>
          <w:b/>
          <w:caps w:val="0"/>
        </w:rPr>
      </w:pPr>
      <w:bookmarkStart w:id="4" w:name="_Toc9346756"/>
      <w:r w:rsidRPr="0099317B">
        <w:rPr>
          <w:b/>
          <w:caps w:val="0"/>
        </w:rPr>
        <w:t>Vault data Standard (VDS)</w:t>
      </w:r>
      <w:bookmarkEnd w:id="4"/>
    </w:p>
    <w:p w:rsidR="00077869" w:rsidRDefault="0099317B" w:rsidP="009874E9">
      <w:pPr>
        <w:pStyle w:val="BodyText2"/>
        <w:ind w:left="720" w:firstLine="360"/>
      </w:pPr>
      <w:r w:rsidRPr="0099317B">
        <w:t xml:space="preserve">Through an extension called Vault Data Standard (VDS) it is possible to modify the User Interface (UI) of Vault without having to dig into the API. </w:t>
      </w:r>
      <w:r w:rsidR="00A71AE5">
        <w:t>To</w:t>
      </w:r>
      <w:r w:rsidR="006636D9">
        <w:t xml:space="preserve"> best</w:t>
      </w:r>
      <w:r w:rsidR="00A71AE5">
        <w:t xml:space="preserve"> explain why VDS was created, it is helpful to understand how Vault operates without </w:t>
      </w:r>
      <w:r w:rsidR="006636D9">
        <w:t>VDS</w:t>
      </w:r>
      <w:r w:rsidR="00A71AE5">
        <w:t xml:space="preserve">. </w:t>
      </w:r>
      <w:r w:rsidR="00DE0F8A">
        <w:t xml:space="preserve">Data within Vault can </w:t>
      </w:r>
      <w:proofErr w:type="gramStart"/>
      <w:r w:rsidR="00DE0F8A">
        <w:t>categorized</w:t>
      </w:r>
      <w:proofErr w:type="gramEnd"/>
      <w:r w:rsidR="00DE0F8A">
        <w:t xml:space="preserve"> as a</w:t>
      </w:r>
      <w:r w:rsidR="006636D9">
        <w:t xml:space="preserve"> Folder, File, Item </w:t>
      </w:r>
      <w:r w:rsidR="00DE0F8A">
        <w:t xml:space="preserve">or a </w:t>
      </w:r>
      <w:r w:rsidR="006636D9">
        <w:t>Custom Object.</w:t>
      </w:r>
      <w:r w:rsidR="00DE0F8A">
        <w:t xml:space="preserve"> From within each of these categories, sub-categories can be created, and each sub-category can be assigned their own properties. </w:t>
      </w:r>
      <w:proofErr w:type="gramStart"/>
      <w:r w:rsidR="00DE0F8A">
        <w:t>New custom properties</w:t>
      </w:r>
      <w:r w:rsidR="002A7FED">
        <w:t>,</w:t>
      </w:r>
      <w:proofErr w:type="gramEnd"/>
      <w:r w:rsidR="002A7FED">
        <w:t xml:space="preserve"> </w:t>
      </w:r>
      <w:r w:rsidR="00DE0F8A">
        <w:t xml:space="preserve">can be quickly created and assigned to one or more sub-categories. </w:t>
      </w:r>
      <w:r w:rsidR="002A7FED">
        <w:t xml:space="preserve">The ability to create custom properties would allow Stella Maris to match those properties that exist on our Excel </w:t>
      </w:r>
      <w:proofErr w:type="spellStart"/>
      <w:r w:rsidR="002A7FED">
        <w:t>BOMs</w:t>
      </w:r>
      <w:proofErr w:type="spellEnd"/>
      <w:r w:rsidR="002A7FED">
        <w:t xml:space="preserve">. For example, Hazardous Area markings for items within Electrical </w:t>
      </w:r>
      <w:proofErr w:type="spellStart"/>
      <w:r w:rsidR="002A7FED">
        <w:t>BOMs</w:t>
      </w:r>
      <w:proofErr w:type="spellEnd"/>
      <w:r w:rsidR="002A7FED">
        <w:t xml:space="preserve">. </w:t>
      </w:r>
    </w:p>
    <w:p w:rsidR="004F54FA" w:rsidRDefault="00DE0F8A" w:rsidP="009874E9">
      <w:pPr>
        <w:pStyle w:val="BodyText2"/>
        <w:ind w:left="720" w:firstLine="360"/>
      </w:pPr>
      <w:r>
        <w:t xml:space="preserve">To keep this as brief as possible, </w:t>
      </w:r>
      <w:r w:rsidR="00077869">
        <w:t xml:space="preserve">we will assume that the categorization, and custom properties of Vault are already configured to meet Stella Maris needs. If a user was to create new data within vault and apply relevant information to the property fields, the task of doing so is </w:t>
      </w:r>
      <w:r w:rsidR="002A7FED">
        <w:t>neither</w:t>
      </w:r>
      <w:r w:rsidR="00077869">
        <w:t xml:space="preserve"> </w:t>
      </w:r>
      <w:r w:rsidR="002A7FED">
        <w:t xml:space="preserve">speedy </w:t>
      </w:r>
      <w:r w:rsidR="00CF2643">
        <w:t>n</w:t>
      </w:r>
      <w:r w:rsidR="002A7FED">
        <w:t xml:space="preserve">or </w:t>
      </w:r>
      <w:r w:rsidR="00077869">
        <w:t>user friendly. Vault</w:t>
      </w:r>
    </w:p>
    <w:p w:rsidR="0099317B" w:rsidRDefault="004F54FA" w:rsidP="00537CC6">
      <w:pPr>
        <w:pStyle w:val="BodyText2"/>
        <w:ind w:left="720"/>
      </w:pPr>
      <w:r>
        <w:rPr>
          <w:b/>
          <w:noProof/>
        </w:rPr>
        <w:lastRenderedPageBreak/>
        <w:drawing>
          <wp:anchor distT="0" distB="0" distL="114300" distR="114300" simplePos="0" relativeHeight="251662336" behindDoc="1" locked="0" layoutInCell="1" allowOverlap="1">
            <wp:simplePos x="0" y="0"/>
            <wp:positionH relativeFrom="column">
              <wp:posOffset>4274915</wp:posOffset>
            </wp:positionH>
            <wp:positionV relativeFrom="paragraph">
              <wp:posOffset>755015</wp:posOffset>
            </wp:positionV>
            <wp:extent cx="1965325" cy="3405476"/>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p grid.PNG"/>
                    <pic:cNvPicPr/>
                  </pic:nvPicPr>
                  <pic:blipFill>
                    <a:blip r:embed="rId11">
                      <a:extLst>
                        <a:ext uri="{28A0092B-C50C-407E-A947-70E740481C1C}">
                          <a14:useLocalDpi xmlns:a14="http://schemas.microsoft.com/office/drawing/2010/main" val="0"/>
                        </a:ext>
                      </a:extLst>
                    </a:blip>
                    <a:stretch>
                      <a:fillRect/>
                    </a:stretch>
                  </pic:blipFill>
                  <pic:spPr>
                    <a:xfrm>
                      <a:off x="0" y="0"/>
                      <a:ext cx="1965325" cy="340547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simplePos x="0" y="0"/>
            <wp:positionH relativeFrom="column">
              <wp:posOffset>57700</wp:posOffset>
            </wp:positionH>
            <wp:positionV relativeFrom="paragraph">
              <wp:posOffset>1088494</wp:posOffset>
            </wp:positionV>
            <wp:extent cx="3857625" cy="231267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DS.PNG"/>
                    <pic:cNvPicPr/>
                  </pic:nvPicPr>
                  <pic:blipFill>
                    <a:blip r:embed="rId12">
                      <a:extLst>
                        <a:ext uri="{28A0092B-C50C-407E-A947-70E740481C1C}">
                          <a14:useLocalDpi xmlns:a14="http://schemas.microsoft.com/office/drawing/2010/main" val="0"/>
                        </a:ext>
                      </a:extLst>
                    </a:blip>
                    <a:stretch>
                      <a:fillRect/>
                    </a:stretch>
                  </pic:blipFill>
                  <pic:spPr>
                    <a:xfrm>
                      <a:off x="0" y="0"/>
                      <a:ext cx="3857625" cy="2312670"/>
                    </a:xfrm>
                    <a:prstGeom prst="rect">
                      <a:avLst/>
                    </a:prstGeom>
                  </pic:spPr>
                </pic:pic>
              </a:graphicData>
            </a:graphic>
            <wp14:sizeRelH relativeFrom="margin">
              <wp14:pctWidth>0</wp14:pctWidth>
            </wp14:sizeRelH>
            <wp14:sizeRelV relativeFrom="margin">
              <wp14:pctHeight>0</wp14:pctHeight>
            </wp14:sizeRelV>
          </wp:anchor>
        </w:drawing>
      </w:r>
      <w:r w:rsidR="00077869">
        <w:t xml:space="preserve"> Data Standard was created to allow a customizable UI to pop up when new data is</w:t>
      </w:r>
      <w:r w:rsidR="009A0B0D">
        <w:t xml:space="preserve"> instantiated</w:t>
      </w:r>
      <w:r w:rsidR="00077869">
        <w:t>. The user can select data categories and populate data fields directly from this window</w:t>
      </w:r>
      <w:r w:rsidR="009A0B0D">
        <w:t xml:space="preserve">. The alternative without VDS is doing the exact same thing within the property fields found in the </w:t>
      </w:r>
      <w:proofErr w:type="gramStart"/>
      <w:r w:rsidR="009A0B0D">
        <w:t>right side</w:t>
      </w:r>
      <w:proofErr w:type="gramEnd"/>
      <w:r w:rsidR="009A0B0D">
        <w:t xml:space="preserve"> pane. </w:t>
      </w:r>
      <w:r w:rsidR="00077869">
        <w:t xml:space="preserve"> </w:t>
      </w:r>
      <w:r w:rsidR="009A0B0D">
        <w:t>Doing such is time consuming and tedious. Using VDS</w:t>
      </w:r>
      <w:r w:rsidR="00077869">
        <w:t xml:space="preserve"> greatly speeds up the process of entering new data</w:t>
      </w:r>
      <w:r w:rsidR="009A0B0D">
        <w:t xml:space="preserve">. </w:t>
      </w:r>
      <w:r w:rsidR="00077869">
        <w:t>I will now move on to the proposed solutions utilizing Vault.</w:t>
      </w:r>
    </w:p>
    <w:p w:rsidR="004F54FA" w:rsidRPr="004F54FA" w:rsidRDefault="004F54FA" w:rsidP="00537CC6">
      <w:pPr>
        <w:pStyle w:val="BodyText2"/>
        <w:ind w:left="720"/>
      </w:pPr>
      <w:r>
        <w:rPr>
          <w:b/>
        </w:rPr>
        <w:t xml:space="preserve">          </w:t>
      </w:r>
      <w:r w:rsidRPr="004F54FA">
        <w:t>Vault Data Standard UI Window v</w:t>
      </w:r>
      <w:r>
        <w:t>s</w:t>
      </w:r>
      <w:r w:rsidRPr="004F54FA">
        <w:t xml:space="preserve"> Property Grid             </w:t>
      </w:r>
    </w:p>
    <w:p w:rsidR="0046053C" w:rsidRPr="0046053C" w:rsidRDefault="0046053C" w:rsidP="0099317B">
      <w:pPr>
        <w:pStyle w:val="Heading8"/>
      </w:pPr>
    </w:p>
    <w:p w:rsidR="00D23E4B" w:rsidRPr="00547B14" w:rsidRDefault="00A1166D" w:rsidP="00547B14">
      <w:pPr>
        <w:pStyle w:val="Heading3"/>
      </w:pPr>
      <w:r w:rsidRPr="00547B14">
        <w:t>S</w:t>
      </w:r>
      <w:r w:rsidR="00077869">
        <w:t>CRATCH ITEM BOM</w:t>
      </w:r>
    </w:p>
    <w:p w:rsidR="007051A2" w:rsidRDefault="007051A2" w:rsidP="00A1166D">
      <w:pPr>
        <w:pStyle w:val="Body2"/>
        <w:ind w:left="720"/>
      </w:pPr>
    </w:p>
    <w:p w:rsidR="004B3AE8" w:rsidRDefault="00077869" w:rsidP="009874E9">
      <w:pPr>
        <w:pStyle w:val="Body2"/>
        <w:ind w:left="720" w:firstLine="360"/>
      </w:pPr>
      <w:r>
        <w:t xml:space="preserve">A scratch item is a blank item that can be created </w:t>
      </w:r>
      <w:r w:rsidR="00A23E4E">
        <w:t>and configured to</w:t>
      </w:r>
      <w:r>
        <w:t xml:space="preserve"> inherit user specified properties. </w:t>
      </w:r>
      <w:r w:rsidR="004B3AE8">
        <w:t xml:space="preserve">The </w:t>
      </w:r>
      <w:r>
        <w:t>main purpose of</w:t>
      </w:r>
      <w:r w:rsidR="004B3AE8">
        <w:t xml:space="preserve"> a scratch item is to be able to add </w:t>
      </w:r>
      <w:r w:rsidR="002A7FED">
        <w:t xml:space="preserve">miscellaneous data </w:t>
      </w:r>
      <w:r w:rsidR="004B3AE8">
        <w:t>to the Inventor auto</w:t>
      </w:r>
      <w:r w:rsidR="002A7FED">
        <w:t>-</w:t>
      </w:r>
      <w:r w:rsidR="004B3AE8">
        <w:t>generated assembly BOM</w:t>
      </w:r>
      <w:r w:rsidR="002A7FED">
        <w:t>. Most of this data</w:t>
      </w:r>
      <w:r w:rsidR="004B3AE8">
        <w:t xml:space="preserve"> does not need or does not have a </w:t>
      </w:r>
      <w:r w:rsidR="002A7FED">
        <w:t xml:space="preserve">2D or 3D </w:t>
      </w:r>
      <w:r w:rsidR="004B3AE8">
        <w:t xml:space="preserve">drawing associated with it (i.e. paint, cabling, documents, etc.) </w:t>
      </w:r>
      <w:r w:rsidR="00A1166D">
        <w:t xml:space="preserve">A scratch item </w:t>
      </w:r>
      <w:r w:rsidR="004B3AE8">
        <w:t xml:space="preserve">can be created either from the item master, or from within the Inventor BOM. Upon creation, the scratch item inherits all related properties that are either pre-determined via categorial selection, or auto assigned through Inventor as </w:t>
      </w:r>
      <w:proofErr w:type="gramStart"/>
      <w:r w:rsidR="004B3AE8">
        <w:t>the .</w:t>
      </w:r>
      <w:proofErr w:type="spellStart"/>
      <w:r w:rsidR="004B3AE8">
        <w:t>iam</w:t>
      </w:r>
      <w:proofErr w:type="spellEnd"/>
      <w:proofErr w:type="gramEnd"/>
      <w:r w:rsidR="004B3AE8">
        <w:t xml:space="preserve"> assembly file is produced. </w:t>
      </w:r>
    </w:p>
    <w:p w:rsidR="002A7FED" w:rsidRDefault="00521FAE" w:rsidP="009874E9">
      <w:pPr>
        <w:pStyle w:val="Body2"/>
        <w:ind w:left="720" w:firstLine="360"/>
      </w:pPr>
      <w:r>
        <w:rPr>
          <w:noProof/>
        </w:rPr>
        <w:drawing>
          <wp:anchor distT="0" distB="0" distL="114300" distR="114300" simplePos="0" relativeHeight="251660288" behindDoc="1" locked="0" layoutInCell="1" allowOverlap="1">
            <wp:simplePos x="0" y="0"/>
            <wp:positionH relativeFrom="column">
              <wp:posOffset>208280</wp:posOffset>
            </wp:positionH>
            <wp:positionV relativeFrom="paragraph">
              <wp:posOffset>1312867</wp:posOffset>
            </wp:positionV>
            <wp:extent cx="6400800" cy="2089785"/>
            <wp:effectExtent l="0" t="0" r="0" b="5715"/>
            <wp:wrapTight wrapText="bothSides">
              <wp:wrapPolygon edited="0">
                <wp:start x="0" y="0"/>
                <wp:lineTo x="0" y="21462"/>
                <wp:lineTo x="21536" y="21462"/>
                <wp:lineTo x="215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M ex.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2089785"/>
                    </a:xfrm>
                    <a:prstGeom prst="rect">
                      <a:avLst/>
                    </a:prstGeom>
                  </pic:spPr>
                </pic:pic>
              </a:graphicData>
            </a:graphic>
          </wp:anchor>
        </w:drawing>
      </w:r>
      <w:r w:rsidR="004B3AE8">
        <w:t>My initial strategy was to create a “scratch” BOM in which Engineering could</w:t>
      </w:r>
      <w:r w:rsidR="00D46B86">
        <w:t xml:space="preserve">, for example, </w:t>
      </w:r>
      <w:r w:rsidR="004B3AE8">
        <w:t>create a folder titled “Electrical BOM”</w:t>
      </w:r>
      <w:r w:rsidR="00D46B86">
        <w:t xml:space="preserve"> </w:t>
      </w:r>
      <w:r w:rsidR="004B3AE8">
        <w:t>and populate i</w:t>
      </w:r>
      <w:r w:rsidR="00D46B86">
        <w:t>t with product data using the scratch item option.</w:t>
      </w:r>
      <w:r w:rsidR="00A475DC">
        <w:t xml:space="preserve"> As Drafting </w:t>
      </w:r>
      <w:r w:rsidR="00A475DC">
        <w:lastRenderedPageBreak/>
        <w:t xml:space="preserve">began to create 2D and 3D drawings, they </w:t>
      </w:r>
      <w:r w:rsidR="00A23E4E">
        <w:t xml:space="preserve">could </w:t>
      </w:r>
      <w:proofErr w:type="gramStart"/>
      <w:r w:rsidR="00A475DC">
        <w:t>look into</w:t>
      </w:r>
      <w:proofErr w:type="gramEnd"/>
      <w:r w:rsidR="00A475DC">
        <w:t xml:space="preserve"> this folder and find those items that were</w:t>
      </w:r>
      <w:r w:rsidR="00A23E4E">
        <w:t xml:space="preserve"> ready to be modeled.</w:t>
      </w:r>
      <w:r w:rsidR="00A475DC">
        <w:t xml:space="preserve"> </w:t>
      </w:r>
      <w:r w:rsidR="00D46B86">
        <w:t xml:space="preserve"> Engineering </w:t>
      </w:r>
      <w:r w:rsidR="00A23E4E">
        <w:t>would</w:t>
      </w:r>
      <w:r w:rsidR="00D46B86">
        <w:t xml:space="preserve"> create custom Life-Cycle </w:t>
      </w:r>
      <w:proofErr w:type="gramStart"/>
      <w:r w:rsidR="00D46B86">
        <w:t>definitions, and</w:t>
      </w:r>
      <w:proofErr w:type="gramEnd"/>
      <w:r w:rsidR="00D46B86">
        <w:t xml:space="preserve"> mark each</w:t>
      </w:r>
      <w:r w:rsidR="002A7FED">
        <w:t xml:space="preserve"> BOM</w:t>
      </w:r>
      <w:r w:rsidR="00D46B86">
        <w:t xml:space="preserve"> item as either “For Release to Drafting”, “Work in Progress”, or “For Release to Project Management”. </w:t>
      </w:r>
      <w:r w:rsidR="002A7FED">
        <w:t xml:space="preserve">This would allow the early release of Long Lead items, without </w:t>
      </w:r>
      <w:r w:rsidR="00A475DC">
        <w:t xml:space="preserve">releasing </w:t>
      </w:r>
      <w:r w:rsidR="00A23E4E">
        <w:t xml:space="preserve">an entire </w:t>
      </w:r>
      <w:r w:rsidR="00A475DC">
        <w:t>BOM</w:t>
      </w:r>
      <w:r w:rsidR="00A23E4E">
        <w:t xml:space="preserve"> folder</w:t>
      </w:r>
      <w:r w:rsidR="00A475DC">
        <w:t>, which at this point is incomplete.</w:t>
      </w:r>
      <w:r w:rsidR="00A23E4E">
        <w:t xml:space="preserve"> (Consider the BOM folder to be the equivalent of our current Excel BOM file)</w:t>
      </w:r>
      <w:r w:rsidR="00A475DC">
        <w:t xml:space="preserve"> </w:t>
      </w:r>
    </w:p>
    <w:p w:rsidR="00523E00" w:rsidRDefault="00D46B86" w:rsidP="009874E9">
      <w:pPr>
        <w:pStyle w:val="Body2"/>
        <w:ind w:left="720" w:firstLine="360"/>
      </w:pPr>
      <w:r>
        <w:t>T</w:t>
      </w:r>
      <w:r w:rsidR="00523E00">
        <w:t>hree</w:t>
      </w:r>
      <w:r>
        <w:t xml:space="preserve"> issues arose with this strategy, one </w:t>
      </w:r>
      <w:r w:rsidR="002A7FED">
        <w:t>of which was</w:t>
      </w:r>
      <w:r>
        <w:t xml:space="preserve"> that </w:t>
      </w:r>
      <w:r w:rsidR="002A7FED">
        <w:t xml:space="preserve">Vault Data Standard (and subsequent modification) was needed to make entering BOM data faster and more efficient. </w:t>
      </w:r>
      <w:r>
        <w:t xml:space="preserve">The second is that the information rich data that is being populated into this new style BOM is unavailable to be modified by those without an Autodesk </w:t>
      </w:r>
      <w:r w:rsidR="00547B14">
        <w:t>license</w:t>
      </w:r>
      <w:r>
        <w:t xml:space="preserve">. </w:t>
      </w:r>
      <w:r w:rsidR="00523E00">
        <w:t xml:space="preserve">Any change would require that the person modifying the BOM item to be checked out, and subsequently checked back in, creating a new revision of the item. </w:t>
      </w:r>
    </w:p>
    <w:p w:rsidR="00900E5A" w:rsidRDefault="00523E00" w:rsidP="009874E9">
      <w:pPr>
        <w:pStyle w:val="Body2"/>
        <w:ind w:left="720" w:firstLine="360"/>
      </w:pPr>
      <w:r>
        <w:t xml:space="preserve">As of now my understanding is that Project Management takes the Excel BOM and manually enters the BOM data into Quick Books, along with more current and up-to-date information at the time of purchase. If a “scratch” BOM was to be utilized, </w:t>
      </w:r>
      <w:r w:rsidR="00900E5A">
        <w:t>a disconnect between Vault Data and Quick Books data would still exist. This would lead to</w:t>
      </w:r>
      <w:r>
        <w:t xml:space="preserve"> the creation of duplicate and redundant information, unless the information was pushed to</w:t>
      </w:r>
      <w:r w:rsidR="00900E5A">
        <w:t xml:space="preserve"> a central company-wide data base in which both Vault and Quick Books data are no longer separate, but now represent the same item. Vault API modification would be necessary to push/pull data </w:t>
      </w:r>
      <w:r w:rsidR="00521FAE">
        <w:rPr>
          <w:noProof/>
        </w:rPr>
        <w:drawing>
          <wp:anchor distT="0" distB="0" distL="114300" distR="114300" simplePos="0" relativeHeight="251658240" behindDoc="1" locked="0" layoutInCell="1" allowOverlap="1" wp14:anchorId="3E8AA75B">
            <wp:simplePos x="0" y="0"/>
            <wp:positionH relativeFrom="column">
              <wp:posOffset>4043291</wp:posOffset>
            </wp:positionH>
            <wp:positionV relativeFrom="paragraph">
              <wp:posOffset>512</wp:posOffset>
            </wp:positionV>
            <wp:extent cx="2565400" cy="2249805"/>
            <wp:effectExtent l="0" t="0" r="6350" b="0"/>
            <wp:wrapTight wrapText="bothSides">
              <wp:wrapPolygon edited="0">
                <wp:start x="0" y="0"/>
                <wp:lineTo x="0" y="21399"/>
                <wp:lineTo x="21493" y="21399"/>
                <wp:lineTo x="2149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egori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5400" cy="2249805"/>
                    </a:xfrm>
                    <a:prstGeom prst="rect">
                      <a:avLst/>
                    </a:prstGeom>
                  </pic:spPr>
                </pic:pic>
              </a:graphicData>
            </a:graphic>
            <wp14:sizeRelH relativeFrom="margin">
              <wp14:pctWidth>0</wp14:pctWidth>
            </wp14:sizeRelH>
            <wp14:sizeRelV relativeFrom="margin">
              <wp14:pctHeight>0</wp14:pctHeight>
            </wp14:sizeRelV>
          </wp:anchor>
        </w:drawing>
      </w:r>
      <w:r w:rsidR="00900E5A">
        <w:t xml:space="preserve">from database. Take it with a grain of salt, but I would venture to say that the method of linking Quick Books to a data base would be far less in depth than modifying Vaults API based on my </w:t>
      </w:r>
      <w:proofErr w:type="gramStart"/>
      <w:r w:rsidR="00900E5A">
        <w:t>past experience</w:t>
      </w:r>
      <w:proofErr w:type="gramEnd"/>
      <w:r w:rsidR="00900E5A">
        <w:t xml:space="preserve"> working with Quick Books. </w:t>
      </w:r>
    </w:p>
    <w:p w:rsidR="002D1FE3" w:rsidRDefault="007744C6" w:rsidP="009874E9">
      <w:pPr>
        <w:pStyle w:val="Body2"/>
        <w:ind w:left="720" w:firstLine="360"/>
      </w:pPr>
      <w:r>
        <w:t>There would be a decent amount of work required to implement this. For experimental purposes Microsoft SQL Server Express (</w:t>
      </w:r>
      <w:r w:rsidR="002D1FE3">
        <w:t>free for small commercial applications)</w:t>
      </w:r>
      <w:r>
        <w:t xml:space="preserve"> data base system could be u</w:t>
      </w:r>
      <w:r w:rsidR="002D1FE3">
        <w:t xml:space="preserve">tilized. Should we out-grow this database, SQL server is extremely scalable, and using the Express version of the platform as a starting point would be a good option. </w:t>
      </w:r>
    </w:p>
    <w:p w:rsidR="00C664D4" w:rsidRDefault="00C664D4" w:rsidP="002D1FE3">
      <w:pPr>
        <w:pStyle w:val="Body2"/>
        <w:ind w:left="360"/>
      </w:pPr>
    </w:p>
    <w:p w:rsidR="00523E00" w:rsidRDefault="00521FAE" w:rsidP="009874E9">
      <w:pPr>
        <w:pStyle w:val="Body2"/>
        <w:ind w:left="360" w:firstLine="360"/>
      </w:pPr>
      <w:r>
        <w:rPr>
          <w:noProof/>
        </w:rPr>
        <w:lastRenderedPageBreak/>
        <w:drawing>
          <wp:anchor distT="0" distB="0" distL="114300" distR="114300" simplePos="0" relativeHeight="251659264" behindDoc="1" locked="0" layoutInCell="1" allowOverlap="1">
            <wp:simplePos x="0" y="0"/>
            <wp:positionH relativeFrom="column">
              <wp:posOffset>4041775</wp:posOffset>
            </wp:positionH>
            <wp:positionV relativeFrom="paragraph">
              <wp:posOffset>64770</wp:posOffset>
            </wp:positionV>
            <wp:extent cx="2566670" cy="2667635"/>
            <wp:effectExtent l="0" t="0" r="5080" b="0"/>
            <wp:wrapTight wrapText="bothSides">
              <wp:wrapPolygon edited="0">
                <wp:start x="0" y="0"/>
                <wp:lineTo x="0" y="21441"/>
                <wp:lineTo x="21482" y="21441"/>
                <wp:lineTo x="214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egory prop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6670" cy="2667635"/>
                    </a:xfrm>
                    <a:prstGeom prst="rect">
                      <a:avLst/>
                    </a:prstGeom>
                  </pic:spPr>
                </pic:pic>
              </a:graphicData>
            </a:graphic>
            <wp14:sizeRelH relativeFrom="margin">
              <wp14:pctWidth>0</wp14:pctWidth>
            </wp14:sizeRelH>
            <wp14:sizeRelV relativeFrom="margin">
              <wp14:pctHeight>0</wp14:pctHeight>
            </wp14:sizeRelV>
          </wp:anchor>
        </w:drawing>
      </w:r>
      <w:r w:rsidR="005F4DAD">
        <w:t xml:space="preserve">Without </w:t>
      </w:r>
      <w:r w:rsidR="00FA0020">
        <w:t>full scale</w:t>
      </w:r>
      <w:r w:rsidR="002D1FE3">
        <w:t xml:space="preserve"> implement</w:t>
      </w:r>
      <w:r w:rsidR="00FA0020">
        <w:t>ation</w:t>
      </w:r>
      <w:r w:rsidR="002D1FE3">
        <w:t xml:space="preserve"> and debugging the two proposed solutions, </w:t>
      </w:r>
      <w:proofErr w:type="gramStart"/>
      <w:r w:rsidR="002D1FE3">
        <w:t>my opinion is this</w:t>
      </w:r>
      <w:proofErr w:type="gramEnd"/>
      <w:r w:rsidR="002D1FE3">
        <w:t>:</w:t>
      </w:r>
    </w:p>
    <w:p w:rsidR="002B29F0" w:rsidRDefault="002D1FE3" w:rsidP="009874E9">
      <w:pPr>
        <w:pStyle w:val="Body2"/>
        <w:ind w:left="360" w:firstLine="360"/>
      </w:pPr>
      <w:r>
        <w:t xml:space="preserve">Saving and storing the Excel BOM on Vault addresses the CAPA, </w:t>
      </w:r>
      <w:r w:rsidR="00927D67">
        <w:t>period.</w:t>
      </w:r>
      <w:r w:rsidR="00F963A8">
        <w:t xml:space="preserve"> However, it still leaves the door open to errors. </w:t>
      </w:r>
      <w:r w:rsidR="00927D67">
        <w:t>I do not feel that continuing to populate an Excel document with data that is n</w:t>
      </w:r>
      <w:r w:rsidR="00CF2643">
        <w:t>either</w:t>
      </w:r>
      <w:r w:rsidR="00927D67">
        <w:t xml:space="preserve"> </w:t>
      </w:r>
      <w:r w:rsidR="00CF2643">
        <w:t>common</w:t>
      </w:r>
      <w:r w:rsidR="00F963A8">
        <w:t xml:space="preserve">, </w:t>
      </w:r>
      <w:r w:rsidR="00CF2643">
        <w:t>n</w:t>
      </w:r>
      <w:r w:rsidR="00273039">
        <w:t xml:space="preserve">or </w:t>
      </w:r>
      <w:r w:rsidR="00CF2643">
        <w:t xml:space="preserve">dynamic </w:t>
      </w:r>
      <w:r w:rsidR="00F963A8">
        <w:t>is</w:t>
      </w:r>
      <w:r w:rsidR="00927D67">
        <w:t xml:space="preserve"> beneficial to Stella Maris.</w:t>
      </w:r>
      <w:r w:rsidR="00F963A8">
        <w:t xml:space="preserve"> </w:t>
      </w:r>
      <w:r w:rsidR="009D62BD">
        <w:t xml:space="preserve">There are instances when time is not an ally to produce a </w:t>
      </w:r>
      <w:proofErr w:type="gramStart"/>
      <w:r w:rsidR="009D62BD">
        <w:t>bid, or</w:t>
      </w:r>
      <w:proofErr w:type="gramEnd"/>
      <w:r w:rsidR="009D62BD">
        <w:t xml:space="preserve"> make a production deadline. It is in these instances that access to accurate, timely data to make decisions are of utmost importance. </w:t>
      </w:r>
      <w:r w:rsidR="002B29F0">
        <w:t xml:space="preserve">As it currently stands you could say that there are four “databases” </w:t>
      </w:r>
      <w:r w:rsidR="00517D9C">
        <w:t xml:space="preserve">used </w:t>
      </w:r>
      <w:r w:rsidR="002B29F0">
        <w:t xml:space="preserve">to retrieve data: Vault, Quick Books, historical Excel </w:t>
      </w:r>
      <w:proofErr w:type="spellStart"/>
      <w:r w:rsidR="002B29F0">
        <w:t>BOMs</w:t>
      </w:r>
      <w:proofErr w:type="spellEnd"/>
      <w:r w:rsidR="00517D9C">
        <w:t xml:space="preserve"> (X: Drive)</w:t>
      </w:r>
      <w:r w:rsidR="002B29F0">
        <w:t xml:space="preserve">, and the internet. By internet I mean turning to a manufacturer website to retrieve data and drawings before looking in our records for items we have used in the past.  </w:t>
      </w:r>
    </w:p>
    <w:p w:rsidR="00875C4C" w:rsidRDefault="00875C4C" w:rsidP="00517D9C">
      <w:pPr>
        <w:pStyle w:val="Body2"/>
      </w:pPr>
      <w:r>
        <w:t xml:space="preserve">  </w:t>
      </w:r>
    </w:p>
    <w:p w:rsidR="002D1FE3" w:rsidRDefault="005F64F6" w:rsidP="009874E9">
      <w:pPr>
        <w:pStyle w:val="Body2"/>
        <w:ind w:left="360" w:firstLine="360"/>
      </w:pPr>
      <w:r>
        <w:t>My intention in the following section is</w:t>
      </w:r>
      <w:r w:rsidR="00875C4C">
        <w:t xml:space="preserve"> my final proposal to address not only the CAPA but</w:t>
      </w:r>
      <w:r w:rsidR="00B75872">
        <w:t xml:space="preserve"> to also address what I believe is the reason for its </w:t>
      </w:r>
      <w:r w:rsidR="00C664D4">
        <w:t>existence</w:t>
      </w:r>
      <w:r w:rsidR="00875C4C">
        <w:t xml:space="preserve">. </w:t>
      </w:r>
    </w:p>
    <w:p w:rsidR="002D1FE3" w:rsidRDefault="002D1FE3" w:rsidP="002D1FE3">
      <w:pPr>
        <w:pStyle w:val="Body2"/>
        <w:ind w:left="360"/>
      </w:pPr>
    </w:p>
    <w:p w:rsidR="00523E00" w:rsidRDefault="00523E00" w:rsidP="00A1166D">
      <w:pPr>
        <w:pStyle w:val="Body2"/>
        <w:ind w:left="720"/>
      </w:pPr>
    </w:p>
    <w:p w:rsidR="00523E00" w:rsidRDefault="00523E00" w:rsidP="00082638">
      <w:pPr>
        <w:pStyle w:val="Heading9"/>
      </w:pPr>
      <w:bookmarkStart w:id="5" w:name="_Toc9346757"/>
      <w:r>
        <w:t>INVENTOR BOM</w:t>
      </w:r>
      <w:bookmarkEnd w:id="5"/>
    </w:p>
    <w:p w:rsidR="00875C4C" w:rsidRDefault="00E00E97" w:rsidP="009874E9">
      <w:pPr>
        <w:pStyle w:val="Body2"/>
        <w:ind w:left="360" w:firstLine="173"/>
      </w:pPr>
      <w:r>
        <w:t xml:space="preserve">I strongly believe that </w:t>
      </w:r>
      <w:r w:rsidR="00875C4C">
        <w:t xml:space="preserve">Engineering, Drafting, Project Management, and Accounting Departments should all be looking at the same single instance of an item, company-wide. Without commonality, </w:t>
      </w:r>
      <w:r>
        <w:t xml:space="preserve">you will find redundant, and </w:t>
      </w:r>
      <w:proofErr w:type="gramStart"/>
      <w:r>
        <w:t>often times</w:t>
      </w:r>
      <w:proofErr w:type="gramEnd"/>
      <w:r>
        <w:t xml:space="preserve"> inaccurate information. The final solution</w:t>
      </w:r>
      <w:r w:rsidR="00746267">
        <w:t>(s)</w:t>
      </w:r>
      <w:r>
        <w:t xml:space="preserve"> that I am proposing</w:t>
      </w:r>
      <w:r w:rsidR="00746267">
        <w:t xml:space="preserve"> </w:t>
      </w:r>
      <w:r>
        <w:t xml:space="preserve">would eliminate </w:t>
      </w:r>
      <w:r w:rsidR="00746267">
        <w:t xml:space="preserve">“static data” </w:t>
      </w:r>
      <w:r>
        <w:t xml:space="preserve">Excel </w:t>
      </w:r>
      <w:proofErr w:type="spellStart"/>
      <w:r>
        <w:t>BOMs</w:t>
      </w:r>
      <w:proofErr w:type="spellEnd"/>
      <w:r>
        <w:t xml:space="preserve">, </w:t>
      </w:r>
      <w:r w:rsidR="00746267">
        <w:t>and r</w:t>
      </w:r>
      <w:r>
        <w:t>educ</w:t>
      </w:r>
      <w:r w:rsidR="00746267">
        <w:t>e</w:t>
      </w:r>
      <w:r>
        <w:t xml:space="preserve"> the amount of time spent on estimating, designing,</w:t>
      </w:r>
      <w:r w:rsidR="00746267">
        <w:t xml:space="preserve"> and management of the project. It eliminates redundant and inaccurate </w:t>
      </w:r>
      <w:proofErr w:type="gramStart"/>
      <w:r w:rsidR="00746267">
        <w:t>data, and</w:t>
      </w:r>
      <w:proofErr w:type="gramEnd"/>
      <w:r w:rsidR="00746267">
        <w:t xml:space="preserve"> offers scalability. The first</w:t>
      </w:r>
      <w:r w:rsidR="00C64A08">
        <w:t xml:space="preserve"> of these two</w:t>
      </w:r>
      <w:r w:rsidR="00746267">
        <w:t xml:space="preserve"> </w:t>
      </w:r>
      <w:r w:rsidR="00C64A08">
        <w:t>“final”</w:t>
      </w:r>
      <w:r w:rsidR="00746267">
        <w:t xml:space="preserve"> solution</w:t>
      </w:r>
      <w:r w:rsidR="00C64A08">
        <w:t>s</w:t>
      </w:r>
      <w:r w:rsidR="00746267">
        <w:t xml:space="preserve"> retain a lot of current Stella Maris operating procedures. The second, although </w:t>
      </w:r>
      <w:proofErr w:type="gramStart"/>
      <w:r w:rsidR="00746267">
        <w:t>more complete and thorough</w:t>
      </w:r>
      <w:proofErr w:type="gramEnd"/>
      <w:r w:rsidR="00746267">
        <w:t xml:space="preserve"> than any other suggestion in this document, would require an unknown amount of time before seeing a return on investment and effort.  </w:t>
      </w:r>
    </w:p>
    <w:p w:rsidR="00746267" w:rsidRDefault="00F43AC3" w:rsidP="00746267">
      <w:pPr>
        <w:pStyle w:val="Heading4"/>
      </w:pPr>
      <w:bookmarkStart w:id="6" w:name="_Toc9346758"/>
      <w:r>
        <w:t>OBSERVATIONS</w:t>
      </w:r>
      <w:bookmarkEnd w:id="6"/>
    </w:p>
    <w:p w:rsidR="00C64A08" w:rsidRDefault="00C64A08" w:rsidP="009874E9">
      <w:pPr>
        <w:pStyle w:val="BodyText2"/>
        <w:ind w:firstLine="180"/>
      </w:pPr>
      <w:r>
        <w:t xml:space="preserve">First and foremost, I will briefly mention the initial work flow between Mechanical Engineering and Drafting. Engineering compiles an Excel BOM and assigns each row (an item in this case) its own sequential item number. A sketch flow diagram is also sent along with this Excel BOM via email or over X: Drive. Drafting receives this Excel BOM and creates </w:t>
      </w:r>
      <w:r w:rsidR="00D801E2">
        <w:t xml:space="preserve">the flow diagram in </w:t>
      </w:r>
      <w:r>
        <w:t xml:space="preserve">2D </w:t>
      </w:r>
      <w:r w:rsidR="00D801E2">
        <w:t xml:space="preserve">(.dwg). Drafting then copies over the Excel BOM data into a table and places it on the 2D drawing. From the sequential item numbers specified by Engineering, Drafting tags each corresponding part with an item balloon. This document is then sent back to Engineering, and upon receipt, Engineering must go through and ensure that every item that was specified is included and accurate. </w:t>
      </w:r>
      <w:proofErr w:type="gramStart"/>
      <w:r w:rsidR="00D801E2">
        <w:t>More often than not</w:t>
      </w:r>
      <w:proofErr w:type="gramEnd"/>
      <w:r w:rsidR="00D801E2">
        <w:t>, the part that was used by Drafting to create the flow diagram does not represent the part that was listed on the Excel BOM generated by Engineering. This is because Drafting uses a drawing “inventory”, for items that can easily be reused. While this enables a 2D or 3D model to be rapidly produced, it creates a</w:t>
      </w:r>
      <w:r w:rsidR="0024619A">
        <w:t xml:space="preserve"> BOM within Inventor that is inaccurate. </w:t>
      </w:r>
      <w:r w:rsidR="00D801E2">
        <w:t xml:space="preserve"> Once</w:t>
      </w:r>
      <w:r w:rsidR="0024619A">
        <w:t xml:space="preserve"> Drafting finishes the assembly, a 2D representation of the 3D model is generated in an .</w:t>
      </w:r>
      <w:proofErr w:type="spellStart"/>
      <w:r w:rsidR="0024619A">
        <w:t>idw</w:t>
      </w:r>
      <w:proofErr w:type="spellEnd"/>
      <w:r w:rsidR="0024619A">
        <w:t xml:space="preserve"> file format. Drafting will </w:t>
      </w:r>
      <w:r w:rsidR="0024619A">
        <w:lastRenderedPageBreak/>
        <w:t>go into this 2</w:t>
      </w:r>
      <w:proofErr w:type="gramStart"/>
      <w:r w:rsidR="0024619A">
        <w:t>D .</w:t>
      </w:r>
      <w:proofErr w:type="spellStart"/>
      <w:r w:rsidR="0024619A">
        <w:t>idw</w:t>
      </w:r>
      <w:proofErr w:type="spellEnd"/>
      <w:proofErr w:type="gramEnd"/>
      <w:r w:rsidR="0024619A">
        <w:t xml:space="preserve"> and populate it with </w:t>
      </w:r>
      <w:r w:rsidR="00673AB4">
        <w:t>the same</w:t>
      </w:r>
      <w:r w:rsidR="0024619A">
        <w:t xml:space="preserve"> parts list based on the Excel BOM, and repeat the steps to assign balloons to the corresponding items. </w:t>
      </w:r>
    </w:p>
    <w:p w:rsidR="00673AB4" w:rsidRDefault="00673AB4" w:rsidP="009874E9">
      <w:pPr>
        <w:pStyle w:val="BodyText2"/>
        <w:ind w:firstLine="180"/>
      </w:pPr>
      <w:r>
        <w:t xml:space="preserve">It was attempted some time ago, to bring the Inventor BOM to full accuracy, </w:t>
      </w:r>
      <w:proofErr w:type="gramStart"/>
      <w:r>
        <w:t>with the exception of</w:t>
      </w:r>
      <w:proofErr w:type="gramEnd"/>
      <w:r>
        <w:t xml:space="preserve"> miscellaneous non-CAD items. For every Excel BOM part, the correct and accurate </w:t>
      </w:r>
      <w:r>
        <w:t>2D .</w:t>
      </w:r>
      <w:proofErr w:type="gramStart"/>
      <w:r>
        <w:t xml:space="preserve">dwg </w:t>
      </w:r>
      <w:r>
        <w:t xml:space="preserve"> or</w:t>
      </w:r>
      <w:proofErr w:type="gramEnd"/>
      <w:r>
        <w:t xml:space="preserve"> 3D .</w:t>
      </w:r>
      <w:proofErr w:type="spellStart"/>
      <w:r>
        <w:t>ipt</w:t>
      </w:r>
      <w:proofErr w:type="spellEnd"/>
      <w:r>
        <w:t xml:space="preserve"> was used. The data associated with each part (.</w:t>
      </w:r>
      <w:proofErr w:type="spellStart"/>
      <w:r>
        <w:t>ipt</w:t>
      </w:r>
      <w:proofErr w:type="spellEnd"/>
      <w:r>
        <w:t xml:space="preserve">) was then </w:t>
      </w:r>
      <w:proofErr w:type="gramStart"/>
      <w:r>
        <w:t>entered into</w:t>
      </w:r>
      <w:proofErr w:type="gramEnd"/>
      <w:r>
        <w:t xml:space="preserve"> the correct property field either from Inventor itself, or within Vault. Each part was sequentially inserted into </w:t>
      </w:r>
      <w:proofErr w:type="gramStart"/>
      <w:r>
        <w:t>the .</w:t>
      </w:r>
      <w:proofErr w:type="spellStart"/>
      <w:r>
        <w:t>iam</w:t>
      </w:r>
      <w:proofErr w:type="spellEnd"/>
      <w:proofErr w:type="gramEnd"/>
      <w:r>
        <w:t xml:space="preserve"> assembly to match the Excel BOM sequential numbering initiated by Engineering. This resulted in an extraordinary amount of effort and time spent to ensure the accuracy of the Inventor BOM. </w:t>
      </w:r>
      <w:r w:rsidR="00DD1413">
        <w:t xml:space="preserve">What happened after this stands out to me as a big red flag. </w:t>
      </w:r>
    </w:p>
    <w:p w:rsidR="00071163" w:rsidRDefault="00DD1413" w:rsidP="009874E9">
      <w:pPr>
        <w:pStyle w:val="BodyText2"/>
        <w:ind w:firstLine="180"/>
      </w:pPr>
      <w:r>
        <w:t>There are many situations in which Project Management or Manufacturing needs to change a part specified by Engineering. Most of which, from my understanding, is driven by the discovery that the lead time on the part is too great to meet production deadlines, or that a similar item from a different manufacture must be used. Other times it could be due to something not being caught and addressed by Engineering before the BOM was released to Project Management. Getting back on the topic of the Inventor BOM, if a part needed to be changed, Drafting would remove and replace the part, which subsequently would renumber all items in the Inventor BOM. This meant that the Inventor BOM no longer matched the 2</w:t>
      </w:r>
      <w:proofErr w:type="gramStart"/>
      <w:r>
        <w:t>D .</w:t>
      </w:r>
      <w:proofErr w:type="spellStart"/>
      <w:r>
        <w:t>idw</w:t>
      </w:r>
      <w:proofErr w:type="spellEnd"/>
      <w:proofErr w:type="gramEnd"/>
      <w:r>
        <w:t xml:space="preserve"> parts list, nor the Excel BOM, nor the 2D .dwg flow diagram. To remedy this Drafting pulled each part out one by </w:t>
      </w:r>
      <w:proofErr w:type="gramStart"/>
      <w:r>
        <w:t>one, and</w:t>
      </w:r>
      <w:proofErr w:type="gramEnd"/>
      <w:r>
        <w:t xml:space="preserve"> re-inserted until</w:t>
      </w:r>
      <w:r w:rsidR="00071163">
        <w:t xml:space="preserve"> the sequential numbering in the Inventor BOM matched the other 2D/Excel BOM item numbers. After this attempt, creating an accurate BOM within Inventor was never tried again. </w:t>
      </w:r>
    </w:p>
    <w:p w:rsidR="00071163" w:rsidRDefault="00071163" w:rsidP="009874E9">
      <w:pPr>
        <w:pStyle w:val="BodyText2"/>
        <w:ind w:firstLine="180"/>
      </w:pPr>
      <w:r>
        <w:t xml:space="preserve">I believe that this effort was a step in the right </w:t>
      </w:r>
      <w:proofErr w:type="gramStart"/>
      <w:r>
        <w:t>direction, but</w:t>
      </w:r>
      <w:proofErr w:type="gramEnd"/>
      <w:r>
        <w:t xml:space="preserve"> did not use Inventor BOM in the sense that it should be. Upon creation of the </w:t>
      </w:r>
      <w:proofErr w:type="gramStart"/>
      <w:r>
        <w:t>project .</w:t>
      </w:r>
      <w:proofErr w:type="spellStart"/>
      <w:r>
        <w:t>iam</w:t>
      </w:r>
      <w:proofErr w:type="spellEnd"/>
      <w:proofErr w:type="gramEnd"/>
      <w:r>
        <w:t xml:space="preserve"> assembly, once accurate and </w:t>
      </w:r>
      <w:r w:rsidR="009A1C84">
        <w:t>filled with</w:t>
      </w:r>
      <w:r>
        <w:t xml:space="preserve"> the information matching the </w:t>
      </w:r>
      <w:r w:rsidR="009A1C84">
        <w:t xml:space="preserve">Engineering spec’d parts, no further modification of the Inventor BOM is necessary. The BOM should be released as is. Any further modification of a part that does not change the overall fit, form, or function should be done outside of Inventor, usually within an ERP system. To be more specific when speaking of releasing the Inventor BOM, I mean exporting the data into a company shared data base. Again, with a shared data base the parts that are populated on the Inventor BOM are the same exact parts listed within the ERP program when a user </w:t>
      </w:r>
      <w:proofErr w:type="gramStart"/>
      <w:r w:rsidR="009A1C84">
        <w:t>views</w:t>
      </w:r>
      <w:proofErr w:type="gramEnd"/>
      <w:r w:rsidR="009A1C84">
        <w:t xml:space="preserve"> it from the ERP “BOM” side. A modification within the ERP can in no way further effect the Inventor BOM. If </w:t>
      </w:r>
      <w:r w:rsidR="009E2098">
        <w:t>a part substitution</w:t>
      </w:r>
      <w:r w:rsidR="009A1C84">
        <w:t xml:space="preserve"> changes the fit, form, or function, the users</w:t>
      </w:r>
      <w:r w:rsidR="009E2098">
        <w:t xml:space="preserve"> (SM Project Management)</w:t>
      </w:r>
      <w:r w:rsidR="009A1C84">
        <w:t xml:space="preserve"> of the ERP will usually follow a Design Acceptance Criteria list to find pre-approved substitutes. </w:t>
      </w:r>
    </w:p>
    <w:p w:rsidR="009E2098" w:rsidRDefault="009E2098" w:rsidP="009874E9">
      <w:pPr>
        <w:pStyle w:val="BodyText2"/>
        <w:ind w:firstLine="180"/>
      </w:pPr>
      <w:r>
        <w:t xml:space="preserve">ERPs are extremely costly to implement and can cause more trouble than good if implemented incorrectly. From my </w:t>
      </w:r>
      <w:proofErr w:type="gramStart"/>
      <w:r>
        <w:t>past experience</w:t>
      </w:r>
      <w:proofErr w:type="gramEnd"/>
      <w:r>
        <w:t xml:space="preserve"> working for a similar </w:t>
      </w:r>
      <w:r w:rsidR="00F43AC3">
        <w:t>“Custom-</w:t>
      </w:r>
      <w:r>
        <w:t xml:space="preserve">Engineer-To-Order” company, </w:t>
      </w:r>
      <w:r w:rsidR="00F43AC3">
        <w:t xml:space="preserve">the ERP system eliminated a lot of the issues that are presented in this document. The difference between Stella Maris and the other company is that there was 5 million worth of inventory to account for. Tracking of inventory was done by hand, which delayed the system and caused numerous problems. </w:t>
      </w:r>
    </w:p>
    <w:p w:rsidR="00F43AC3" w:rsidRDefault="00F43AC3" w:rsidP="00C64A08">
      <w:pPr>
        <w:pStyle w:val="BodyText2"/>
      </w:pPr>
    </w:p>
    <w:p w:rsidR="00874153" w:rsidRPr="00874153" w:rsidRDefault="00874153" w:rsidP="00874153">
      <w:pPr>
        <w:pStyle w:val="Heading4"/>
        <w:rPr>
          <w:b/>
        </w:rPr>
      </w:pPr>
      <w:bookmarkStart w:id="7" w:name="_Toc9346759"/>
      <w:r w:rsidRPr="00874153">
        <w:rPr>
          <w:b/>
        </w:rPr>
        <w:t>final Solution</w:t>
      </w:r>
      <w:bookmarkEnd w:id="7"/>
    </w:p>
    <w:p w:rsidR="00874153" w:rsidRDefault="00874153" w:rsidP="009874E9">
      <w:pPr>
        <w:pStyle w:val="BodyText2"/>
        <w:ind w:firstLine="180"/>
      </w:pPr>
      <w:r>
        <w:t xml:space="preserve">Getting back on track, the “ultimate” solution here would be to eliminate using any “placeholder” drawing </w:t>
      </w:r>
      <w:proofErr w:type="gramStart"/>
      <w:r>
        <w:t>files, and</w:t>
      </w:r>
      <w:proofErr w:type="gramEnd"/>
      <w:r>
        <w:t xml:space="preserve"> use files that represent the actual part.</w:t>
      </w:r>
      <w:r>
        <w:t xml:space="preserve"> Again, a great deal of time, effort and investment would be necessary to implement this. This method would still require the deployment of a company-wide database, and more than likely, the </w:t>
      </w:r>
      <w:r w:rsidR="00517D9C">
        <w:t xml:space="preserve">future </w:t>
      </w:r>
      <w:r>
        <w:t>use of an ERP system.</w:t>
      </w:r>
    </w:p>
    <w:p w:rsidR="00517D9C" w:rsidRDefault="00517D9C" w:rsidP="00874153">
      <w:pPr>
        <w:pStyle w:val="BodyText2"/>
      </w:pPr>
    </w:p>
    <w:p w:rsidR="00874153" w:rsidRDefault="00874153" w:rsidP="009874E9">
      <w:pPr>
        <w:pStyle w:val="BodyText2"/>
      </w:pPr>
      <w:r>
        <w:lastRenderedPageBreak/>
        <w:t>The solution that I think would best fit Stella Maris</w:t>
      </w:r>
      <w:r w:rsidR="00517D9C">
        <w:t xml:space="preserve"> consists of a combination of methods</w:t>
      </w:r>
      <w:r>
        <w:t>:</w:t>
      </w:r>
    </w:p>
    <w:p w:rsidR="00517D9C" w:rsidRDefault="00874153" w:rsidP="009874E9">
      <w:pPr>
        <w:pStyle w:val="BodyText2"/>
        <w:ind w:firstLine="180"/>
      </w:pPr>
      <w:r>
        <w:t>There</w:t>
      </w:r>
      <w:r w:rsidR="007E33AB">
        <w:t xml:space="preserve"> are several </w:t>
      </w:r>
      <w:r>
        <w:t>Vault add-on</w:t>
      </w:r>
      <w:r w:rsidR="007E33AB">
        <w:t>s</w:t>
      </w:r>
      <w:r>
        <w:t xml:space="preserve"> developed by a company named Cool Orange. This business is heavily involved with integrating Vault into various business systems. </w:t>
      </w:r>
      <w:r w:rsidR="007E33AB">
        <w:t xml:space="preserve">One of their product offerings merges Vault data with an ERP system instantaneously. </w:t>
      </w:r>
      <w:r w:rsidR="007E33AB">
        <w:t>I have attached a link to the video showing the demonstration</w:t>
      </w:r>
      <w:r w:rsidR="007E33AB">
        <w:t xml:space="preserve"> The ERP system deployed in their demonstration is Microsoft Dynamics NAV. From this demonstration you can see that it is possible to assign an item that lives in the ERP database, to the corresponding Vault .</w:t>
      </w:r>
      <w:proofErr w:type="spellStart"/>
      <w:r w:rsidR="007E33AB">
        <w:t>ipt</w:t>
      </w:r>
      <w:proofErr w:type="spellEnd"/>
      <w:r w:rsidR="007E33AB">
        <w:t xml:space="preserve"> file. In the same manner a project listed in the ERP can be linked to </w:t>
      </w:r>
      <w:proofErr w:type="gramStart"/>
      <w:r w:rsidR="007E33AB">
        <w:t>the .</w:t>
      </w:r>
      <w:proofErr w:type="spellStart"/>
      <w:r w:rsidR="007E33AB">
        <w:t>iam</w:t>
      </w:r>
      <w:proofErr w:type="spellEnd"/>
      <w:proofErr w:type="gramEnd"/>
      <w:r w:rsidR="007E33AB">
        <w:t xml:space="preserve"> assembly in Vault.</w:t>
      </w:r>
    </w:p>
    <w:p w:rsidR="00874153" w:rsidRDefault="007E33AB" w:rsidP="00874153">
      <w:pPr>
        <w:pStyle w:val="BodyText2"/>
      </w:pPr>
      <w:r>
        <w:t xml:space="preserve"> </w:t>
      </w:r>
      <w:r w:rsidR="009874E9">
        <w:tab/>
      </w:r>
      <w:r>
        <w:t>A “DAC” list of approved vendors and substitutes can be created and linked directly to the part file. This can be done from within both Vault, and the ERP</w:t>
      </w:r>
      <w:r w:rsidR="00874153">
        <w:t xml:space="preserve"> </w:t>
      </w:r>
      <w:r>
        <w:t xml:space="preserve">system allowing the </w:t>
      </w:r>
      <w:r w:rsidR="00FF4178">
        <w:t xml:space="preserve">user to select pre-approved parts. This can be very </w:t>
      </w:r>
      <w:r w:rsidR="00517D9C">
        <w:t>powerful</w:t>
      </w:r>
      <w:r w:rsidR="00FF4178">
        <w:t xml:space="preserve"> from an Estimating, Engineering, Drafting and Project Management point of view. </w:t>
      </w:r>
    </w:p>
    <w:p w:rsidR="001B71C0" w:rsidRDefault="00FF4178" w:rsidP="009874E9">
      <w:pPr>
        <w:pStyle w:val="BodyText2"/>
        <w:ind w:firstLine="180"/>
      </w:pPr>
      <w:r>
        <w:t xml:space="preserve">This program developed by Cool Orange exposes the capabilities of Vault API customization.  While I do not believe that Stella Maris needs an ERP system </w:t>
      </w:r>
      <w:proofErr w:type="gramStart"/>
      <w:r>
        <w:t>at this point in time</w:t>
      </w:r>
      <w:proofErr w:type="gramEnd"/>
      <w:r>
        <w:t xml:space="preserve">, my research has led me to believe that there is a possibility that we can tie all of this together with out one. Cool Orange modifies Vault’s API code to push data into a database used by the ERP system. My suggestion is that we </w:t>
      </w:r>
      <w:proofErr w:type="gramStart"/>
      <w:r w:rsidR="00B64593">
        <w:t>look into</w:t>
      </w:r>
      <w:proofErr w:type="gramEnd"/>
      <w:r w:rsidR="00B64593">
        <w:t xml:space="preserve"> </w:t>
      </w:r>
      <w:r w:rsidR="00D9211B">
        <w:t xml:space="preserve">either </w:t>
      </w:r>
      <w:r w:rsidR="00B64593">
        <w:t xml:space="preserve">using </w:t>
      </w:r>
      <w:r>
        <w:t>Cool Orange to push and pull data between Vault, and an SQL database</w:t>
      </w:r>
      <w:r w:rsidR="00D9211B">
        <w:t>, or write our own program</w:t>
      </w:r>
      <w:r>
        <w:t xml:space="preserve">. From what I have gathered this </w:t>
      </w:r>
      <w:r w:rsidR="001B71C0">
        <w:t>looks to be</w:t>
      </w:r>
      <w:r>
        <w:t xml:space="preserve"> </w:t>
      </w:r>
      <w:proofErr w:type="gramStart"/>
      <w:r>
        <w:t>absolutely possibl</w:t>
      </w:r>
      <w:r w:rsidR="001B71C0">
        <w:t>e</w:t>
      </w:r>
      <w:proofErr w:type="gramEnd"/>
      <w:r w:rsidR="001B71C0">
        <w:t xml:space="preserve"> utilizing a PowerShell script. </w:t>
      </w:r>
    </w:p>
    <w:p w:rsidR="00FF4178" w:rsidRDefault="001B71C0" w:rsidP="009874E9">
      <w:pPr>
        <w:pStyle w:val="BodyText2"/>
        <w:ind w:firstLine="180"/>
      </w:pPr>
      <w:r>
        <w:t xml:space="preserve">As </w:t>
      </w:r>
      <w:r w:rsidR="00D9211B">
        <w:t>an example of an application</w:t>
      </w:r>
      <w:r>
        <w:t>, with SQL deployed, Estimating could gather historical data much faster than current methods</w:t>
      </w:r>
      <w:r w:rsidR="00F91E1B">
        <w:t xml:space="preserve"> with Engineering data and Quick Books </w:t>
      </w:r>
      <w:r w:rsidR="00D9211B">
        <w:t>data being one in the same.</w:t>
      </w:r>
      <w:r>
        <w:t xml:space="preserve"> </w:t>
      </w:r>
      <w:r w:rsidR="00D9211B">
        <w:t xml:space="preserve">Not to ignore the capabilities of Microsoft Excel, </w:t>
      </w:r>
      <w:r>
        <w:t>Engineering could still use Excel for its end-user friendliness to create a BOM</w:t>
      </w:r>
      <w:r w:rsidR="00D9211B">
        <w:t>.</w:t>
      </w:r>
      <w:r>
        <w:t xml:space="preserve"> </w:t>
      </w:r>
      <w:r w:rsidR="00D9211B">
        <w:t>B</w:t>
      </w:r>
      <w:r>
        <w:t xml:space="preserve">ut </w:t>
      </w:r>
      <w:r w:rsidR="00D9211B">
        <w:t xml:space="preserve">in this example </w:t>
      </w:r>
      <w:r>
        <w:t>the Excel BOM</w:t>
      </w:r>
      <w:r w:rsidR="00D9211B">
        <w:t xml:space="preserve"> would be tied to the SQL database. Creation of an Excel BOM</w:t>
      </w:r>
      <w:r>
        <w:t xml:space="preserve"> </w:t>
      </w:r>
      <w:r w:rsidR="00D9211B">
        <w:t>could only be done within</w:t>
      </w:r>
      <w:r>
        <w:t xml:space="preserve"> Vault, forcing a standard template</w:t>
      </w:r>
      <w:r w:rsidR="00D9211B">
        <w:t xml:space="preserve"> and rules. </w:t>
      </w:r>
      <w:r>
        <w:t xml:space="preserve">This information that is pulled into Excel can be dynamic and </w:t>
      </w:r>
      <w:proofErr w:type="gramStart"/>
      <w:r>
        <w:t>live,</w:t>
      </w:r>
      <w:r w:rsidR="00F91E1B">
        <w:t xml:space="preserve"> </w:t>
      </w:r>
      <w:r>
        <w:t>and</w:t>
      </w:r>
      <w:proofErr w:type="gramEnd"/>
      <w:r>
        <w:t xml:space="preserve"> would eliminate the need to send the </w:t>
      </w:r>
      <w:r w:rsidR="00F91E1B">
        <w:t>BOM away from the local computer. Drafting can also have an Excel document designed to retrieve this live data and display it in an efficient manner.</w:t>
      </w:r>
      <w:r w:rsidR="00D9211B">
        <w:t xml:space="preserve"> Drafting could still use their “placeholder” drawings when necessary, and through the Cool Orange integration, the relevant item data could be linked to that placeholder drawing. Miscellaneous items could be added as scratch items. This would create a completely accurate BOM that can be exported back into the database for Project Management use. </w:t>
      </w:r>
      <w:r w:rsidR="00F91E1B">
        <w:t xml:space="preserve"> As a final option that avoids needing an ERP, a GUI can be built from Visual Studio for each department that would queries the SQL server </w:t>
      </w:r>
      <w:r w:rsidR="00D9211B">
        <w:t>such</w:t>
      </w:r>
      <w:r w:rsidR="00F91E1B">
        <w:t xml:space="preserve"> </w:t>
      </w:r>
      <w:proofErr w:type="gramStart"/>
      <w:r w:rsidR="00F91E1B">
        <w:t>information, and</w:t>
      </w:r>
      <w:proofErr w:type="gramEnd"/>
      <w:r w:rsidR="00F91E1B">
        <w:t xml:space="preserve"> push it when necessary</w:t>
      </w:r>
      <w:r w:rsidR="00D9211B">
        <w:t xml:space="preserve">. </w:t>
      </w:r>
    </w:p>
    <w:p w:rsidR="00517D9C" w:rsidRDefault="00517D9C" w:rsidP="009874E9">
      <w:pPr>
        <w:pStyle w:val="BodyText2"/>
        <w:ind w:firstLine="180"/>
      </w:pPr>
      <w:r>
        <w:t xml:space="preserve">I do want to express that I fully understand that I have played absolutely no role in bringing this business to where it is today. From my past work experience, I have a developed a deep appreciation of just how much thought, effort, and if I may, trust in the good Lord above it takes to keep the business not only </w:t>
      </w:r>
      <w:proofErr w:type="gramStart"/>
      <w:r>
        <w:t>running, but</w:t>
      </w:r>
      <w:proofErr w:type="gramEnd"/>
      <w:r>
        <w:t xml:space="preserve"> thriving. In no way shape or form am I attacking “what works”. I am only using what I know from previous experience, coupled with observations and research </w:t>
      </w:r>
      <w:r>
        <w:t>to provide the best opinion I can possibly give.</w:t>
      </w:r>
    </w:p>
    <w:p w:rsidR="00F91E1B" w:rsidRDefault="00517D9C" w:rsidP="009874E9">
      <w:pPr>
        <w:pStyle w:val="BodyText2"/>
        <w:ind w:firstLine="180"/>
      </w:pPr>
      <w:bookmarkStart w:id="8" w:name="_GoBack"/>
      <w:bookmarkEnd w:id="8"/>
      <w:r>
        <w:t>There are many solutions at our fingertips to address BOM revision contro</w:t>
      </w:r>
      <w:r>
        <w:t xml:space="preserve">l, and </w:t>
      </w:r>
      <w:r>
        <w:t xml:space="preserve">I’ve only really touched on a handful </w:t>
      </w:r>
      <w:r>
        <w:t xml:space="preserve">of them. </w:t>
      </w:r>
      <w:r w:rsidR="00F91E1B">
        <w:t xml:space="preserve">While it is not my decision to choose which path we take, I hope this helps in making that determination. </w:t>
      </w:r>
    </w:p>
    <w:p w:rsidR="00673AB4" w:rsidRPr="00C93BBF" w:rsidRDefault="00C93BBF" w:rsidP="00C93BBF">
      <w:pPr>
        <w:pStyle w:val="Heading8"/>
        <w:ind w:left="0"/>
        <w:rPr>
          <w:i/>
        </w:rPr>
      </w:pPr>
      <w:r w:rsidRPr="00C93BBF">
        <w:rPr>
          <w:i/>
          <w:noProof/>
        </w:rPr>
        <w:lastRenderedPageBreak/>
        <w:drawing>
          <wp:anchor distT="0" distB="0" distL="114300" distR="114300" simplePos="0" relativeHeight="251663360" behindDoc="1" locked="0" layoutInCell="1" allowOverlap="1">
            <wp:simplePos x="0" y="0"/>
            <wp:positionH relativeFrom="column">
              <wp:posOffset>-126365</wp:posOffset>
            </wp:positionH>
            <wp:positionV relativeFrom="paragraph">
              <wp:posOffset>318770</wp:posOffset>
            </wp:positionV>
            <wp:extent cx="6400800" cy="303085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ulttoERP.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3030855"/>
                    </a:xfrm>
                    <a:prstGeom prst="rect">
                      <a:avLst/>
                    </a:prstGeom>
                  </pic:spPr>
                </pic:pic>
              </a:graphicData>
            </a:graphic>
          </wp:anchor>
        </w:drawing>
      </w:r>
      <w:r>
        <w:rPr>
          <w:i/>
        </w:rPr>
        <w:t xml:space="preserve">Cool Orange - </w:t>
      </w:r>
      <w:r w:rsidRPr="00C93BBF">
        <w:rPr>
          <w:i/>
        </w:rPr>
        <w:t>Vault to ERP</w:t>
      </w:r>
      <w:r w:rsidR="00673AB4" w:rsidRPr="00C93BBF">
        <w:rPr>
          <w:i/>
        </w:rPr>
        <w:tab/>
      </w:r>
    </w:p>
    <w:p w:rsidR="00082638" w:rsidRPr="00082638" w:rsidRDefault="00082638" w:rsidP="005A018B">
      <w:pPr>
        <w:pStyle w:val="BodyText2"/>
      </w:pPr>
    </w:p>
    <w:p w:rsidR="00082638" w:rsidRPr="00C93BBF" w:rsidRDefault="00C93BBF" w:rsidP="00082638">
      <w:pPr>
        <w:pStyle w:val="ListBullet"/>
        <w:rPr>
          <w:i/>
        </w:rPr>
      </w:pPr>
      <w:r>
        <w:rPr>
          <w:i/>
        </w:rPr>
        <w:t xml:space="preserve">Cool Orange - </w:t>
      </w:r>
      <w:r w:rsidRPr="00C93BBF">
        <w:rPr>
          <w:i/>
        </w:rPr>
        <w:t>ERP to Vault</w:t>
      </w:r>
    </w:p>
    <w:p w:rsidR="00523E00" w:rsidRDefault="00C93BBF" w:rsidP="00A1166D">
      <w:pPr>
        <w:pStyle w:val="Body2"/>
        <w:ind w:left="720"/>
      </w:pPr>
      <w:r>
        <w:rPr>
          <w:noProof/>
        </w:rPr>
        <w:drawing>
          <wp:anchor distT="0" distB="0" distL="114300" distR="114300" simplePos="0" relativeHeight="251664384" behindDoc="1" locked="0" layoutInCell="1" allowOverlap="1" wp14:anchorId="7F3D79F5">
            <wp:simplePos x="0" y="0"/>
            <wp:positionH relativeFrom="column">
              <wp:posOffset>-92122</wp:posOffset>
            </wp:positionH>
            <wp:positionV relativeFrom="paragraph">
              <wp:posOffset>58146</wp:posOffset>
            </wp:positionV>
            <wp:extent cx="6019799" cy="4142096"/>
            <wp:effectExtent l="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ptovault.png"/>
                    <pic:cNvPicPr/>
                  </pic:nvPicPr>
                  <pic:blipFill>
                    <a:blip r:embed="rId17">
                      <a:extLst>
                        <a:ext uri="{28A0092B-C50C-407E-A947-70E740481C1C}">
                          <a14:useLocalDpi xmlns:a14="http://schemas.microsoft.com/office/drawing/2010/main" val="0"/>
                        </a:ext>
                      </a:extLst>
                    </a:blip>
                    <a:stretch>
                      <a:fillRect/>
                    </a:stretch>
                  </pic:blipFill>
                  <pic:spPr>
                    <a:xfrm>
                      <a:off x="0" y="0"/>
                      <a:ext cx="6024312" cy="4145201"/>
                    </a:xfrm>
                    <a:prstGeom prst="rect">
                      <a:avLst/>
                    </a:prstGeom>
                  </pic:spPr>
                </pic:pic>
              </a:graphicData>
            </a:graphic>
            <wp14:sizeRelV relativeFrom="margin">
              <wp14:pctHeight>0</wp14:pctHeight>
            </wp14:sizeRelV>
          </wp:anchor>
        </w:drawing>
      </w:r>
    </w:p>
    <w:p w:rsidR="00523E00" w:rsidRDefault="00523E00" w:rsidP="00A1166D">
      <w:pPr>
        <w:pStyle w:val="Body2"/>
        <w:ind w:left="720"/>
      </w:pPr>
    </w:p>
    <w:p w:rsidR="00521FAE" w:rsidRDefault="00521FAE" w:rsidP="00A1166D">
      <w:pPr>
        <w:pStyle w:val="Body2"/>
        <w:ind w:left="720"/>
      </w:pPr>
    </w:p>
    <w:p w:rsidR="00521FAE" w:rsidRDefault="00521FAE" w:rsidP="00A1166D">
      <w:pPr>
        <w:pStyle w:val="Body2"/>
        <w:ind w:left="720"/>
      </w:pPr>
    </w:p>
    <w:p w:rsidR="00521FAE" w:rsidRDefault="00521FAE" w:rsidP="00A1166D">
      <w:pPr>
        <w:pStyle w:val="Body2"/>
        <w:ind w:left="720"/>
      </w:pPr>
    </w:p>
    <w:p w:rsidR="00C93BBF" w:rsidRDefault="00C93BBF" w:rsidP="00A1166D">
      <w:pPr>
        <w:pStyle w:val="Body2"/>
        <w:ind w:left="720"/>
      </w:pPr>
    </w:p>
    <w:p w:rsidR="00C93BBF" w:rsidRDefault="00C93BBF" w:rsidP="00A1166D">
      <w:pPr>
        <w:pStyle w:val="Body2"/>
        <w:ind w:left="720"/>
      </w:pPr>
    </w:p>
    <w:p w:rsidR="00C93BBF" w:rsidRDefault="00C93BBF" w:rsidP="00A1166D">
      <w:pPr>
        <w:pStyle w:val="Body2"/>
        <w:ind w:left="720"/>
      </w:pPr>
    </w:p>
    <w:p w:rsidR="00C93BBF" w:rsidRDefault="00C93BBF" w:rsidP="00A1166D">
      <w:pPr>
        <w:pStyle w:val="Body2"/>
        <w:ind w:left="720"/>
      </w:pPr>
    </w:p>
    <w:p w:rsidR="00C93BBF" w:rsidRDefault="00C93BBF" w:rsidP="00A1166D">
      <w:pPr>
        <w:pStyle w:val="Body2"/>
        <w:ind w:left="720"/>
      </w:pPr>
    </w:p>
    <w:p w:rsidR="00C93BBF" w:rsidRDefault="00C93BBF" w:rsidP="00A1166D">
      <w:pPr>
        <w:pStyle w:val="Body2"/>
        <w:ind w:left="720"/>
      </w:pPr>
    </w:p>
    <w:p w:rsidR="00C93BBF" w:rsidRDefault="00C93BBF" w:rsidP="00A1166D">
      <w:pPr>
        <w:pStyle w:val="Body2"/>
        <w:ind w:left="720"/>
      </w:pPr>
    </w:p>
    <w:p w:rsidR="00C93BBF" w:rsidRDefault="00C93BBF" w:rsidP="00A1166D">
      <w:pPr>
        <w:pStyle w:val="Body2"/>
        <w:ind w:left="720"/>
      </w:pPr>
    </w:p>
    <w:p w:rsidR="00C93BBF" w:rsidRDefault="00C93BBF" w:rsidP="00A1166D">
      <w:pPr>
        <w:pStyle w:val="Body2"/>
        <w:ind w:left="720"/>
      </w:pPr>
    </w:p>
    <w:p w:rsidR="00C93BBF" w:rsidRDefault="00C93BBF" w:rsidP="00A1166D">
      <w:pPr>
        <w:pStyle w:val="Body2"/>
        <w:ind w:left="720"/>
      </w:pPr>
    </w:p>
    <w:p w:rsidR="004B3AE8" w:rsidRDefault="004B3AE8" w:rsidP="00A1166D">
      <w:pPr>
        <w:pStyle w:val="Body2"/>
        <w:ind w:left="720"/>
      </w:pPr>
    </w:p>
    <w:p w:rsidR="00547B14" w:rsidRDefault="00B64593" w:rsidP="00521FAE">
      <w:pPr>
        <w:pStyle w:val="Heading1"/>
      </w:pPr>
      <w:bookmarkStart w:id="9" w:name="_Toc9346760"/>
      <w:r>
        <w:lastRenderedPageBreak/>
        <w:t>Resources</w:t>
      </w:r>
      <w:bookmarkEnd w:id="9"/>
    </w:p>
    <w:p w:rsidR="00521FAE" w:rsidRPr="00521FAE" w:rsidRDefault="00521FAE" w:rsidP="00521FAE">
      <w:pPr>
        <w:pStyle w:val="ListBullet"/>
      </w:pPr>
      <w:r>
        <w:t>Video of Cool Orange Demonstration -</w:t>
      </w:r>
    </w:p>
    <w:p w:rsidR="00521FAE" w:rsidRDefault="00521FAE" w:rsidP="00B64593">
      <w:pPr>
        <w:pStyle w:val="ListBullet"/>
        <w:rPr>
          <w:i/>
        </w:rPr>
      </w:pPr>
      <w:r w:rsidRPr="00521FAE">
        <w:t>X:\Personal Folders\Jordan Landry\Resources</w:t>
      </w:r>
    </w:p>
    <w:p w:rsidR="00521FAE" w:rsidRDefault="00521FAE" w:rsidP="00B64593">
      <w:pPr>
        <w:pStyle w:val="ListBullet"/>
        <w:rPr>
          <w:i/>
        </w:rPr>
      </w:pPr>
    </w:p>
    <w:p w:rsidR="00B64593" w:rsidRPr="00B64593" w:rsidRDefault="00B64593" w:rsidP="00B64593">
      <w:pPr>
        <w:pStyle w:val="ListBullet"/>
        <w:rPr>
          <w:i/>
        </w:rPr>
      </w:pPr>
      <w:r w:rsidRPr="00B64593">
        <w:rPr>
          <w:i/>
        </w:rPr>
        <w:t>Cool Orange</w:t>
      </w:r>
    </w:p>
    <w:p w:rsidR="00B64593" w:rsidRDefault="00B64593" w:rsidP="00B64593">
      <w:pPr>
        <w:pStyle w:val="ListBullet"/>
      </w:pPr>
      <w:r w:rsidRPr="00B64593">
        <w:t>https://www.coolorange.com/en-us/index.html</w:t>
      </w:r>
    </w:p>
    <w:p w:rsidR="00B64593" w:rsidRDefault="00B64593" w:rsidP="00B64593">
      <w:pPr>
        <w:pStyle w:val="ListBullet"/>
      </w:pPr>
    </w:p>
    <w:p w:rsidR="00B64593" w:rsidRPr="00B64593" w:rsidRDefault="00B64593" w:rsidP="00B64593">
      <w:pPr>
        <w:pStyle w:val="ListBullet"/>
        <w:rPr>
          <w:i/>
        </w:rPr>
      </w:pPr>
      <w:r w:rsidRPr="00B64593">
        <w:rPr>
          <w:i/>
        </w:rPr>
        <w:t xml:space="preserve">Quiring SQL Server </w:t>
      </w:r>
    </w:p>
    <w:p w:rsidR="00B64593" w:rsidRDefault="00B64593" w:rsidP="00B64593">
      <w:pPr>
        <w:pStyle w:val="ListBullet"/>
      </w:pPr>
      <w:hyperlink r:id="rId18" w:history="1">
        <w:r w:rsidRPr="00FA65C6">
          <w:rPr>
            <w:rStyle w:val="Hyperlink"/>
          </w:rPr>
          <w:t>https://support.coolorange.com/support/solutions/articles/22000216551-query-an-sql-server</w:t>
        </w:r>
      </w:hyperlink>
    </w:p>
    <w:p w:rsidR="00B64593" w:rsidRDefault="00B64593" w:rsidP="00B64593">
      <w:pPr>
        <w:pStyle w:val="ListBullet"/>
      </w:pPr>
    </w:p>
    <w:p w:rsidR="00B64593" w:rsidRDefault="00B64593" w:rsidP="00B64593">
      <w:pPr>
        <w:pStyle w:val="ListBullet"/>
      </w:pPr>
      <w:r>
        <w:t xml:space="preserve">Cool Orange </w:t>
      </w:r>
      <w:proofErr w:type="spellStart"/>
      <w:r>
        <w:t>powerGate</w:t>
      </w:r>
      <w:proofErr w:type="spellEnd"/>
    </w:p>
    <w:p w:rsidR="00B64593" w:rsidRDefault="00B64593" w:rsidP="00B64593">
      <w:pPr>
        <w:pStyle w:val="ListBullet"/>
      </w:pPr>
      <w:hyperlink r:id="rId19" w:history="1">
        <w:r w:rsidRPr="00FA65C6">
          <w:rPr>
            <w:rStyle w:val="Hyperlink"/>
          </w:rPr>
          <w:t>https://www.coolorange.com/en-us/connect.html#powerGate</w:t>
        </w:r>
      </w:hyperlink>
    </w:p>
    <w:p w:rsidR="00B64593" w:rsidRDefault="00B64593" w:rsidP="00B64593">
      <w:pPr>
        <w:pStyle w:val="ListBullet"/>
      </w:pPr>
    </w:p>
    <w:p w:rsidR="00B64593" w:rsidRDefault="00B64593" w:rsidP="00B64593">
      <w:pPr>
        <w:pStyle w:val="ListBullet"/>
      </w:pPr>
      <w:r>
        <w:t xml:space="preserve">Cool Orange </w:t>
      </w:r>
      <w:proofErr w:type="spellStart"/>
      <w:r>
        <w:t>powerVault</w:t>
      </w:r>
      <w:proofErr w:type="spellEnd"/>
    </w:p>
    <w:p w:rsidR="00B64593" w:rsidRPr="00B64593" w:rsidRDefault="00B64593" w:rsidP="00B64593">
      <w:pPr>
        <w:pStyle w:val="ListBullet"/>
      </w:pPr>
      <w:r w:rsidRPr="00B64593">
        <w:t>https://www.coolorange.com/en-us/vault.html</w:t>
      </w:r>
    </w:p>
    <w:sectPr w:rsidR="00B64593" w:rsidRPr="00B64593" w:rsidSect="0018086B">
      <w:pgSz w:w="12240" w:h="15840" w:code="1"/>
      <w:pgMar w:top="720" w:right="1080" w:bottom="720" w:left="1080" w:header="720" w:footer="360" w:gutter="0"/>
      <w:pgBorders w:zOrder="back">
        <w:top w:val="single" w:sz="4" w:space="0" w:color="auto"/>
        <w:left w:val="single" w:sz="4" w:space="26" w:color="auto"/>
        <w:bottom w:val="single" w:sz="4" w:space="1" w:color="auto"/>
        <w:right w:val="single" w:sz="4" w:space="2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02F" w:rsidRDefault="00B0102F" w:rsidP="00674E38">
      <w:r>
        <w:separator/>
      </w:r>
    </w:p>
    <w:p w:rsidR="00B0102F" w:rsidRDefault="00B0102F"/>
    <w:p w:rsidR="00B0102F" w:rsidRDefault="00B0102F" w:rsidP="00E75585"/>
  </w:endnote>
  <w:endnote w:type="continuationSeparator" w:id="0">
    <w:p w:rsidR="00B0102F" w:rsidRDefault="00B0102F" w:rsidP="00674E38">
      <w:r>
        <w:continuationSeparator/>
      </w:r>
    </w:p>
    <w:p w:rsidR="00B0102F" w:rsidRDefault="00B0102F"/>
    <w:p w:rsidR="00B0102F" w:rsidRDefault="00B0102F" w:rsidP="00E755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0E97" w:rsidRPr="009D6D89" w:rsidRDefault="00E00E97" w:rsidP="009D6D89">
    <w:pPr>
      <w:pBdr>
        <w:top w:val="single" w:sz="4" w:space="1" w:color="auto"/>
      </w:pBdr>
      <w:ind w:left="-90"/>
      <w:jc w:val="center"/>
      <w:rPr>
        <w:rFonts w:ascii="Calibri" w:hAnsi="Calibri"/>
        <w:i/>
        <w:iCs/>
        <w:color w:val="1F497D"/>
        <w:sz w:val="12"/>
        <w:szCs w:val="18"/>
      </w:rPr>
    </w:pPr>
    <w:r w:rsidRPr="009D6D89">
      <w:rPr>
        <w:rFonts w:ascii="Calibri" w:hAnsi="Calibri"/>
        <w:i/>
        <w:iCs/>
        <w:color w:val="1F497D"/>
        <w:sz w:val="12"/>
        <w:szCs w:val="18"/>
      </w:rPr>
      <w:t>This document contains Confidential and Proprietary information which is the property of Stella Maris LLC (STELLA MARIS) &amp; its affiliates.  None of the information contained herein may be communicated, disclosed, or copied without the expressed prior written consent from STELLA MARIS. Reproduction of this document or unauthorized use of patented or patentable features disclosed herein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02F" w:rsidRDefault="00B0102F" w:rsidP="00674E38">
      <w:r>
        <w:separator/>
      </w:r>
    </w:p>
    <w:p w:rsidR="00B0102F" w:rsidRDefault="00B0102F"/>
    <w:p w:rsidR="00B0102F" w:rsidRDefault="00B0102F" w:rsidP="00E75585"/>
  </w:footnote>
  <w:footnote w:type="continuationSeparator" w:id="0">
    <w:p w:rsidR="00B0102F" w:rsidRDefault="00B0102F" w:rsidP="00674E38">
      <w:r>
        <w:continuationSeparator/>
      </w:r>
    </w:p>
    <w:p w:rsidR="00B0102F" w:rsidRDefault="00B0102F"/>
    <w:p w:rsidR="00B0102F" w:rsidRDefault="00B0102F" w:rsidP="00E755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9"/>
      <w:gridCol w:w="2341"/>
      <w:gridCol w:w="2341"/>
      <w:gridCol w:w="1553"/>
      <w:gridCol w:w="886"/>
      <w:gridCol w:w="540"/>
      <w:gridCol w:w="923"/>
    </w:tblGrid>
    <w:tr w:rsidR="00E00E97" w:rsidRPr="00FC405E" w:rsidTr="007A74D3">
      <w:trPr>
        <w:trHeight w:val="125"/>
        <w:jc w:val="center"/>
      </w:trPr>
      <w:tc>
        <w:tcPr>
          <w:tcW w:w="2509" w:type="dxa"/>
          <w:vMerge w:val="restart"/>
          <w:tcBorders>
            <w:top w:val="nil"/>
            <w:left w:val="nil"/>
          </w:tcBorders>
          <w:shd w:val="clear" w:color="auto" w:fill="auto"/>
          <w:vAlign w:val="center"/>
        </w:tcPr>
        <w:p w:rsidR="00E00E97" w:rsidRPr="00FC405E" w:rsidRDefault="00E00E97" w:rsidP="00FC405E">
          <w:pPr>
            <w:jc w:val="center"/>
            <w:rPr>
              <w:sz w:val="14"/>
              <w:szCs w:val="14"/>
            </w:rPr>
          </w:pPr>
          <w:r>
            <w:rPr>
              <w:noProof/>
              <w:sz w:val="14"/>
              <w:szCs w:val="14"/>
            </w:rPr>
            <w:drawing>
              <wp:inline distT="0" distB="0" distL="0" distR="0" wp14:anchorId="47344E48" wp14:editId="3CABF1C1">
                <wp:extent cx="1364615" cy="709930"/>
                <wp:effectExtent l="0" t="0" r="6985" b="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4615" cy="709930"/>
                        </a:xfrm>
                        <a:prstGeom prst="rect">
                          <a:avLst/>
                        </a:prstGeom>
                        <a:noFill/>
                        <a:ln>
                          <a:noFill/>
                        </a:ln>
                      </pic:spPr>
                    </pic:pic>
                  </a:graphicData>
                </a:graphic>
              </wp:inline>
            </w:drawing>
          </w:r>
        </w:p>
      </w:tc>
      <w:tc>
        <w:tcPr>
          <w:tcW w:w="2341" w:type="dxa"/>
          <w:tcBorders>
            <w:top w:val="nil"/>
            <w:bottom w:val="nil"/>
            <w:right w:val="nil"/>
          </w:tcBorders>
          <w:shd w:val="clear" w:color="auto" w:fill="auto"/>
        </w:tcPr>
        <w:p w:rsidR="00E00E97" w:rsidRPr="0075155B" w:rsidRDefault="00E00E97" w:rsidP="00FC405E">
          <w:pPr>
            <w:rPr>
              <w:rFonts w:asciiTheme="minorHAnsi" w:hAnsiTheme="minorHAnsi"/>
              <w:sz w:val="14"/>
              <w:szCs w:val="14"/>
            </w:rPr>
          </w:pPr>
          <w:r w:rsidRPr="0075155B">
            <w:rPr>
              <w:rFonts w:asciiTheme="minorHAnsi" w:hAnsiTheme="minorHAnsi"/>
              <w:sz w:val="14"/>
              <w:szCs w:val="14"/>
            </w:rPr>
            <w:t>Document Title</w:t>
          </w:r>
        </w:p>
      </w:tc>
      <w:tc>
        <w:tcPr>
          <w:tcW w:w="2341" w:type="dxa"/>
          <w:tcBorders>
            <w:top w:val="nil"/>
            <w:left w:val="nil"/>
            <w:bottom w:val="nil"/>
            <w:right w:val="nil"/>
          </w:tcBorders>
          <w:shd w:val="clear" w:color="auto" w:fill="auto"/>
        </w:tcPr>
        <w:p w:rsidR="00E00E97" w:rsidRPr="0075155B" w:rsidRDefault="00E00E97" w:rsidP="00FC405E">
          <w:pPr>
            <w:rPr>
              <w:rFonts w:asciiTheme="minorHAnsi" w:hAnsiTheme="minorHAnsi"/>
              <w:sz w:val="14"/>
              <w:szCs w:val="14"/>
            </w:rPr>
          </w:pPr>
        </w:p>
      </w:tc>
      <w:tc>
        <w:tcPr>
          <w:tcW w:w="2439" w:type="dxa"/>
          <w:gridSpan w:val="2"/>
          <w:tcBorders>
            <w:top w:val="nil"/>
            <w:left w:val="nil"/>
            <w:bottom w:val="nil"/>
            <w:right w:val="single" w:sz="4" w:space="0" w:color="auto"/>
          </w:tcBorders>
          <w:shd w:val="clear" w:color="auto" w:fill="auto"/>
        </w:tcPr>
        <w:p w:rsidR="00E00E97" w:rsidRPr="0075155B" w:rsidRDefault="00E00E97" w:rsidP="00FC405E">
          <w:pPr>
            <w:rPr>
              <w:rFonts w:asciiTheme="minorHAnsi" w:hAnsiTheme="minorHAnsi"/>
              <w:sz w:val="14"/>
              <w:szCs w:val="14"/>
            </w:rPr>
          </w:pPr>
        </w:p>
      </w:tc>
      <w:tc>
        <w:tcPr>
          <w:tcW w:w="540" w:type="dxa"/>
          <w:tcBorders>
            <w:top w:val="nil"/>
            <w:left w:val="single" w:sz="4" w:space="0" w:color="auto"/>
            <w:bottom w:val="nil"/>
          </w:tcBorders>
          <w:shd w:val="clear" w:color="auto" w:fill="auto"/>
        </w:tcPr>
        <w:p w:rsidR="00E00E97" w:rsidRPr="0075155B" w:rsidRDefault="00E00E97" w:rsidP="00700163">
          <w:pPr>
            <w:jc w:val="center"/>
            <w:rPr>
              <w:rFonts w:asciiTheme="minorHAnsi" w:hAnsiTheme="minorHAnsi"/>
              <w:sz w:val="14"/>
              <w:szCs w:val="14"/>
            </w:rPr>
          </w:pPr>
          <w:r>
            <w:rPr>
              <w:rFonts w:asciiTheme="minorHAnsi" w:hAnsiTheme="minorHAnsi"/>
              <w:sz w:val="14"/>
              <w:szCs w:val="14"/>
            </w:rPr>
            <w:t>Rev</w:t>
          </w:r>
        </w:p>
      </w:tc>
      <w:tc>
        <w:tcPr>
          <w:tcW w:w="923" w:type="dxa"/>
          <w:tcBorders>
            <w:top w:val="nil"/>
            <w:left w:val="single" w:sz="4" w:space="0" w:color="auto"/>
            <w:bottom w:val="nil"/>
            <w:right w:val="nil"/>
          </w:tcBorders>
          <w:shd w:val="clear" w:color="auto" w:fill="auto"/>
        </w:tcPr>
        <w:p w:rsidR="00E00E97" w:rsidRPr="0075155B" w:rsidRDefault="00E00E97" w:rsidP="00FC405E">
          <w:pPr>
            <w:jc w:val="center"/>
            <w:rPr>
              <w:rFonts w:asciiTheme="minorHAnsi" w:hAnsiTheme="minorHAnsi"/>
              <w:sz w:val="14"/>
              <w:szCs w:val="14"/>
            </w:rPr>
          </w:pPr>
          <w:r w:rsidRPr="0075155B">
            <w:rPr>
              <w:rFonts w:asciiTheme="minorHAnsi" w:hAnsiTheme="minorHAnsi"/>
              <w:sz w:val="14"/>
              <w:szCs w:val="14"/>
            </w:rPr>
            <w:t>Page(s)</w:t>
          </w:r>
        </w:p>
      </w:tc>
    </w:tr>
    <w:tr w:rsidR="00E00E97" w:rsidRPr="00FC405E" w:rsidTr="007A74D3">
      <w:trPr>
        <w:jc w:val="center"/>
      </w:trPr>
      <w:tc>
        <w:tcPr>
          <w:tcW w:w="2509" w:type="dxa"/>
          <w:vMerge/>
          <w:tcBorders>
            <w:left w:val="nil"/>
          </w:tcBorders>
          <w:shd w:val="clear" w:color="auto" w:fill="auto"/>
        </w:tcPr>
        <w:p w:rsidR="00E00E97" w:rsidRPr="00FC405E" w:rsidRDefault="00E00E97" w:rsidP="00FC405E">
          <w:pPr>
            <w:rPr>
              <w:szCs w:val="22"/>
            </w:rPr>
          </w:pPr>
        </w:p>
      </w:tc>
      <w:tc>
        <w:tcPr>
          <w:tcW w:w="7121" w:type="dxa"/>
          <w:gridSpan w:val="4"/>
          <w:tcBorders>
            <w:top w:val="nil"/>
            <w:bottom w:val="single" w:sz="4" w:space="0" w:color="auto"/>
            <w:right w:val="single" w:sz="4" w:space="0" w:color="auto"/>
          </w:tcBorders>
          <w:shd w:val="clear" w:color="auto" w:fill="auto"/>
        </w:tcPr>
        <w:p w:rsidR="00E00E97" w:rsidRPr="000F3E85" w:rsidRDefault="00E00E97" w:rsidP="00384261">
          <w:pPr>
            <w:rPr>
              <w:rFonts w:asciiTheme="minorHAnsi" w:hAnsiTheme="minorHAnsi"/>
              <w:b/>
              <w:sz w:val="20"/>
            </w:rPr>
          </w:pPr>
          <w:r>
            <w:rPr>
              <w:rFonts w:asciiTheme="minorHAnsi" w:hAnsiTheme="minorHAnsi"/>
              <w:b/>
              <w:sz w:val="20"/>
            </w:rPr>
            <w:t>BOM Revision Control - CAPA</w:t>
          </w:r>
        </w:p>
      </w:tc>
      <w:tc>
        <w:tcPr>
          <w:tcW w:w="540" w:type="dxa"/>
          <w:tcBorders>
            <w:top w:val="nil"/>
            <w:left w:val="single" w:sz="4" w:space="0" w:color="auto"/>
            <w:bottom w:val="single" w:sz="4" w:space="0" w:color="auto"/>
          </w:tcBorders>
          <w:shd w:val="clear" w:color="auto" w:fill="auto"/>
        </w:tcPr>
        <w:p w:rsidR="00E00E97" w:rsidRPr="0075155B" w:rsidRDefault="00E00E97" w:rsidP="00700163">
          <w:pPr>
            <w:jc w:val="center"/>
            <w:rPr>
              <w:rFonts w:asciiTheme="minorHAnsi" w:hAnsiTheme="minorHAnsi"/>
              <w:szCs w:val="22"/>
            </w:rPr>
          </w:pPr>
          <w:r>
            <w:rPr>
              <w:rFonts w:asciiTheme="minorHAnsi" w:hAnsiTheme="minorHAnsi"/>
              <w:szCs w:val="22"/>
            </w:rPr>
            <w:t>00</w:t>
          </w:r>
        </w:p>
      </w:tc>
      <w:tc>
        <w:tcPr>
          <w:tcW w:w="923" w:type="dxa"/>
          <w:tcBorders>
            <w:top w:val="nil"/>
            <w:left w:val="single" w:sz="4" w:space="0" w:color="auto"/>
            <w:bottom w:val="single" w:sz="4" w:space="0" w:color="auto"/>
            <w:right w:val="nil"/>
          </w:tcBorders>
          <w:shd w:val="clear" w:color="auto" w:fill="auto"/>
        </w:tcPr>
        <w:p w:rsidR="00E00E97" w:rsidRPr="0075155B" w:rsidRDefault="00E00E97" w:rsidP="00FC405E">
          <w:pPr>
            <w:jc w:val="center"/>
            <w:rPr>
              <w:rFonts w:asciiTheme="minorHAnsi" w:hAnsiTheme="minorHAnsi"/>
              <w:szCs w:val="22"/>
            </w:rPr>
          </w:pPr>
          <w:r w:rsidRPr="0075155B">
            <w:rPr>
              <w:rFonts w:asciiTheme="minorHAnsi" w:hAnsiTheme="minorHAnsi"/>
              <w:szCs w:val="22"/>
            </w:rPr>
            <w:fldChar w:fldCharType="begin"/>
          </w:r>
          <w:r w:rsidRPr="0075155B">
            <w:rPr>
              <w:rFonts w:asciiTheme="minorHAnsi" w:hAnsiTheme="minorHAnsi"/>
              <w:szCs w:val="22"/>
            </w:rPr>
            <w:instrText xml:space="preserve"> PAGE  \* Arabic  \* MERGEFORMAT </w:instrText>
          </w:r>
          <w:r w:rsidRPr="0075155B">
            <w:rPr>
              <w:rFonts w:asciiTheme="minorHAnsi" w:hAnsiTheme="minorHAnsi"/>
              <w:szCs w:val="22"/>
            </w:rPr>
            <w:fldChar w:fldCharType="separate"/>
          </w:r>
          <w:r>
            <w:rPr>
              <w:rFonts w:asciiTheme="minorHAnsi" w:hAnsiTheme="minorHAnsi"/>
              <w:noProof/>
              <w:szCs w:val="22"/>
            </w:rPr>
            <w:t>7</w:t>
          </w:r>
          <w:r w:rsidRPr="0075155B">
            <w:rPr>
              <w:rFonts w:asciiTheme="minorHAnsi" w:hAnsiTheme="minorHAnsi"/>
              <w:szCs w:val="22"/>
            </w:rPr>
            <w:fldChar w:fldCharType="end"/>
          </w:r>
          <w:r w:rsidRPr="0075155B">
            <w:rPr>
              <w:rFonts w:asciiTheme="minorHAnsi" w:hAnsiTheme="minorHAnsi"/>
              <w:szCs w:val="22"/>
            </w:rPr>
            <w:t xml:space="preserve"> </w:t>
          </w:r>
          <w:r w:rsidRPr="0075155B">
            <w:rPr>
              <w:rFonts w:asciiTheme="minorHAnsi" w:hAnsiTheme="minorHAnsi"/>
              <w:sz w:val="14"/>
              <w:szCs w:val="14"/>
            </w:rPr>
            <w:t>of</w:t>
          </w:r>
          <w:r w:rsidRPr="0075155B">
            <w:rPr>
              <w:rFonts w:asciiTheme="minorHAnsi" w:hAnsiTheme="minorHAnsi"/>
              <w:szCs w:val="22"/>
            </w:rPr>
            <w:t xml:space="preserve"> </w:t>
          </w:r>
          <w:r w:rsidRPr="0075155B">
            <w:rPr>
              <w:rFonts w:asciiTheme="minorHAnsi" w:hAnsiTheme="minorHAnsi"/>
              <w:szCs w:val="22"/>
            </w:rPr>
            <w:fldChar w:fldCharType="begin"/>
          </w:r>
          <w:r w:rsidRPr="0075155B">
            <w:rPr>
              <w:rFonts w:asciiTheme="minorHAnsi" w:hAnsiTheme="minorHAnsi"/>
              <w:szCs w:val="22"/>
            </w:rPr>
            <w:instrText xml:space="preserve"> NUMPAGES  \* Arabic  \* MERGEFORMAT </w:instrText>
          </w:r>
          <w:r w:rsidRPr="0075155B">
            <w:rPr>
              <w:rFonts w:asciiTheme="minorHAnsi" w:hAnsiTheme="minorHAnsi"/>
              <w:szCs w:val="22"/>
            </w:rPr>
            <w:fldChar w:fldCharType="separate"/>
          </w:r>
          <w:r>
            <w:rPr>
              <w:rFonts w:asciiTheme="minorHAnsi" w:hAnsiTheme="minorHAnsi"/>
              <w:noProof/>
              <w:szCs w:val="22"/>
            </w:rPr>
            <w:t>7</w:t>
          </w:r>
          <w:r w:rsidRPr="0075155B">
            <w:rPr>
              <w:rFonts w:asciiTheme="minorHAnsi" w:hAnsiTheme="minorHAnsi"/>
              <w:szCs w:val="22"/>
            </w:rPr>
            <w:fldChar w:fldCharType="end"/>
          </w:r>
        </w:p>
      </w:tc>
    </w:tr>
    <w:tr w:rsidR="00E00E97" w:rsidRPr="00FC405E" w:rsidTr="007A74D3">
      <w:trPr>
        <w:jc w:val="center"/>
      </w:trPr>
      <w:tc>
        <w:tcPr>
          <w:tcW w:w="2509" w:type="dxa"/>
          <w:vMerge/>
          <w:tcBorders>
            <w:left w:val="nil"/>
          </w:tcBorders>
          <w:shd w:val="clear" w:color="auto" w:fill="auto"/>
        </w:tcPr>
        <w:p w:rsidR="00E00E97" w:rsidRPr="00FC405E" w:rsidRDefault="00E00E97" w:rsidP="00FC405E">
          <w:pPr>
            <w:rPr>
              <w:sz w:val="14"/>
              <w:szCs w:val="14"/>
            </w:rPr>
          </w:pPr>
        </w:p>
      </w:tc>
      <w:tc>
        <w:tcPr>
          <w:tcW w:w="2341" w:type="dxa"/>
          <w:tcBorders>
            <w:bottom w:val="nil"/>
            <w:right w:val="single" w:sz="4" w:space="0" w:color="auto"/>
          </w:tcBorders>
          <w:shd w:val="clear" w:color="auto" w:fill="auto"/>
        </w:tcPr>
        <w:p w:rsidR="00E00E97" w:rsidRPr="0075155B" w:rsidRDefault="00E00E97" w:rsidP="00FC405E">
          <w:pPr>
            <w:rPr>
              <w:rFonts w:asciiTheme="minorHAnsi" w:hAnsiTheme="minorHAnsi"/>
              <w:sz w:val="14"/>
              <w:szCs w:val="14"/>
            </w:rPr>
          </w:pPr>
          <w:r>
            <w:rPr>
              <w:rFonts w:asciiTheme="minorHAnsi" w:hAnsiTheme="minorHAnsi"/>
              <w:sz w:val="14"/>
              <w:szCs w:val="14"/>
            </w:rPr>
            <w:t>Document Number</w:t>
          </w:r>
        </w:p>
      </w:tc>
      <w:tc>
        <w:tcPr>
          <w:tcW w:w="2341" w:type="dxa"/>
          <w:tcBorders>
            <w:left w:val="single" w:sz="4" w:space="0" w:color="auto"/>
            <w:bottom w:val="nil"/>
            <w:right w:val="single" w:sz="4" w:space="0" w:color="auto"/>
          </w:tcBorders>
          <w:shd w:val="clear" w:color="auto" w:fill="auto"/>
        </w:tcPr>
        <w:p w:rsidR="00E00E97" w:rsidRPr="0075155B" w:rsidRDefault="00E00E97" w:rsidP="00FC405E">
          <w:pPr>
            <w:rPr>
              <w:rFonts w:asciiTheme="minorHAnsi" w:hAnsiTheme="minorHAnsi"/>
              <w:sz w:val="14"/>
              <w:szCs w:val="14"/>
            </w:rPr>
          </w:pPr>
          <w:r w:rsidRPr="0075155B">
            <w:rPr>
              <w:rFonts w:asciiTheme="minorHAnsi" w:hAnsiTheme="minorHAnsi"/>
              <w:sz w:val="14"/>
              <w:szCs w:val="14"/>
            </w:rPr>
            <w:t>Generated By</w:t>
          </w:r>
        </w:p>
      </w:tc>
      <w:tc>
        <w:tcPr>
          <w:tcW w:w="1553" w:type="dxa"/>
          <w:tcBorders>
            <w:left w:val="single" w:sz="4" w:space="0" w:color="auto"/>
            <w:bottom w:val="nil"/>
            <w:right w:val="single" w:sz="4" w:space="0" w:color="auto"/>
          </w:tcBorders>
          <w:shd w:val="clear" w:color="auto" w:fill="auto"/>
        </w:tcPr>
        <w:p w:rsidR="00E00E97" w:rsidRPr="0075155B" w:rsidRDefault="00E00E97" w:rsidP="00FC405E">
          <w:pPr>
            <w:rPr>
              <w:rFonts w:asciiTheme="minorHAnsi" w:hAnsiTheme="minorHAnsi"/>
              <w:sz w:val="14"/>
              <w:szCs w:val="14"/>
            </w:rPr>
          </w:pPr>
          <w:r w:rsidRPr="0075155B">
            <w:rPr>
              <w:rFonts w:asciiTheme="minorHAnsi" w:hAnsiTheme="minorHAnsi"/>
              <w:sz w:val="14"/>
              <w:szCs w:val="14"/>
            </w:rPr>
            <w:t>Date</w:t>
          </w:r>
        </w:p>
      </w:tc>
      <w:tc>
        <w:tcPr>
          <w:tcW w:w="2349" w:type="dxa"/>
          <w:gridSpan w:val="3"/>
          <w:tcBorders>
            <w:left w:val="single" w:sz="4" w:space="0" w:color="auto"/>
            <w:bottom w:val="nil"/>
            <w:right w:val="nil"/>
          </w:tcBorders>
          <w:shd w:val="clear" w:color="auto" w:fill="auto"/>
        </w:tcPr>
        <w:p w:rsidR="00E00E97" w:rsidRPr="0075155B" w:rsidRDefault="00E00E97" w:rsidP="00FC405E">
          <w:pPr>
            <w:rPr>
              <w:rFonts w:asciiTheme="minorHAnsi" w:hAnsiTheme="minorHAnsi"/>
              <w:sz w:val="14"/>
              <w:szCs w:val="14"/>
            </w:rPr>
          </w:pPr>
          <w:r w:rsidRPr="0075155B">
            <w:rPr>
              <w:rFonts w:asciiTheme="minorHAnsi" w:hAnsiTheme="minorHAnsi"/>
              <w:sz w:val="14"/>
              <w:szCs w:val="14"/>
            </w:rPr>
            <w:t>Approved By</w:t>
          </w:r>
        </w:p>
      </w:tc>
    </w:tr>
    <w:tr w:rsidR="00E00E97" w:rsidRPr="00FC405E" w:rsidTr="007A74D3">
      <w:trPr>
        <w:jc w:val="center"/>
      </w:trPr>
      <w:tc>
        <w:tcPr>
          <w:tcW w:w="2509" w:type="dxa"/>
          <w:vMerge/>
          <w:tcBorders>
            <w:left w:val="nil"/>
          </w:tcBorders>
          <w:shd w:val="clear" w:color="auto" w:fill="auto"/>
        </w:tcPr>
        <w:p w:rsidR="00E00E97" w:rsidRPr="00FC405E" w:rsidRDefault="00E00E97" w:rsidP="00FC405E">
          <w:pPr>
            <w:rPr>
              <w:szCs w:val="22"/>
            </w:rPr>
          </w:pPr>
        </w:p>
      </w:tc>
      <w:tc>
        <w:tcPr>
          <w:tcW w:w="2341" w:type="dxa"/>
          <w:tcBorders>
            <w:top w:val="nil"/>
            <w:bottom w:val="single" w:sz="4" w:space="0" w:color="auto"/>
          </w:tcBorders>
          <w:shd w:val="clear" w:color="auto" w:fill="auto"/>
        </w:tcPr>
        <w:p w:rsidR="00E00E97" w:rsidRPr="000F3E85" w:rsidRDefault="00E00E97" w:rsidP="00FC405E">
          <w:pPr>
            <w:rPr>
              <w:rFonts w:asciiTheme="minorHAnsi" w:hAnsiTheme="minorHAnsi"/>
              <w:sz w:val="20"/>
            </w:rPr>
          </w:pPr>
        </w:p>
      </w:tc>
      <w:tc>
        <w:tcPr>
          <w:tcW w:w="2341" w:type="dxa"/>
          <w:tcBorders>
            <w:top w:val="nil"/>
            <w:bottom w:val="single" w:sz="4" w:space="0" w:color="auto"/>
          </w:tcBorders>
          <w:shd w:val="clear" w:color="auto" w:fill="auto"/>
        </w:tcPr>
        <w:p w:rsidR="00E00E97" w:rsidRPr="000F3E85" w:rsidRDefault="00E00E97" w:rsidP="00FC405E">
          <w:pPr>
            <w:rPr>
              <w:rFonts w:asciiTheme="minorHAnsi" w:hAnsiTheme="minorHAnsi"/>
              <w:sz w:val="20"/>
            </w:rPr>
          </w:pPr>
          <w:r>
            <w:rPr>
              <w:rFonts w:asciiTheme="minorHAnsi" w:hAnsiTheme="minorHAnsi"/>
              <w:sz w:val="20"/>
            </w:rPr>
            <w:t>JORDAN LANDRY</w:t>
          </w:r>
        </w:p>
      </w:tc>
      <w:tc>
        <w:tcPr>
          <w:tcW w:w="1553" w:type="dxa"/>
          <w:tcBorders>
            <w:top w:val="nil"/>
            <w:bottom w:val="single" w:sz="4" w:space="0" w:color="auto"/>
          </w:tcBorders>
          <w:shd w:val="clear" w:color="auto" w:fill="auto"/>
        </w:tcPr>
        <w:p w:rsidR="00E00E97" w:rsidRPr="000F3E85" w:rsidRDefault="00E00E97" w:rsidP="00D457BC">
          <w:pPr>
            <w:rPr>
              <w:rFonts w:asciiTheme="minorHAnsi" w:hAnsiTheme="minorHAnsi"/>
              <w:sz w:val="20"/>
            </w:rPr>
          </w:pPr>
          <w:r>
            <w:rPr>
              <w:rFonts w:asciiTheme="minorHAnsi" w:hAnsiTheme="minorHAnsi"/>
              <w:sz w:val="20"/>
            </w:rPr>
            <w:t>5/20/2016</w:t>
          </w:r>
        </w:p>
      </w:tc>
      <w:tc>
        <w:tcPr>
          <w:tcW w:w="2349" w:type="dxa"/>
          <w:gridSpan w:val="3"/>
          <w:tcBorders>
            <w:top w:val="nil"/>
            <w:bottom w:val="single" w:sz="4" w:space="0" w:color="auto"/>
            <w:right w:val="nil"/>
          </w:tcBorders>
          <w:shd w:val="clear" w:color="auto" w:fill="auto"/>
        </w:tcPr>
        <w:p w:rsidR="00E00E97" w:rsidRPr="000F3E85" w:rsidRDefault="00E00E97" w:rsidP="00FC405E">
          <w:pPr>
            <w:rPr>
              <w:rFonts w:asciiTheme="minorHAnsi" w:hAnsiTheme="minorHAnsi"/>
              <w:sz w:val="20"/>
            </w:rPr>
          </w:pPr>
        </w:p>
      </w:tc>
    </w:tr>
    <w:tr w:rsidR="00E00E97" w:rsidRPr="00FC405E" w:rsidTr="007A74D3">
      <w:trPr>
        <w:jc w:val="center"/>
      </w:trPr>
      <w:tc>
        <w:tcPr>
          <w:tcW w:w="2509" w:type="dxa"/>
          <w:vMerge/>
          <w:tcBorders>
            <w:left w:val="nil"/>
          </w:tcBorders>
          <w:shd w:val="clear" w:color="auto" w:fill="auto"/>
        </w:tcPr>
        <w:p w:rsidR="00E00E97" w:rsidRPr="00FC405E" w:rsidRDefault="00E00E97" w:rsidP="00FC405E">
          <w:pPr>
            <w:rPr>
              <w:sz w:val="14"/>
              <w:szCs w:val="14"/>
            </w:rPr>
          </w:pPr>
        </w:p>
      </w:tc>
      <w:tc>
        <w:tcPr>
          <w:tcW w:w="2341" w:type="dxa"/>
          <w:tcBorders>
            <w:bottom w:val="nil"/>
            <w:right w:val="single" w:sz="4" w:space="0" w:color="auto"/>
          </w:tcBorders>
          <w:shd w:val="clear" w:color="auto" w:fill="auto"/>
        </w:tcPr>
        <w:p w:rsidR="00E00E97" w:rsidRPr="0075155B" w:rsidRDefault="00E00E97" w:rsidP="00FC405E">
          <w:pPr>
            <w:rPr>
              <w:rFonts w:asciiTheme="minorHAnsi" w:hAnsiTheme="minorHAnsi"/>
              <w:sz w:val="14"/>
              <w:szCs w:val="14"/>
            </w:rPr>
          </w:pPr>
          <w:r>
            <w:rPr>
              <w:rFonts w:asciiTheme="minorHAnsi" w:hAnsiTheme="minorHAnsi"/>
              <w:sz w:val="14"/>
              <w:szCs w:val="14"/>
            </w:rPr>
            <w:t>Job Number</w:t>
          </w:r>
        </w:p>
      </w:tc>
      <w:tc>
        <w:tcPr>
          <w:tcW w:w="2341" w:type="dxa"/>
          <w:tcBorders>
            <w:left w:val="single" w:sz="4" w:space="0" w:color="auto"/>
            <w:bottom w:val="nil"/>
            <w:right w:val="single" w:sz="4" w:space="0" w:color="auto"/>
          </w:tcBorders>
          <w:shd w:val="clear" w:color="auto" w:fill="auto"/>
        </w:tcPr>
        <w:p w:rsidR="00E00E97" w:rsidRPr="0075155B" w:rsidRDefault="00E00E97" w:rsidP="00FC405E">
          <w:pPr>
            <w:rPr>
              <w:rFonts w:asciiTheme="minorHAnsi" w:hAnsiTheme="minorHAnsi"/>
              <w:sz w:val="14"/>
              <w:szCs w:val="14"/>
            </w:rPr>
          </w:pPr>
          <w:r w:rsidRPr="0075155B">
            <w:rPr>
              <w:rFonts w:asciiTheme="minorHAnsi" w:hAnsiTheme="minorHAnsi"/>
              <w:sz w:val="14"/>
              <w:szCs w:val="14"/>
            </w:rPr>
            <w:t>Revised By</w:t>
          </w:r>
        </w:p>
      </w:tc>
      <w:tc>
        <w:tcPr>
          <w:tcW w:w="1553" w:type="dxa"/>
          <w:tcBorders>
            <w:left w:val="single" w:sz="4" w:space="0" w:color="auto"/>
            <w:bottom w:val="nil"/>
            <w:right w:val="single" w:sz="4" w:space="0" w:color="auto"/>
          </w:tcBorders>
          <w:shd w:val="clear" w:color="auto" w:fill="auto"/>
        </w:tcPr>
        <w:p w:rsidR="00E00E97" w:rsidRPr="0075155B" w:rsidRDefault="00E00E97" w:rsidP="00FC405E">
          <w:pPr>
            <w:rPr>
              <w:rFonts w:asciiTheme="minorHAnsi" w:hAnsiTheme="minorHAnsi"/>
              <w:sz w:val="14"/>
              <w:szCs w:val="14"/>
            </w:rPr>
          </w:pPr>
          <w:r w:rsidRPr="0075155B">
            <w:rPr>
              <w:rFonts w:asciiTheme="minorHAnsi" w:hAnsiTheme="minorHAnsi"/>
              <w:sz w:val="14"/>
              <w:szCs w:val="14"/>
            </w:rPr>
            <w:t>Date</w:t>
          </w:r>
        </w:p>
      </w:tc>
      <w:tc>
        <w:tcPr>
          <w:tcW w:w="2349" w:type="dxa"/>
          <w:gridSpan w:val="3"/>
          <w:tcBorders>
            <w:left w:val="single" w:sz="4" w:space="0" w:color="auto"/>
            <w:bottom w:val="nil"/>
            <w:right w:val="nil"/>
          </w:tcBorders>
          <w:shd w:val="clear" w:color="auto" w:fill="auto"/>
        </w:tcPr>
        <w:p w:rsidR="00E00E97" w:rsidRPr="0075155B" w:rsidRDefault="00E00E97" w:rsidP="00FC405E">
          <w:pPr>
            <w:rPr>
              <w:rFonts w:asciiTheme="minorHAnsi" w:hAnsiTheme="minorHAnsi"/>
              <w:sz w:val="14"/>
              <w:szCs w:val="14"/>
            </w:rPr>
          </w:pPr>
          <w:r w:rsidRPr="0075155B">
            <w:rPr>
              <w:rFonts w:asciiTheme="minorHAnsi" w:hAnsiTheme="minorHAnsi"/>
              <w:sz w:val="14"/>
              <w:szCs w:val="14"/>
            </w:rPr>
            <w:t>Approved By</w:t>
          </w:r>
        </w:p>
      </w:tc>
    </w:tr>
    <w:tr w:rsidR="00E00E97" w:rsidRPr="00FC405E" w:rsidTr="007A74D3">
      <w:trPr>
        <w:jc w:val="center"/>
      </w:trPr>
      <w:tc>
        <w:tcPr>
          <w:tcW w:w="2509" w:type="dxa"/>
          <w:vMerge/>
          <w:tcBorders>
            <w:left w:val="nil"/>
          </w:tcBorders>
          <w:shd w:val="clear" w:color="auto" w:fill="auto"/>
        </w:tcPr>
        <w:p w:rsidR="00E00E97" w:rsidRPr="00FC405E" w:rsidRDefault="00E00E97" w:rsidP="00FC405E">
          <w:pPr>
            <w:jc w:val="center"/>
            <w:rPr>
              <w:szCs w:val="22"/>
            </w:rPr>
          </w:pPr>
        </w:p>
      </w:tc>
      <w:tc>
        <w:tcPr>
          <w:tcW w:w="2341" w:type="dxa"/>
          <w:tcBorders>
            <w:top w:val="nil"/>
            <w:bottom w:val="single" w:sz="4" w:space="0" w:color="auto"/>
            <w:right w:val="single" w:sz="4" w:space="0" w:color="auto"/>
          </w:tcBorders>
          <w:shd w:val="clear" w:color="auto" w:fill="auto"/>
        </w:tcPr>
        <w:p w:rsidR="00E00E97" w:rsidRPr="000F3E85" w:rsidRDefault="00E00E97" w:rsidP="00FC405E">
          <w:pPr>
            <w:rPr>
              <w:rFonts w:asciiTheme="minorHAnsi" w:hAnsiTheme="minorHAnsi"/>
              <w:sz w:val="20"/>
            </w:rPr>
          </w:pPr>
        </w:p>
      </w:tc>
      <w:tc>
        <w:tcPr>
          <w:tcW w:w="2341" w:type="dxa"/>
          <w:tcBorders>
            <w:top w:val="nil"/>
            <w:left w:val="single" w:sz="4" w:space="0" w:color="auto"/>
            <w:bottom w:val="single" w:sz="4" w:space="0" w:color="auto"/>
            <w:right w:val="single" w:sz="4" w:space="0" w:color="auto"/>
          </w:tcBorders>
          <w:shd w:val="clear" w:color="auto" w:fill="auto"/>
        </w:tcPr>
        <w:p w:rsidR="00E00E97" w:rsidRPr="000F3E85" w:rsidRDefault="00E00E97" w:rsidP="00FC405E">
          <w:pPr>
            <w:rPr>
              <w:rFonts w:asciiTheme="minorHAnsi" w:hAnsiTheme="minorHAnsi"/>
              <w:sz w:val="20"/>
            </w:rPr>
          </w:pPr>
        </w:p>
      </w:tc>
      <w:tc>
        <w:tcPr>
          <w:tcW w:w="1553" w:type="dxa"/>
          <w:tcBorders>
            <w:top w:val="nil"/>
            <w:left w:val="single" w:sz="4" w:space="0" w:color="auto"/>
            <w:bottom w:val="single" w:sz="4" w:space="0" w:color="auto"/>
            <w:right w:val="single" w:sz="4" w:space="0" w:color="auto"/>
          </w:tcBorders>
          <w:shd w:val="clear" w:color="auto" w:fill="auto"/>
        </w:tcPr>
        <w:p w:rsidR="00E00E97" w:rsidRPr="000F3E85" w:rsidRDefault="00E00E97" w:rsidP="000F3E85">
          <w:pPr>
            <w:rPr>
              <w:rFonts w:asciiTheme="minorHAnsi" w:hAnsiTheme="minorHAnsi"/>
              <w:sz w:val="20"/>
            </w:rPr>
          </w:pPr>
        </w:p>
      </w:tc>
      <w:tc>
        <w:tcPr>
          <w:tcW w:w="2349" w:type="dxa"/>
          <w:gridSpan w:val="3"/>
          <w:tcBorders>
            <w:top w:val="nil"/>
            <w:left w:val="single" w:sz="4" w:space="0" w:color="auto"/>
            <w:bottom w:val="single" w:sz="4" w:space="0" w:color="auto"/>
            <w:right w:val="nil"/>
          </w:tcBorders>
          <w:shd w:val="clear" w:color="auto" w:fill="auto"/>
        </w:tcPr>
        <w:p w:rsidR="00E00E97" w:rsidRPr="000F3E85" w:rsidRDefault="00E00E97" w:rsidP="00FC405E">
          <w:pPr>
            <w:rPr>
              <w:rFonts w:asciiTheme="minorHAnsi" w:hAnsiTheme="minorHAnsi"/>
              <w:sz w:val="20"/>
            </w:rPr>
          </w:pPr>
        </w:p>
      </w:tc>
    </w:tr>
  </w:tbl>
  <w:p w:rsidR="00E00E97" w:rsidRDefault="00E00E97" w:rsidP="001808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CAFFE4"/>
    <w:lvl w:ilvl="0">
      <w:start w:val="1"/>
      <w:numFmt w:val="decimal"/>
      <w:pStyle w:val="ListNumber5"/>
      <w:lvlText w:val="%1."/>
      <w:lvlJc w:val="left"/>
      <w:pPr>
        <w:tabs>
          <w:tab w:val="num" w:pos="4320"/>
        </w:tabs>
        <w:ind w:left="4320" w:hanging="720"/>
      </w:pPr>
    </w:lvl>
  </w:abstractNum>
  <w:abstractNum w:abstractNumId="1" w15:restartNumberingAfterBreak="0">
    <w:nsid w:val="FFFFFF80"/>
    <w:multiLevelType w:val="singleLevel"/>
    <w:tmpl w:val="D576BF46"/>
    <w:lvl w:ilvl="0">
      <w:start w:val="1"/>
      <w:numFmt w:val="bullet"/>
      <w:pStyle w:val="ListBullet5"/>
      <w:lvlText w:val=""/>
      <w:lvlJc w:val="left"/>
      <w:pPr>
        <w:tabs>
          <w:tab w:val="num" w:pos="5040"/>
        </w:tabs>
        <w:ind w:left="5040" w:hanging="720"/>
      </w:pPr>
      <w:rPr>
        <w:rFonts w:ascii="Symbol" w:hAnsi="Symbol" w:hint="default"/>
      </w:rPr>
    </w:lvl>
  </w:abstractNum>
  <w:abstractNum w:abstractNumId="2" w15:restartNumberingAfterBreak="0">
    <w:nsid w:val="FFFFFF81"/>
    <w:multiLevelType w:val="singleLevel"/>
    <w:tmpl w:val="00AAC97C"/>
    <w:lvl w:ilvl="0">
      <w:start w:val="1"/>
      <w:numFmt w:val="bullet"/>
      <w:pStyle w:val="ListBullet4"/>
      <w:lvlText w:val=""/>
      <w:lvlJc w:val="left"/>
      <w:pPr>
        <w:tabs>
          <w:tab w:val="num" w:pos="3960"/>
        </w:tabs>
        <w:ind w:left="3960" w:hanging="720"/>
      </w:pPr>
      <w:rPr>
        <w:rFonts w:ascii="Symbol" w:hAnsi="Symbol" w:hint="default"/>
      </w:rPr>
    </w:lvl>
  </w:abstractNum>
  <w:abstractNum w:abstractNumId="3" w15:restartNumberingAfterBreak="0">
    <w:nsid w:val="FFFFFF82"/>
    <w:multiLevelType w:val="singleLevel"/>
    <w:tmpl w:val="AD563F8E"/>
    <w:lvl w:ilvl="0">
      <w:start w:val="1"/>
      <w:numFmt w:val="bullet"/>
      <w:pStyle w:val="ListBullet3"/>
      <w:lvlText w:val=""/>
      <w:lvlJc w:val="left"/>
      <w:pPr>
        <w:tabs>
          <w:tab w:val="num" w:pos="2880"/>
        </w:tabs>
        <w:ind w:left="2880" w:hanging="720"/>
      </w:pPr>
      <w:rPr>
        <w:rFonts w:ascii="Symbol" w:hAnsi="Symbol" w:hint="default"/>
      </w:rPr>
    </w:lvl>
  </w:abstractNum>
  <w:abstractNum w:abstractNumId="4" w15:restartNumberingAfterBreak="0">
    <w:nsid w:val="FFFFFF83"/>
    <w:multiLevelType w:val="singleLevel"/>
    <w:tmpl w:val="28745126"/>
    <w:lvl w:ilvl="0">
      <w:start w:val="1"/>
      <w:numFmt w:val="bullet"/>
      <w:pStyle w:val="ListBullet2"/>
      <w:lvlText w:val=""/>
      <w:lvlJc w:val="left"/>
      <w:pPr>
        <w:tabs>
          <w:tab w:val="num" w:pos="2160"/>
        </w:tabs>
        <w:ind w:left="2160" w:hanging="720"/>
      </w:pPr>
      <w:rPr>
        <w:rFonts w:ascii="Symbol" w:hAnsi="Symbol" w:hint="default"/>
      </w:rPr>
    </w:lvl>
  </w:abstractNum>
  <w:abstractNum w:abstractNumId="5" w15:restartNumberingAfterBreak="0">
    <w:nsid w:val="FFFFFFFE"/>
    <w:multiLevelType w:val="singleLevel"/>
    <w:tmpl w:val="E2428FF6"/>
    <w:lvl w:ilvl="0">
      <w:numFmt w:val="decimal"/>
      <w:pStyle w:val="ListBullet-25"/>
      <w:lvlText w:val="*"/>
      <w:lvlJc w:val="left"/>
    </w:lvl>
  </w:abstractNum>
  <w:abstractNum w:abstractNumId="6" w15:restartNumberingAfterBreak="0">
    <w:nsid w:val="01820D89"/>
    <w:multiLevelType w:val="singleLevel"/>
    <w:tmpl w:val="D2746852"/>
    <w:lvl w:ilvl="0">
      <w:start w:val="1"/>
      <w:numFmt w:val="lowerRoman"/>
      <w:pStyle w:val="ListRoman3"/>
      <w:lvlText w:val="%1."/>
      <w:lvlJc w:val="left"/>
      <w:pPr>
        <w:tabs>
          <w:tab w:val="num" w:pos="2160"/>
        </w:tabs>
        <w:ind w:left="720" w:firstLine="720"/>
      </w:pPr>
      <w:rPr>
        <w:rFonts w:ascii="Arial" w:hAnsi="Arial" w:hint="default"/>
        <w:b w:val="0"/>
        <w:i w:val="0"/>
        <w:sz w:val="22"/>
      </w:rPr>
    </w:lvl>
  </w:abstractNum>
  <w:abstractNum w:abstractNumId="7" w15:restartNumberingAfterBreak="0">
    <w:nsid w:val="07464556"/>
    <w:multiLevelType w:val="hybridMultilevel"/>
    <w:tmpl w:val="7AE8B2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8D46A0F"/>
    <w:multiLevelType w:val="multilevel"/>
    <w:tmpl w:val="4D260208"/>
    <w:styleLink w:val="Style3"/>
    <w:lvl w:ilvl="0">
      <w:start w:val="1"/>
      <w:numFmt w:val="none"/>
      <w:pStyle w:val="Verifed1"/>
      <w:suff w:val="space"/>
      <w:lvlText w:val="______ Verified"/>
      <w:lvlJc w:val="right"/>
      <w:pPr>
        <w:ind w:left="288" w:firstLine="9792"/>
      </w:pPr>
      <w:rPr>
        <w:rFonts w:asciiTheme="minorHAnsi" w:hAnsiTheme="minorHAnsi" w:hint="default"/>
        <w:sz w:val="22"/>
      </w:rPr>
    </w:lvl>
    <w:lvl w:ilvl="1">
      <w:start w:val="1"/>
      <w:numFmt w:val="lowerLetter"/>
      <w:lvlRestart w:val="0"/>
      <w:lvlText w:val="%2)"/>
      <w:lvlJc w:val="left"/>
      <w:pPr>
        <w:ind w:left="432" w:hanging="360"/>
      </w:pPr>
      <w:rPr>
        <w:rFonts w:hint="default"/>
      </w:rPr>
    </w:lvl>
    <w:lvl w:ilvl="2">
      <w:start w:val="1"/>
      <w:numFmt w:val="lowerRoman"/>
      <w:lvlText w:val="%3)"/>
      <w:lvlJc w:val="left"/>
      <w:pPr>
        <w:ind w:left="792" w:hanging="360"/>
      </w:pPr>
      <w:rPr>
        <w:rFonts w:hint="default"/>
      </w:rPr>
    </w:lvl>
    <w:lvl w:ilvl="3">
      <w:start w:val="1"/>
      <w:numFmt w:val="decimal"/>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9" w15:restartNumberingAfterBreak="0">
    <w:nsid w:val="12CD7B30"/>
    <w:multiLevelType w:val="singleLevel"/>
    <w:tmpl w:val="72882F32"/>
    <w:lvl w:ilvl="0">
      <w:start w:val="1"/>
      <w:numFmt w:val="decimal"/>
      <w:pStyle w:val="ListNumber2"/>
      <w:lvlText w:val="%1."/>
      <w:lvlJc w:val="left"/>
      <w:pPr>
        <w:tabs>
          <w:tab w:val="num" w:pos="1440"/>
        </w:tabs>
        <w:ind w:left="1440" w:hanging="720"/>
      </w:pPr>
    </w:lvl>
  </w:abstractNum>
  <w:abstractNum w:abstractNumId="10" w15:restartNumberingAfterBreak="0">
    <w:nsid w:val="13887F3C"/>
    <w:multiLevelType w:val="multilevel"/>
    <w:tmpl w:val="EED28566"/>
    <w:styleLink w:val="Verified"/>
    <w:lvl w:ilvl="0">
      <w:start w:val="1"/>
      <w:numFmt w:val="none"/>
      <w:lvlText w:val="_______ Verified"/>
      <w:lvlJc w:val="left"/>
      <w:pPr>
        <w:ind w:left="7200" w:hanging="360"/>
      </w:pPr>
      <w:rPr>
        <w:rFonts w:asciiTheme="minorHAnsi" w:hAnsiTheme="minorHAnsi"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4A95AFE"/>
    <w:multiLevelType w:val="hybridMultilevel"/>
    <w:tmpl w:val="2D7E8E54"/>
    <w:lvl w:ilvl="0" w:tplc="C686B484">
      <w:start w:val="1"/>
      <w:numFmt w:val="bullet"/>
      <w:pStyle w:val="Bullet4"/>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14D9029A"/>
    <w:multiLevelType w:val="hybridMultilevel"/>
    <w:tmpl w:val="E850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C60939"/>
    <w:multiLevelType w:val="hybridMultilevel"/>
    <w:tmpl w:val="1EE0BEEE"/>
    <w:lvl w:ilvl="0" w:tplc="45ECC8D2">
      <w:start w:val="1"/>
      <w:numFmt w:val="decimal"/>
      <w:pStyle w:val="List4"/>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1C051CEE"/>
    <w:multiLevelType w:val="singleLevel"/>
    <w:tmpl w:val="757C8EFC"/>
    <w:lvl w:ilvl="0">
      <w:start w:val="1"/>
      <w:numFmt w:val="lowerLetter"/>
      <w:pStyle w:val="ListCharacter"/>
      <w:lvlText w:val="%1."/>
      <w:lvlJc w:val="left"/>
      <w:pPr>
        <w:tabs>
          <w:tab w:val="num" w:pos="1440"/>
        </w:tabs>
        <w:ind w:left="1440" w:hanging="720"/>
      </w:pPr>
    </w:lvl>
  </w:abstractNum>
  <w:abstractNum w:abstractNumId="15" w15:restartNumberingAfterBreak="0">
    <w:nsid w:val="20E22D58"/>
    <w:multiLevelType w:val="hybridMultilevel"/>
    <w:tmpl w:val="05D4DDD0"/>
    <w:lvl w:ilvl="0" w:tplc="F5404F46">
      <w:start w:val="1"/>
      <w:numFmt w:val="decimal"/>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336CD8"/>
    <w:multiLevelType w:val="singleLevel"/>
    <w:tmpl w:val="5972E8AA"/>
    <w:lvl w:ilvl="0">
      <w:start w:val="1"/>
      <w:numFmt w:val="lowerLetter"/>
      <w:pStyle w:val="ListCharacter2"/>
      <w:lvlText w:val="%1."/>
      <w:lvlJc w:val="left"/>
      <w:pPr>
        <w:tabs>
          <w:tab w:val="num" w:pos="1440"/>
        </w:tabs>
        <w:ind w:left="1440" w:hanging="720"/>
      </w:pPr>
    </w:lvl>
  </w:abstractNum>
  <w:abstractNum w:abstractNumId="17" w15:restartNumberingAfterBreak="0">
    <w:nsid w:val="2D1074C7"/>
    <w:multiLevelType w:val="hybridMultilevel"/>
    <w:tmpl w:val="7636879C"/>
    <w:lvl w:ilvl="0" w:tplc="162CF926">
      <w:start w:val="1"/>
      <w:numFmt w:val="decimal"/>
      <w:pStyle w:val="List3"/>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2EB51D60"/>
    <w:multiLevelType w:val="multilevel"/>
    <w:tmpl w:val="7662F62C"/>
    <w:lvl w:ilvl="0">
      <w:start w:val="1"/>
      <w:numFmt w:val="bullet"/>
      <w:pStyle w:val="Bullet1"/>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19" w15:restartNumberingAfterBreak="0">
    <w:nsid w:val="348D5204"/>
    <w:multiLevelType w:val="hybridMultilevel"/>
    <w:tmpl w:val="CE1CBE02"/>
    <w:lvl w:ilvl="0" w:tplc="D5326B4C">
      <w:start w:val="1"/>
      <w:numFmt w:val="bullet"/>
      <w:pStyle w:val="Bullet2"/>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35FB128B"/>
    <w:multiLevelType w:val="singleLevel"/>
    <w:tmpl w:val="44747AEC"/>
    <w:lvl w:ilvl="0">
      <w:start w:val="1"/>
      <w:numFmt w:val="decimal"/>
      <w:pStyle w:val="ListNumber3"/>
      <w:lvlText w:val="%1."/>
      <w:lvlJc w:val="left"/>
      <w:pPr>
        <w:tabs>
          <w:tab w:val="num" w:pos="2250"/>
        </w:tabs>
        <w:ind w:left="2250" w:hanging="720"/>
      </w:pPr>
    </w:lvl>
  </w:abstractNum>
  <w:abstractNum w:abstractNumId="21" w15:restartNumberingAfterBreak="0">
    <w:nsid w:val="380A0898"/>
    <w:multiLevelType w:val="singleLevel"/>
    <w:tmpl w:val="70E22008"/>
    <w:lvl w:ilvl="0">
      <w:start w:val="1"/>
      <w:numFmt w:val="decimal"/>
      <w:pStyle w:val="ListNumber"/>
      <w:lvlText w:val="%1."/>
      <w:lvlJc w:val="left"/>
      <w:pPr>
        <w:tabs>
          <w:tab w:val="num" w:pos="1440"/>
        </w:tabs>
        <w:ind w:left="1440" w:hanging="720"/>
      </w:pPr>
    </w:lvl>
  </w:abstractNum>
  <w:abstractNum w:abstractNumId="22" w15:restartNumberingAfterBreak="0">
    <w:nsid w:val="3A230991"/>
    <w:multiLevelType w:val="multilevel"/>
    <w:tmpl w:val="F2566B2A"/>
    <w:lvl w:ilvl="0">
      <w:start w:val="1"/>
      <w:numFmt w:val="decimal"/>
      <w:lvlText w:val="%1.0"/>
      <w:lvlJc w:val="left"/>
      <w:pPr>
        <w:ind w:left="360" w:hanging="360"/>
      </w:pPr>
      <w:rPr>
        <w:rFonts w:ascii="Cambria" w:hAnsi="Cambria" w:cs="Times New Roman" w:hint="default"/>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APPNDXTOC"/>
      <w:suff w:val="space"/>
      <w:lvlText w:val="APPENDIX %2 -"/>
      <w:lvlJc w:val="left"/>
      <w:pPr>
        <w:ind w:left="720" w:firstLine="0"/>
      </w:pPr>
      <w:rPr>
        <w:rFonts w:hint="default"/>
      </w:rPr>
    </w:lvl>
    <w:lvl w:ilvl="2">
      <w:start w:val="1"/>
      <w:numFmt w:val="decimal"/>
      <w:pStyle w:val="NumberList3"/>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3" w15:restartNumberingAfterBreak="0">
    <w:nsid w:val="3CFA7723"/>
    <w:multiLevelType w:val="multilevel"/>
    <w:tmpl w:val="51CA3014"/>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b/>
      </w:rPr>
    </w:lvl>
    <w:lvl w:ilvl="2">
      <w:start w:val="1"/>
      <w:numFmt w:val="decimal"/>
      <w:pStyle w:val="Heading3"/>
      <w:lvlText w:val="%1.%2.%3"/>
      <w:lvlJc w:val="left"/>
      <w:pPr>
        <w:tabs>
          <w:tab w:val="num" w:pos="1350"/>
        </w:tabs>
        <w:ind w:left="1350" w:hanging="720"/>
      </w:pPr>
      <w:rPr>
        <w:rFonts w:hint="default"/>
      </w:rPr>
    </w:lvl>
    <w:lvl w:ilvl="3">
      <w:start w:val="1"/>
      <w:numFmt w:val="decimal"/>
      <w:pStyle w:val="Heading6"/>
      <w:lvlText w:val="%1.%2.%3.%4"/>
      <w:lvlJc w:val="left"/>
      <w:pPr>
        <w:tabs>
          <w:tab w:val="num" w:pos="1494"/>
        </w:tabs>
        <w:ind w:left="1440" w:hanging="810"/>
      </w:pPr>
      <w:rPr>
        <w:rFonts w:hint="default"/>
      </w:rPr>
    </w:lvl>
    <w:lvl w:ilvl="4">
      <w:start w:val="1"/>
      <w:numFmt w:val="decimal"/>
      <w:pStyle w:val="Heading5"/>
      <w:lvlText w:val="%1.%2.%3.%4.%5"/>
      <w:lvlJc w:val="left"/>
      <w:pPr>
        <w:tabs>
          <w:tab w:val="num" w:pos="3456"/>
        </w:tabs>
        <w:ind w:left="3096" w:hanging="720"/>
      </w:pPr>
      <w:rPr>
        <w:rFonts w:hint="default"/>
      </w:rPr>
    </w:lvl>
    <w:lvl w:ilvl="5">
      <w:start w:val="1"/>
      <w:numFmt w:val="decimal"/>
      <w:lvlText w:val="%1.%2.%3.%4.%5.%6"/>
      <w:lvlJc w:val="left"/>
      <w:pPr>
        <w:tabs>
          <w:tab w:val="num" w:pos="3240"/>
        </w:tabs>
        <w:ind w:left="2952" w:hanging="1152"/>
      </w:pPr>
      <w:rPr>
        <w:rFonts w:hint="default"/>
      </w:rPr>
    </w:lvl>
    <w:lvl w:ilvl="6">
      <w:start w:val="1"/>
      <w:numFmt w:val="decimal"/>
      <w:pStyle w:val="Heading7"/>
      <w:lvlText w:val="%1.%2.%3.%4.%5.%6.%7"/>
      <w:lvlJc w:val="left"/>
      <w:pPr>
        <w:tabs>
          <w:tab w:val="num" w:pos="3960"/>
        </w:tabs>
        <w:ind w:left="3456" w:hanging="1296"/>
      </w:pPr>
      <w:rPr>
        <w:rFonts w:hint="default"/>
      </w:rPr>
    </w:lvl>
    <w:lvl w:ilvl="7">
      <w:start w:val="1"/>
      <w:numFmt w:val="decimal"/>
      <w:lvlText w:val="%1.%2.%3.%4.%5.%6.%7.%8"/>
      <w:lvlJc w:val="left"/>
      <w:pPr>
        <w:tabs>
          <w:tab w:val="num" w:pos="4320"/>
        </w:tabs>
        <w:ind w:left="3960" w:hanging="1440"/>
      </w:pPr>
      <w:rPr>
        <w:rFonts w:hint="default"/>
      </w:rPr>
    </w:lvl>
    <w:lvl w:ilvl="8">
      <w:start w:val="1"/>
      <w:numFmt w:val="decimal"/>
      <w:lvlText w:val="%1.%2.%3.%4.%5.%6.%7.%8.%9"/>
      <w:lvlJc w:val="left"/>
      <w:pPr>
        <w:tabs>
          <w:tab w:val="num" w:pos="5040"/>
        </w:tabs>
        <w:ind w:left="4464" w:hanging="1584"/>
      </w:pPr>
      <w:rPr>
        <w:rFonts w:hint="default"/>
      </w:rPr>
    </w:lvl>
  </w:abstractNum>
  <w:abstractNum w:abstractNumId="24" w15:restartNumberingAfterBreak="0">
    <w:nsid w:val="3F9457AA"/>
    <w:multiLevelType w:val="hybridMultilevel"/>
    <w:tmpl w:val="A79A3D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3E854D8"/>
    <w:multiLevelType w:val="hybridMultilevel"/>
    <w:tmpl w:val="EEB67A90"/>
    <w:lvl w:ilvl="0" w:tplc="813AFFA0">
      <w:start w:val="1"/>
      <w:numFmt w:val="decimal"/>
      <w:pStyle w:val="Style2"/>
      <w:lvlText w:val="%1.1.1.1"/>
      <w:lvlJc w:val="left"/>
      <w:pPr>
        <w:ind w:left="2610" w:hanging="360"/>
      </w:pPr>
      <w:rPr>
        <w:rFonts w:hint="default"/>
      </w:rPr>
    </w:lvl>
    <w:lvl w:ilvl="1" w:tplc="04090019" w:tentative="1">
      <w:start w:val="1"/>
      <w:numFmt w:val="lowerLetter"/>
      <w:lvlText w:val="%2."/>
      <w:lvlJc w:val="left"/>
      <w:pPr>
        <w:ind w:left="2434" w:hanging="360"/>
      </w:pPr>
    </w:lvl>
    <w:lvl w:ilvl="2" w:tplc="0409001B" w:tentative="1">
      <w:start w:val="1"/>
      <w:numFmt w:val="lowerRoman"/>
      <w:lvlText w:val="%3."/>
      <w:lvlJc w:val="right"/>
      <w:pPr>
        <w:ind w:left="3154" w:hanging="180"/>
      </w:p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abstractNum w:abstractNumId="26" w15:restartNumberingAfterBreak="0">
    <w:nsid w:val="4647678B"/>
    <w:multiLevelType w:val="hybridMultilevel"/>
    <w:tmpl w:val="0F7C682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9784919"/>
    <w:multiLevelType w:val="hybridMultilevel"/>
    <w:tmpl w:val="04D83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FC7266"/>
    <w:multiLevelType w:val="singleLevel"/>
    <w:tmpl w:val="E4DC8262"/>
    <w:lvl w:ilvl="0">
      <w:start w:val="1"/>
      <w:numFmt w:val="lowerLetter"/>
      <w:pStyle w:val="ListCharacter3"/>
      <w:lvlText w:val="%1."/>
      <w:lvlJc w:val="left"/>
      <w:pPr>
        <w:tabs>
          <w:tab w:val="num" w:pos="2160"/>
        </w:tabs>
        <w:ind w:left="2160" w:hanging="720"/>
      </w:pPr>
    </w:lvl>
  </w:abstractNum>
  <w:abstractNum w:abstractNumId="29" w15:restartNumberingAfterBreak="0">
    <w:nsid w:val="4F913BA4"/>
    <w:multiLevelType w:val="hybridMultilevel"/>
    <w:tmpl w:val="9E0E03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23F740D"/>
    <w:multiLevelType w:val="hybridMultilevel"/>
    <w:tmpl w:val="BA6A07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42609F8"/>
    <w:multiLevelType w:val="singleLevel"/>
    <w:tmpl w:val="C06C7B5E"/>
    <w:lvl w:ilvl="0">
      <w:start w:val="1"/>
      <w:numFmt w:val="lowerLetter"/>
      <w:pStyle w:val="ListCharacter5"/>
      <w:lvlText w:val="%1."/>
      <w:lvlJc w:val="left"/>
      <w:pPr>
        <w:tabs>
          <w:tab w:val="num" w:pos="4320"/>
        </w:tabs>
        <w:ind w:left="4320" w:hanging="720"/>
      </w:pPr>
    </w:lvl>
  </w:abstractNum>
  <w:abstractNum w:abstractNumId="32" w15:restartNumberingAfterBreak="0">
    <w:nsid w:val="601372CC"/>
    <w:multiLevelType w:val="singleLevel"/>
    <w:tmpl w:val="B63C93B6"/>
    <w:lvl w:ilvl="0">
      <w:start w:val="1"/>
      <w:numFmt w:val="decimal"/>
      <w:pStyle w:val="ListNumber4"/>
      <w:lvlText w:val="%1."/>
      <w:lvlJc w:val="left"/>
      <w:pPr>
        <w:tabs>
          <w:tab w:val="num" w:pos="3240"/>
        </w:tabs>
        <w:ind w:left="3240" w:hanging="720"/>
      </w:pPr>
    </w:lvl>
  </w:abstractNum>
  <w:abstractNum w:abstractNumId="33" w15:restartNumberingAfterBreak="0">
    <w:nsid w:val="60FB4C01"/>
    <w:multiLevelType w:val="multilevel"/>
    <w:tmpl w:val="9CF4A830"/>
    <w:lvl w:ilvl="0">
      <w:start w:val="1"/>
      <w:numFmt w:val="decimal"/>
      <w:pStyle w:val="Heading1intable"/>
      <w:lvlText w:val="%1."/>
      <w:lvlJc w:val="left"/>
      <w:pPr>
        <w:tabs>
          <w:tab w:val="num" w:pos="1440"/>
        </w:tabs>
        <w:ind w:left="144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720" w:firstLine="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736"/>
        </w:tabs>
        <w:ind w:left="2376" w:hanging="720"/>
      </w:pPr>
      <w:rPr>
        <w:rFonts w:hint="default"/>
      </w:rPr>
    </w:lvl>
    <w:lvl w:ilvl="5">
      <w:start w:val="1"/>
      <w:numFmt w:val="decimal"/>
      <w:lvlText w:val="%1.%2.%3.%4.%5.%6"/>
      <w:lvlJc w:val="left"/>
      <w:pPr>
        <w:tabs>
          <w:tab w:val="num" w:pos="2520"/>
        </w:tabs>
        <w:ind w:left="2232" w:hanging="1152"/>
      </w:pPr>
      <w:rPr>
        <w:rFonts w:hint="default"/>
      </w:rPr>
    </w:lvl>
    <w:lvl w:ilvl="6">
      <w:start w:val="1"/>
      <w:numFmt w:val="decimal"/>
      <w:lvlText w:val="%1.%2.%3.%4.%5.%6.%7"/>
      <w:lvlJc w:val="left"/>
      <w:pPr>
        <w:tabs>
          <w:tab w:val="num" w:pos="3240"/>
        </w:tabs>
        <w:ind w:left="2736" w:hanging="1296"/>
      </w:pPr>
      <w:rPr>
        <w:rFonts w:hint="default"/>
      </w:rPr>
    </w:lvl>
    <w:lvl w:ilvl="7">
      <w:start w:val="1"/>
      <w:numFmt w:val="decimal"/>
      <w:lvlText w:val="%1.%2.%3.%4.%5.%6.%7.%8"/>
      <w:lvlJc w:val="left"/>
      <w:pPr>
        <w:tabs>
          <w:tab w:val="num" w:pos="3600"/>
        </w:tabs>
        <w:ind w:left="3240" w:hanging="1440"/>
      </w:pPr>
      <w:rPr>
        <w:rFonts w:hint="default"/>
      </w:rPr>
    </w:lvl>
    <w:lvl w:ilvl="8">
      <w:start w:val="1"/>
      <w:numFmt w:val="decimal"/>
      <w:lvlText w:val="%1.%2.%3.%4.%5.%6.%7.%8.%9"/>
      <w:lvlJc w:val="left"/>
      <w:pPr>
        <w:tabs>
          <w:tab w:val="num" w:pos="4320"/>
        </w:tabs>
        <w:ind w:left="3744" w:hanging="1584"/>
      </w:pPr>
      <w:rPr>
        <w:rFonts w:hint="default"/>
      </w:rPr>
    </w:lvl>
  </w:abstractNum>
  <w:abstractNum w:abstractNumId="34" w15:restartNumberingAfterBreak="0">
    <w:nsid w:val="68B954EA"/>
    <w:multiLevelType w:val="hybridMultilevel"/>
    <w:tmpl w:val="A1BC26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BC82EC7"/>
    <w:multiLevelType w:val="singleLevel"/>
    <w:tmpl w:val="57CCA466"/>
    <w:lvl w:ilvl="0">
      <w:start w:val="1"/>
      <w:numFmt w:val="lowerLetter"/>
      <w:pStyle w:val="ListCharacter4"/>
      <w:lvlText w:val="%1."/>
      <w:lvlJc w:val="left"/>
      <w:pPr>
        <w:tabs>
          <w:tab w:val="num" w:pos="3240"/>
        </w:tabs>
        <w:ind w:left="3240" w:hanging="720"/>
      </w:pPr>
    </w:lvl>
  </w:abstractNum>
  <w:abstractNum w:abstractNumId="36" w15:restartNumberingAfterBreak="0">
    <w:nsid w:val="6CA53400"/>
    <w:multiLevelType w:val="hybridMultilevel"/>
    <w:tmpl w:val="A97C9AE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F112507"/>
    <w:multiLevelType w:val="multilevel"/>
    <w:tmpl w:val="3D147A20"/>
    <w:lvl w:ilvl="0">
      <w:start w:val="1"/>
      <w:numFmt w:val="decimal"/>
      <w:pStyle w:val="List1"/>
      <w:lvlText w:val="%1."/>
      <w:lvlJc w:val="left"/>
      <w:pPr>
        <w:ind w:left="540" w:hanging="360"/>
      </w:pPr>
      <w:rPr>
        <w:rFonts w:hint="default"/>
      </w:rPr>
    </w:lvl>
    <w:lvl w:ilvl="1">
      <w:start w:val="1"/>
      <w:numFmt w:val="lowerLetter"/>
      <w:lvlText w:val="%2."/>
      <w:lvlJc w:val="left"/>
      <w:pPr>
        <w:ind w:left="1260" w:hanging="360"/>
      </w:pPr>
      <w:rPr>
        <w:rFonts w:hint="default"/>
      </w:rPr>
    </w:lvl>
    <w:lvl w:ilvl="2">
      <w:start w:val="1"/>
      <w:numFmt w:val="lowerRoman"/>
      <w:lvlText w:val="%3."/>
      <w:lvlJc w:val="right"/>
      <w:pPr>
        <w:ind w:left="1980" w:hanging="180"/>
      </w:pPr>
      <w:rPr>
        <w:rFonts w:hint="default"/>
      </w:rPr>
    </w:lvl>
    <w:lvl w:ilvl="3">
      <w:start w:val="1"/>
      <w:numFmt w:val="decimal"/>
      <w:lvlText w:val="%4."/>
      <w:lvlJc w:val="left"/>
      <w:pPr>
        <w:ind w:left="2700" w:hanging="360"/>
      </w:pPr>
      <w:rPr>
        <w:rFonts w:hint="default"/>
      </w:rPr>
    </w:lvl>
    <w:lvl w:ilvl="4">
      <w:start w:val="1"/>
      <w:numFmt w:val="lowerLetter"/>
      <w:lvlText w:val="%5."/>
      <w:lvlJc w:val="left"/>
      <w:pPr>
        <w:ind w:left="3420" w:hanging="360"/>
      </w:pPr>
      <w:rPr>
        <w:rFonts w:hint="default"/>
      </w:rPr>
    </w:lvl>
    <w:lvl w:ilvl="5">
      <w:start w:val="1"/>
      <w:numFmt w:val="lowerRoman"/>
      <w:lvlText w:val="%6."/>
      <w:lvlJc w:val="right"/>
      <w:pPr>
        <w:ind w:left="4140" w:hanging="180"/>
      </w:pPr>
      <w:rPr>
        <w:rFonts w:hint="default"/>
      </w:rPr>
    </w:lvl>
    <w:lvl w:ilvl="6">
      <w:start w:val="1"/>
      <w:numFmt w:val="decimal"/>
      <w:lvlText w:val="%7."/>
      <w:lvlJc w:val="left"/>
      <w:pPr>
        <w:ind w:left="4860" w:hanging="360"/>
      </w:pPr>
      <w:rPr>
        <w:rFonts w:hint="default"/>
      </w:rPr>
    </w:lvl>
    <w:lvl w:ilvl="7">
      <w:start w:val="1"/>
      <w:numFmt w:val="lowerLetter"/>
      <w:lvlText w:val="%8."/>
      <w:lvlJc w:val="left"/>
      <w:pPr>
        <w:ind w:left="5580" w:hanging="360"/>
      </w:pPr>
      <w:rPr>
        <w:rFonts w:hint="default"/>
      </w:rPr>
    </w:lvl>
    <w:lvl w:ilvl="8">
      <w:start w:val="1"/>
      <w:numFmt w:val="lowerRoman"/>
      <w:lvlText w:val="%9."/>
      <w:lvlJc w:val="right"/>
      <w:pPr>
        <w:ind w:left="6300" w:hanging="180"/>
      </w:pPr>
      <w:rPr>
        <w:rFonts w:hint="default"/>
      </w:rPr>
    </w:lvl>
  </w:abstractNum>
  <w:abstractNum w:abstractNumId="38" w15:restartNumberingAfterBreak="0">
    <w:nsid w:val="7C0F26D3"/>
    <w:multiLevelType w:val="multilevel"/>
    <w:tmpl w:val="926A54D6"/>
    <w:lvl w:ilvl="0">
      <w:start w:val="1"/>
      <w:numFmt w:val="upperLetter"/>
      <w:pStyle w:val="APPENDIX"/>
      <w:suff w:val="space"/>
      <w:lvlText w:val="APPENDIX %1"/>
      <w:lvlJc w:val="left"/>
      <w:pPr>
        <w:ind w:left="1800" w:hanging="360"/>
      </w:pPr>
      <w:rPr>
        <w:rFonts w:ascii="Calibri" w:hAnsi="Calibri" w:hint="default"/>
        <w:b/>
        <w:i w:val="0"/>
        <w:sz w:val="22"/>
      </w:rPr>
    </w:lvl>
    <w:lvl w:ilvl="1">
      <w:start w:val="1"/>
      <w:numFmt w:val="lowerLetter"/>
      <w:pStyle w:val="APPENDIX"/>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num w:numId="1">
    <w:abstractNumId w:val="22"/>
  </w:num>
  <w:num w:numId="2">
    <w:abstractNumId w:val="38"/>
  </w:num>
  <w:num w:numId="3">
    <w:abstractNumId w:val="4"/>
  </w:num>
  <w:num w:numId="4">
    <w:abstractNumId w:val="3"/>
  </w:num>
  <w:num w:numId="5">
    <w:abstractNumId w:val="2"/>
  </w:num>
  <w:num w:numId="6">
    <w:abstractNumId w:val="1"/>
  </w:num>
  <w:num w:numId="7">
    <w:abstractNumId w:val="14"/>
  </w:num>
  <w:num w:numId="8">
    <w:abstractNumId w:val="35"/>
  </w:num>
  <w:num w:numId="9">
    <w:abstractNumId w:val="31"/>
  </w:num>
  <w:num w:numId="10">
    <w:abstractNumId w:val="32"/>
  </w:num>
  <w:num w:numId="11">
    <w:abstractNumId w:val="21"/>
    <w:lvlOverride w:ilvl="0">
      <w:startOverride w:val="1"/>
    </w:lvlOverride>
  </w:num>
  <w:num w:numId="12">
    <w:abstractNumId w:val="16"/>
    <w:lvlOverride w:ilvl="0">
      <w:startOverride w:val="1"/>
    </w:lvlOverride>
  </w:num>
  <w:num w:numId="13">
    <w:abstractNumId w:val="9"/>
  </w:num>
  <w:num w:numId="14">
    <w:abstractNumId w:val="28"/>
  </w:num>
  <w:num w:numId="15">
    <w:abstractNumId w:val="6"/>
  </w:num>
  <w:num w:numId="16">
    <w:abstractNumId w:val="5"/>
  </w:num>
  <w:num w:numId="17">
    <w:abstractNumId w:val="33"/>
  </w:num>
  <w:num w:numId="18">
    <w:abstractNumId w:val="20"/>
  </w:num>
  <w:num w:numId="19">
    <w:abstractNumId w:val="0"/>
  </w:num>
  <w:num w:numId="20">
    <w:abstractNumId w:val="23"/>
  </w:num>
  <w:num w:numId="21">
    <w:abstractNumId w:val="25"/>
  </w:num>
  <w:num w:numId="22">
    <w:abstractNumId w:val="11"/>
  </w:num>
  <w:num w:numId="23">
    <w:abstractNumId w:val="15"/>
  </w:num>
  <w:num w:numId="24">
    <w:abstractNumId w:val="18"/>
  </w:num>
  <w:num w:numId="25">
    <w:abstractNumId w:val="37"/>
  </w:num>
  <w:num w:numId="26">
    <w:abstractNumId w:val="17"/>
  </w:num>
  <w:num w:numId="27">
    <w:abstractNumId w:val="13"/>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8"/>
  </w:num>
  <w:num w:numId="31">
    <w:abstractNumId w:val="19"/>
  </w:num>
  <w:num w:numId="32">
    <w:abstractNumId w:val="30"/>
  </w:num>
  <w:num w:numId="33">
    <w:abstractNumId w:val="26"/>
  </w:num>
  <w:num w:numId="34">
    <w:abstractNumId w:val="7"/>
  </w:num>
  <w:num w:numId="35">
    <w:abstractNumId w:val="27"/>
  </w:num>
  <w:num w:numId="36">
    <w:abstractNumId w:val="34"/>
  </w:num>
  <w:num w:numId="37">
    <w:abstractNumId w:val="29"/>
  </w:num>
  <w:num w:numId="38">
    <w:abstractNumId w:val="36"/>
  </w:num>
  <w:num w:numId="39">
    <w:abstractNumId w:val="24"/>
  </w:num>
  <w:num w:numId="40">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attachedTemplate r:id="rId1"/>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28F"/>
    <w:rsid w:val="00001C52"/>
    <w:rsid w:val="00002265"/>
    <w:rsid w:val="00002E9A"/>
    <w:rsid w:val="00004A6E"/>
    <w:rsid w:val="00005DEE"/>
    <w:rsid w:val="00006CA8"/>
    <w:rsid w:val="000075BB"/>
    <w:rsid w:val="0000795A"/>
    <w:rsid w:val="00010E1D"/>
    <w:rsid w:val="00011B7C"/>
    <w:rsid w:val="00015078"/>
    <w:rsid w:val="00015380"/>
    <w:rsid w:val="00027D0C"/>
    <w:rsid w:val="00040747"/>
    <w:rsid w:val="00042095"/>
    <w:rsid w:val="00051232"/>
    <w:rsid w:val="000536DE"/>
    <w:rsid w:val="0005376D"/>
    <w:rsid w:val="0005736B"/>
    <w:rsid w:val="00060573"/>
    <w:rsid w:val="00061F36"/>
    <w:rsid w:val="00064D72"/>
    <w:rsid w:val="00065342"/>
    <w:rsid w:val="00071163"/>
    <w:rsid w:val="00071D32"/>
    <w:rsid w:val="0007491E"/>
    <w:rsid w:val="00074B06"/>
    <w:rsid w:val="00077869"/>
    <w:rsid w:val="00080E42"/>
    <w:rsid w:val="00081C3D"/>
    <w:rsid w:val="00082638"/>
    <w:rsid w:val="00084451"/>
    <w:rsid w:val="00090943"/>
    <w:rsid w:val="000912CC"/>
    <w:rsid w:val="0009209D"/>
    <w:rsid w:val="00092621"/>
    <w:rsid w:val="000933E4"/>
    <w:rsid w:val="00093467"/>
    <w:rsid w:val="00093EAF"/>
    <w:rsid w:val="0009551C"/>
    <w:rsid w:val="000967E1"/>
    <w:rsid w:val="000A287A"/>
    <w:rsid w:val="000A5058"/>
    <w:rsid w:val="000B48D0"/>
    <w:rsid w:val="000B4DA4"/>
    <w:rsid w:val="000B7996"/>
    <w:rsid w:val="000C198E"/>
    <w:rsid w:val="000C4A0C"/>
    <w:rsid w:val="000C68EA"/>
    <w:rsid w:val="000C79A6"/>
    <w:rsid w:val="000D1426"/>
    <w:rsid w:val="000D207C"/>
    <w:rsid w:val="000D4A4E"/>
    <w:rsid w:val="000D5007"/>
    <w:rsid w:val="000D697D"/>
    <w:rsid w:val="000E0518"/>
    <w:rsid w:val="000E0CA4"/>
    <w:rsid w:val="000E12AB"/>
    <w:rsid w:val="000E1A0D"/>
    <w:rsid w:val="000E1AEE"/>
    <w:rsid w:val="000E7788"/>
    <w:rsid w:val="000F02DC"/>
    <w:rsid w:val="000F3E85"/>
    <w:rsid w:val="000F4D0E"/>
    <w:rsid w:val="000F4DE5"/>
    <w:rsid w:val="000F7B6F"/>
    <w:rsid w:val="00102623"/>
    <w:rsid w:val="00103315"/>
    <w:rsid w:val="00103B5C"/>
    <w:rsid w:val="00106F3D"/>
    <w:rsid w:val="00107822"/>
    <w:rsid w:val="00112383"/>
    <w:rsid w:val="00120D76"/>
    <w:rsid w:val="001224FF"/>
    <w:rsid w:val="0012312E"/>
    <w:rsid w:val="001255DE"/>
    <w:rsid w:val="0012607B"/>
    <w:rsid w:val="0012611A"/>
    <w:rsid w:val="00126527"/>
    <w:rsid w:val="00127785"/>
    <w:rsid w:val="00130164"/>
    <w:rsid w:val="00133D25"/>
    <w:rsid w:val="00134618"/>
    <w:rsid w:val="00140A1E"/>
    <w:rsid w:val="00143D21"/>
    <w:rsid w:val="00143EDF"/>
    <w:rsid w:val="00144E6A"/>
    <w:rsid w:val="00145F41"/>
    <w:rsid w:val="00150BC9"/>
    <w:rsid w:val="00151970"/>
    <w:rsid w:val="001534B5"/>
    <w:rsid w:val="00154416"/>
    <w:rsid w:val="00154EA4"/>
    <w:rsid w:val="0015595A"/>
    <w:rsid w:val="00160C99"/>
    <w:rsid w:val="00161DE3"/>
    <w:rsid w:val="001647A5"/>
    <w:rsid w:val="00170FD8"/>
    <w:rsid w:val="001711F2"/>
    <w:rsid w:val="00171A45"/>
    <w:rsid w:val="00171B9D"/>
    <w:rsid w:val="00175CE8"/>
    <w:rsid w:val="00177319"/>
    <w:rsid w:val="001773A3"/>
    <w:rsid w:val="0017755C"/>
    <w:rsid w:val="001802CE"/>
    <w:rsid w:val="0018086B"/>
    <w:rsid w:val="00181A57"/>
    <w:rsid w:val="00191005"/>
    <w:rsid w:val="00196F23"/>
    <w:rsid w:val="001974E4"/>
    <w:rsid w:val="001A1473"/>
    <w:rsid w:val="001A4191"/>
    <w:rsid w:val="001A5B82"/>
    <w:rsid w:val="001A5C0A"/>
    <w:rsid w:val="001A7B21"/>
    <w:rsid w:val="001B387D"/>
    <w:rsid w:val="001B71C0"/>
    <w:rsid w:val="001C01C3"/>
    <w:rsid w:val="001C230F"/>
    <w:rsid w:val="001C2D1E"/>
    <w:rsid w:val="001C447E"/>
    <w:rsid w:val="001C5B78"/>
    <w:rsid w:val="001D27DF"/>
    <w:rsid w:val="001D6EE5"/>
    <w:rsid w:val="001E04E8"/>
    <w:rsid w:val="001F2EB9"/>
    <w:rsid w:val="001F3BC1"/>
    <w:rsid w:val="001F41F8"/>
    <w:rsid w:val="001F5DD9"/>
    <w:rsid w:val="00202047"/>
    <w:rsid w:val="00203543"/>
    <w:rsid w:val="002106FC"/>
    <w:rsid w:val="00210BA1"/>
    <w:rsid w:val="00217FE3"/>
    <w:rsid w:val="0022157B"/>
    <w:rsid w:val="002252AB"/>
    <w:rsid w:val="00231F8B"/>
    <w:rsid w:val="00233F75"/>
    <w:rsid w:val="00237797"/>
    <w:rsid w:val="002414D6"/>
    <w:rsid w:val="00243CBF"/>
    <w:rsid w:val="00244B2A"/>
    <w:rsid w:val="0024619A"/>
    <w:rsid w:val="00246396"/>
    <w:rsid w:val="00250FDB"/>
    <w:rsid w:val="00253D1F"/>
    <w:rsid w:val="00253EEA"/>
    <w:rsid w:val="002560A0"/>
    <w:rsid w:val="002560A5"/>
    <w:rsid w:val="0026281B"/>
    <w:rsid w:val="00264DB7"/>
    <w:rsid w:val="00265E56"/>
    <w:rsid w:val="00271713"/>
    <w:rsid w:val="00273032"/>
    <w:rsid w:val="00273039"/>
    <w:rsid w:val="00273097"/>
    <w:rsid w:val="00273BF2"/>
    <w:rsid w:val="00274967"/>
    <w:rsid w:val="00277FAB"/>
    <w:rsid w:val="00283F30"/>
    <w:rsid w:val="0028517B"/>
    <w:rsid w:val="00285D7C"/>
    <w:rsid w:val="00290DF0"/>
    <w:rsid w:val="00291A32"/>
    <w:rsid w:val="00291C26"/>
    <w:rsid w:val="0029540C"/>
    <w:rsid w:val="002A0C97"/>
    <w:rsid w:val="002A13C0"/>
    <w:rsid w:val="002A5A50"/>
    <w:rsid w:val="002A5C80"/>
    <w:rsid w:val="002A7FED"/>
    <w:rsid w:val="002B03ED"/>
    <w:rsid w:val="002B06BC"/>
    <w:rsid w:val="002B0E44"/>
    <w:rsid w:val="002B29F0"/>
    <w:rsid w:val="002B3C3F"/>
    <w:rsid w:val="002B3D6A"/>
    <w:rsid w:val="002B4128"/>
    <w:rsid w:val="002B4288"/>
    <w:rsid w:val="002B4A74"/>
    <w:rsid w:val="002B6A0A"/>
    <w:rsid w:val="002B7255"/>
    <w:rsid w:val="002B7B4F"/>
    <w:rsid w:val="002C0625"/>
    <w:rsid w:val="002C2331"/>
    <w:rsid w:val="002C3AEC"/>
    <w:rsid w:val="002C4AB2"/>
    <w:rsid w:val="002C5FCF"/>
    <w:rsid w:val="002C6439"/>
    <w:rsid w:val="002D1FE3"/>
    <w:rsid w:val="002D76D4"/>
    <w:rsid w:val="002E07DC"/>
    <w:rsid w:val="002E3334"/>
    <w:rsid w:val="002E3657"/>
    <w:rsid w:val="002E3A12"/>
    <w:rsid w:val="002F0D8C"/>
    <w:rsid w:val="002F11AD"/>
    <w:rsid w:val="002F7DA1"/>
    <w:rsid w:val="00300C97"/>
    <w:rsid w:val="003044D5"/>
    <w:rsid w:val="003056E4"/>
    <w:rsid w:val="00307BD6"/>
    <w:rsid w:val="00310616"/>
    <w:rsid w:val="0031439B"/>
    <w:rsid w:val="003155E3"/>
    <w:rsid w:val="0032146C"/>
    <w:rsid w:val="003223B0"/>
    <w:rsid w:val="003224CB"/>
    <w:rsid w:val="00322552"/>
    <w:rsid w:val="003236C3"/>
    <w:rsid w:val="00326E4D"/>
    <w:rsid w:val="00327D71"/>
    <w:rsid w:val="003367E6"/>
    <w:rsid w:val="003373B4"/>
    <w:rsid w:val="003446AC"/>
    <w:rsid w:val="003446AE"/>
    <w:rsid w:val="00344AF9"/>
    <w:rsid w:val="00344E03"/>
    <w:rsid w:val="003508DC"/>
    <w:rsid w:val="00350F04"/>
    <w:rsid w:val="003513D6"/>
    <w:rsid w:val="003534F5"/>
    <w:rsid w:val="003552EA"/>
    <w:rsid w:val="00361917"/>
    <w:rsid w:val="003637DF"/>
    <w:rsid w:val="003735E0"/>
    <w:rsid w:val="00374093"/>
    <w:rsid w:val="00374C77"/>
    <w:rsid w:val="00376F6C"/>
    <w:rsid w:val="00383654"/>
    <w:rsid w:val="00384261"/>
    <w:rsid w:val="00387D98"/>
    <w:rsid w:val="00394444"/>
    <w:rsid w:val="0039478B"/>
    <w:rsid w:val="00397B35"/>
    <w:rsid w:val="003A2CF8"/>
    <w:rsid w:val="003A3DEE"/>
    <w:rsid w:val="003A5344"/>
    <w:rsid w:val="003B13D1"/>
    <w:rsid w:val="003B1913"/>
    <w:rsid w:val="003B21B6"/>
    <w:rsid w:val="003B35AC"/>
    <w:rsid w:val="003C4141"/>
    <w:rsid w:val="003C4281"/>
    <w:rsid w:val="003C6E81"/>
    <w:rsid w:val="003D0D45"/>
    <w:rsid w:val="003D3D62"/>
    <w:rsid w:val="003D52ED"/>
    <w:rsid w:val="003D53A4"/>
    <w:rsid w:val="003D6D5E"/>
    <w:rsid w:val="003D713B"/>
    <w:rsid w:val="003E0B30"/>
    <w:rsid w:val="003E6A20"/>
    <w:rsid w:val="003F52A5"/>
    <w:rsid w:val="003F6665"/>
    <w:rsid w:val="003F7DF5"/>
    <w:rsid w:val="004003C9"/>
    <w:rsid w:val="00402669"/>
    <w:rsid w:val="0040385B"/>
    <w:rsid w:val="004059AE"/>
    <w:rsid w:val="00417CD8"/>
    <w:rsid w:val="00420958"/>
    <w:rsid w:val="00421070"/>
    <w:rsid w:val="00421108"/>
    <w:rsid w:val="0042176E"/>
    <w:rsid w:val="00421D08"/>
    <w:rsid w:val="00421DFC"/>
    <w:rsid w:val="0042373A"/>
    <w:rsid w:val="0042463C"/>
    <w:rsid w:val="00424FA3"/>
    <w:rsid w:val="00430081"/>
    <w:rsid w:val="004332E9"/>
    <w:rsid w:val="0043525D"/>
    <w:rsid w:val="00437E80"/>
    <w:rsid w:val="00443302"/>
    <w:rsid w:val="0044430B"/>
    <w:rsid w:val="00450492"/>
    <w:rsid w:val="00451015"/>
    <w:rsid w:val="004545E1"/>
    <w:rsid w:val="00455636"/>
    <w:rsid w:val="0046053C"/>
    <w:rsid w:val="00460AA8"/>
    <w:rsid w:val="00464DD6"/>
    <w:rsid w:val="004662A2"/>
    <w:rsid w:val="00466528"/>
    <w:rsid w:val="004706B9"/>
    <w:rsid w:val="004761A1"/>
    <w:rsid w:val="004767F7"/>
    <w:rsid w:val="00481632"/>
    <w:rsid w:val="004820B2"/>
    <w:rsid w:val="004846A4"/>
    <w:rsid w:val="00484C7E"/>
    <w:rsid w:val="004913AD"/>
    <w:rsid w:val="0049233E"/>
    <w:rsid w:val="00495B1C"/>
    <w:rsid w:val="004972CF"/>
    <w:rsid w:val="004A34A9"/>
    <w:rsid w:val="004A46A1"/>
    <w:rsid w:val="004A503A"/>
    <w:rsid w:val="004A599D"/>
    <w:rsid w:val="004A602B"/>
    <w:rsid w:val="004B297B"/>
    <w:rsid w:val="004B3AE8"/>
    <w:rsid w:val="004B5897"/>
    <w:rsid w:val="004B6416"/>
    <w:rsid w:val="004C1850"/>
    <w:rsid w:val="004C1D05"/>
    <w:rsid w:val="004C2174"/>
    <w:rsid w:val="004C2C5F"/>
    <w:rsid w:val="004C343A"/>
    <w:rsid w:val="004C3AE2"/>
    <w:rsid w:val="004C4C05"/>
    <w:rsid w:val="004C5509"/>
    <w:rsid w:val="004C7D39"/>
    <w:rsid w:val="004D2304"/>
    <w:rsid w:val="004D2E8D"/>
    <w:rsid w:val="004D76ED"/>
    <w:rsid w:val="004E2A77"/>
    <w:rsid w:val="004E4F10"/>
    <w:rsid w:val="004E7A93"/>
    <w:rsid w:val="004F029A"/>
    <w:rsid w:val="004F2E36"/>
    <w:rsid w:val="004F389A"/>
    <w:rsid w:val="004F4E20"/>
    <w:rsid w:val="004F54FA"/>
    <w:rsid w:val="004F5E37"/>
    <w:rsid w:val="004F5E48"/>
    <w:rsid w:val="004F7EA2"/>
    <w:rsid w:val="00502F23"/>
    <w:rsid w:val="005100A4"/>
    <w:rsid w:val="00513608"/>
    <w:rsid w:val="00515976"/>
    <w:rsid w:val="00517D9C"/>
    <w:rsid w:val="0052000B"/>
    <w:rsid w:val="00521FAE"/>
    <w:rsid w:val="00523E00"/>
    <w:rsid w:val="00527E46"/>
    <w:rsid w:val="00527E83"/>
    <w:rsid w:val="00532CED"/>
    <w:rsid w:val="00533347"/>
    <w:rsid w:val="00535DD9"/>
    <w:rsid w:val="00537CC6"/>
    <w:rsid w:val="00537D26"/>
    <w:rsid w:val="00537EA8"/>
    <w:rsid w:val="005452F5"/>
    <w:rsid w:val="00546644"/>
    <w:rsid w:val="005473C0"/>
    <w:rsid w:val="00547B14"/>
    <w:rsid w:val="00556AE0"/>
    <w:rsid w:val="00561695"/>
    <w:rsid w:val="00563FDF"/>
    <w:rsid w:val="0056423A"/>
    <w:rsid w:val="00565BC7"/>
    <w:rsid w:val="005662F3"/>
    <w:rsid w:val="00572211"/>
    <w:rsid w:val="00572359"/>
    <w:rsid w:val="0057246E"/>
    <w:rsid w:val="00574455"/>
    <w:rsid w:val="005752A7"/>
    <w:rsid w:val="00577F57"/>
    <w:rsid w:val="00583037"/>
    <w:rsid w:val="005838D0"/>
    <w:rsid w:val="005863B4"/>
    <w:rsid w:val="0058694D"/>
    <w:rsid w:val="00590B02"/>
    <w:rsid w:val="00595D03"/>
    <w:rsid w:val="00597A36"/>
    <w:rsid w:val="005A018B"/>
    <w:rsid w:val="005A0F47"/>
    <w:rsid w:val="005A1190"/>
    <w:rsid w:val="005A3EC2"/>
    <w:rsid w:val="005A42B9"/>
    <w:rsid w:val="005A44CC"/>
    <w:rsid w:val="005B0793"/>
    <w:rsid w:val="005B302B"/>
    <w:rsid w:val="005B52AD"/>
    <w:rsid w:val="005C06AA"/>
    <w:rsid w:val="005C5496"/>
    <w:rsid w:val="005C7140"/>
    <w:rsid w:val="005D2B3E"/>
    <w:rsid w:val="005D3495"/>
    <w:rsid w:val="005D600A"/>
    <w:rsid w:val="005D6C67"/>
    <w:rsid w:val="005E3901"/>
    <w:rsid w:val="005E6043"/>
    <w:rsid w:val="005F4DAD"/>
    <w:rsid w:val="005F64F6"/>
    <w:rsid w:val="005F67AF"/>
    <w:rsid w:val="005F790A"/>
    <w:rsid w:val="00600B75"/>
    <w:rsid w:val="00601F9D"/>
    <w:rsid w:val="00605779"/>
    <w:rsid w:val="00605E6D"/>
    <w:rsid w:val="00607057"/>
    <w:rsid w:val="00607754"/>
    <w:rsid w:val="00612C28"/>
    <w:rsid w:val="00615218"/>
    <w:rsid w:val="00615CAF"/>
    <w:rsid w:val="0061696E"/>
    <w:rsid w:val="00617A8A"/>
    <w:rsid w:val="00620CEE"/>
    <w:rsid w:val="00621DF8"/>
    <w:rsid w:val="00622A0B"/>
    <w:rsid w:val="00625EF3"/>
    <w:rsid w:val="006302D2"/>
    <w:rsid w:val="006311FD"/>
    <w:rsid w:val="0063281B"/>
    <w:rsid w:val="00634AA6"/>
    <w:rsid w:val="00636CCE"/>
    <w:rsid w:val="00642398"/>
    <w:rsid w:val="00642B60"/>
    <w:rsid w:val="00642E95"/>
    <w:rsid w:val="0064431F"/>
    <w:rsid w:val="006447B5"/>
    <w:rsid w:val="006447F1"/>
    <w:rsid w:val="00644CC6"/>
    <w:rsid w:val="00646F23"/>
    <w:rsid w:val="0065040A"/>
    <w:rsid w:val="00650A0E"/>
    <w:rsid w:val="00654223"/>
    <w:rsid w:val="00655DDD"/>
    <w:rsid w:val="00656A3C"/>
    <w:rsid w:val="006618F9"/>
    <w:rsid w:val="00663132"/>
    <w:rsid w:val="006635B3"/>
    <w:rsid w:val="006636D9"/>
    <w:rsid w:val="00663B09"/>
    <w:rsid w:val="00663E4D"/>
    <w:rsid w:val="00665165"/>
    <w:rsid w:val="00667C53"/>
    <w:rsid w:val="00673AB4"/>
    <w:rsid w:val="00674CE5"/>
    <w:rsid w:val="00674E38"/>
    <w:rsid w:val="00675E5D"/>
    <w:rsid w:val="006764D9"/>
    <w:rsid w:val="006774BE"/>
    <w:rsid w:val="00683858"/>
    <w:rsid w:val="0068627A"/>
    <w:rsid w:val="006909E1"/>
    <w:rsid w:val="00692F85"/>
    <w:rsid w:val="006A029E"/>
    <w:rsid w:val="006A1A49"/>
    <w:rsid w:val="006A5535"/>
    <w:rsid w:val="006A66E2"/>
    <w:rsid w:val="006B0545"/>
    <w:rsid w:val="006B5033"/>
    <w:rsid w:val="006B6ED9"/>
    <w:rsid w:val="006B7188"/>
    <w:rsid w:val="006B7461"/>
    <w:rsid w:val="006C5403"/>
    <w:rsid w:val="006C5482"/>
    <w:rsid w:val="006C6C3C"/>
    <w:rsid w:val="006D18E7"/>
    <w:rsid w:val="006D5490"/>
    <w:rsid w:val="006D6076"/>
    <w:rsid w:val="006E53DE"/>
    <w:rsid w:val="006E56A5"/>
    <w:rsid w:val="006E6A78"/>
    <w:rsid w:val="006F0126"/>
    <w:rsid w:val="006F08B3"/>
    <w:rsid w:val="00700163"/>
    <w:rsid w:val="007002AB"/>
    <w:rsid w:val="00700CF5"/>
    <w:rsid w:val="0070113E"/>
    <w:rsid w:val="007051A2"/>
    <w:rsid w:val="00705DBD"/>
    <w:rsid w:val="0071086C"/>
    <w:rsid w:val="007111AE"/>
    <w:rsid w:val="007119E0"/>
    <w:rsid w:val="007139F4"/>
    <w:rsid w:val="00716362"/>
    <w:rsid w:val="0071644F"/>
    <w:rsid w:val="007175D5"/>
    <w:rsid w:val="007203BB"/>
    <w:rsid w:val="007223A4"/>
    <w:rsid w:val="00724109"/>
    <w:rsid w:val="007248EE"/>
    <w:rsid w:val="00732467"/>
    <w:rsid w:val="00732927"/>
    <w:rsid w:val="00734E69"/>
    <w:rsid w:val="007357C1"/>
    <w:rsid w:val="00736664"/>
    <w:rsid w:val="00737985"/>
    <w:rsid w:val="00741EC1"/>
    <w:rsid w:val="00745DAC"/>
    <w:rsid w:val="00746267"/>
    <w:rsid w:val="00746D9A"/>
    <w:rsid w:val="0075155B"/>
    <w:rsid w:val="00751F85"/>
    <w:rsid w:val="00752B35"/>
    <w:rsid w:val="00754FDD"/>
    <w:rsid w:val="00755716"/>
    <w:rsid w:val="0075746D"/>
    <w:rsid w:val="00761C5C"/>
    <w:rsid w:val="00764D22"/>
    <w:rsid w:val="00772D60"/>
    <w:rsid w:val="007744C6"/>
    <w:rsid w:val="007746AE"/>
    <w:rsid w:val="007749FE"/>
    <w:rsid w:val="0078074E"/>
    <w:rsid w:val="0078259E"/>
    <w:rsid w:val="00790D83"/>
    <w:rsid w:val="00791994"/>
    <w:rsid w:val="00792419"/>
    <w:rsid w:val="00793073"/>
    <w:rsid w:val="00794F5B"/>
    <w:rsid w:val="00796DA3"/>
    <w:rsid w:val="007A5CD8"/>
    <w:rsid w:val="007A5CD9"/>
    <w:rsid w:val="007A6E10"/>
    <w:rsid w:val="007A74D3"/>
    <w:rsid w:val="007B232A"/>
    <w:rsid w:val="007B2694"/>
    <w:rsid w:val="007B547C"/>
    <w:rsid w:val="007B5666"/>
    <w:rsid w:val="007C1D43"/>
    <w:rsid w:val="007C5208"/>
    <w:rsid w:val="007C6525"/>
    <w:rsid w:val="007C6E64"/>
    <w:rsid w:val="007C7A1C"/>
    <w:rsid w:val="007D185D"/>
    <w:rsid w:val="007D5FC1"/>
    <w:rsid w:val="007E1CB9"/>
    <w:rsid w:val="007E33AB"/>
    <w:rsid w:val="007E4D9F"/>
    <w:rsid w:val="007E580F"/>
    <w:rsid w:val="007E7C80"/>
    <w:rsid w:val="007F113A"/>
    <w:rsid w:val="007F2BC8"/>
    <w:rsid w:val="007F3B28"/>
    <w:rsid w:val="007F448D"/>
    <w:rsid w:val="007F6912"/>
    <w:rsid w:val="00801D25"/>
    <w:rsid w:val="008047AC"/>
    <w:rsid w:val="00804C5A"/>
    <w:rsid w:val="00806A6E"/>
    <w:rsid w:val="008074A2"/>
    <w:rsid w:val="00810C9B"/>
    <w:rsid w:val="00813E78"/>
    <w:rsid w:val="00814B7A"/>
    <w:rsid w:val="008163B4"/>
    <w:rsid w:val="008212A8"/>
    <w:rsid w:val="00826F41"/>
    <w:rsid w:val="008306D5"/>
    <w:rsid w:val="0083166C"/>
    <w:rsid w:val="008345B8"/>
    <w:rsid w:val="00836156"/>
    <w:rsid w:val="00837888"/>
    <w:rsid w:val="008425EC"/>
    <w:rsid w:val="0084283F"/>
    <w:rsid w:val="00851EEA"/>
    <w:rsid w:val="00854C58"/>
    <w:rsid w:val="00860F42"/>
    <w:rsid w:val="0086217B"/>
    <w:rsid w:val="00864680"/>
    <w:rsid w:val="0086733E"/>
    <w:rsid w:val="0087055E"/>
    <w:rsid w:val="00871F6B"/>
    <w:rsid w:val="00873CBE"/>
    <w:rsid w:val="00874153"/>
    <w:rsid w:val="00874711"/>
    <w:rsid w:val="00874C5A"/>
    <w:rsid w:val="00874ED3"/>
    <w:rsid w:val="00875C4C"/>
    <w:rsid w:val="00890B65"/>
    <w:rsid w:val="008928D0"/>
    <w:rsid w:val="00893111"/>
    <w:rsid w:val="0089403A"/>
    <w:rsid w:val="00897223"/>
    <w:rsid w:val="008A5168"/>
    <w:rsid w:val="008A5B32"/>
    <w:rsid w:val="008A6B66"/>
    <w:rsid w:val="008A7201"/>
    <w:rsid w:val="008B0C8F"/>
    <w:rsid w:val="008B22E6"/>
    <w:rsid w:val="008B44F6"/>
    <w:rsid w:val="008B54AA"/>
    <w:rsid w:val="008B6585"/>
    <w:rsid w:val="008B7556"/>
    <w:rsid w:val="008B758C"/>
    <w:rsid w:val="008C0E41"/>
    <w:rsid w:val="008C6154"/>
    <w:rsid w:val="008D254F"/>
    <w:rsid w:val="008D47EC"/>
    <w:rsid w:val="008D6EDF"/>
    <w:rsid w:val="008D7032"/>
    <w:rsid w:val="008E0E5A"/>
    <w:rsid w:val="008E5CED"/>
    <w:rsid w:val="008E7770"/>
    <w:rsid w:val="008F1526"/>
    <w:rsid w:val="0090080C"/>
    <w:rsid w:val="00900E5A"/>
    <w:rsid w:val="009052EB"/>
    <w:rsid w:val="0090592A"/>
    <w:rsid w:val="0091176F"/>
    <w:rsid w:val="00914618"/>
    <w:rsid w:val="00920D7B"/>
    <w:rsid w:val="009218CE"/>
    <w:rsid w:val="009226B3"/>
    <w:rsid w:val="00923B84"/>
    <w:rsid w:val="009278F3"/>
    <w:rsid w:val="00927D67"/>
    <w:rsid w:val="00930100"/>
    <w:rsid w:val="00931B52"/>
    <w:rsid w:val="00932C8B"/>
    <w:rsid w:val="0093761A"/>
    <w:rsid w:val="009413DA"/>
    <w:rsid w:val="009435D2"/>
    <w:rsid w:val="0094642A"/>
    <w:rsid w:val="00946D2C"/>
    <w:rsid w:val="00946E50"/>
    <w:rsid w:val="009500A3"/>
    <w:rsid w:val="009509F4"/>
    <w:rsid w:val="00956701"/>
    <w:rsid w:val="00957157"/>
    <w:rsid w:val="00960696"/>
    <w:rsid w:val="00960787"/>
    <w:rsid w:val="0096082B"/>
    <w:rsid w:val="009609E8"/>
    <w:rsid w:val="00960F2E"/>
    <w:rsid w:val="00961D71"/>
    <w:rsid w:val="009640E2"/>
    <w:rsid w:val="009652C5"/>
    <w:rsid w:val="00970860"/>
    <w:rsid w:val="009719DF"/>
    <w:rsid w:val="00973F92"/>
    <w:rsid w:val="0097532C"/>
    <w:rsid w:val="0097591E"/>
    <w:rsid w:val="009817BC"/>
    <w:rsid w:val="009839BB"/>
    <w:rsid w:val="00984316"/>
    <w:rsid w:val="00986438"/>
    <w:rsid w:val="009874E9"/>
    <w:rsid w:val="00987BC3"/>
    <w:rsid w:val="00992E11"/>
    <w:rsid w:val="0099317B"/>
    <w:rsid w:val="00993919"/>
    <w:rsid w:val="009A0B0D"/>
    <w:rsid w:val="009A1C84"/>
    <w:rsid w:val="009A28FF"/>
    <w:rsid w:val="009A2CE5"/>
    <w:rsid w:val="009A2DDC"/>
    <w:rsid w:val="009A34C9"/>
    <w:rsid w:val="009A3552"/>
    <w:rsid w:val="009A3A5E"/>
    <w:rsid w:val="009A3E92"/>
    <w:rsid w:val="009B019D"/>
    <w:rsid w:val="009B0D25"/>
    <w:rsid w:val="009B1EFB"/>
    <w:rsid w:val="009B5EE8"/>
    <w:rsid w:val="009B7784"/>
    <w:rsid w:val="009C7245"/>
    <w:rsid w:val="009D1FF2"/>
    <w:rsid w:val="009D62BD"/>
    <w:rsid w:val="009D6D89"/>
    <w:rsid w:val="009E06FC"/>
    <w:rsid w:val="009E0BF4"/>
    <w:rsid w:val="009E14E3"/>
    <w:rsid w:val="009E1BEF"/>
    <w:rsid w:val="009E2098"/>
    <w:rsid w:val="009E3D37"/>
    <w:rsid w:val="009E41F0"/>
    <w:rsid w:val="009E58F4"/>
    <w:rsid w:val="009E6991"/>
    <w:rsid w:val="009F2ECA"/>
    <w:rsid w:val="009F3B67"/>
    <w:rsid w:val="009F720E"/>
    <w:rsid w:val="009F7F09"/>
    <w:rsid w:val="00A008D1"/>
    <w:rsid w:val="00A016D1"/>
    <w:rsid w:val="00A02D0B"/>
    <w:rsid w:val="00A034EE"/>
    <w:rsid w:val="00A03FFB"/>
    <w:rsid w:val="00A06D10"/>
    <w:rsid w:val="00A100D6"/>
    <w:rsid w:val="00A1166D"/>
    <w:rsid w:val="00A13B5F"/>
    <w:rsid w:val="00A1554B"/>
    <w:rsid w:val="00A2024B"/>
    <w:rsid w:val="00A22F84"/>
    <w:rsid w:val="00A23E4E"/>
    <w:rsid w:val="00A2727E"/>
    <w:rsid w:val="00A36864"/>
    <w:rsid w:val="00A37A36"/>
    <w:rsid w:val="00A37D58"/>
    <w:rsid w:val="00A40244"/>
    <w:rsid w:val="00A40F3E"/>
    <w:rsid w:val="00A4745C"/>
    <w:rsid w:val="00A475DC"/>
    <w:rsid w:val="00A50893"/>
    <w:rsid w:val="00A621C0"/>
    <w:rsid w:val="00A6427B"/>
    <w:rsid w:val="00A65BD5"/>
    <w:rsid w:val="00A71AE5"/>
    <w:rsid w:val="00A73C5C"/>
    <w:rsid w:val="00A74EA1"/>
    <w:rsid w:val="00A82258"/>
    <w:rsid w:val="00A83A0E"/>
    <w:rsid w:val="00A840C0"/>
    <w:rsid w:val="00A85AEF"/>
    <w:rsid w:val="00A90162"/>
    <w:rsid w:val="00A90EEA"/>
    <w:rsid w:val="00A91688"/>
    <w:rsid w:val="00A940ED"/>
    <w:rsid w:val="00A965C6"/>
    <w:rsid w:val="00AA0600"/>
    <w:rsid w:val="00AA13DF"/>
    <w:rsid w:val="00AA72ED"/>
    <w:rsid w:val="00AB32BF"/>
    <w:rsid w:val="00AB4595"/>
    <w:rsid w:val="00AB54AD"/>
    <w:rsid w:val="00AB6449"/>
    <w:rsid w:val="00AC0F71"/>
    <w:rsid w:val="00AC1F76"/>
    <w:rsid w:val="00AC3F6F"/>
    <w:rsid w:val="00AC44B9"/>
    <w:rsid w:val="00AC6095"/>
    <w:rsid w:val="00AC73E1"/>
    <w:rsid w:val="00AE0B0E"/>
    <w:rsid w:val="00AE2C53"/>
    <w:rsid w:val="00AE4B9F"/>
    <w:rsid w:val="00AE648D"/>
    <w:rsid w:val="00AE7A1C"/>
    <w:rsid w:val="00AF17FC"/>
    <w:rsid w:val="00AF2616"/>
    <w:rsid w:val="00AF4115"/>
    <w:rsid w:val="00AF4568"/>
    <w:rsid w:val="00B009F7"/>
    <w:rsid w:val="00B00A1C"/>
    <w:rsid w:val="00B0102F"/>
    <w:rsid w:val="00B02330"/>
    <w:rsid w:val="00B04CFA"/>
    <w:rsid w:val="00B07DA8"/>
    <w:rsid w:val="00B1338B"/>
    <w:rsid w:val="00B139E9"/>
    <w:rsid w:val="00B15604"/>
    <w:rsid w:val="00B2274E"/>
    <w:rsid w:val="00B22D98"/>
    <w:rsid w:val="00B24F65"/>
    <w:rsid w:val="00B2546F"/>
    <w:rsid w:val="00B259DF"/>
    <w:rsid w:val="00B26FC7"/>
    <w:rsid w:val="00B272A5"/>
    <w:rsid w:val="00B30527"/>
    <w:rsid w:val="00B322C8"/>
    <w:rsid w:val="00B33741"/>
    <w:rsid w:val="00B350C1"/>
    <w:rsid w:val="00B37D3E"/>
    <w:rsid w:val="00B404D5"/>
    <w:rsid w:val="00B43F5A"/>
    <w:rsid w:val="00B4705C"/>
    <w:rsid w:val="00B50D62"/>
    <w:rsid w:val="00B5356C"/>
    <w:rsid w:val="00B54AD1"/>
    <w:rsid w:val="00B54BDF"/>
    <w:rsid w:val="00B557B1"/>
    <w:rsid w:val="00B56669"/>
    <w:rsid w:val="00B57678"/>
    <w:rsid w:val="00B6343E"/>
    <w:rsid w:val="00B64593"/>
    <w:rsid w:val="00B65221"/>
    <w:rsid w:val="00B655BB"/>
    <w:rsid w:val="00B67C65"/>
    <w:rsid w:val="00B7236A"/>
    <w:rsid w:val="00B73264"/>
    <w:rsid w:val="00B74EC8"/>
    <w:rsid w:val="00B7572E"/>
    <w:rsid w:val="00B75872"/>
    <w:rsid w:val="00B81EEA"/>
    <w:rsid w:val="00B82550"/>
    <w:rsid w:val="00B82B33"/>
    <w:rsid w:val="00B84D36"/>
    <w:rsid w:val="00B903F7"/>
    <w:rsid w:val="00B90B66"/>
    <w:rsid w:val="00B92C3E"/>
    <w:rsid w:val="00BA2AC6"/>
    <w:rsid w:val="00BA5D3E"/>
    <w:rsid w:val="00BA7644"/>
    <w:rsid w:val="00BB0844"/>
    <w:rsid w:val="00BB0BC1"/>
    <w:rsid w:val="00BB3646"/>
    <w:rsid w:val="00BC0032"/>
    <w:rsid w:val="00BC1134"/>
    <w:rsid w:val="00BC32B8"/>
    <w:rsid w:val="00BC4726"/>
    <w:rsid w:val="00BC6E73"/>
    <w:rsid w:val="00BD137F"/>
    <w:rsid w:val="00BD565C"/>
    <w:rsid w:val="00BD608D"/>
    <w:rsid w:val="00BD7537"/>
    <w:rsid w:val="00BE0F63"/>
    <w:rsid w:val="00BE157B"/>
    <w:rsid w:val="00BE2491"/>
    <w:rsid w:val="00BE73E0"/>
    <w:rsid w:val="00BF1C10"/>
    <w:rsid w:val="00BF470D"/>
    <w:rsid w:val="00BF620E"/>
    <w:rsid w:val="00C005D7"/>
    <w:rsid w:val="00C00D7D"/>
    <w:rsid w:val="00C01774"/>
    <w:rsid w:val="00C05B81"/>
    <w:rsid w:val="00C1175E"/>
    <w:rsid w:val="00C12F8F"/>
    <w:rsid w:val="00C14403"/>
    <w:rsid w:val="00C14EC3"/>
    <w:rsid w:val="00C150B7"/>
    <w:rsid w:val="00C15BD6"/>
    <w:rsid w:val="00C21944"/>
    <w:rsid w:val="00C2209C"/>
    <w:rsid w:val="00C2263C"/>
    <w:rsid w:val="00C22AEC"/>
    <w:rsid w:val="00C2405F"/>
    <w:rsid w:val="00C25331"/>
    <w:rsid w:val="00C25E69"/>
    <w:rsid w:val="00C267A0"/>
    <w:rsid w:val="00C26D52"/>
    <w:rsid w:val="00C3228F"/>
    <w:rsid w:val="00C36E70"/>
    <w:rsid w:val="00C407A7"/>
    <w:rsid w:val="00C418E5"/>
    <w:rsid w:val="00C444BF"/>
    <w:rsid w:val="00C51DFD"/>
    <w:rsid w:val="00C5303D"/>
    <w:rsid w:val="00C5318D"/>
    <w:rsid w:val="00C572A9"/>
    <w:rsid w:val="00C577D0"/>
    <w:rsid w:val="00C636D3"/>
    <w:rsid w:val="00C64A08"/>
    <w:rsid w:val="00C664D4"/>
    <w:rsid w:val="00C66644"/>
    <w:rsid w:val="00C70220"/>
    <w:rsid w:val="00C71144"/>
    <w:rsid w:val="00C7595D"/>
    <w:rsid w:val="00C8046A"/>
    <w:rsid w:val="00C812F8"/>
    <w:rsid w:val="00C814E8"/>
    <w:rsid w:val="00C818C7"/>
    <w:rsid w:val="00C8288E"/>
    <w:rsid w:val="00C8380D"/>
    <w:rsid w:val="00C853B3"/>
    <w:rsid w:val="00C856AE"/>
    <w:rsid w:val="00C86FAC"/>
    <w:rsid w:val="00C870D9"/>
    <w:rsid w:val="00C906B0"/>
    <w:rsid w:val="00C90E27"/>
    <w:rsid w:val="00C90ED1"/>
    <w:rsid w:val="00C92E97"/>
    <w:rsid w:val="00C93582"/>
    <w:rsid w:val="00C93BBF"/>
    <w:rsid w:val="00C94376"/>
    <w:rsid w:val="00CA082C"/>
    <w:rsid w:val="00CA2783"/>
    <w:rsid w:val="00CB14F3"/>
    <w:rsid w:val="00CB60CC"/>
    <w:rsid w:val="00CC0D81"/>
    <w:rsid w:val="00CC1914"/>
    <w:rsid w:val="00CC1B7C"/>
    <w:rsid w:val="00CC254D"/>
    <w:rsid w:val="00CC39D9"/>
    <w:rsid w:val="00CC3D77"/>
    <w:rsid w:val="00CC448A"/>
    <w:rsid w:val="00CC5B02"/>
    <w:rsid w:val="00CC6EDB"/>
    <w:rsid w:val="00CD23D6"/>
    <w:rsid w:val="00CD4DA4"/>
    <w:rsid w:val="00CD7372"/>
    <w:rsid w:val="00CE3562"/>
    <w:rsid w:val="00CE4BC5"/>
    <w:rsid w:val="00CE7EF4"/>
    <w:rsid w:val="00CF130F"/>
    <w:rsid w:val="00CF1E89"/>
    <w:rsid w:val="00CF2643"/>
    <w:rsid w:val="00CF3DB6"/>
    <w:rsid w:val="00CF58CE"/>
    <w:rsid w:val="00CF782F"/>
    <w:rsid w:val="00D01A96"/>
    <w:rsid w:val="00D01C69"/>
    <w:rsid w:val="00D03101"/>
    <w:rsid w:val="00D04C69"/>
    <w:rsid w:val="00D06541"/>
    <w:rsid w:val="00D11FC3"/>
    <w:rsid w:val="00D120B5"/>
    <w:rsid w:val="00D12B71"/>
    <w:rsid w:val="00D15860"/>
    <w:rsid w:val="00D1737D"/>
    <w:rsid w:val="00D23095"/>
    <w:rsid w:val="00D23E4B"/>
    <w:rsid w:val="00D331EE"/>
    <w:rsid w:val="00D3576F"/>
    <w:rsid w:val="00D36526"/>
    <w:rsid w:val="00D42CA4"/>
    <w:rsid w:val="00D42E59"/>
    <w:rsid w:val="00D457BC"/>
    <w:rsid w:val="00D46B86"/>
    <w:rsid w:val="00D47BA1"/>
    <w:rsid w:val="00D516D7"/>
    <w:rsid w:val="00D60346"/>
    <w:rsid w:val="00D604E6"/>
    <w:rsid w:val="00D6089D"/>
    <w:rsid w:val="00D6193B"/>
    <w:rsid w:val="00D620D2"/>
    <w:rsid w:val="00D63812"/>
    <w:rsid w:val="00D65DF5"/>
    <w:rsid w:val="00D7301E"/>
    <w:rsid w:val="00D73DED"/>
    <w:rsid w:val="00D75E6C"/>
    <w:rsid w:val="00D76C2C"/>
    <w:rsid w:val="00D801E2"/>
    <w:rsid w:val="00D803F4"/>
    <w:rsid w:val="00D8061D"/>
    <w:rsid w:val="00D81C3C"/>
    <w:rsid w:val="00D829B0"/>
    <w:rsid w:val="00D829FA"/>
    <w:rsid w:val="00D8772B"/>
    <w:rsid w:val="00D877A2"/>
    <w:rsid w:val="00D9211B"/>
    <w:rsid w:val="00D979A4"/>
    <w:rsid w:val="00D97CC6"/>
    <w:rsid w:val="00DA0593"/>
    <w:rsid w:val="00DA3362"/>
    <w:rsid w:val="00DA6850"/>
    <w:rsid w:val="00DA6C97"/>
    <w:rsid w:val="00DA75F3"/>
    <w:rsid w:val="00DB5516"/>
    <w:rsid w:val="00DB72F8"/>
    <w:rsid w:val="00DC0F9A"/>
    <w:rsid w:val="00DC3631"/>
    <w:rsid w:val="00DC48B5"/>
    <w:rsid w:val="00DC4D7A"/>
    <w:rsid w:val="00DC5EE9"/>
    <w:rsid w:val="00DC6340"/>
    <w:rsid w:val="00DD1413"/>
    <w:rsid w:val="00DD1CD4"/>
    <w:rsid w:val="00DD3E43"/>
    <w:rsid w:val="00DD4EE8"/>
    <w:rsid w:val="00DD600A"/>
    <w:rsid w:val="00DD6126"/>
    <w:rsid w:val="00DD764A"/>
    <w:rsid w:val="00DE0F8A"/>
    <w:rsid w:val="00DE138C"/>
    <w:rsid w:val="00DE15AD"/>
    <w:rsid w:val="00DE4B4D"/>
    <w:rsid w:val="00DE7648"/>
    <w:rsid w:val="00DF082D"/>
    <w:rsid w:val="00DF45D0"/>
    <w:rsid w:val="00DF7F20"/>
    <w:rsid w:val="00E00AE9"/>
    <w:rsid w:val="00E00E97"/>
    <w:rsid w:val="00E013D0"/>
    <w:rsid w:val="00E016E0"/>
    <w:rsid w:val="00E07386"/>
    <w:rsid w:val="00E13DB6"/>
    <w:rsid w:val="00E154C8"/>
    <w:rsid w:val="00E159A6"/>
    <w:rsid w:val="00E179E3"/>
    <w:rsid w:val="00E201FD"/>
    <w:rsid w:val="00E25FC2"/>
    <w:rsid w:val="00E32DF6"/>
    <w:rsid w:val="00E33C0E"/>
    <w:rsid w:val="00E35B64"/>
    <w:rsid w:val="00E369F8"/>
    <w:rsid w:val="00E411D4"/>
    <w:rsid w:val="00E41790"/>
    <w:rsid w:val="00E423BD"/>
    <w:rsid w:val="00E45CDE"/>
    <w:rsid w:val="00E53521"/>
    <w:rsid w:val="00E543E2"/>
    <w:rsid w:val="00E570FC"/>
    <w:rsid w:val="00E62AC1"/>
    <w:rsid w:val="00E64B12"/>
    <w:rsid w:val="00E65319"/>
    <w:rsid w:val="00E666BC"/>
    <w:rsid w:val="00E73B2E"/>
    <w:rsid w:val="00E74642"/>
    <w:rsid w:val="00E75585"/>
    <w:rsid w:val="00E75D01"/>
    <w:rsid w:val="00E80EE0"/>
    <w:rsid w:val="00E80EF8"/>
    <w:rsid w:val="00E81931"/>
    <w:rsid w:val="00E87AC5"/>
    <w:rsid w:val="00E904BE"/>
    <w:rsid w:val="00E90672"/>
    <w:rsid w:val="00E92541"/>
    <w:rsid w:val="00E94BAB"/>
    <w:rsid w:val="00E97042"/>
    <w:rsid w:val="00E9790B"/>
    <w:rsid w:val="00EA1F1B"/>
    <w:rsid w:val="00EA417D"/>
    <w:rsid w:val="00EA6E61"/>
    <w:rsid w:val="00EA7666"/>
    <w:rsid w:val="00EB3CCE"/>
    <w:rsid w:val="00EC0AE2"/>
    <w:rsid w:val="00EC55A8"/>
    <w:rsid w:val="00ED0BF5"/>
    <w:rsid w:val="00ED4E46"/>
    <w:rsid w:val="00ED66FF"/>
    <w:rsid w:val="00ED6AEE"/>
    <w:rsid w:val="00EE0E2E"/>
    <w:rsid w:val="00EE22F9"/>
    <w:rsid w:val="00EE5636"/>
    <w:rsid w:val="00EE60ED"/>
    <w:rsid w:val="00EE6A0F"/>
    <w:rsid w:val="00EE6AD7"/>
    <w:rsid w:val="00EF108A"/>
    <w:rsid w:val="00EF3E6A"/>
    <w:rsid w:val="00EF4C4A"/>
    <w:rsid w:val="00EF6187"/>
    <w:rsid w:val="00EF6439"/>
    <w:rsid w:val="00EF64B5"/>
    <w:rsid w:val="00EF74C1"/>
    <w:rsid w:val="00EF7816"/>
    <w:rsid w:val="00F00B68"/>
    <w:rsid w:val="00F04904"/>
    <w:rsid w:val="00F10CC0"/>
    <w:rsid w:val="00F13159"/>
    <w:rsid w:val="00F13CA6"/>
    <w:rsid w:val="00F1429B"/>
    <w:rsid w:val="00F178A6"/>
    <w:rsid w:val="00F226C6"/>
    <w:rsid w:val="00F30753"/>
    <w:rsid w:val="00F31570"/>
    <w:rsid w:val="00F37B32"/>
    <w:rsid w:val="00F37FF8"/>
    <w:rsid w:val="00F43AC3"/>
    <w:rsid w:val="00F446FE"/>
    <w:rsid w:val="00F45E6C"/>
    <w:rsid w:val="00F53A8C"/>
    <w:rsid w:val="00F54F7E"/>
    <w:rsid w:val="00F575DA"/>
    <w:rsid w:val="00F628B3"/>
    <w:rsid w:val="00F63469"/>
    <w:rsid w:val="00F65D4D"/>
    <w:rsid w:val="00F745F9"/>
    <w:rsid w:val="00F80AE4"/>
    <w:rsid w:val="00F810AE"/>
    <w:rsid w:val="00F82949"/>
    <w:rsid w:val="00F8410F"/>
    <w:rsid w:val="00F851A0"/>
    <w:rsid w:val="00F90257"/>
    <w:rsid w:val="00F9041A"/>
    <w:rsid w:val="00F9191C"/>
    <w:rsid w:val="00F91BED"/>
    <w:rsid w:val="00F91E1B"/>
    <w:rsid w:val="00F963A8"/>
    <w:rsid w:val="00FA0020"/>
    <w:rsid w:val="00FA007A"/>
    <w:rsid w:val="00FA1787"/>
    <w:rsid w:val="00FA1F88"/>
    <w:rsid w:val="00FA3512"/>
    <w:rsid w:val="00FA6A4B"/>
    <w:rsid w:val="00FA6FB5"/>
    <w:rsid w:val="00FB028F"/>
    <w:rsid w:val="00FB07A8"/>
    <w:rsid w:val="00FB13FB"/>
    <w:rsid w:val="00FB3E5A"/>
    <w:rsid w:val="00FB45BC"/>
    <w:rsid w:val="00FB75FB"/>
    <w:rsid w:val="00FB78BF"/>
    <w:rsid w:val="00FC0126"/>
    <w:rsid w:val="00FC0468"/>
    <w:rsid w:val="00FC094C"/>
    <w:rsid w:val="00FC405E"/>
    <w:rsid w:val="00FC4ECB"/>
    <w:rsid w:val="00FC556D"/>
    <w:rsid w:val="00FC58FA"/>
    <w:rsid w:val="00FD0FF3"/>
    <w:rsid w:val="00FD408E"/>
    <w:rsid w:val="00FD55DA"/>
    <w:rsid w:val="00FD6458"/>
    <w:rsid w:val="00FE08AF"/>
    <w:rsid w:val="00FE2A86"/>
    <w:rsid w:val="00FE34EE"/>
    <w:rsid w:val="00FE4B86"/>
    <w:rsid w:val="00FE4CFC"/>
    <w:rsid w:val="00FE71EA"/>
    <w:rsid w:val="00FE7ED7"/>
    <w:rsid w:val="00FF12F9"/>
    <w:rsid w:val="00FF279F"/>
    <w:rsid w:val="00FF2BA9"/>
    <w:rsid w:val="00FF4163"/>
    <w:rsid w:val="00FF4178"/>
    <w:rsid w:val="00FF5E5F"/>
    <w:rsid w:val="00FF6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37FBA"/>
  <w15:docId w15:val="{758458CF-18D2-41C0-AA42-B1F2C88F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0" w:unhideWhenUsed="1"/>
    <w:lsdException w:name="heading 6" w:semiHidden="1" w:uiPriority="0" w:unhideWhenUsed="1" w:qFormat="1"/>
    <w:lsdException w:name="heading 7" w:semiHidden="1" w:uiPriority="0" w:unhideWhenUsed="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qFormat="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
    <w:rsid w:val="00F00B68"/>
    <w:rPr>
      <w:rFonts w:ascii="Arial" w:eastAsia="Times New Roman" w:hAnsi="Arial"/>
      <w:sz w:val="22"/>
    </w:rPr>
  </w:style>
  <w:style w:type="paragraph" w:styleId="Heading1">
    <w:name w:val="heading 1"/>
    <w:aliases w:val="1st Level Heading"/>
    <w:basedOn w:val="Normal"/>
    <w:next w:val="ListBullet"/>
    <w:link w:val="Heading1Char"/>
    <w:qFormat/>
    <w:rsid w:val="003367E6"/>
    <w:pPr>
      <w:keepNext/>
      <w:keepLines/>
      <w:numPr>
        <w:numId w:val="20"/>
      </w:numPr>
      <w:spacing w:before="120" w:after="240"/>
      <w:outlineLvl w:val="0"/>
    </w:pPr>
    <w:rPr>
      <w:rFonts w:asciiTheme="minorHAnsi" w:hAnsiTheme="minorHAnsi"/>
      <w:b/>
      <w:bCs/>
      <w:caps/>
      <w:sz w:val="24"/>
      <w:szCs w:val="28"/>
    </w:rPr>
  </w:style>
  <w:style w:type="paragraph" w:styleId="Heading2">
    <w:name w:val="heading 2"/>
    <w:aliases w:val="Char2 Char"/>
    <w:basedOn w:val="Normal"/>
    <w:next w:val="Normal"/>
    <w:link w:val="Heading2Char"/>
    <w:autoRedefine/>
    <w:unhideWhenUsed/>
    <w:rsid w:val="00082638"/>
    <w:pPr>
      <w:keepNext/>
      <w:numPr>
        <w:ilvl w:val="1"/>
        <w:numId w:val="20"/>
      </w:numPr>
      <w:tabs>
        <w:tab w:val="left" w:pos="990"/>
      </w:tabs>
      <w:spacing w:before="120" w:after="120"/>
      <w:outlineLvl w:val="1"/>
    </w:pPr>
    <w:rPr>
      <w:rFonts w:asciiTheme="majorHAnsi" w:hAnsiTheme="majorHAnsi"/>
      <w:bCs/>
      <w:sz w:val="24"/>
      <w:szCs w:val="22"/>
    </w:rPr>
  </w:style>
  <w:style w:type="paragraph" w:styleId="Heading3">
    <w:name w:val="heading 3"/>
    <w:aliases w:val="Verify"/>
    <w:basedOn w:val="Normal"/>
    <w:next w:val="Normal"/>
    <w:link w:val="Heading3Char"/>
    <w:autoRedefine/>
    <w:unhideWhenUsed/>
    <w:rsid w:val="00547B14"/>
    <w:pPr>
      <w:keepNext/>
      <w:numPr>
        <w:ilvl w:val="2"/>
        <w:numId w:val="20"/>
      </w:numPr>
      <w:spacing w:before="120" w:after="120"/>
      <w:outlineLvl w:val="2"/>
    </w:pPr>
    <w:rPr>
      <w:rFonts w:asciiTheme="minorHAnsi" w:hAnsiTheme="minorHAnsi"/>
      <w:b/>
    </w:rPr>
  </w:style>
  <w:style w:type="paragraph" w:styleId="Heading4">
    <w:name w:val="heading 4"/>
    <w:aliases w:val="3rd Level Heading"/>
    <w:basedOn w:val="Heading3"/>
    <w:next w:val="BodyText2"/>
    <w:link w:val="Heading4Char"/>
    <w:unhideWhenUsed/>
    <w:qFormat/>
    <w:rsid w:val="003367E6"/>
    <w:pPr>
      <w:ind w:left="1260" w:hanging="727"/>
      <w:outlineLvl w:val="3"/>
    </w:pPr>
    <w:rPr>
      <w:b w:val="0"/>
      <w:caps/>
    </w:rPr>
  </w:style>
  <w:style w:type="paragraph" w:styleId="Heading5">
    <w:name w:val="heading 5"/>
    <w:basedOn w:val="Normal"/>
    <w:next w:val="Normal"/>
    <w:link w:val="Heading5Char"/>
    <w:unhideWhenUsed/>
    <w:rsid w:val="00FF12F9"/>
    <w:pPr>
      <w:keepNext/>
      <w:keepLines/>
      <w:numPr>
        <w:ilvl w:val="4"/>
        <w:numId w:val="20"/>
      </w:numPr>
      <w:spacing w:before="200"/>
      <w:outlineLvl w:val="4"/>
    </w:pPr>
    <w:rPr>
      <w:rFonts w:ascii="Cambria" w:hAnsi="Cambria"/>
      <w:color w:val="243F60"/>
    </w:rPr>
  </w:style>
  <w:style w:type="paragraph" w:styleId="Heading6">
    <w:name w:val="heading 6"/>
    <w:aliases w:val="4th Level Heading"/>
    <w:basedOn w:val="Heading4"/>
    <w:next w:val="Heading8"/>
    <w:link w:val="Heading6Char"/>
    <w:unhideWhenUsed/>
    <w:qFormat/>
    <w:rsid w:val="003367E6"/>
    <w:pPr>
      <w:numPr>
        <w:ilvl w:val="3"/>
      </w:numPr>
      <w:outlineLvl w:val="5"/>
    </w:pPr>
  </w:style>
  <w:style w:type="paragraph" w:styleId="Heading7">
    <w:name w:val="heading 7"/>
    <w:aliases w:val="WARNING"/>
    <w:basedOn w:val="Normal"/>
    <w:next w:val="Normal"/>
    <w:link w:val="Heading7Char"/>
    <w:unhideWhenUsed/>
    <w:rsid w:val="0096082B"/>
    <w:pPr>
      <w:numPr>
        <w:ilvl w:val="6"/>
        <w:numId w:val="20"/>
      </w:numPr>
      <w:outlineLvl w:val="6"/>
    </w:pPr>
    <w:rPr>
      <w:b/>
      <w:noProof/>
    </w:rPr>
  </w:style>
  <w:style w:type="paragraph" w:styleId="Heading8">
    <w:name w:val="heading 8"/>
    <w:aliases w:val="Body4"/>
    <w:basedOn w:val="ListBullet"/>
    <w:next w:val="Normal"/>
    <w:link w:val="Heading8Char"/>
    <w:unhideWhenUsed/>
    <w:qFormat/>
    <w:rsid w:val="0071644F"/>
    <w:pPr>
      <w:ind w:left="900"/>
      <w:outlineLvl w:val="7"/>
    </w:pPr>
  </w:style>
  <w:style w:type="paragraph" w:styleId="Heading9">
    <w:name w:val="heading 9"/>
    <w:aliases w:val="2nd Level Heading"/>
    <w:basedOn w:val="Heading2"/>
    <w:next w:val="Body2"/>
    <w:link w:val="Heading9Char"/>
    <w:unhideWhenUsed/>
    <w:qFormat/>
    <w:rsid w:val="00CB60CC"/>
    <w:pPr>
      <w:tabs>
        <w:tab w:val="clear" w:pos="990"/>
      </w:tabs>
      <w:ind w:hanging="540"/>
      <w:jc w:val="both"/>
      <w:outlineLvl w:val="8"/>
    </w:pPr>
    <w:rPr>
      <w:rFonts w:asciiTheme="minorHAnsi" w:hAnsiTheme="minorHAnsi"/>
      <w:b/>
      <w:cap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E38"/>
    <w:pPr>
      <w:tabs>
        <w:tab w:val="center" w:pos="4680"/>
        <w:tab w:val="right" w:pos="9360"/>
      </w:tabs>
    </w:pPr>
    <w:rPr>
      <w:szCs w:val="22"/>
    </w:rPr>
  </w:style>
  <w:style w:type="character" w:customStyle="1" w:styleId="HeaderChar">
    <w:name w:val="Header Char"/>
    <w:basedOn w:val="DefaultParagraphFont"/>
    <w:link w:val="Header"/>
    <w:uiPriority w:val="99"/>
    <w:rsid w:val="00674E38"/>
  </w:style>
  <w:style w:type="paragraph" w:styleId="Footer">
    <w:name w:val="footer"/>
    <w:basedOn w:val="Normal"/>
    <w:link w:val="FooterChar"/>
    <w:uiPriority w:val="99"/>
    <w:unhideWhenUsed/>
    <w:rsid w:val="00674E38"/>
    <w:pPr>
      <w:tabs>
        <w:tab w:val="center" w:pos="4680"/>
        <w:tab w:val="right" w:pos="9360"/>
      </w:tabs>
    </w:pPr>
    <w:rPr>
      <w:szCs w:val="22"/>
    </w:rPr>
  </w:style>
  <w:style w:type="character" w:customStyle="1" w:styleId="FooterChar">
    <w:name w:val="Footer Char"/>
    <w:basedOn w:val="DefaultParagraphFont"/>
    <w:link w:val="Footer"/>
    <w:uiPriority w:val="99"/>
    <w:rsid w:val="00674E38"/>
  </w:style>
  <w:style w:type="table" w:styleId="TableGrid">
    <w:name w:val="Table Grid"/>
    <w:basedOn w:val="TableNormal"/>
    <w:rsid w:val="00674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674E38"/>
    <w:rPr>
      <w:rFonts w:ascii="Tahoma" w:hAnsi="Tahoma" w:cs="Tahoma"/>
      <w:sz w:val="16"/>
      <w:szCs w:val="16"/>
    </w:rPr>
  </w:style>
  <w:style w:type="character" w:customStyle="1" w:styleId="BalloonTextChar">
    <w:name w:val="Balloon Text Char"/>
    <w:link w:val="BalloonText"/>
    <w:uiPriority w:val="99"/>
    <w:semiHidden/>
    <w:rsid w:val="00674E38"/>
    <w:rPr>
      <w:rFonts w:ascii="Tahoma" w:hAnsi="Tahoma" w:cs="Tahoma"/>
      <w:sz w:val="16"/>
      <w:szCs w:val="16"/>
    </w:rPr>
  </w:style>
  <w:style w:type="character" w:styleId="Hyperlink">
    <w:name w:val="Hyperlink"/>
    <w:uiPriority w:val="99"/>
    <w:unhideWhenUsed/>
    <w:rsid w:val="00674E38"/>
    <w:rPr>
      <w:color w:val="0000FF"/>
      <w:u w:val="single"/>
    </w:rPr>
  </w:style>
  <w:style w:type="paragraph" w:styleId="ListParagraph">
    <w:name w:val="List Paragraph"/>
    <w:basedOn w:val="Normal"/>
    <w:uiPriority w:val="34"/>
    <w:rsid w:val="00C66644"/>
    <w:pPr>
      <w:ind w:left="720"/>
      <w:contextualSpacing/>
    </w:pPr>
  </w:style>
  <w:style w:type="paragraph" w:styleId="Caption">
    <w:name w:val="caption"/>
    <w:basedOn w:val="Normal"/>
    <w:next w:val="Normal"/>
    <w:link w:val="CaptionChar"/>
    <w:uiPriority w:val="35"/>
    <w:unhideWhenUsed/>
    <w:rsid w:val="007E580F"/>
    <w:pPr>
      <w:jc w:val="center"/>
    </w:pPr>
    <w:rPr>
      <w:b/>
      <w:bCs/>
      <w:szCs w:val="18"/>
    </w:rPr>
  </w:style>
  <w:style w:type="character" w:styleId="Emphasis">
    <w:name w:val="Emphasis"/>
    <w:uiPriority w:val="20"/>
    <w:rsid w:val="00FC094C"/>
    <w:rPr>
      <w:b/>
      <w:bCs/>
      <w:i w:val="0"/>
      <w:iCs w:val="0"/>
    </w:rPr>
  </w:style>
  <w:style w:type="paragraph" w:styleId="NormalWeb">
    <w:name w:val="Normal (Web)"/>
    <w:basedOn w:val="Normal"/>
    <w:uiPriority w:val="99"/>
    <w:unhideWhenUsed/>
    <w:rsid w:val="00D73DED"/>
    <w:pPr>
      <w:spacing w:before="150" w:after="75"/>
    </w:pPr>
  </w:style>
  <w:style w:type="paragraph" w:customStyle="1" w:styleId="blurb">
    <w:name w:val="blurb"/>
    <w:basedOn w:val="Normal"/>
    <w:rsid w:val="00D73DED"/>
    <w:pPr>
      <w:spacing w:before="75" w:after="300"/>
    </w:pPr>
    <w:rPr>
      <w:sz w:val="20"/>
    </w:rPr>
  </w:style>
  <w:style w:type="character" w:customStyle="1" w:styleId="apple-converted-space">
    <w:name w:val="apple-converted-space"/>
    <w:basedOn w:val="DefaultParagraphFont"/>
    <w:rsid w:val="003056E4"/>
  </w:style>
  <w:style w:type="character" w:customStyle="1" w:styleId="apple-style-span">
    <w:name w:val="apple-style-span"/>
    <w:basedOn w:val="DefaultParagraphFont"/>
    <w:rsid w:val="00EE60ED"/>
  </w:style>
  <w:style w:type="character" w:customStyle="1" w:styleId="Heading1Char">
    <w:name w:val="Heading 1 Char"/>
    <w:aliases w:val="1st Level Heading Char"/>
    <w:link w:val="Heading1"/>
    <w:rsid w:val="003367E6"/>
    <w:rPr>
      <w:rFonts w:asciiTheme="minorHAnsi" w:eastAsia="Times New Roman" w:hAnsiTheme="minorHAnsi"/>
      <w:b/>
      <w:bCs/>
      <w:caps/>
      <w:sz w:val="24"/>
      <w:szCs w:val="28"/>
    </w:rPr>
  </w:style>
  <w:style w:type="paragraph" w:styleId="TOCHeading">
    <w:name w:val="TOC Heading"/>
    <w:basedOn w:val="Heading1"/>
    <w:next w:val="Normal"/>
    <w:uiPriority w:val="39"/>
    <w:unhideWhenUsed/>
    <w:rsid w:val="00801D25"/>
    <w:pPr>
      <w:spacing w:line="276" w:lineRule="auto"/>
      <w:outlineLvl w:val="9"/>
    </w:pPr>
    <w:rPr>
      <w:sz w:val="28"/>
      <w:lang w:eastAsia="ja-JP"/>
    </w:rPr>
  </w:style>
  <w:style w:type="character" w:customStyle="1" w:styleId="Heading2Char">
    <w:name w:val="Heading 2 Char"/>
    <w:aliases w:val="Char2 Char Char1"/>
    <w:link w:val="Heading2"/>
    <w:rsid w:val="00082638"/>
    <w:rPr>
      <w:rFonts w:asciiTheme="majorHAnsi" w:eastAsia="Times New Roman" w:hAnsiTheme="majorHAnsi"/>
      <w:bCs/>
      <w:sz w:val="24"/>
      <w:szCs w:val="22"/>
    </w:rPr>
  </w:style>
  <w:style w:type="paragraph" w:styleId="TOC1">
    <w:name w:val="toc 1"/>
    <w:next w:val="Normal"/>
    <w:autoRedefine/>
    <w:uiPriority w:val="39"/>
    <w:unhideWhenUsed/>
    <w:rsid w:val="000A287A"/>
    <w:pPr>
      <w:tabs>
        <w:tab w:val="right" w:pos="10070"/>
      </w:tabs>
      <w:spacing w:before="120" w:after="120"/>
      <w:ind w:left="173" w:hanging="360"/>
    </w:pPr>
    <w:rPr>
      <w:rFonts w:asciiTheme="minorHAnsi" w:eastAsia="Times New Roman" w:hAnsiTheme="minorHAnsi"/>
      <w:bCs/>
      <w:caps/>
    </w:rPr>
  </w:style>
  <w:style w:type="paragraph" w:styleId="TOC2">
    <w:name w:val="toc 2"/>
    <w:basedOn w:val="Normal"/>
    <w:next w:val="Normal"/>
    <w:autoRedefine/>
    <w:uiPriority w:val="39"/>
    <w:unhideWhenUsed/>
    <w:rsid w:val="000A287A"/>
    <w:pPr>
      <w:tabs>
        <w:tab w:val="left" w:pos="880"/>
        <w:tab w:val="right" w:pos="10070"/>
      </w:tabs>
      <w:spacing w:before="60" w:after="60"/>
      <w:ind w:left="734" w:hanging="547"/>
    </w:pPr>
    <w:rPr>
      <w:rFonts w:asciiTheme="minorHAnsi" w:hAnsiTheme="minorHAnsi"/>
      <w:caps/>
      <w:sz w:val="20"/>
    </w:rPr>
  </w:style>
  <w:style w:type="paragraph" w:styleId="TableofFigures">
    <w:name w:val="table of figures"/>
    <w:basedOn w:val="Normal"/>
    <w:next w:val="Normal"/>
    <w:unhideWhenUsed/>
    <w:rsid w:val="00F10CC0"/>
  </w:style>
  <w:style w:type="character" w:customStyle="1" w:styleId="Heading3Char">
    <w:name w:val="Heading 3 Char"/>
    <w:aliases w:val="Verify Char"/>
    <w:basedOn w:val="DefaultParagraphFont"/>
    <w:link w:val="Heading3"/>
    <w:rsid w:val="00547B14"/>
    <w:rPr>
      <w:rFonts w:asciiTheme="minorHAnsi" w:eastAsia="Times New Roman" w:hAnsiTheme="minorHAnsi"/>
      <w:b/>
      <w:sz w:val="22"/>
    </w:rPr>
  </w:style>
  <w:style w:type="character" w:customStyle="1" w:styleId="Heading4Char">
    <w:name w:val="Heading 4 Char"/>
    <w:aliases w:val="3rd Level Heading Char"/>
    <w:link w:val="Heading4"/>
    <w:rsid w:val="003367E6"/>
    <w:rPr>
      <w:rFonts w:asciiTheme="minorHAnsi" w:eastAsia="Times New Roman" w:hAnsiTheme="minorHAnsi"/>
      <w:b/>
      <w:caps/>
      <w:sz w:val="22"/>
    </w:rPr>
  </w:style>
  <w:style w:type="character" w:customStyle="1" w:styleId="Heading5Char">
    <w:name w:val="Heading 5 Char"/>
    <w:link w:val="Heading5"/>
    <w:rsid w:val="00FF12F9"/>
    <w:rPr>
      <w:rFonts w:ascii="Cambria" w:eastAsia="Times New Roman" w:hAnsi="Cambria"/>
      <w:color w:val="243F60"/>
      <w:sz w:val="22"/>
    </w:rPr>
  </w:style>
  <w:style w:type="character" w:customStyle="1" w:styleId="Heading6Char">
    <w:name w:val="Heading 6 Char"/>
    <w:aliases w:val="4th Level Heading Char"/>
    <w:link w:val="Heading6"/>
    <w:rsid w:val="003367E6"/>
    <w:rPr>
      <w:rFonts w:asciiTheme="minorHAnsi" w:eastAsia="Times New Roman" w:hAnsiTheme="minorHAnsi"/>
      <w:b/>
      <w:caps/>
      <w:sz w:val="22"/>
    </w:rPr>
  </w:style>
  <w:style w:type="character" w:customStyle="1" w:styleId="Heading7Char">
    <w:name w:val="Heading 7 Char"/>
    <w:aliases w:val="WARNING Char"/>
    <w:link w:val="Heading7"/>
    <w:rsid w:val="0096082B"/>
    <w:rPr>
      <w:rFonts w:ascii="Arial" w:eastAsia="Times New Roman" w:hAnsi="Arial"/>
      <w:b/>
      <w:noProof/>
      <w:sz w:val="22"/>
    </w:rPr>
  </w:style>
  <w:style w:type="character" w:customStyle="1" w:styleId="Heading8Char">
    <w:name w:val="Heading 8 Char"/>
    <w:aliases w:val="Body4 Char"/>
    <w:link w:val="Heading8"/>
    <w:rsid w:val="0071644F"/>
    <w:rPr>
      <w:rFonts w:asciiTheme="minorHAnsi" w:eastAsia="Times New Roman" w:hAnsiTheme="minorHAnsi"/>
      <w:sz w:val="22"/>
    </w:rPr>
  </w:style>
  <w:style w:type="character" w:customStyle="1" w:styleId="Heading9Char">
    <w:name w:val="Heading 9 Char"/>
    <w:aliases w:val="2nd Level Heading Char"/>
    <w:link w:val="Heading9"/>
    <w:rsid w:val="00CB60CC"/>
    <w:rPr>
      <w:rFonts w:asciiTheme="minorHAnsi" w:eastAsia="Times New Roman" w:hAnsiTheme="minorHAnsi"/>
      <w:b/>
      <w:bCs/>
      <w:caps/>
      <w:sz w:val="22"/>
      <w:szCs w:val="22"/>
    </w:rPr>
  </w:style>
  <w:style w:type="character" w:styleId="BookTitle">
    <w:name w:val="Book Title"/>
    <w:uiPriority w:val="33"/>
    <w:rsid w:val="00FF12F9"/>
    <w:rPr>
      <w:b/>
      <w:bCs/>
      <w:smallCaps/>
      <w:spacing w:val="5"/>
    </w:rPr>
  </w:style>
  <w:style w:type="paragraph" w:customStyle="1" w:styleId="APPENDIX">
    <w:name w:val="APPENDIX"/>
    <w:basedOn w:val="Heading2"/>
    <w:link w:val="APPENDIXChar"/>
    <w:rsid w:val="002C2331"/>
    <w:pPr>
      <w:numPr>
        <w:numId w:val="2"/>
      </w:numPr>
      <w:jc w:val="center"/>
    </w:pPr>
  </w:style>
  <w:style w:type="character" w:customStyle="1" w:styleId="APPENDIXChar">
    <w:name w:val="APPENDIX Char"/>
    <w:link w:val="APPENDIX"/>
    <w:rsid w:val="002C2331"/>
    <w:rPr>
      <w:rFonts w:asciiTheme="majorHAnsi" w:eastAsia="Times New Roman" w:hAnsiTheme="majorHAnsi"/>
      <w:bCs/>
      <w:sz w:val="24"/>
      <w:szCs w:val="22"/>
    </w:rPr>
  </w:style>
  <w:style w:type="character" w:customStyle="1" w:styleId="googqs-tidbit1">
    <w:name w:val="goog_qs-tidbit1"/>
    <w:rsid w:val="00AF4568"/>
    <w:rPr>
      <w:vanish w:val="0"/>
      <w:webHidden w:val="0"/>
      <w:specVanish w:val="0"/>
    </w:rPr>
  </w:style>
  <w:style w:type="table" w:customStyle="1" w:styleId="TableGrid1">
    <w:name w:val="Table Grid1"/>
    <w:basedOn w:val="TableNormal"/>
    <w:next w:val="TableGrid"/>
    <w:uiPriority w:val="59"/>
    <w:rsid w:val="009759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84451"/>
    <w:pPr>
      <w:ind w:left="360"/>
      <w:jc w:val="both"/>
    </w:pPr>
    <w:rPr>
      <w:sz w:val="22"/>
      <w:szCs w:val="24"/>
    </w:rPr>
  </w:style>
  <w:style w:type="character" w:styleId="LineNumber">
    <w:name w:val="line number"/>
    <w:basedOn w:val="DefaultParagraphFont"/>
    <w:semiHidden/>
    <w:unhideWhenUsed/>
    <w:rsid w:val="009A2DDC"/>
  </w:style>
  <w:style w:type="paragraph" w:customStyle="1" w:styleId="NOTE">
    <w:name w:val="NOTE"/>
    <w:basedOn w:val="Heading2"/>
    <w:link w:val="NOTEChar"/>
    <w:rsid w:val="00FC405E"/>
    <w:pPr>
      <w:numPr>
        <w:ilvl w:val="0"/>
        <w:numId w:val="0"/>
      </w:numPr>
      <w:ind w:left="810"/>
    </w:pPr>
    <w:rPr>
      <w:i/>
    </w:rPr>
  </w:style>
  <w:style w:type="paragraph" w:styleId="TOC3">
    <w:name w:val="toc 3"/>
    <w:next w:val="Normal"/>
    <w:autoRedefine/>
    <w:uiPriority w:val="39"/>
    <w:unhideWhenUsed/>
    <w:rsid w:val="000A287A"/>
    <w:pPr>
      <w:ind w:left="1253" w:hanging="720"/>
    </w:pPr>
    <w:rPr>
      <w:rFonts w:asciiTheme="minorHAnsi" w:eastAsia="Times New Roman" w:hAnsiTheme="minorHAnsi"/>
      <w:bCs/>
      <w:iCs/>
      <w:caps/>
      <w:szCs w:val="22"/>
    </w:rPr>
  </w:style>
  <w:style w:type="character" w:customStyle="1" w:styleId="NOTEChar">
    <w:name w:val="NOTE Char"/>
    <w:link w:val="NOTE"/>
    <w:rsid w:val="00FC405E"/>
    <w:rPr>
      <w:rFonts w:eastAsia="Times New Roman" w:cs="Times New Roman"/>
      <w:bCs/>
      <w:i/>
      <w:color w:val="000000"/>
      <w:szCs w:val="26"/>
    </w:rPr>
  </w:style>
  <w:style w:type="paragraph" w:styleId="FootnoteText">
    <w:name w:val="footnote text"/>
    <w:basedOn w:val="Normal"/>
    <w:link w:val="FootnoteTextChar"/>
    <w:uiPriority w:val="99"/>
    <w:semiHidden/>
    <w:unhideWhenUsed/>
    <w:rsid w:val="00650A0E"/>
    <w:rPr>
      <w:sz w:val="20"/>
    </w:rPr>
  </w:style>
  <w:style w:type="character" w:customStyle="1" w:styleId="FootnoteTextChar">
    <w:name w:val="Footnote Text Char"/>
    <w:link w:val="FootnoteText"/>
    <w:uiPriority w:val="99"/>
    <w:semiHidden/>
    <w:rsid w:val="00650A0E"/>
    <w:rPr>
      <w:sz w:val="20"/>
      <w:szCs w:val="20"/>
    </w:rPr>
  </w:style>
  <w:style w:type="character" w:styleId="FootnoteReference">
    <w:name w:val="footnote reference"/>
    <w:uiPriority w:val="99"/>
    <w:semiHidden/>
    <w:unhideWhenUsed/>
    <w:rsid w:val="00650A0E"/>
    <w:rPr>
      <w:vertAlign w:val="superscript"/>
    </w:rPr>
  </w:style>
  <w:style w:type="character" w:styleId="PlaceholderText">
    <w:name w:val="Placeholder Text"/>
    <w:uiPriority w:val="99"/>
    <w:semiHidden/>
    <w:rsid w:val="005E3901"/>
    <w:rPr>
      <w:color w:val="808080"/>
    </w:rPr>
  </w:style>
  <w:style w:type="paragraph" w:styleId="BodyText">
    <w:name w:val="Body Text"/>
    <w:aliases w:val=" Char1"/>
    <w:basedOn w:val="Normal"/>
    <w:link w:val="BodyTextChar"/>
    <w:rsid w:val="00F00B68"/>
    <w:pPr>
      <w:tabs>
        <w:tab w:val="left" w:pos="720"/>
      </w:tabs>
      <w:spacing w:after="120"/>
      <w:ind w:left="720"/>
      <w:jc w:val="both"/>
    </w:pPr>
  </w:style>
  <w:style w:type="character" w:customStyle="1" w:styleId="BodyTextChar">
    <w:name w:val="Body Text Char"/>
    <w:aliases w:val=" Char1 Char"/>
    <w:basedOn w:val="DefaultParagraphFont"/>
    <w:link w:val="BodyText"/>
    <w:rsid w:val="00F00B68"/>
    <w:rPr>
      <w:rFonts w:ascii="Arial" w:eastAsia="Times New Roman" w:hAnsi="Arial"/>
      <w:sz w:val="22"/>
    </w:rPr>
  </w:style>
  <w:style w:type="paragraph" w:styleId="BodyText2">
    <w:name w:val="Body Text 2"/>
    <w:aliases w:val="Body3"/>
    <w:basedOn w:val="Body2"/>
    <w:link w:val="BodyText2Char"/>
    <w:qFormat/>
    <w:rsid w:val="004C5509"/>
    <w:pPr>
      <w:ind w:left="540"/>
    </w:pPr>
  </w:style>
  <w:style w:type="character" w:customStyle="1" w:styleId="BodyText2Char">
    <w:name w:val="Body Text 2 Char"/>
    <w:aliases w:val="Body3 Char"/>
    <w:basedOn w:val="DefaultParagraphFont"/>
    <w:link w:val="BodyText2"/>
    <w:rsid w:val="004C5509"/>
    <w:rPr>
      <w:rFonts w:asciiTheme="minorHAnsi" w:eastAsia="Times New Roman" w:hAnsiTheme="minorHAnsi"/>
      <w:sz w:val="22"/>
    </w:rPr>
  </w:style>
  <w:style w:type="paragraph" w:styleId="BodyText3">
    <w:name w:val="Body Text 3"/>
    <w:basedOn w:val="Normal"/>
    <w:link w:val="BodyText3Char"/>
    <w:rsid w:val="00F00B68"/>
    <w:pPr>
      <w:tabs>
        <w:tab w:val="left" w:pos="1440"/>
      </w:tabs>
      <w:spacing w:after="120"/>
      <w:ind w:left="1440"/>
      <w:jc w:val="both"/>
    </w:pPr>
  </w:style>
  <w:style w:type="character" w:customStyle="1" w:styleId="BodyText3Char">
    <w:name w:val="Body Text 3 Char"/>
    <w:basedOn w:val="DefaultParagraphFont"/>
    <w:link w:val="BodyText3"/>
    <w:rsid w:val="00F00B68"/>
    <w:rPr>
      <w:rFonts w:ascii="Arial" w:eastAsia="Times New Roman" w:hAnsi="Arial"/>
      <w:sz w:val="22"/>
    </w:rPr>
  </w:style>
  <w:style w:type="paragraph" w:customStyle="1" w:styleId="BodyText4">
    <w:name w:val="Body Text 4"/>
    <w:basedOn w:val="Normal"/>
    <w:rsid w:val="00F00B68"/>
    <w:pPr>
      <w:tabs>
        <w:tab w:val="left" w:pos="2016"/>
      </w:tabs>
      <w:spacing w:after="120"/>
      <w:ind w:left="2376"/>
      <w:jc w:val="both"/>
    </w:pPr>
  </w:style>
  <w:style w:type="paragraph" w:customStyle="1" w:styleId="Client">
    <w:name w:val="Client"/>
    <w:basedOn w:val="Normal"/>
    <w:next w:val="Normal"/>
    <w:rsid w:val="00F00B68"/>
    <w:pPr>
      <w:spacing w:before="120" w:after="120"/>
      <w:jc w:val="center"/>
    </w:pPr>
    <w:rPr>
      <w:rFonts w:ascii="Arial Bold" w:hAnsi="Arial Bold"/>
      <w:b/>
      <w:caps/>
      <w:sz w:val="36"/>
      <w:szCs w:val="36"/>
    </w:rPr>
  </w:style>
  <w:style w:type="paragraph" w:customStyle="1" w:styleId="ClientNo">
    <w:name w:val="Client No."/>
    <w:basedOn w:val="Normal"/>
    <w:next w:val="Normal"/>
    <w:rsid w:val="00F00B68"/>
    <w:pPr>
      <w:spacing w:before="120" w:after="60"/>
    </w:pPr>
    <w:rPr>
      <w:b/>
    </w:rPr>
  </w:style>
  <w:style w:type="paragraph" w:styleId="DocumentMap">
    <w:name w:val="Document Map"/>
    <w:basedOn w:val="Normal"/>
    <w:link w:val="DocumentMapChar"/>
    <w:semiHidden/>
    <w:rsid w:val="00F00B68"/>
    <w:pPr>
      <w:shd w:val="clear" w:color="auto" w:fill="000080"/>
    </w:pPr>
    <w:rPr>
      <w:rFonts w:ascii="Tahoma" w:hAnsi="Tahoma"/>
    </w:rPr>
  </w:style>
  <w:style w:type="character" w:customStyle="1" w:styleId="DocumentMapChar">
    <w:name w:val="Document Map Char"/>
    <w:basedOn w:val="DefaultParagraphFont"/>
    <w:link w:val="DocumentMap"/>
    <w:semiHidden/>
    <w:rsid w:val="00F00B68"/>
    <w:rPr>
      <w:rFonts w:ascii="Tahoma" w:eastAsia="Times New Roman" w:hAnsi="Tahoma"/>
      <w:sz w:val="22"/>
      <w:shd w:val="clear" w:color="auto" w:fill="000080"/>
    </w:rPr>
  </w:style>
  <w:style w:type="paragraph" w:styleId="List">
    <w:name w:val="List"/>
    <w:basedOn w:val="Normal"/>
    <w:rsid w:val="00F00B68"/>
    <w:pPr>
      <w:tabs>
        <w:tab w:val="left" w:pos="720"/>
      </w:tabs>
      <w:spacing w:before="60" w:after="60"/>
      <w:ind w:left="720"/>
      <w:jc w:val="both"/>
    </w:pPr>
    <w:rPr>
      <w:rFonts w:ascii="Arial Bold" w:hAnsi="Arial Bold"/>
      <w:b/>
    </w:rPr>
  </w:style>
  <w:style w:type="paragraph" w:styleId="List20">
    <w:name w:val="List 2"/>
    <w:basedOn w:val="Normal"/>
    <w:rsid w:val="00F00B68"/>
    <w:pPr>
      <w:tabs>
        <w:tab w:val="left" w:pos="720"/>
      </w:tabs>
      <w:spacing w:before="60" w:after="60"/>
      <w:ind w:left="720"/>
      <w:jc w:val="both"/>
    </w:pPr>
    <w:rPr>
      <w:rFonts w:ascii="Arial Bold" w:hAnsi="Arial Bold"/>
      <w:b/>
    </w:rPr>
  </w:style>
  <w:style w:type="paragraph" w:styleId="List30">
    <w:name w:val="List 3"/>
    <w:basedOn w:val="Normal"/>
    <w:rsid w:val="00F00B68"/>
    <w:pPr>
      <w:tabs>
        <w:tab w:val="left" w:pos="1440"/>
      </w:tabs>
      <w:spacing w:before="60" w:after="60"/>
      <w:ind w:left="1440"/>
      <w:jc w:val="both"/>
    </w:pPr>
    <w:rPr>
      <w:rFonts w:ascii="Arial Bold" w:hAnsi="Arial Bold"/>
      <w:b/>
    </w:rPr>
  </w:style>
  <w:style w:type="paragraph" w:styleId="List40">
    <w:name w:val="List 4"/>
    <w:basedOn w:val="Normal"/>
    <w:rsid w:val="00F00B68"/>
    <w:pPr>
      <w:tabs>
        <w:tab w:val="left" w:pos="2376"/>
      </w:tabs>
      <w:spacing w:before="60" w:after="60"/>
      <w:ind w:left="2376"/>
      <w:jc w:val="both"/>
    </w:pPr>
    <w:rPr>
      <w:rFonts w:ascii="Arial Bold" w:hAnsi="Arial Bold"/>
      <w:b/>
    </w:rPr>
  </w:style>
  <w:style w:type="paragraph" w:styleId="ListBullet">
    <w:name w:val="List Bullet"/>
    <w:aliases w:val="Body1"/>
    <w:basedOn w:val="Body2"/>
    <w:link w:val="ListBulletChar"/>
    <w:qFormat/>
    <w:rsid w:val="00C814E8"/>
    <w:pPr>
      <w:ind w:left="-180"/>
    </w:pPr>
  </w:style>
  <w:style w:type="paragraph" w:styleId="ListBullet2">
    <w:name w:val="List Bullet 2"/>
    <w:basedOn w:val="Normal"/>
    <w:rsid w:val="00F00B68"/>
    <w:pPr>
      <w:numPr>
        <w:numId w:val="3"/>
      </w:numPr>
      <w:tabs>
        <w:tab w:val="clear" w:pos="2160"/>
        <w:tab w:val="left" w:pos="1440"/>
      </w:tabs>
      <w:spacing w:before="60" w:after="60"/>
      <w:ind w:left="1440"/>
      <w:jc w:val="both"/>
    </w:pPr>
  </w:style>
  <w:style w:type="paragraph" w:styleId="ListBullet3">
    <w:name w:val="List Bullet 3"/>
    <w:basedOn w:val="Normal"/>
    <w:rsid w:val="00F00B68"/>
    <w:pPr>
      <w:numPr>
        <w:numId w:val="4"/>
      </w:numPr>
      <w:tabs>
        <w:tab w:val="clear" w:pos="2880"/>
        <w:tab w:val="num" w:pos="2160"/>
      </w:tabs>
      <w:spacing w:before="60" w:after="60"/>
      <w:ind w:left="2160"/>
      <w:jc w:val="both"/>
    </w:pPr>
  </w:style>
  <w:style w:type="paragraph" w:styleId="ListBullet4">
    <w:name w:val="List Bullet 4"/>
    <w:basedOn w:val="Normal"/>
    <w:rsid w:val="00F00B68"/>
    <w:pPr>
      <w:numPr>
        <w:numId w:val="5"/>
      </w:numPr>
      <w:tabs>
        <w:tab w:val="clear" w:pos="3960"/>
        <w:tab w:val="left" w:pos="3096"/>
      </w:tabs>
      <w:spacing w:before="60" w:after="60"/>
      <w:ind w:left="3096"/>
      <w:jc w:val="both"/>
    </w:pPr>
  </w:style>
  <w:style w:type="paragraph" w:styleId="ListBullet5">
    <w:name w:val="List Bullet 5"/>
    <w:basedOn w:val="Normal"/>
    <w:rsid w:val="00F00B68"/>
    <w:pPr>
      <w:numPr>
        <w:numId w:val="6"/>
      </w:numPr>
      <w:tabs>
        <w:tab w:val="clear" w:pos="5040"/>
        <w:tab w:val="num" w:pos="4176"/>
      </w:tabs>
      <w:spacing w:before="60" w:after="60"/>
      <w:ind w:left="4104"/>
      <w:jc w:val="both"/>
    </w:pPr>
  </w:style>
  <w:style w:type="paragraph" w:customStyle="1" w:styleId="ListCharacter">
    <w:name w:val="List Character"/>
    <w:basedOn w:val="Normal"/>
    <w:rsid w:val="00F00B68"/>
    <w:pPr>
      <w:numPr>
        <w:numId w:val="7"/>
      </w:numPr>
      <w:spacing w:before="60" w:after="60"/>
      <w:jc w:val="both"/>
    </w:pPr>
  </w:style>
  <w:style w:type="paragraph" w:customStyle="1" w:styleId="ListCharacter2">
    <w:name w:val="List Character 2"/>
    <w:basedOn w:val="Normal"/>
    <w:rsid w:val="00F00B68"/>
    <w:pPr>
      <w:numPr>
        <w:numId w:val="12"/>
      </w:numPr>
      <w:spacing w:before="60" w:after="60"/>
      <w:jc w:val="both"/>
    </w:pPr>
  </w:style>
  <w:style w:type="paragraph" w:customStyle="1" w:styleId="ListCharacter3">
    <w:name w:val="List Character 3"/>
    <w:basedOn w:val="Normal"/>
    <w:rsid w:val="00F00B68"/>
    <w:pPr>
      <w:numPr>
        <w:numId w:val="14"/>
      </w:numPr>
      <w:spacing w:before="60" w:after="60"/>
      <w:jc w:val="both"/>
    </w:pPr>
  </w:style>
  <w:style w:type="paragraph" w:customStyle="1" w:styleId="ListCharacter4">
    <w:name w:val="List Character 4"/>
    <w:basedOn w:val="Normal"/>
    <w:rsid w:val="00F00B68"/>
    <w:pPr>
      <w:numPr>
        <w:numId w:val="8"/>
      </w:numPr>
      <w:tabs>
        <w:tab w:val="clear" w:pos="3240"/>
        <w:tab w:val="left" w:pos="3096"/>
      </w:tabs>
      <w:spacing w:before="60" w:after="60"/>
      <w:ind w:left="3096"/>
      <w:jc w:val="both"/>
    </w:pPr>
  </w:style>
  <w:style w:type="paragraph" w:customStyle="1" w:styleId="ListCharacter5">
    <w:name w:val="List Character 5"/>
    <w:basedOn w:val="Normal"/>
    <w:rsid w:val="00F00B68"/>
    <w:pPr>
      <w:numPr>
        <w:numId w:val="9"/>
      </w:numPr>
      <w:tabs>
        <w:tab w:val="clear" w:pos="4320"/>
        <w:tab w:val="left" w:pos="4176"/>
      </w:tabs>
      <w:spacing w:before="60" w:after="60"/>
      <w:ind w:left="4104"/>
      <w:jc w:val="both"/>
    </w:pPr>
  </w:style>
  <w:style w:type="paragraph" w:styleId="ListNumber">
    <w:name w:val="List Number"/>
    <w:basedOn w:val="Normal"/>
    <w:rsid w:val="00F00B68"/>
    <w:pPr>
      <w:numPr>
        <w:numId w:val="11"/>
      </w:numPr>
      <w:spacing w:before="60" w:after="60"/>
      <w:jc w:val="both"/>
    </w:pPr>
  </w:style>
  <w:style w:type="paragraph" w:styleId="ListNumber2">
    <w:name w:val="List Number 2"/>
    <w:aliases w:val="List Number 2 Char"/>
    <w:basedOn w:val="Normal"/>
    <w:rsid w:val="00F00B68"/>
    <w:pPr>
      <w:numPr>
        <w:numId w:val="13"/>
      </w:numPr>
      <w:spacing w:before="60" w:after="60"/>
      <w:jc w:val="both"/>
    </w:pPr>
  </w:style>
  <w:style w:type="paragraph" w:styleId="ListNumber3">
    <w:name w:val="List Number 3"/>
    <w:basedOn w:val="Normal"/>
    <w:rsid w:val="00F00B68"/>
    <w:pPr>
      <w:numPr>
        <w:numId w:val="18"/>
      </w:numPr>
      <w:spacing w:before="60" w:after="60"/>
      <w:jc w:val="both"/>
    </w:pPr>
  </w:style>
  <w:style w:type="paragraph" w:styleId="ListNumber4">
    <w:name w:val="List Number 4"/>
    <w:aliases w:val="List Number 4 Char"/>
    <w:basedOn w:val="Normal"/>
    <w:rsid w:val="00F00B68"/>
    <w:pPr>
      <w:numPr>
        <w:numId w:val="10"/>
      </w:numPr>
      <w:tabs>
        <w:tab w:val="clear" w:pos="3240"/>
        <w:tab w:val="left" w:pos="3096"/>
      </w:tabs>
      <w:spacing w:before="60" w:after="60"/>
      <w:ind w:left="3096"/>
      <w:jc w:val="both"/>
    </w:pPr>
  </w:style>
  <w:style w:type="paragraph" w:customStyle="1" w:styleId="MustangNo">
    <w:name w:val="Mustang No."/>
    <w:basedOn w:val="Normal"/>
    <w:next w:val="Normal"/>
    <w:rsid w:val="00F00B68"/>
    <w:pPr>
      <w:spacing w:before="120" w:after="60"/>
    </w:pPr>
    <w:rPr>
      <w:b/>
    </w:rPr>
  </w:style>
  <w:style w:type="paragraph" w:customStyle="1" w:styleId="ProjectName">
    <w:name w:val="Project Name"/>
    <w:basedOn w:val="Normal"/>
    <w:next w:val="Normal"/>
    <w:rsid w:val="00F00B68"/>
    <w:pPr>
      <w:spacing w:before="480" w:after="480"/>
      <w:jc w:val="center"/>
    </w:pPr>
    <w:rPr>
      <w:b/>
      <w:sz w:val="48"/>
    </w:rPr>
  </w:style>
  <w:style w:type="paragraph" w:customStyle="1" w:styleId="SpecSubtitle">
    <w:name w:val="Spec. Subtitle"/>
    <w:basedOn w:val="Normal"/>
    <w:next w:val="Normal"/>
    <w:rsid w:val="00F00B68"/>
    <w:pPr>
      <w:spacing w:before="120" w:after="60"/>
      <w:jc w:val="center"/>
    </w:pPr>
    <w:rPr>
      <w:b/>
      <w:sz w:val="32"/>
    </w:rPr>
  </w:style>
  <w:style w:type="paragraph" w:customStyle="1" w:styleId="SpecTitle">
    <w:name w:val="Spec. Title"/>
    <w:basedOn w:val="Normal"/>
    <w:next w:val="Normal"/>
    <w:rsid w:val="00F00B68"/>
    <w:pPr>
      <w:spacing w:before="600" w:after="600"/>
      <w:jc w:val="center"/>
    </w:pPr>
    <w:rPr>
      <w:b/>
      <w:sz w:val="40"/>
    </w:rPr>
  </w:style>
  <w:style w:type="paragraph" w:customStyle="1" w:styleId="SpecificationNo">
    <w:name w:val="Specification No."/>
    <w:basedOn w:val="Normal"/>
    <w:next w:val="Normal"/>
    <w:rsid w:val="00F00B68"/>
    <w:pPr>
      <w:spacing w:before="480" w:after="480"/>
      <w:jc w:val="center"/>
    </w:pPr>
    <w:rPr>
      <w:b/>
      <w:sz w:val="32"/>
    </w:rPr>
  </w:style>
  <w:style w:type="paragraph" w:customStyle="1" w:styleId="TableofContents">
    <w:name w:val="Table of Contents"/>
    <w:basedOn w:val="Normal"/>
    <w:next w:val="Normal"/>
    <w:rsid w:val="00F00B68"/>
    <w:pPr>
      <w:spacing w:before="120" w:after="60"/>
      <w:jc w:val="center"/>
    </w:pPr>
    <w:rPr>
      <w:rFonts w:ascii="Arial Bold" w:hAnsi="Arial Bold"/>
      <w:b/>
      <w:sz w:val="24"/>
      <w:szCs w:val="24"/>
    </w:rPr>
  </w:style>
  <w:style w:type="paragraph" w:styleId="Title">
    <w:name w:val="Title"/>
    <w:basedOn w:val="Normal"/>
    <w:next w:val="Normal"/>
    <w:link w:val="TitleChar"/>
    <w:rsid w:val="00F00B68"/>
    <w:pPr>
      <w:spacing w:before="240" w:after="60"/>
      <w:jc w:val="center"/>
      <w:outlineLvl w:val="0"/>
    </w:pPr>
    <w:rPr>
      <w:b/>
      <w:kern w:val="28"/>
      <w:sz w:val="32"/>
    </w:rPr>
  </w:style>
  <w:style w:type="character" w:customStyle="1" w:styleId="TitleChar">
    <w:name w:val="Title Char"/>
    <w:basedOn w:val="DefaultParagraphFont"/>
    <w:link w:val="Title"/>
    <w:rsid w:val="00F00B68"/>
    <w:rPr>
      <w:rFonts w:ascii="Arial" w:eastAsia="Times New Roman" w:hAnsi="Arial"/>
      <w:b/>
      <w:kern w:val="28"/>
      <w:sz w:val="32"/>
    </w:rPr>
  </w:style>
  <w:style w:type="paragraph" w:styleId="TOC4">
    <w:name w:val="toc 4"/>
    <w:basedOn w:val="Normal"/>
    <w:next w:val="Normal"/>
    <w:uiPriority w:val="39"/>
    <w:rsid w:val="00F00B68"/>
    <w:pPr>
      <w:ind w:left="660"/>
    </w:pPr>
    <w:rPr>
      <w:rFonts w:asciiTheme="minorHAnsi" w:hAnsiTheme="minorHAnsi"/>
      <w:sz w:val="18"/>
      <w:szCs w:val="18"/>
    </w:rPr>
  </w:style>
  <w:style w:type="paragraph" w:styleId="TOC5">
    <w:name w:val="toc 5"/>
    <w:basedOn w:val="Normal"/>
    <w:next w:val="Normal"/>
    <w:uiPriority w:val="39"/>
    <w:rsid w:val="00F00B68"/>
    <w:pPr>
      <w:ind w:left="880"/>
    </w:pPr>
    <w:rPr>
      <w:rFonts w:asciiTheme="minorHAnsi" w:hAnsiTheme="minorHAnsi"/>
      <w:sz w:val="18"/>
      <w:szCs w:val="18"/>
    </w:rPr>
  </w:style>
  <w:style w:type="paragraph" w:styleId="TOC6">
    <w:name w:val="toc 6"/>
    <w:basedOn w:val="Normal"/>
    <w:next w:val="Normal"/>
    <w:semiHidden/>
    <w:rsid w:val="00F00B68"/>
    <w:pPr>
      <w:ind w:left="1100"/>
    </w:pPr>
    <w:rPr>
      <w:rFonts w:asciiTheme="minorHAnsi" w:hAnsiTheme="minorHAnsi"/>
      <w:sz w:val="18"/>
      <w:szCs w:val="18"/>
    </w:rPr>
  </w:style>
  <w:style w:type="paragraph" w:styleId="TOC7">
    <w:name w:val="toc 7"/>
    <w:basedOn w:val="Normal"/>
    <w:next w:val="Normal"/>
    <w:semiHidden/>
    <w:rsid w:val="00F00B68"/>
    <w:pPr>
      <w:ind w:left="1320"/>
    </w:pPr>
    <w:rPr>
      <w:rFonts w:asciiTheme="minorHAnsi" w:hAnsiTheme="minorHAnsi"/>
      <w:sz w:val="18"/>
      <w:szCs w:val="18"/>
    </w:rPr>
  </w:style>
  <w:style w:type="paragraph" w:styleId="TOC8">
    <w:name w:val="toc 8"/>
    <w:basedOn w:val="Normal"/>
    <w:next w:val="Normal"/>
    <w:semiHidden/>
    <w:rsid w:val="00F00B68"/>
    <w:pPr>
      <w:ind w:left="1540"/>
    </w:pPr>
    <w:rPr>
      <w:rFonts w:asciiTheme="minorHAnsi" w:hAnsiTheme="minorHAnsi"/>
      <w:sz w:val="18"/>
      <w:szCs w:val="18"/>
    </w:rPr>
  </w:style>
  <w:style w:type="paragraph" w:styleId="TOC9">
    <w:name w:val="toc 9"/>
    <w:basedOn w:val="Normal"/>
    <w:next w:val="Normal"/>
    <w:semiHidden/>
    <w:rsid w:val="00F00B68"/>
    <w:pPr>
      <w:ind w:left="1760"/>
    </w:pPr>
    <w:rPr>
      <w:rFonts w:asciiTheme="minorHAnsi" w:hAnsiTheme="minorHAnsi"/>
      <w:sz w:val="18"/>
      <w:szCs w:val="18"/>
    </w:rPr>
  </w:style>
  <w:style w:type="character" w:styleId="PageNumber">
    <w:name w:val="page number"/>
    <w:rsid w:val="00F00B68"/>
    <w:rPr>
      <w:rFonts w:ascii="Arial" w:hAnsi="Arial"/>
      <w:sz w:val="22"/>
    </w:rPr>
  </w:style>
  <w:style w:type="paragraph" w:customStyle="1" w:styleId="ListRoman3">
    <w:name w:val="List Roman 3"/>
    <w:basedOn w:val="Normal"/>
    <w:next w:val="Normal"/>
    <w:rsid w:val="00F00B68"/>
    <w:pPr>
      <w:numPr>
        <w:numId w:val="15"/>
      </w:numPr>
      <w:spacing w:before="60" w:after="60"/>
      <w:ind w:left="2160" w:hanging="720"/>
      <w:jc w:val="both"/>
    </w:pPr>
  </w:style>
  <w:style w:type="paragraph" w:customStyle="1" w:styleId="HeaderProject">
    <w:name w:val="Header Project"/>
    <w:basedOn w:val="Normal"/>
    <w:next w:val="Normal"/>
    <w:rsid w:val="00F00B68"/>
    <w:rPr>
      <w:b/>
      <w:i/>
    </w:rPr>
  </w:style>
  <w:style w:type="paragraph" w:customStyle="1" w:styleId="HeaderSpecTitle">
    <w:name w:val="Header Spec. Title"/>
    <w:basedOn w:val="Normal"/>
    <w:next w:val="Normal"/>
    <w:rsid w:val="00F00B68"/>
    <w:pPr>
      <w:jc w:val="right"/>
    </w:pPr>
    <w:rPr>
      <w:b/>
    </w:rPr>
  </w:style>
  <w:style w:type="paragraph" w:customStyle="1" w:styleId="HeaderSpecNo">
    <w:name w:val="Header Spec. No."/>
    <w:basedOn w:val="Normal"/>
    <w:next w:val="Normal"/>
    <w:rsid w:val="00F00B68"/>
    <w:pPr>
      <w:jc w:val="right"/>
    </w:pPr>
    <w:rPr>
      <w:b/>
      <w:caps/>
    </w:rPr>
  </w:style>
  <w:style w:type="paragraph" w:customStyle="1" w:styleId="FooterFilename">
    <w:name w:val="Footer Filename"/>
    <w:basedOn w:val="Normal"/>
    <w:next w:val="Normal"/>
    <w:rsid w:val="00F00B68"/>
    <w:pPr>
      <w:tabs>
        <w:tab w:val="right" w:pos="9360"/>
      </w:tabs>
      <w:spacing w:before="60"/>
    </w:pPr>
    <w:rPr>
      <w:snapToGrid w:val="0"/>
      <w:sz w:val="14"/>
    </w:rPr>
  </w:style>
  <w:style w:type="paragraph" w:customStyle="1" w:styleId="FooterPageNumber">
    <w:name w:val="Footer Page Number"/>
    <w:basedOn w:val="Normal"/>
    <w:rsid w:val="00F00B68"/>
    <w:pPr>
      <w:jc w:val="right"/>
    </w:pPr>
  </w:style>
  <w:style w:type="paragraph" w:styleId="List5">
    <w:name w:val="List 5"/>
    <w:basedOn w:val="Normal"/>
    <w:rsid w:val="00F00B68"/>
    <w:pPr>
      <w:tabs>
        <w:tab w:val="left" w:pos="3456"/>
      </w:tabs>
      <w:spacing w:before="60" w:after="60"/>
      <w:ind w:left="3384"/>
      <w:jc w:val="both"/>
    </w:pPr>
    <w:rPr>
      <w:rFonts w:ascii="Arial Bold" w:hAnsi="Arial Bold"/>
      <w:b/>
    </w:rPr>
  </w:style>
  <w:style w:type="paragraph" w:customStyle="1" w:styleId="BodyText5">
    <w:name w:val="Body Text 5"/>
    <w:basedOn w:val="Normal"/>
    <w:next w:val="Normal"/>
    <w:rsid w:val="00F00B68"/>
    <w:pPr>
      <w:spacing w:after="120"/>
      <w:ind w:left="3384"/>
      <w:jc w:val="both"/>
    </w:pPr>
  </w:style>
  <w:style w:type="paragraph" w:styleId="ListNumber5">
    <w:name w:val="List Number 5"/>
    <w:basedOn w:val="Normal"/>
    <w:rsid w:val="00F00B68"/>
    <w:pPr>
      <w:numPr>
        <w:numId w:val="19"/>
      </w:numPr>
      <w:tabs>
        <w:tab w:val="left" w:pos="4176"/>
      </w:tabs>
      <w:spacing w:before="60" w:after="60"/>
      <w:jc w:val="both"/>
    </w:pPr>
  </w:style>
  <w:style w:type="paragraph" w:customStyle="1" w:styleId="Logo">
    <w:name w:val="Logo"/>
    <w:basedOn w:val="Normal"/>
    <w:next w:val="Normal"/>
    <w:rsid w:val="00F00B68"/>
    <w:pPr>
      <w:jc w:val="center"/>
    </w:pPr>
  </w:style>
  <w:style w:type="paragraph" w:customStyle="1" w:styleId="NumberedBodyText1">
    <w:name w:val="Numbered Body Text 1"/>
    <w:basedOn w:val="Heading2"/>
    <w:next w:val="Normal"/>
    <w:rsid w:val="00F00B68"/>
    <w:pPr>
      <w:numPr>
        <w:ilvl w:val="0"/>
        <w:numId w:val="0"/>
      </w:numPr>
      <w:tabs>
        <w:tab w:val="num" w:pos="720"/>
      </w:tabs>
      <w:ind w:left="720" w:hanging="720"/>
    </w:pPr>
    <w:rPr>
      <w:rFonts w:ascii="Arial" w:hAnsi="Arial"/>
      <w:bCs w:val="0"/>
      <w:szCs w:val="20"/>
    </w:rPr>
  </w:style>
  <w:style w:type="paragraph" w:customStyle="1" w:styleId="NumberedBodyText2">
    <w:name w:val="Numbered Body Text 2"/>
    <w:basedOn w:val="Heading3"/>
    <w:next w:val="Normal"/>
    <w:rsid w:val="00F00B68"/>
    <w:pPr>
      <w:numPr>
        <w:ilvl w:val="0"/>
        <w:numId w:val="0"/>
      </w:numPr>
      <w:ind w:left="1440" w:hanging="720"/>
    </w:pPr>
    <w:rPr>
      <w:rFonts w:ascii="Arial" w:hAnsi="Arial"/>
    </w:rPr>
  </w:style>
  <w:style w:type="paragraph" w:customStyle="1" w:styleId="ListBullet-25">
    <w:name w:val="List Bullet-.25"/>
    <w:basedOn w:val="ListBullet"/>
    <w:rsid w:val="00F00B68"/>
    <w:pPr>
      <w:numPr>
        <w:numId w:val="16"/>
      </w:numPr>
      <w:tabs>
        <w:tab w:val="num" w:pos="360"/>
      </w:tabs>
      <w:spacing w:before="20" w:after="20"/>
      <w:ind w:left="-360" w:firstLine="360"/>
      <w:jc w:val="left"/>
    </w:pPr>
    <w:rPr>
      <w:snapToGrid w:val="0"/>
      <w:color w:val="000000"/>
      <w:sz w:val="16"/>
    </w:rPr>
  </w:style>
  <w:style w:type="paragraph" w:customStyle="1" w:styleId="WingBullet3">
    <w:name w:val="Wing Bullet 3"/>
    <w:basedOn w:val="Normal"/>
    <w:rsid w:val="00F00B68"/>
    <w:pPr>
      <w:tabs>
        <w:tab w:val="left" w:pos="1440"/>
        <w:tab w:val="num" w:pos="2160"/>
      </w:tabs>
      <w:spacing w:before="60" w:after="60"/>
      <w:ind w:left="2160" w:hanging="720"/>
      <w:jc w:val="both"/>
    </w:pPr>
  </w:style>
  <w:style w:type="paragraph" w:customStyle="1" w:styleId="CompanyName">
    <w:name w:val="Company Name"/>
    <w:basedOn w:val="Client"/>
    <w:rsid w:val="00F00B68"/>
    <w:rPr>
      <w:caps w:val="0"/>
    </w:rPr>
  </w:style>
  <w:style w:type="paragraph" w:customStyle="1" w:styleId="WingBullet4">
    <w:name w:val="Wing Bullet 4"/>
    <w:basedOn w:val="WingBullet3"/>
    <w:rsid w:val="00F00B68"/>
    <w:pPr>
      <w:ind w:left="2880"/>
    </w:pPr>
  </w:style>
  <w:style w:type="paragraph" w:customStyle="1" w:styleId="TableText">
    <w:name w:val="Table Text"/>
    <w:basedOn w:val="BodyText"/>
    <w:rsid w:val="00F00B68"/>
    <w:pPr>
      <w:tabs>
        <w:tab w:val="clear" w:pos="720"/>
        <w:tab w:val="left" w:pos="360"/>
      </w:tabs>
      <w:ind w:left="0"/>
    </w:pPr>
  </w:style>
  <w:style w:type="paragraph" w:customStyle="1" w:styleId="ImageCaption">
    <w:name w:val="Image Caption"/>
    <w:basedOn w:val="BodyText"/>
    <w:rsid w:val="00F00B68"/>
    <w:pPr>
      <w:jc w:val="center"/>
    </w:pPr>
    <w:rPr>
      <w:sz w:val="20"/>
    </w:rPr>
  </w:style>
  <w:style w:type="paragraph" w:customStyle="1" w:styleId="ListBullet4-noindent">
    <w:name w:val="List Bullet 4-no indent"/>
    <w:basedOn w:val="ListBullet4"/>
    <w:rsid w:val="00F00B68"/>
    <w:pPr>
      <w:tabs>
        <w:tab w:val="num" w:pos="3960"/>
      </w:tabs>
      <w:ind w:left="3960"/>
    </w:pPr>
  </w:style>
  <w:style w:type="paragraph" w:customStyle="1" w:styleId="ListNumber-noindent">
    <w:name w:val="List Number-no indent"/>
    <w:basedOn w:val="ListNumber4"/>
    <w:rsid w:val="00F00B68"/>
    <w:pPr>
      <w:tabs>
        <w:tab w:val="num" w:pos="3240"/>
      </w:tabs>
      <w:ind w:left="3240"/>
    </w:pPr>
  </w:style>
  <w:style w:type="paragraph" w:customStyle="1" w:styleId="ListCharacter4-noindent">
    <w:name w:val="List Character 4-no indent"/>
    <w:basedOn w:val="ListCharacter4"/>
    <w:rsid w:val="00F00B68"/>
    <w:pPr>
      <w:tabs>
        <w:tab w:val="num" w:pos="3240"/>
      </w:tabs>
      <w:ind w:left="3240"/>
    </w:pPr>
  </w:style>
  <w:style w:type="paragraph" w:customStyle="1" w:styleId="Heading1intable">
    <w:name w:val="Heading 1 in table"/>
    <w:basedOn w:val="Heading1"/>
    <w:rsid w:val="00F00B68"/>
    <w:pPr>
      <w:keepLines w:val="0"/>
      <w:numPr>
        <w:numId w:val="17"/>
      </w:numPr>
      <w:tabs>
        <w:tab w:val="clear" w:pos="1440"/>
        <w:tab w:val="num" w:pos="360"/>
      </w:tabs>
      <w:spacing w:after="60"/>
      <w:ind w:left="720"/>
    </w:pPr>
    <w:rPr>
      <w:rFonts w:ascii="Arial Bold" w:hAnsi="Arial Bold"/>
      <w:bCs w:val="0"/>
      <w:caps w:val="0"/>
      <w:szCs w:val="20"/>
    </w:rPr>
  </w:style>
  <w:style w:type="paragraph" w:customStyle="1" w:styleId="ListNumbernoindent">
    <w:name w:val="List Number no indent"/>
    <w:basedOn w:val="ListNumber"/>
    <w:rsid w:val="00F00B68"/>
    <w:pPr>
      <w:numPr>
        <w:numId w:val="0"/>
      </w:numPr>
      <w:tabs>
        <w:tab w:val="num" w:pos="1440"/>
      </w:tabs>
      <w:ind w:left="1440" w:hanging="720"/>
    </w:pPr>
  </w:style>
  <w:style w:type="paragraph" w:customStyle="1" w:styleId="StyleTableofFiguresLeft0Firstline0">
    <w:name w:val="Style Table of Figures + Left:  0&quot; First line:  0&quot;"/>
    <w:basedOn w:val="TableofFigures"/>
    <w:rsid w:val="00F00B68"/>
    <w:pPr>
      <w:numPr>
        <w:ilvl w:val="5"/>
      </w:numPr>
      <w:spacing w:line="360" w:lineRule="auto"/>
    </w:pPr>
  </w:style>
  <w:style w:type="paragraph" w:customStyle="1" w:styleId="StyleTableofFiguresLeft0Firstline01">
    <w:name w:val="Style Table of Figures + Left:  0&quot; First line:  0&quot;1"/>
    <w:basedOn w:val="TableofFigures"/>
    <w:rsid w:val="00F00B68"/>
    <w:pPr>
      <w:tabs>
        <w:tab w:val="left" w:leader="dot" w:pos="720"/>
        <w:tab w:val="right" w:pos="9360"/>
      </w:tabs>
      <w:spacing w:line="360" w:lineRule="auto"/>
      <w:ind w:left="720" w:hanging="720"/>
    </w:pPr>
  </w:style>
  <w:style w:type="character" w:customStyle="1" w:styleId="BodyText2CharChar">
    <w:name w:val="Body Text 2 Char Char"/>
    <w:aliases w:val=" Char Char Char,Char Char Char"/>
    <w:rsid w:val="00F00B68"/>
    <w:rPr>
      <w:rFonts w:ascii="Arial" w:hAnsi="Arial"/>
      <w:sz w:val="22"/>
      <w:lang w:val="en-US" w:eastAsia="en-US" w:bidi="ar-SA"/>
    </w:rPr>
  </w:style>
  <w:style w:type="paragraph" w:customStyle="1" w:styleId="Style1">
    <w:name w:val="Style1"/>
    <w:basedOn w:val="HeaderProject"/>
    <w:rsid w:val="00F00B68"/>
    <w:rPr>
      <w:rFonts w:ascii="Arial Bold" w:hAnsi="Arial Bold"/>
      <w:i w:val="0"/>
      <w:szCs w:val="22"/>
    </w:rPr>
  </w:style>
  <w:style w:type="paragraph" w:customStyle="1" w:styleId="AppendixPageHeader">
    <w:name w:val="Appendix Page Header"/>
    <w:basedOn w:val="HeaderProject"/>
    <w:rsid w:val="00F00B68"/>
    <w:rPr>
      <w:rFonts w:ascii="Arial Bold" w:hAnsi="Arial Bold"/>
      <w:i w:val="0"/>
      <w:szCs w:val="22"/>
    </w:rPr>
  </w:style>
  <w:style w:type="character" w:customStyle="1" w:styleId="Char1Char">
    <w:name w:val="Char1 Char"/>
    <w:rsid w:val="00F00B68"/>
    <w:rPr>
      <w:rFonts w:ascii="Arial" w:hAnsi="Arial"/>
      <w:sz w:val="22"/>
      <w:lang w:val="en-US" w:eastAsia="en-US" w:bidi="ar-SA"/>
    </w:rPr>
  </w:style>
  <w:style w:type="paragraph" w:styleId="NormalIndent">
    <w:name w:val="Normal Indent"/>
    <w:basedOn w:val="Normal"/>
    <w:rsid w:val="00F00B68"/>
    <w:pPr>
      <w:ind w:left="851"/>
    </w:pPr>
    <w:rPr>
      <w:rFonts w:ascii="Times New Roman" w:hAnsi="Times New Roman"/>
      <w:sz w:val="24"/>
      <w:lang w:val="en-GB"/>
    </w:rPr>
  </w:style>
  <w:style w:type="character" w:customStyle="1" w:styleId="Heading2CharChar">
    <w:name w:val="Heading 2 Char Char"/>
    <w:aliases w:val=" Char2 Char Char"/>
    <w:rsid w:val="00F00B68"/>
    <w:rPr>
      <w:rFonts w:ascii="Arial" w:hAnsi="Arial"/>
      <w:b/>
      <w:sz w:val="22"/>
      <w:lang w:val="en-US" w:eastAsia="en-US" w:bidi="ar-SA"/>
    </w:rPr>
  </w:style>
  <w:style w:type="paragraph" w:styleId="Index2">
    <w:name w:val="index 2"/>
    <w:basedOn w:val="Normal"/>
    <w:next w:val="Normal"/>
    <w:autoRedefine/>
    <w:semiHidden/>
    <w:rsid w:val="00F00B68"/>
    <w:pPr>
      <w:ind w:left="440" w:hanging="220"/>
    </w:pPr>
  </w:style>
  <w:style w:type="character" w:customStyle="1" w:styleId="ListNumber2CharChar">
    <w:name w:val="List Number 2 Char Char"/>
    <w:rsid w:val="00F00B68"/>
    <w:rPr>
      <w:rFonts w:ascii="Arial" w:hAnsi="Arial"/>
      <w:sz w:val="22"/>
      <w:lang w:val="en-US" w:eastAsia="en-US" w:bidi="ar-SA"/>
    </w:rPr>
  </w:style>
  <w:style w:type="character" w:customStyle="1" w:styleId="ListNumber4CharChar">
    <w:name w:val="List Number 4 Char Char"/>
    <w:rsid w:val="00F00B68"/>
    <w:rPr>
      <w:rFonts w:ascii="Arial" w:hAnsi="Arial"/>
      <w:sz w:val="22"/>
      <w:lang w:val="en-US" w:eastAsia="en-US" w:bidi="ar-SA"/>
    </w:rPr>
  </w:style>
  <w:style w:type="paragraph" w:customStyle="1" w:styleId="NumberList3">
    <w:name w:val="Number List 3"/>
    <w:basedOn w:val="Heading3"/>
    <w:next w:val="Normal"/>
    <w:rsid w:val="00F00B68"/>
    <w:pPr>
      <w:numPr>
        <w:numId w:val="1"/>
      </w:numPr>
      <w:tabs>
        <w:tab w:val="num" w:pos="720"/>
        <w:tab w:val="num" w:pos="1350"/>
      </w:tabs>
      <w:spacing w:after="60"/>
      <w:ind w:left="720" w:hanging="720"/>
    </w:pPr>
    <w:rPr>
      <w:rFonts w:ascii="Arial" w:hAnsi="Arial"/>
      <w:b w:val="0"/>
    </w:rPr>
  </w:style>
  <w:style w:type="paragraph" w:customStyle="1" w:styleId="ListArrow4">
    <w:name w:val="List Arrow 4"/>
    <w:basedOn w:val="ListBullet4"/>
    <w:rsid w:val="00F00B68"/>
    <w:pPr>
      <w:numPr>
        <w:numId w:val="0"/>
      </w:numPr>
      <w:ind w:left="3096" w:hanging="720"/>
    </w:pPr>
  </w:style>
  <w:style w:type="paragraph" w:customStyle="1" w:styleId="ListArrow3">
    <w:name w:val="List Arrow 3"/>
    <w:basedOn w:val="ListArrow4"/>
    <w:rsid w:val="00F00B68"/>
  </w:style>
  <w:style w:type="paragraph" w:customStyle="1" w:styleId="AppendixHeading">
    <w:name w:val="Appendix Heading"/>
    <w:basedOn w:val="Heading2"/>
    <w:rsid w:val="00F00B68"/>
    <w:pPr>
      <w:numPr>
        <w:ilvl w:val="0"/>
        <w:numId w:val="0"/>
      </w:numPr>
      <w:tabs>
        <w:tab w:val="left" w:pos="1800"/>
      </w:tabs>
      <w:spacing w:after="60"/>
      <w:jc w:val="center"/>
    </w:pPr>
    <w:rPr>
      <w:rFonts w:ascii="Arial" w:hAnsi="Arial"/>
      <w:b/>
      <w:bCs w:val="0"/>
      <w:szCs w:val="20"/>
    </w:rPr>
  </w:style>
  <w:style w:type="paragraph" w:customStyle="1" w:styleId="AppndxHdng">
    <w:name w:val="Appndx Hdng"/>
    <w:basedOn w:val="Heading1"/>
    <w:rsid w:val="00F00B68"/>
    <w:pPr>
      <w:keepLines w:val="0"/>
      <w:tabs>
        <w:tab w:val="num" w:pos="360"/>
        <w:tab w:val="left" w:pos="1440"/>
      </w:tabs>
      <w:spacing w:after="60"/>
      <w:ind w:left="72" w:hanging="72"/>
    </w:pPr>
    <w:rPr>
      <w:rFonts w:ascii="Arial Bold" w:hAnsi="Arial Bold"/>
      <w:bCs w:val="0"/>
      <w:caps w:val="0"/>
      <w:szCs w:val="20"/>
    </w:rPr>
  </w:style>
  <w:style w:type="paragraph" w:customStyle="1" w:styleId="APPNDXTOC">
    <w:name w:val="APPNDX TOC"/>
    <w:basedOn w:val="Heading2"/>
    <w:rsid w:val="00F00B68"/>
    <w:pPr>
      <w:numPr>
        <w:numId w:val="1"/>
      </w:numPr>
      <w:tabs>
        <w:tab w:val="num" w:pos="720"/>
      </w:tabs>
      <w:spacing w:after="60"/>
      <w:ind w:hanging="720"/>
    </w:pPr>
    <w:rPr>
      <w:rFonts w:ascii="Arial" w:hAnsi="Arial"/>
      <w:b/>
      <w:bCs w:val="0"/>
      <w:szCs w:val="20"/>
    </w:rPr>
  </w:style>
  <w:style w:type="paragraph" w:customStyle="1" w:styleId="ListArrow2">
    <w:name w:val="List Arrow 2"/>
    <w:basedOn w:val="ListArrow3"/>
    <w:rsid w:val="00F00B68"/>
    <w:pPr>
      <w:tabs>
        <w:tab w:val="num" w:pos="3960"/>
      </w:tabs>
      <w:ind w:left="3960"/>
    </w:pPr>
  </w:style>
  <w:style w:type="paragraph" w:customStyle="1" w:styleId="NormalIndent0">
    <w:name w:val="NormalIndent"/>
    <w:basedOn w:val="Normal"/>
    <w:rsid w:val="00F00B68"/>
    <w:pPr>
      <w:ind w:left="851"/>
    </w:pPr>
    <w:rPr>
      <w:rFonts w:ascii="Times New Roman" w:hAnsi="Times New Roman"/>
      <w:sz w:val="24"/>
      <w:lang w:val="en-GB"/>
    </w:rPr>
  </w:style>
  <w:style w:type="paragraph" w:customStyle="1" w:styleId="ITT-text">
    <w:name w:val="ITT-text"/>
    <w:basedOn w:val="NormalIndent"/>
    <w:next w:val="NormalIndent"/>
    <w:rsid w:val="00F00B68"/>
    <w:pPr>
      <w:pBdr>
        <w:top w:val="double" w:sz="4" w:space="1" w:color="auto"/>
        <w:left w:val="double" w:sz="4" w:space="4" w:color="auto"/>
        <w:bottom w:val="double" w:sz="4" w:space="1" w:color="auto"/>
        <w:right w:val="double" w:sz="4" w:space="4" w:color="auto"/>
      </w:pBdr>
    </w:pPr>
    <w:rPr>
      <w:i/>
      <w:color w:val="0000FF"/>
      <w:sz w:val="20"/>
    </w:rPr>
  </w:style>
  <w:style w:type="paragraph" w:customStyle="1" w:styleId="NumberedTextLevel3">
    <w:name w:val="Numbered Text Level 3"/>
    <w:basedOn w:val="Heading3"/>
    <w:rsid w:val="00F00B68"/>
    <w:pPr>
      <w:numPr>
        <w:ilvl w:val="0"/>
        <w:numId w:val="0"/>
      </w:numPr>
      <w:tabs>
        <w:tab w:val="num" w:pos="1440"/>
      </w:tabs>
      <w:spacing w:after="60"/>
      <w:ind w:left="1440" w:hanging="720"/>
      <w:jc w:val="both"/>
    </w:pPr>
    <w:rPr>
      <w:rFonts w:ascii="Arial" w:hAnsi="Arial"/>
      <w:snapToGrid w:val="0"/>
    </w:rPr>
  </w:style>
  <w:style w:type="paragraph" w:styleId="ListContinue">
    <w:name w:val="List Continue"/>
    <w:basedOn w:val="Normal"/>
    <w:rsid w:val="00F00B68"/>
    <w:pPr>
      <w:spacing w:after="120"/>
      <w:ind w:left="360"/>
    </w:pPr>
  </w:style>
  <w:style w:type="paragraph" w:styleId="ListContinue2">
    <w:name w:val="List Continue 2"/>
    <w:basedOn w:val="Normal"/>
    <w:rsid w:val="00F00B68"/>
    <w:pPr>
      <w:spacing w:after="120"/>
      <w:ind w:left="720"/>
    </w:pPr>
  </w:style>
  <w:style w:type="paragraph" w:styleId="ListContinue3">
    <w:name w:val="List Continue 3"/>
    <w:basedOn w:val="Normal"/>
    <w:rsid w:val="00F00B68"/>
    <w:pPr>
      <w:spacing w:after="120"/>
      <w:ind w:left="1080"/>
    </w:pPr>
  </w:style>
  <w:style w:type="paragraph" w:styleId="ListContinue4">
    <w:name w:val="List Continue 4"/>
    <w:basedOn w:val="Normal"/>
    <w:rsid w:val="00F00B68"/>
    <w:pPr>
      <w:spacing w:after="120"/>
      <w:ind w:left="1440"/>
    </w:pPr>
  </w:style>
  <w:style w:type="paragraph" w:styleId="ListContinue5">
    <w:name w:val="List Continue 5"/>
    <w:basedOn w:val="Normal"/>
    <w:rsid w:val="00F00B68"/>
    <w:pPr>
      <w:spacing w:after="120"/>
      <w:ind w:left="1800"/>
    </w:pPr>
  </w:style>
  <w:style w:type="paragraph" w:styleId="NoteHeading">
    <w:name w:val="Note Heading"/>
    <w:basedOn w:val="Normal"/>
    <w:next w:val="Normal"/>
    <w:link w:val="NoteHeadingChar"/>
    <w:rsid w:val="00F00B68"/>
  </w:style>
  <w:style w:type="character" w:customStyle="1" w:styleId="NoteHeadingChar">
    <w:name w:val="Note Heading Char"/>
    <w:basedOn w:val="DefaultParagraphFont"/>
    <w:link w:val="NoteHeading"/>
    <w:rsid w:val="00F00B68"/>
    <w:rPr>
      <w:rFonts w:ascii="Arial" w:eastAsia="Times New Roman" w:hAnsi="Arial"/>
      <w:sz w:val="22"/>
    </w:rPr>
  </w:style>
  <w:style w:type="paragraph" w:styleId="PlainText">
    <w:name w:val="Plain Text"/>
    <w:basedOn w:val="Normal"/>
    <w:link w:val="PlainTextChar"/>
    <w:rsid w:val="00F00B68"/>
    <w:rPr>
      <w:rFonts w:ascii="Courier New" w:hAnsi="Courier New"/>
      <w:sz w:val="20"/>
    </w:rPr>
  </w:style>
  <w:style w:type="character" w:customStyle="1" w:styleId="PlainTextChar">
    <w:name w:val="Plain Text Char"/>
    <w:basedOn w:val="DefaultParagraphFont"/>
    <w:link w:val="PlainText"/>
    <w:rsid w:val="00F00B68"/>
    <w:rPr>
      <w:rFonts w:ascii="Courier New" w:eastAsia="Times New Roman" w:hAnsi="Courier New"/>
    </w:rPr>
  </w:style>
  <w:style w:type="paragraph" w:styleId="Salutation">
    <w:name w:val="Salutation"/>
    <w:basedOn w:val="Normal"/>
    <w:next w:val="Normal"/>
    <w:link w:val="SalutationChar"/>
    <w:rsid w:val="00F00B68"/>
  </w:style>
  <w:style w:type="character" w:customStyle="1" w:styleId="SalutationChar">
    <w:name w:val="Salutation Char"/>
    <w:basedOn w:val="DefaultParagraphFont"/>
    <w:link w:val="Salutation"/>
    <w:rsid w:val="00F00B68"/>
    <w:rPr>
      <w:rFonts w:ascii="Arial" w:eastAsia="Times New Roman" w:hAnsi="Arial"/>
      <w:sz w:val="22"/>
    </w:rPr>
  </w:style>
  <w:style w:type="paragraph" w:styleId="Signature">
    <w:name w:val="Signature"/>
    <w:basedOn w:val="Normal"/>
    <w:link w:val="SignatureChar"/>
    <w:rsid w:val="00F00B68"/>
    <w:pPr>
      <w:ind w:left="4320"/>
    </w:pPr>
  </w:style>
  <w:style w:type="character" w:customStyle="1" w:styleId="SignatureChar">
    <w:name w:val="Signature Char"/>
    <w:basedOn w:val="DefaultParagraphFont"/>
    <w:link w:val="Signature"/>
    <w:rsid w:val="00F00B68"/>
    <w:rPr>
      <w:rFonts w:ascii="Arial" w:eastAsia="Times New Roman" w:hAnsi="Arial"/>
      <w:sz w:val="22"/>
    </w:rPr>
  </w:style>
  <w:style w:type="paragraph" w:styleId="Subtitle">
    <w:name w:val="Subtitle"/>
    <w:basedOn w:val="Normal"/>
    <w:link w:val="SubtitleChar"/>
    <w:rsid w:val="00F00B68"/>
    <w:pPr>
      <w:spacing w:after="60"/>
      <w:jc w:val="center"/>
      <w:outlineLvl w:val="1"/>
    </w:pPr>
    <w:rPr>
      <w:sz w:val="24"/>
    </w:rPr>
  </w:style>
  <w:style w:type="character" w:customStyle="1" w:styleId="SubtitleChar">
    <w:name w:val="Subtitle Char"/>
    <w:basedOn w:val="DefaultParagraphFont"/>
    <w:link w:val="Subtitle"/>
    <w:rsid w:val="00F00B68"/>
    <w:rPr>
      <w:rFonts w:ascii="Arial" w:eastAsia="Times New Roman" w:hAnsi="Arial"/>
      <w:sz w:val="24"/>
    </w:rPr>
  </w:style>
  <w:style w:type="paragraph" w:customStyle="1" w:styleId="OutlineNumbered">
    <w:name w:val="Outline Numbered"/>
    <w:basedOn w:val="BodyText"/>
    <w:rsid w:val="00F00B68"/>
    <w:pPr>
      <w:tabs>
        <w:tab w:val="clear" w:pos="720"/>
        <w:tab w:val="left" w:pos="1710"/>
      </w:tabs>
      <w:ind w:left="1728" w:hanging="1008"/>
    </w:pPr>
  </w:style>
  <w:style w:type="paragraph" w:customStyle="1" w:styleId="ListCharacter4noindent">
    <w:name w:val="List Character 4 no indent"/>
    <w:basedOn w:val="ListCharacter3"/>
    <w:rsid w:val="00F00B68"/>
    <w:pPr>
      <w:numPr>
        <w:numId w:val="0"/>
      </w:numPr>
      <w:tabs>
        <w:tab w:val="num" w:pos="1440"/>
      </w:tabs>
      <w:ind w:left="1440" w:hanging="720"/>
    </w:pPr>
  </w:style>
  <w:style w:type="paragraph" w:customStyle="1" w:styleId="ListBullet4Indent">
    <w:name w:val="List Bullet 4 Indent"/>
    <w:basedOn w:val="ListBullet4"/>
    <w:rsid w:val="00F00B68"/>
    <w:pPr>
      <w:numPr>
        <w:numId w:val="0"/>
      </w:numPr>
      <w:tabs>
        <w:tab w:val="clear" w:pos="3096"/>
        <w:tab w:val="num" w:pos="2250"/>
      </w:tabs>
      <w:ind w:left="2250" w:hanging="720"/>
    </w:pPr>
  </w:style>
  <w:style w:type="paragraph" w:customStyle="1" w:styleId="BodyText4NoIndent">
    <w:name w:val="Body Text 4 No Indent"/>
    <w:basedOn w:val="BodyText4"/>
    <w:rsid w:val="00F00B68"/>
    <w:pPr>
      <w:tabs>
        <w:tab w:val="clear" w:pos="2016"/>
        <w:tab w:val="left" w:pos="2160"/>
      </w:tabs>
      <w:ind w:left="2160"/>
    </w:pPr>
  </w:style>
  <w:style w:type="paragraph" w:customStyle="1" w:styleId="TableTextHeadings">
    <w:name w:val="Table Text Headings"/>
    <w:basedOn w:val="Normal"/>
    <w:rsid w:val="00F00B68"/>
    <w:pPr>
      <w:spacing w:before="100" w:after="100"/>
      <w:ind w:left="360"/>
    </w:pPr>
    <w:rPr>
      <w:rFonts w:ascii="Arial Bold" w:hAnsi="Arial Bold"/>
      <w:b/>
    </w:rPr>
  </w:style>
  <w:style w:type="paragraph" w:customStyle="1" w:styleId="AddressIndent">
    <w:name w:val="Address Indent"/>
    <w:basedOn w:val="Normal"/>
    <w:rsid w:val="00F00B68"/>
    <w:pPr>
      <w:ind w:left="2160"/>
    </w:pPr>
    <w:rPr>
      <w:rFonts w:ascii="Arial Bold" w:hAnsi="Arial Bold"/>
      <w:b/>
      <w:snapToGrid w:val="0"/>
    </w:rPr>
  </w:style>
  <w:style w:type="paragraph" w:customStyle="1" w:styleId="ApndxTableHead">
    <w:name w:val="Apndx Table Head"/>
    <w:basedOn w:val="Heading3"/>
    <w:rsid w:val="00F00B68"/>
    <w:pPr>
      <w:numPr>
        <w:ilvl w:val="0"/>
        <w:numId w:val="0"/>
      </w:numPr>
      <w:spacing w:after="60"/>
      <w:jc w:val="center"/>
    </w:pPr>
    <w:rPr>
      <w:rFonts w:ascii="Arial" w:hAnsi="Arial"/>
      <w:b w:val="0"/>
    </w:rPr>
  </w:style>
  <w:style w:type="paragraph" w:customStyle="1" w:styleId="ListBullet4noindent">
    <w:name w:val="List Bullet 4 no indent"/>
    <w:basedOn w:val="ListBullet4"/>
    <w:rsid w:val="00F00B68"/>
    <w:pPr>
      <w:numPr>
        <w:numId w:val="0"/>
      </w:numPr>
      <w:tabs>
        <w:tab w:val="num" w:pos="2250"/>
      </w:tabs>
      <w:ind w:left="3096" w:hanging="720"/>
    </w:pPr>
  </w:style>
  <w:style w:type="paragraph" w:customStyle="1" w:styleId="BodyText4noindent0">
    <w:name w:val="Body Text 4 no indent"/>
    <w:basedOn w:val="BodyText4"/>
    <w:rsid w:val="00F00B68"/>
    <w:pPr>
      <w:tabs>
        <w:tab w:val="clear" w:pos="2016"/>
        <w:tab w:val="left" w:pos="2160"/>
      </w:tabs>
      <w:ind w:left="2160"/>
    </w:pPr>
  </w:style>
  <w:style w:type="paragraph" w:customStyle="1" w:styleId="ListNumber4noindent">
    <w:name w:val="List Number 4 no indent"/>
    <w:basedOn w:val="ListNumber4"/>
    <w:rsid w:val="00F00B68"/>
    <w:pPr>
      <w:numPr>
        <w:numId w:val="0"/>
      </w:numPr>
      <w:tabs>
        <w:tab w:val="num" w:pos="3240"/>
      </w:tabs>
      <w:ind w:left="3240" w:hanging="720"/>
    </w:pPr>
  </w:style>
  <w:style w:type="paragraph" w:customStyle="1" w:styleId="NumberedTextLevel4">
    <w:name w:val="Numbered Text Level 4"/>
    <w:basedOn w:val="Normal"/>
    <w:next w:val="Normal"/>
    <w:rsid w:val="00F00B68"/>
    <w:pPr>
      <w:keepNext/>
      <w:tabs>
        <w:tab w:val="num" w:pos="1440"/>
      </w:tabs>
      <w:spacing w:before="120" w:after="60"/>
      <w:ind w:left="1440" w:hanging="720"/>
      <w:outlineLvl w:val="2"/>
    </w:pPr>
    <w:rPr>
      <w:snapToGrid w:val="0"/>
    </w:rPr>
  </w:style>
  <w:style w:type="paragraph" w:customStyle="1" w:styleId="ListBulletBold">
    <w:name w:val="List Bullet Bold"/>
    <w:basedOn w:val="ListBullet"/>
    <w:next w:val="Normal"/>
    <w:rsid w:val="00F00B68"/>
    <w:pPr>
      <w:tabs>
        <w:tab w:val="num" w:pos="2250"/>
      </w:tabs>
      <w:ind w:left="2250" w:hanging="720"/>
      <w:jc w:val="left"/>
    </w:pPr>
    <w:rPr>
      <w:rFonts w:ascii="Arial Bold" w:hAnsi="Arial Bold"/>
      <w:b/>
    </w:rPr>
  </w:style>
  <w:style w:type="paragraph" w:customStyle="1" w:styleId="Heading">
    <w:name w:val="Heading"/>
    <w:rsid w:val="00F00B68"/>
    <w:pPr>
      <w:tabs>
        <w:tab w:val="left" w:pos="9864"/>
      </w:tabs>
      <w:spacing w:before="20" w:after="20"/>
    </w:pPr>
    <w:rPr>
      <w:rFonts w:ascii="Arial" w:eastAsia="Times New Roman" w:hAnsi="Arial"/>
      <w:sz w:val="18"/>
    </w:rPr>
  </w:style>
  <w:style w:type="paragraph" w:customStyle="1" w:styleId="Instructions">
    <w:name w:val="Instructions"/>
    <w:rsid w:val="00F00B68"/>
    <w:pPr>
      <w:tabs>
        <w:tab w:val="left" w:pos="342"/>
      </w:tabs>
      <w:spacing w:before="40"/>
      <w:ind w:left="360" w:hanging="360"/>
    </w:pPr>
    <w:rPr>
      <w:rFonts w:ascii="Arial" w:eastAsia="Times New Roman" w:hAnsi="Arial"/>
      <w:spacing w:val="-1"/>
      <w:sz w:val="18"/>
    </w:rPr>
  </w:style>
  <w:style w:type="paragraph" w:customStyle="1" w:styleId="Definitions">
    <w:name w:val="Definitions"/>
    <w:rsid w:val="00F00B68"/>
    <w:pPr>
      <w:spacing w:before="20"/>
    </w:pPr>
    <w:rPr>
      <w:rFonts w:ascii="Arial" w:eastAsia="Times New Roman" w:hAnsi="Arial"/>
      <w:sz w:val="18"/>
    </w:rPr>
  </w:style>
  <w:style w:type="paragraph" w:customStyle="1" w:styleId="HEADING0">
    <w:name w:val="HEADING"/>
    <w:rsid w:val="00F00B68"/>
    <w:rPr>
      <w:rFonts w:ascii="Arial" w:eastAsia="Times New Roman" w:hAnsi="Arial"/>
      <w:sz w:val="16"/>
    </w:rPr>
  </w:style>
  <w:style w:type="paragraph" w:customStyle="1" w:styleId="Itrs">
    <w:name w:val="Itrs"/>
    <w:rsid w:val="00F00B68"/>
    <w:pPr>
      <w:spacing w:before="20" w:after="20"/>
      <w:jc w:val="right"/>
    </w:pPr>
    <w:rPr>
      <w:rFonts w:ascii="Arial" w:eastAsia="Times New Roman" w:hAnsi="Arial"/>
      <w:sz w:val="18"/>
    </w:rPr>
  </w:style>
  <w:style w:type="paragraph" w:customStyle="1" w:styleId="Revbox">
    <w:name w:val="Revbox"/>
    <w:basedOn w:val="Itrs"/>
    <w:rsid w:val="00F00B68"/>
    <w:pPr>
      <w:spacing w:before="0" w:after="0"/>
      <w:jc w:val="center"/>
    </w:pPr>
    <w:rPr>
      <w:b/>
      <w:sz w:val="16"/>
    </w:rPr>
  </w:style>
  <w:style w:type="paragraph" w:customStyle="1" w:styleId="Revfield">
    <w:name w:val="Revfield"/>
    <w:rsid w:val="00F00B68"/>
    <w:rPr>
      <w:rFonts w:ascii="Arial" w:eastAsia="Times New Roman" w:hAnsi="Arial"/>
      <w:sz w:val="16"/>
    </w:rPr>
  </w:style>
  <w:style w:type="character" w:styleId="FollowedHyperlink">
    <w:name w:val="FollowedHyperlink"/>
    <w:rsid w:val="00F00B68"/>
    <w:rPr>
      <w:color w:val="606420"/>
      <w:u w:val="single"/>
    </w:rPr>
  </w:style>
  <w:style w:type="paragraph" w:customStyle="1" w:styleId="Notes">
    <w:name w:val="Notes"/>
    <w:rsid w:val="00F00B68"/>
    <w:pPr>
      <w:spacing w:before="120"/>
      <w:ind w:left="180" w:right="180"/>
    </w:pPr>
    <w:rPr>
      <w:rFonts w:ascii="Arial" w:eastAsia="Times New Roman" w:hAnsi="Arial"/>
      <w:b/>
      <w:caps/>
      <w:sz w:val="18"/>
      <w:u w:val="single"/>
    </w:rPr>
  </w:style>
  <w:style w:type="paragraph" w:customStyle="1" w:styleId="TableNumbering">
    <w:name w:val="Table Numbering"/>
    <w:rsid w:val="00F00B68"/>
    <w:pPr>
      <w:widowControl w:val="0"/>
      <w:tabs>
        <w:tab w:val="decimal" w:pos="342"/>
      </w:tabs>
      <w:spacing w:before="20" w:after="20"/>
    </w:pPr>
    <w:rPr>
      <w:rFonts w:ascii="Arial" w:eastAsia="Times New Roman" w:hAnsi="Arial"/>
      <w:sz w:val="18"/>
    </w:rPr>
  </w:style>
  <w:style w:type="paragraph" w:customStyle="1" w:styleId="Tabletext0">
    <w:name w:val="Table text"/>
    <w:basedOn w:val="Normal"/>
    <w:rsid w:val="00F00B68"/>
    <w:pPr>
      <w:widowControl w:val="0"/>
      <w:spacing w:before="20" w:after="20"/>
    </w:pPr>
    <w:rPr>
      <w:sz w:val="18"/>
    </w:rPr>
  </w:style>
  <w:style w:type="paragraph" w:customStyle="1" w:styleId="One">
    <w:name w:val="One"/>
    <w:rsid w:val="00F00B68"/>
    <w:pPr>
      <w:keepNext/>
      <w:tabs>
        <w:tab w:val="left" w:pos="-360"/>
        <w:tab w:val="left" w:pos="1260"/>
      </w:tabs>
      <w:spacing w:before="120"/>
      <w:ind w:left="720" w:right="187" w:hanging="533"/>
      <w:jc w:val="both"/>
    </w:pPr>
    <w:rPr>
      <w:rFonts w:ascii="Arial" w:eastAsia="Times New Roman" w:hAnsi="Arial"/>
      <w:sz w:val="18"/>
    </w:rPr>
  </w:style>
  <w:style w:type="paragraph" w:customStyle="1" w:styleId="Two">
    <w:name w:val="Two"/>
    <w:basedOn w:val="One"/>
    <w:rsid w:val="00F00B68"/>
    <w:pPr>
      <w:keepNext w:val="0"/>
      <w:spacing w:before="60"/>
      <w:ind w:left="1260"/>
    </w:pPr>
  </w:style>
  <w:style w:type="paragraph" w:customStyle="1" w:styleId="Checkboxlimited">
    <w:name w:val="Checkboxlimited"/>
    <w:basedOn w:val="Normal"/>
    <w:rsid w:val="00F00B68"/>
    <w:pPr>
      <w:widowControl w:val="0"/>
      <w:spacing w:before="20" w:after="20"/>
      <w:jc w:val="center"/>
    </w:pPr>
    <w:rPr>
      <w:sz w:val="18"/>
    </w:rPr>
  </w:style>
  <w:style w:type="paragraph" w:customStyle="1" w:styleId="DocHead">
    <w:name w:val="Doc Head"/>
    <w:next w:val="Heading1"/>
    <w:rsid w:val="00F00B68"/>
    <w:pPr>
      <w:widowControl w:val="0"/>
      <w:suppressAutoHyphens/>
      <w:spacing w:line="240" w:lineRule="exact"/>
      <w:jc w:val="center"/>
    </w:pPr>
    <w:rPr>
      <w:rFonts w:ascii="Courier New" w:eastAsia="Times New Roman" w:hAnsi="Courier New"/>
      <w:noProof/>
      <w:color w:val="000000"/>
      <w:kern w:val="20"/>
    </w:rPr>
  </w:style>
  <w:style w:type="paragraph" w:customStyle="1" w:styleId="List-123">
    <w:name w:val="List-123"/>
    <w:basedOn w:val="Normal"/>
    <w:rsid w:val="00F00B68"/>
    <w:pPr>
      <w:ind w:left="1368" w:hanging="360"/>
      <w:jc w:val="both"/>
    </w:pPr>
    <w:rPr>
      <w:rFonts w:ascii="Courier New" w:hAnsi="Courier New"/>
      <w:kern w:val="20"/>
      <w:sz w:val="20"/>
    </w:rPr>
  </w:style>
  <w:style w:type="paragraph" w:customStyle="1" w:styleId="List-abc">
    <w:name w:val="List-abc"/>
    <w:rsid w:val="00F00B68"/>
    <w:pPr>
      <w:ind w:left="1440" w:hanging="432"/>
      <w:jc w:val="both"/>
    </w:pPr>
    <w:rPr>
      <w:rFonts w:ascii="Courier New" w:eastAsia="Times New Roman" w:hAnsi="Courier New"/>
      <w:noProof/>
      <w:kern w:val="20"/>
    </w:rPr>
  </w:style>
  <w:style w:type="paragraph" w:customStyle="1" w:styleId="Miscellaneous">
    <w:name w:val="Miscellaneous"/>
    <w:rsid w:val="00F00B68"/>
    <w:pPr>
      <w:tabs>
        <w:tab w:val="left" w:pos="720"/>
        <w:tab w:val="left" w:pos="1260"/>
        <w:tab w:val="left" w:pos="1800"/>
      </w:tabs>
      <w:spacing w:before="120"/>
      <w:ind w:left="187" w:right="187"/>
    </w:pPr>
    <w:rPr>
      <w:rFonts w:ascii="Arial" w:eastAsia="Times New Roman" w:hAnsi="Arial"/>
      <w:sz w:val="18"/>
    </w:rPr>
  </w:style>
  <w:style w:type="paragraph" w:customStyle="1" w:styleId="OneText">
    <w:name w:val="One Text"/>
    <w:basedOn w:val="One"/>
    <w:rsid w:val="00F00B68"/>
    <w:pPr>
      <w:keepNext w:val="0"/>
      <w:tabs>
        <w:tab w:val="clear" w:pos="1260"/>
      </w:tabs>
      <w:spacing w:before="60"/>
      <w:ind w:firstLine="0"/>
    </w:pPr>
  </w:style>
  <w:style w:type="paragraph" w:customStyle="1" w:styleId="Text">
    <w:name w:val="Text"/>
    <w:rsid w:val="00F00B68"/>
    <w:pPr>
      <w:widowControl w:val="0"/>
      <w:spacing w:before="120"/>
      <w:ind w:left="720" w:right="180"/>
    </w:pPr>
    <w:rPr>
      <w:rFonts w:ascii="Arial" w:eastAsia="Times New Roman" w:hAnsi="Arial"/>
      <w:sz w:val="18"/>
    </w:rPr>
  </w:style>
  <w:style w:type="paragraph" w:customStyle="1" w:styleId="Twoa">
    <w:name w:val="Two a"/>
    <w:basedOn w:val="Two"/>
    <w:rsid w:val="00F00B68"/>
    <w:pPr>
      <w:tabs>
        <w:tab w:val="clear" w:pos="1260"/>
        <w:tab w:val="left" w:pos="1800"/>
      </w:tabs>
      <w:ind w:left="1800"/>
    </w:pPr>
  </w:style>
  <w:style w:type="character" w:customStyle="1" w:styleId="Unnamed1">
    <w:name w:val="Unnamed 1"/>
    <w:rsid w:val="00F00B68"/>
    <w:rPr>
      <w:rFonts w:ascii="Courier" w:hAnsi="Courier"/>
      <w:noProof w:val="0"/>
      <w:sz w:val="24"/>
      <w:lang w:val="en-US"/>
    </w:rPr>
  </w:style>
  <w:style w:type="character" w:customStyle="1" w:styleId="Bibliogrphy">
    <w:name w:val="Bibliogrphy"/>
    <w:basedOn w:val="DefaultParagraphFont"/>
    <w:rsid w:val="00F00B68"/>
  </w:style>
  <w:style w:type="paragraph" w:customStyle="1" w:styleId="RightPar1">
    <w:name w:val="Right Par 1"/>
    <w:rsid w:val="00F00B68"/>
    <w:pPr>
      <w:tabs>
        <w:tab w:val="left" w:pos="-720"/>
        <w:tab w:val="left" w:pos="0"/>
        <w:tab w:val="decimal" w:pos="720"/>
      </w:tabs>
      <w:suppressAutoHyphens/>
      <w:ind w:left="720" w:hanging="432"/>
    </w:pPr>
    <w:rPr>
      <w:rFonts w:ascii="Courier" w:eastAsia="Times New Roman" w:hAnsi="Courier"/>
      <w:sz w:val="24"/>
    </w:rPr>
  </w:style>
  <w:style w:type="paragraph" w:customStyle="1" w:styleId="RightPar2">
    <w:name w:val="Right Par 2"/>
    <w:rsid w:val="00F00B68"/>
    <w:pPr>
      <w:tabs>
        <w:tab w:val="left" w:pos="-720"/>
        <w:tab w:val="left" w:pos="0"/>
        <w:tab w:val="left" w:pos="720"/>
        <w:tab w:val="decimal" w:pos="1440"/>
      </w:tabs>
      <w:suppressAutoHyphens/>
      <w:ind w:left="1440" w:hanging="432"/>
    </w:pPr>
    <w:rPr>
      <w:rFonts w:ascii="Courier" w:eastAsia="Times New Roman" w:hAnsi="Courier"/>
      <w:sz w:val="24"/>
    </w:rPr>
  </w:style>
  <w:style w:type="paragraph" w:customStyle="1" w:styleId="RightPar3">
    <w:name w:val="Right Par 3"/>
    <w:rsid w:val="00F00B68"/>
    <w:pPr>
      <w:tabs>
        <w:tab w:val="left" w:pos="-720"/>
        <w:tab w:val="left" w:pos="0"/>
        <w:tab w:val="left" w:pos="720"/>
        <w:tab w:val="left" w:pos="1440"/>
        <w:tab w:val="decimal" w:pos="2160"/>
      </w:tabs>
      <w:suppressAutoHyphens/>
      <w:ind w:left="2160" w:hanging="432"/>
    </w:pPr>
    <w:rPr>
      <w:rFonts w:ascii="Courier" w:eastAsia="Times New Roman" w:hAnsi="Courier"/>
      <w:sz w:val="24"/>
    </w:rPr>
  </w:style>
  <w:style w:type="paragraph" w:customStyle="1" w:styleId="RightPar4">
    <w:name w:val="Right Par 4"/>
    <w:rsid w:val="00F00B68"/>
    <w:pPr>
      <w:tabs>
        <w:tab w:val="left" w:pos="-720"/>
        <w:tab w:val="left" w:pos="0"/>
        <w:tab w:val="left" w:pos="720"/>
        <w:tab w:val="left" w:pos="1440"/>
        <w:tab w:val="left" w:pos="2160"/>
        <w:tab w:val="decimal" w:pos="2880"/>
      </w:tabs>
      <w:suppressAutoHyphens/>
      <w:ind w:left="2880" w:hanging="432"/>
    </w:pPr>
    <w:rPr>
      <w:rFonts w:ascii="Courier" w:eastAsia="Times New Roman" w:hAnsi="Courier"/>
      <w:sz w:val="24"/>
    </w:rPr>
  </w:style>
  <w:style w:type="paragraph" w:customStyle="1" w:styleId="RightPar5">
    <w:name w:val="Right Par 5"/>
    <w:rsid w:val="00F00B68"/>
    <w:pPr>
      <w:tabs>
        <w:tab w:val="left" w:pos="-720"/>
        <w:tab w:val="left" w:pos="0"/>
        <w:tab w:val="left" w:pos="720"/>
        <w:tab w:val="left" w:pos="1440"/>
        <w:tab w:val="left" w:pos="2160"/>
        <w:tab w:val="left" w:pos="2880"/>
        <w:tab w:val="decimal" w:pos="3600"/>
      </w:tabs>
      <w:suppressAutoHyphens/>
      <w:ind w:left="3600" w:hanging="576"/>
    </w:pPr>
    <w:rPr>
      <w:rFonts w:ascii="Courier" w:eastAsia="Times New Roman" w:hAnsi="Courier"/>
      <w:sz w:val="24"/>
    </w:rPr>
  </w:style>
  <w:style w:type="paragraph" w:customStyle="1" w:styleId="RightPar6">
    <w:name w:val="Right Par 6"/>
    <w:rsid w:val="00F00B68"/>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w:eastAsia="Times New Roman" w:hAnsi="Courier"/>
      <w:sz w:val="24"/>
    </w:rPr>
  </w:style>
  <w:style w:type="paragraph" w:customStyle="1" w:styleId="RightPar7">
    <w:name w:val="Right Par 7"/>
    <w:rsid w:val="00F00B68"/>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w:eastAsia="Times New Roman" w:hAnsi="Courier"/>
      <w:sz w:val="24"/>
    </w:rPr>
  </w:style>
  <w:style w:type="paragraph" w:customStyle="1" w:styleId="RightPar8">
    <w:name w:val="Right Par 8"/>
    <w:rsid w:val="00F00B6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w:eastAsia="Times New Roman" w:hAnsi="Courier"/>
      <w:sz w:val="24"/>
    </w:rPr>
  </w:style>
  <w:style w:type="character" w:customStyle="1" w:styleId="DocInit">
    <w:name w:val="Doc Init"/>
    <w:basedOn w:val="DefaultParagraphFont"/>
    <w:rsid w:val="00F00B68"/>
  </w:style>
  <w:style w:type="character" w:customStyle="1" w:styleId="TechInit">
    <w:name w:val="Tech Init"/>
    <w:rsid w:val="00F00B68"/>
    <w:rPr>
      <w:rFonts w:ascii="Courier" w:hAnsi="Courier"/>
      <w:noProof w:val="0"/>
      <w:sz w:val="24"/>
      <w:lang w:val="en-US"/>
    </w:rPr>
  </w:style>
  <w:style w:type="paragraph" w:customStyle="1" w:styleId="Technical5">
    <w:name w:val="Technical 5"/>
    <w:rsid w:val="00F00B68"/>
    <w:pPr>
      <w:tabs>
        <w:tab w:val="left" w:pos="-720"/>
      </w:tabs>
      <w:suppressAutoHyphens/>
      <w:ind w:firstLine="720"/>
    </w:pPr>
    <w:rPr>
      <w:rFonts w:ascii="Courier" w:eastAsia="Times New Roman" w:hAnsi="Courier"/>
      <w:b/>
      <w:sz w:val="24"/>
    </w:rPr>
  </w:style>
  <w:style w:type="paragraph" w:customStyle="1" w:styleId="Technical6">
    <w:name w:val="Technical 6"/>
    <w:rsid w:val="00F00B68"/>
    <w:pPr>
      <w:tabs>
        <w:tab w:val="left" w:pos="-720"/>
      </w:tabs>
      <w:suppressAutoHyphens/>
      <w:ind w:firstLine="720"/>
    </w:pPr>
    <w:rPr>
      <w:rFonts w:ascii="Courier" w:eastAsia="Times New Roman" w:hAnsi="Courier"/>
      <w:b/>
      <w:sz w:val="24"/>
    </w:rPr>
  </w:style>
  <w:style w:type="character" w:customStyle="1" w:styleId="Technical2">
    <w:name w:val="Technical 2"/>
    <w:rsid w:val="00F00B68"/>
    <w:rPr>
      <w:rFonts w:ascii="Courier" w:hAnsi="Courier"/>
      <w:noProof w:val="0"/>
      <w:sz w:val="24"/>
      <w:lang w:val="en-US"/>
    </w:rPr>
  </w:style>
  <w:style w:type="character" w:customStyle="1" w:styleId="Technical3">
    <w:name w:val="Technical 3"/>
    <w:rsid w:val="00F00B68"/>
    <w:rPr>
      <w:rFonts w:ascii="Courier" w:hAnsi="Courier"/>
      <w:noProof w:val="0"/>
      <w:sz w:val="24"/>
      <w:lang w:val="en-US"/>
    </w:rPr>
  </w:style>
  <w:style w:type="paragraph" w:customStyle="1" w:styleId="Technical4">
    <w:name w:val="Technical 4"/>
    <w:rsid w:val="00F00B68"/>
    <w:pPr>
      <w:tabs>
        <w:tab w:val="left" w:pos="-720"/>
      </w:tabs>
      <w:suppressAutoHyphens/>
    </w:pPr>
    <w:rPr>
      <w:rFonts w:ascii="Courier" w:eastAsia="Times New Roman" w:hAnsi="Courier"/>
      <w:b/>
      <w:sz w:val="24"/>
    </w:rPr>
  </w:style>
  <w:style w:type="character" w:customStyle="1" w:styleId="Technical1">
    <w:name w:val="Technical 1"/>
    <w:rsid w:val="00F00B68"/>
    <w:rPr>
      <w:rFonts w:ascii="Courier" w:hAnsi="Courier"/>
      <w:noProof w:val="0"/>
      <w:sz w:val="24"/>
      <w:lang w:val="en-US"/>
    </w:rPr>
  </w:style>
  <w:style w:type="paragraph" w:customStyle="1" w:styleId="Technical7">
    <w:name w:val="Technical 7"/>
    <w:rsid w:val="00F00B68"/>
    <w:pPr>
      <w:tabs>
        <w:tab w:val="left" w:pos="-720"/>
      </w:tabs>
      <w:suppressAutoHyphens/>
      <w:ind w:firstLine="720"/>
    </w:pPr>
    <w:rPr>
      <w:rFonts w:ascii="Courier" w:eastAsia="Times New Roman" w:hAnsi="Courier"/>
      <w:b/>
      <w:sz w:val="24"/>
    </w:rPr>
  </w:style>
  <w:style w:type="paragraph" w:customStyle="1" w:styleId="Technical8">
    <w:name w:val="Technical 8"/>
    <w:rsid w:val="00F00B68"/>
    <w:pPr>
      <w:tabs>
        <w:tab w:val="left" w:pos="-720"/>
      </w:tabs>
      <w:suppressAutoHyphens/>
      <w:ind w:firstLine="720"/>
    </w:pPr>
    <w:rPr>
      <w:rFonts w:ascii="Courier" w:eastAsia="Times New Roman" w:hAnsi="Courier"/>
      <w:b/>
      <w:sz w:val="24"/>
    </w:rPr>
  </w:style>
  <w:style w:type="paragraph" w:customStyle="1" w:styleId="Pleading">
    <w:name w:val="Pleading"/>
    <w:rsid w:val="00F00B68"/>
    <w:pPr>
      <w:tabs>
        <w:tab w:val="left" w:pos="-720"/>
      </w:tabs>
      <w:suppressAutoHyphens/>
      <w:spacing w:line="240" w:lineRule="exact"/>
    </w:pPr>
    <w:rPr>
      <w:rFonts w:ascii="Courier" w:eastAsia="Times New Roman" w:hAnsi="Courier"/>
      <w:sz w:val="24"/>
    </w:rPr>
  </w:style>
  <w:style w:type="character" w:customStyle="1" w:styleId="a1">
    <w:name w:val="a1"/>
    <w:rsid w:val="00F00B68"/>
    <w:rPr>
      <w:rFonts w:ascii="Courier" w:hAnsi="Courier"/>
      <w:noProof w:val="0"/>
      <w:sz w:val="24"/>
      <w:lang w:val="en-US"/>
    </w:rPr>
  </w:style>
  <w:style w:type="character" w:customStyle="1" w:styleId="a2">
    <w:name w:val="a2"/>
    <w:rsid w:val="00F00B68"/>
    <w:rPr>
      <w:rFonts w:ascii="Courier" w:hAnsi="Courier"/>
      <w:noProof w:val="0"/>
      <w:sz w:val="24"/>
      <w:lang w:val="en-US"/>
    </w:rPr>
  </w:style>
  <w:style w:type="character" w:customStyle="1" w:styleId="EquationCaption">
    <w:name w:val="_Equation Caption"/>
    <w:rsid w:val="00F00B68"/>
  </w:style>
  <w:style w:type="paragraph" w:customStyle="1" w:styleId="TableTextHeading">
    <w:name w:val="Table Text Heading"/>
    <w:basedOn w:val="Tabletext0"/>
    <w:rsid w:val="00F00B68"/>
    <w:pPr>
      <w:keepNext/>
    </w:pPr>
    <w:rPr>
      <w:b/>
    </w:rPr>
  </w:style>
  <w:style w:type="character" w:styleId="Strong">
    <w:name w:val="Strong"/>
    <w:rsid w:val="00F00B68"/>
    <w:rPr>
      <w:b/>
    </w:rPr>
  </w:style>
  <w:style w:type="paragraph" w:customStyle="1" w:styleId="Twoaregular">
    <w:name w:val="Two a regular"/>
    <w:basedOn w:val="Twoa"/>
    <w:rsid w:val="00F00B68"/>
    <w:pPr>
      <w:tabs>
        <w:tab w:val="clear" w:pos="-360"/>
        <w:tab w:val="clear" w:pos="1800"/>
        <w:tab w:val="left" w:pos="360"/>
        <w:tab w:val="num" w:pos="1440"/>
      </w:tabs>
      <w:ind w:left="1440" w:hanging="720"/>
    </w:pPr>
  </w:style>
  <w:style w:type="paragraph" w:customStyle="1" w:styleId="font5">
    <w:name w:val="font5"/>
    <w:basedOn w:val="Normal"/>
    <w:rsid w:val="00F00B68"/>
    <w:pPr>
      <w:spacing w:before="100" w:beforeAutospacing="1" w:after="100" w:afterAutospacing="1"/>
    </w:pPr>
    <w:rPr>
      <w:rFonts w:ascii="Arial Bold" w:hAnsi="Arial Bold"/>
      <w:sz w:val="18"/>
      <w:szCs w:val="18"/>
    </w:rPr>
  </w:style>
  <w:style w:type="paragraph" w:customStyle="1" w:styleId="xl24">
    <w:name w:val="xl24"/>
    <w:basedOn w:val="Normal"/>
    <w:rsid w:val="00F00B6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25">
    <w:name w:val="xl25"/>
    <w:basedOn w:val="Normal"/>
    <w:rsid w:val="00F00B6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26">
    <w:name w:val="xl26"/>
    <w:basedOn w:val="Normal"/>
    <w:rsid w:val="00F00B6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27">
    <w:name w:val="xl27"/>
    <w:basedOn w:val="Normal"/>
    <w:rsid w:val="00F00B6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28">
    <w:name w:val="xl28"/>
    <w:basedOn w:val="Normal"/>
    <w:rsid w:val="00F00B68"/>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szCs w:val="24"/>
    </w:rPr>
  </w:style>
  <w:style w:type="paragraph" w:customStyle="1" w:styleId="xl29">
    <w:name w:val="xl29"/>
    <w:basedOn w:val="Normal"/>
    <w:rsid w:val="00F00B6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color w:val="0000FF"/>
      <w:sz w:val="24"/>
      <w:szCs w:val="24"/>
      <w:u w:val="single"/>
    </w:rPr>
  </w:style>
  <w:style w:type="paragraph" w:customStyle="1" w:styleId="xl30">
    <w:name w:val="xl30"/>
    <w:basedOn w:val="Normal"/>
    <w:rsid w:val="00F00B68"/>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Bold" w:hAnsi="Arial Bold"/>
      <w:sz w:val="18"/>
      <w:szCs w:val="18"/>
    </w:rPr>
  </w:style>
  <w:style w:type="character" w:styleId="CommentReference">
    <w:name w:val="annotation reference"/>
    <w:semiHidden/>
    <w:rsid w:val="00F00B68"/>
    <w:rPr>
      <w:sz w:val="16"/>
      <w:szCs w:val="16"/>
    </w:rPr>
  </w:style>
  <w:style w:type="paragraph" w:styleId="CommentText">
    <w:name w:val="annotation text"/>
    <w:basedOn w:val="Normal"/>
    <w:link w:val="CommentTextChar"/>
    <w:semiHidden/>
    <w:rsid w:val="00F00B68"/>
    <w:rPr>
      <w:sz w:val="20"/>
    </w:rPr>
  </w:style>
  <w:style w:type="character" w:customStyle="1" w:styleId="CommentTextChar">
    <w:name w:val="Comment Text Char"/>
    <w:basedOn w:val="DefaultParagraphFont"/>
    <w:link w:val="CommentText"/>
    <w:semiHidden/>
    <w:rsid w:val="00F00B68"/>
    <w:rPr>
      <w:rFonts w:ascii="Arial" w:eastAsia="Times New Roman" w:hAnsi="Arial"/>
    </w:rPr>
  </w:style>
  <w:style w:type="paragraph" w:styleId="CommentSubject">
    <w:name w:val="annotation subject"/>
    <w:basedOn w:val="CommentText"/>
    <w:next w:val="CommentText"/>
    <w:link w:val="CommentSubjectChar"/>
    <w:semiHidden/>
    <w:rsid w:val="00F00B68"/>
    <w:rPr>
      <w:b/>
      <w:bCs/>
    </w:rPr>
  </w:style>
  <w:style w:type="character" w:customStyle="1" w:styleId="CommentSubjectChar">
    <w:name w:val="Comment Subject Char"/>
    <w:basedOn w:val="CommentTextChar"/>
    <w:link w:val="CommentSubject"/>
    <w:semiHidden/>
    <w:rsid w:val="00F00B68"/>
    <w:rPr>
      <w:rFonts w:ascii="Arial" w:eastAsia="Times New Roman" w:hAnsi="Arial"/>
      <w:b/>
      <w:bCs/>
    </w:rPr>
  </w:style>
  <w:style w:type="character" w:customStyle="1" w:styleId="Heading2Char1">
    <w:name w:val="Heading 2 Char1"/>
    <w:aliases w:val="Heading 2 Char Char1,Char2 Char Char"/>
    <w:rsid w:val="00F00B68"/>
    <w:rPr>
      <w:rFonts w:ascii="Arial" w:hAnsi="Arial"/>
      <w:b/>
      <w:sz w:val="22"/>
    </w:rPr>
  </w:style>
  <w:style w:type="paragraph" w:styleId="Quote">
    <w:name w:val="Quote"/>
    <w:basedOn w:val="Normal"/>
    <w:next w:val="Normal"/>
    <w:link w:val="QuoteChar"/>
    <w:uiPriority w:val="29"/>
    <w:rsid w:val="00F00B68"/>
    <w:rPr>
      <w:i/>
      <w:iCs/>
      <w:color w:val="000000"/>
    </w:rPr>
  </w:style>
  <w:style w:type="character" w:customStyle="1" w:styleId="QuoteChar">
    <w:name w:val="Quote Char"/>
    <w:basedOn w:val="DefaultParagraphFont"/>
    <w:link w:val="Quote"/>
    <w:uiPriority w:val="29"/>
    <w:rsid w:val="00F00B68"/>
    <w:rPr>
      <w:rFonts w:ascii="Arial" w:eastAsia="Times New Roman" w:hAnsi="Arial"/>
      <w:i/>
      <w:iCs/>
      <w:color w:val="000000"/>
      <w:sz w:val="22"/>
    </w:rPr>
  </w:style>
  <w:style w:type="paragraph" w:customStyle="1" w:styleId="Default">
    <w:name w:val="Default"/>
    <w:rsid w:val="00F00B68"/>
    <w:pPr>
      <w:autoSpaceDE w:val="0"/>
      <w:autoSpaceDN w:val="0"/>
      <w:adjustRightInd w:val="0"/>
    </w:pPr>
    <w:rPr>
      <w:rFonts w:ascii="Arial" w:eastAsia="Times New Roman" w:hAnsi="Arial" w:cs="Arial"/>
      <w:color w:val="000000"/>
      <w:sz w:val="24"/>
      <w:szCs w:val="24"/>
    </w:rPr>
  </w:style>
  <w:style w:type="paragraph" w:customStyle="1" w:styleId="Body2">
    <w:name w:val="Body2"/>
    <w:basedOn w:val="Normal"/>
    <w:link w:val="Body2Char"/>
    <w:qFormat/>
    <w:rsid w:val="00C814E8"/>
    <w:pPr>
      <w:spacing w:after="120"/>
      <w:ind w:left="180"/>
      <w:jc w:val="both"/>
    </w:pPr>
    <w:rPr>
      <w:rFonts w:asciiTheme="minorHAnsi" w:hAnsiTheme="minorHAnsi"/>
    </w:rPr>
  </w:style>
  <w:style w:type="character" w:customStyle="1" w:styleId="tgc">
    <w:name w:val="_tgc"/>
    <w:basedOn w:val="DefaultParagraphFont"/>
    <w:rsid w:val="00792419"/>
  </w:style>
  <w:style w:type="character" w:customStyle="1" w:styleId="Body2Char">
    <w:name w:val="Body2 Char"/>
    <w:basedOn w:val="DefaultParagraphFont"/>
    <w:link w:val="Body2"/>
    <w:rsid w:val="00C814E8"/>
    <w:rPr>
      <w:rFonts w:asciiTheme="minorHAnsi" w:eastAsia="Times New Roman" w:hAnsiTheme="minorHAnsi"/>
      <w:sz w:val="22"/>
    </w:rPr>
  </w:style>
  <w:style w:type="paragraph" w:customStyle="1" w:styleId="Style2">
    <w:name w:val="Style2"/>
    <w:basedOn w:val="Heading3"/>
    <w:link w:val="Style2Char"/>
    <w:rsid w:val="00CD23D6"/>
    <w:pPr>
      <w:numPr>
        <w:ilvl w:val="0"/>
        <w:numId w:val="21"/>
      </w:numPr>
    </w:pPr>
  </w:style>
  <w:style w:type="character" w:customStyle="1" w:styleId="Style2Char">
    <w:name w:val="Style2 Char"/>
    <w:basedOn w:val="Heading3Char"/>
    <w:link w:val="Style2"/>
    <w:rsid w:val="00CD23D6"/>
    <w:rPr>
      <w:rFonts w:asciiTheme="minorHAnsi" w:eastAsia="Times New Roman" w:hAnsiTheme="minorHAnsi"/>
      <w:b/>
      <w:sz w:val="22"/>
    </w:rPr>
  </w:style>
  <w:style w:type="paragraph" w:customStyle="1" w:styleId="Warning">
    <w:name w:val="Warning"/>
    <w:basedOn w:val="Normal"/>
    <w:link w:val="WarningChar"/>
    <w:qFormat/>
    <w:rsid w:val="00071D32"/>
    <w:pPr>
      <w:ind w:left="720"/>
    </w:pPr>
    <w:rPr>
      <w:rFonts w:asciiTheme="minorHAnsi" w:hAnsiTheme="minorHAnsi"/>
      <w:b/>
    </w:rPr>
  </w:style>
  <w:style w:type="paragraph" w:customStyle="1" w:styleId="Caution">
    <w:name w:val="Caution"/>
    <w:basedOn w:val="Warning"/>
    <w:link w:val="CautionChar"/>
    <w:qFormat/>
    <w:rsid w:val="00071D32"/>
  </w:style>
  <w:style w:type="character" w:customStyle="1" w:styleId="WarningChar">
    <w:name w:val="Warning Char"/>
    <w:basedOn w:val="DefaultParagraphFont"/>
    <w:link w:val="Warning"/>
    <w:rsid w:val="00071D32"/>
    <w:rPr>
      <w:rFonts w:asciiTheme="minorHAnsi" w:eastAsia="Times New Roman" w:hAnsiTheme="minorHAnsi"/>
      <w:b/>
      <w:sz w:val="22"/>
    </w:rPr>
  </w:style>
  <w:style w:type="paragraph" w:customStyle="1" w:styleId="Verifed1">
    <w:name w:val="Verifed 1"/>
    <w:basedOn w:val="Caution"/>
    <w:next w:val="List1"/>
    <w:link w:val="Verifed1Char"/>
    <w:qFormat/>
    <w:rsid w:val="00171A45"/>
    <w:pPr>
      <w:numPr>
        <w:numId w:val="30"/>
      </w:numPr>
      <w:jc w:val="right"/>
    </w:pPr>
    <w:rPr>
      <w:b w:val="0"/>
    </w:rPr>
  </w:style>
  <w:style w:type="character" w:customStyle="1" w:styleId="CautionChar">
    <w:name w:val="Caution Char"/>
    <w:basedOn w:val="WarningChar"/>
    <w:link w:val="Caution"/>
    <w:rsid w:val="00071D32"/>
    <w:rPr>
      <w:rFonts w:asciiTheme="minorHAnsi" w:eastAsia="Times New Roman" w:hAnsiTheme="minorHAnsi"/>
      <w:b/>
      <w:sz w:val="22"/>
    </w:rPr>
  </w:style>
  <w:style w:type="character" w:customStyle="1" w:styleId="Verifed1Char">
    <w:name w:val="Verifed 1 Char"/>
    <w:basedOn w:val="WarningChar"/>
    <w:link w:val="Verifed1"/>
    <w:rsid w:val="00634AA6"/>
    <w:rPr>
      <w:rFonts w:asciiTheme="minorHAnsi" w:eastAsia="Times New Roman" w:hAnsiTheme="minorHAnsi"/>
      <w:b w:val="0"/>
      <w:sz w:val="22"/>
    </w:rPr>
  </w:style>
  <w:style w:type="paragraph" w:customStyle="1" w:styleId="Note1">
    <w:name w:val="Note 1"/>
    <w:basedOn w:val="ListBullet"/>
    <w:link w:val="Note1Char"/>
    <w:qFormat/>
    <w:rsid w:val="000F3E85"/>
    <w:pPr>
      <w:ind w:left="0"/>
    </w:pPr>
    <w:rPr>
      <w:i/>
    </w:rPr>
  </w:style>
  <w:style w:type="paragraph" w:customStyle="1" w:styleId="Note2">
    <w:name w:val="Note 2"/>
    <w:basedOn w:val="Body2"/>
    <w:link w:val="Note2Char"/>
    <w:qFormat/>
    <w:rsid w:val="00C636D3"/>
    <w:rPr>
      <w:i/>
    </w:rPr>
  </w:style>
  <w:style w:type="character" w:customStyle="1" w:styleId="ListBulletChar">
    <w:name w:val="List Bullet Char"/>
    <w:aliases w:val="Body1 Char"/>
    <w:basedOn w:val="Body2Char"/>
    <w:link w:val="ListBullet"/>
    <w:rsid w:val="00C636D3"/>
    <w:rPr>
      <w:rFonts w:asciiTheme="minorHAnsi" w:eastAsia="Times New Roman" w:hAnsiTheme="minorHAnsi"/>
      <w:sz w:val="22"/>
    </w:rPr>
  </w:style>
  <w:style w:type="character" w:customStyle="1" w:styleId="Note1Char">
    <w:name w:val="Note 1 Char"/>
    <w:basedOn w:val="ListBulletChar"/>
    <w:link w:val="Note1"/>
    <w:rsid w:val="000F3E85"/>
    <w:rPr>
      <w:rFonts w:asciiTheme="minorHAnsi" w:eastAsia="Times New Roman" w:hAnsiTheme="minorHAnsi"/>
      <w:i/>
      <w:sz w:val="22"/>
    </w:rPr>
  </w:style>
  <w:style w:type="paragraph" w:customStyle="1" w:styleId="Note3">
    <w:name w:val="Note 3"/>
    <w:basedOn w:val="BodyText2"/>
    <w:link w:val="Note3Char"/>
    <w:qFormat/>
    <w:rsid w:val="00C636D3"/>
    <w:rPr>
      <w:i/>
    </w:rPr>
  </w:style>
  <w:style w:type="character" w:customStyle="1" w:styleId="Note2Char">
    <w:name w:val="Note 2 Char"/>
    <w:basedOn w:val="Body2Char"/>
    <w:link w:val="Note2"/>
    <w:rsid w:val="00C636D3"/>
    <w:rPr>
      <w:rFonts w:asciiTheme="minorHAnsi" w:eastAsia="Times New Roman" w:hAnsiTheme="minorHAnsi"/>
      <w:i/>
      <w:sz w:val="22"/>
    </w:rPr>
  </w:style>
  <w:style w:type="paragraph" w:customStyle="1" w:styleId="Note4">
    <w:name w:val="Note4"/>
    <w:basedOn w:val="Heading8"/>
    <w:link w:val="Note4Char"/>
    <w:qFormat/>
    <w:rsid w:val="00C636D3"/>
    <w:rPr>
      <w:i/>
    </w:rPr>
  </w:style>
  <w:style w:type="character" w:customStyle="1" w:styleId="Note3Char">
    <w:name w:val="Note 3 Char"/>
    <w:basedOn w:val="BodyText2Char"/>
    <w:link w:val="Note3"/>
    <w:rsid w:val="00C636D3"/>
    <w:rPr>
      <w:rFonts w:asciiTheme="minorHAnsi" w:eastAsia="Times New Roman" w:hAnsiTheme="minorHAnsi"/>
      <w:i/>
      <w:sz w:val="22"/>
    </w:rPr>
  </w:style>
  <w:style w:type="paragraph" w:customStyle="1" w:styleId="Figures">
    <w:name w:val="Figures"/>
    <w:basedOn w:val="Caption"/>
    <w:link w:val="FiguresChar"/>
    <w:qFormat/>
    <w:rsid w:val="00FC58FA"/>
    <w:rPr>
      <w:rFonts w:asciiTheme="minorHAnsi" w:hAnsiTheme="minorHAnsi"/>
      <w:sz w:val="16"/>
      <w:szCs w:val="16"/>
    </w:rPr>
  </w:style>
  <w:style w:type="character" w:customStyle="1" w:styleId="Note4Char">
    <w:name w:val="Note4 Char"/>
    <w:basedOn w:val="Heading8Char"/>
    <w:link w:val="Note4"/>
    <w:rsid w:val="00C636D3"/>
    <w:rPr>
      <w:rFonts w:asciiTheme="minorHAnsi" w:eastAsia="Times New Roman" w:hAnsiTheme="minorHAnsi"/>
      <w:i/>
      <w:sz w:val="22"/>
    </w:rPr>
  </w:style>
  <w:style w:type="paragraph" w:customStyle="1" w:styleId="Bullet1">
    <w:name w:val="Bullet 1"/>
    <w:basedOn w:val="ListBullet"/>
    <w:link w:val="Bullet1Char"/>
    <w:qFormat/>
    <w:rsid w:val="0071644F"/>
    <w:pPr>
      <w:numPr>
        <w:numId w:val="24"/>
      </w:numPr>
    </w:pPr>
  </w:style>
  <w:style w:type="character" w:customStyle="1" w:styleId="CaptionChar">
    <w:name w:val="Caption Char"/>
    <w:basedOn w:val="DefaultParagraphFont"/>
    <w:link w:val="Caption"/>
    <w:uiPriority w:val="35"/>
    <w:rsid w:val="00FC58FA"/>
    <w:rPr>
      <w:rFonts w:ascii="Arial" w:eastAsia="Times New Roman" w:hAnsi="Arial"/>
      <w:b/>
      <w:bCs/>
      <w:sz w:val="22"/>
      <w:szCs w:val="18"/>
    </w:rPr>
  </w:style>
  <w:style w:type="character" w:customStyle="1" w:styleId="FiguresChar">
    <w:name w:val="Figures Char"/>
    <w:basedOn w:val="CaptionChar"/>
    <w:link w:val="Figures"/>
    <w:rsid w:val="00FC58FA"/>
    <w:rPr>
      <w:rFonts w:asciiTheme="minorHAnsi" w:eastAsia="Times New Roman" w:hAnsiTheme="minorHAnsi"/>
      <w:b/>
      <w:bCs/>
      <w:sz w:val="16"/>
      <w:szCs w:val="16"/>
    </w:rPr>
  </w:style>
  <w:style w:type="paragraph" w:customStyle="1" w:styleId="Bullet2">
    <w:name w:val="Bullet 2"/>
    <w:basedOn w:val="Body2"/>
    <w:link w:val="Bullet2Char"/>
    <w:qFormat/>
    <w:rsid w:val="004F7EA2"/>
    <w:pPr>
      <w:numPr>
        <w:numId w:val="31"/>
      </w:numPr>
    </w:pPr>
  </w:style>
  <w:style w:type="character" w:customStyle="1" w:styleId="Bullet1Char">
    <w:name w:val="Bullet 1 Char"/>
    <w:basedOn w:val="ListBulletChar"/>
    <w:link w:val="Bullet1"/>
    <w:rsid w:val="0071644F"/>
    <w:rPr>
      <w:rFonts w:asciiTheme="minorHAnsi" w:eastAsia="Times New Roman" w:hAnsiTheme="minorHAnsi"/>
      <w:sz w:val="22"/>
    </w:rPr>
  </w:style>
  <w:style w:type="paragraph" w:customStyle="1" w:styleId="Bullet3">
    <w:name w:val="Bullet 3"/>
    <w:basedOn w:val="Bullet2"/>
    <w:link w:val="Bullet3Char"/>
    <w:qFormat/>
    <w:rsid w:val="004F7EA2"/>
  </w:style>
  <w:style w:type="character" w:customStyle="1" w:styleId="Bullet2Char">
    <w:name w:val="Bullet 2 Char"/>
    <w:basedOn w:val="Body2Char"/>
    <w:link w:val="Bullet2"/>
    <w:rsid w:val="004F7EA2"/>
    <w:rPr>
      <w:rFonts w:asciiTheme="minorHAnsi" w:eastAsia="Times New Roman" w:hAnsiTheme="minorHAnsi"/>
      <w:sz w:val="22"/>
    </w:rPr>
  </w:style>
  <w:style w:type="paragraph" w:customStyle="1" w:styleId="Bullet4">
    <w:name w:val="Bullet 4"/>
    <w:basedOn w:val="Heading8"/>
    <w:link w:val="Bullet4Char"/>
    <w:qFormat/>
    <w:rsid w:val="0071644F"/>
    <w:pPr>
      <w:numPr>
        <w:numId w:val="22"/>
      </w:numPr>
      <w:ind w:left="1620"/>
    </w:pPr>
  </w:style>
  <w:style w:type="character" w:customStyle="1" w:styleId="Bullet3Char">
    <w:name w:val="Bullet 3 Char"/>
    <w:basedOn w:val="BodyText2Char"/>
    <w:link w:val="Bullet3"/>
    <w:rsid w:val="004F7EA2"/>
    <w:rPr>
      <w:rFonts w:asciiTheme="minorHAnsi" w:eastAsia="Times New Roman" w:hAnsiTheme="minorHAnsi"/>
      <w:sz w:val="22"/>
    </w:rPr>
  </w:style>
  <w:style w:type="paragraph" w:customStyle="1" w:styleId="List1">
    <w:name w:val="List 1"/>
    <w:basedOn w:val="ListBullet"/>
    <w:next w:val="Verifed1"/>
    <w:link w:val="List1Char"/>
    <w:qFormat/>
    <w:rsid w:val="00634AA6"/>
    <w:pPr>
      <w:numPr>
        <w:numId w:val="25"/>
      </w:numPr>
    </w:pPr>
  </w:style>
  <w:style w:type="character" w:customStyle="1" w:styleId="Bullet4Char">
    <w:name w:val="Bullet 4 Char"/>
    <w:basedOn w:val="Heading8Char"/>
    <w:link w:val="Bullet4"/>
    <w:rsid w:val="0071644F"/>
    <w:rPr>
      <w:rFonts w:asciiTheme="minorHAnsi" w:eastAsia="Times New Roman" w:hAnsiTheme="minorHAnsi"/>
      <w:sz w:val="22"/>
    </w:rPr>
  </w:style>
  <w:style w:type="paragraph" w:customStyle="1" w:styleId="List2">
    <w:name w:val="List2"/>
    <w:basedOn w:val="Body2"/>
    <w:next w:val="Verified2"/>
    <w:link w:val="List2Char"/>
    <w:qFormat/>
    <w:rsid w:val="00634AA6"/>
    <w:pPr>
      <w:numPr>
        <w:numId w:val="23"/>
      </w:numPr>
    </w:pPr>
  </w:style>
  <w:style w:type="character" w:customStyle="1" w:styleId="List1Char">
    <w:name w:val="List 1 Char"/>
    <w:basedOn w:val="ListBulletChar"/>
    <w:link w:val="List1"/>
    <w:rsid w:val="00634AA6"/>
    <w:rPr>
      <w:rFonts w:asciiTheme="minorHAnsi" w:eastAsia="Times New Roman" w:hAnsiTheme="minorHAnsi"/>
      <w:sz w:val="22"/>
    </w:rPr>
  </w:style>
  <w:style w:type="paragraph" w:customStyle="1" w:styleId="List3">
    <w:name w:val="List3"/>
    <w:basedOn w:val="BodyText2"/>
    <w:next w:val="Verified3"/>
    <w:link w:val="List3Char"/>
    <w:qFormat/>
    <w:rsid w:val="00634AA6"/>
    <w:pPr>
      <w:numPr>
        <w:numId w:val="26"/>
      </w:numPr>
      <w:ind w:left="1260"/>
    </w:pPr>
  </w:style>
  <w:style w:type="character" w:customStyle="1" w:styleId="List2Char">
    <w:name w:val="List2 Char"/>
    <w:basedOn w:val="Body2Char"/>
    <w:link w:val="List2"/>
    <w:rsid w:val="00634AA6"/>
    <w:rPr>
      <w:rFonts w:asciiTheme="minorHAnsi" w:eastAsia="Times New Roman" w:hAnsiTheme="minorHAnsi"/>
      <w:sz w:val="22"/>
    </w:rPr>
  </w:style>
  <w:style w:type="paragraph" w:customStyle="1" w:styleId="List4">
    <w:name w:val="List4"/>
    <w:basedOn w:val="Heading8"/>
    <w:next w:val="Verified4"/>
    <w:link w:val="List4Char"/>
    <w:qFormat/>
    <w:rsid w:val="00634AA6"/>
    <w:pPr>
      <w:numPr>
        <w:numId w:val="27"/>
      </w:numPr>
      <w:ind w:left="1620"/>
    </w:pPr>
  </w:style>
  <w:style w:type="character" w:customStyle="1" w:styleId="List3Char">
    <w:name w:val="List3 Char"/>
    <w:basedOn w:val="BodyText2Char"/>
    <w:link w:val="List3"/>
    <w:rsid w:val="00634AA6"/>
    <w:rPr>
      <w:rFonts w:asciiTheme="minorHAnsi" w:eastAsia="Times New Roman" w:hAnsiTheme="minorHAnsi"/>
      <w:sz w:val="22"/>
    </w:rPr>
  </w:style>
  <w:style w:type="character" w:customStyle="1" w:styleId="List4Char">
    <w:name w:val="List4 Char"/>
    <w:basedOn w:val="Heading8Char"/>
    <w:link w:val="List4"/>
    <w:rsid w:val="00634AA6"/>
    <w:rPr>
      <w:rFonts w:asciiTheme="minorHAnsi" w:eastAsia="Times New Roman" w:hAnsiTheme="minorHAnsi"/>
      <w:sz w:val="22"/>
    </w:rPr>
  </w:style>
  <w:style w:type="numbering" w:customStyle="1" w:styleId="Verified">
    <w:name w:val="Verified"/>
    <w:uiPriority w:val="99"/>
    <w:rsid w:val="00171A45"/>
    <w:pPr>
      <w:numPr>
        <w:numId w:val="29"/>
      </w:numPr>
    </w:pPr>
  </w:style>
  <w:style w:type="numbering" w:customStyle="1" w:styleId="Style3">
    <w:name w:val="Style3"/>
    <w:uiPriority w:val="99"/>
    <w:rsid w:val="00171A45"/>
    <w:pPr>
      <w:numPr>
        <w:numId w:val="30"/>
      </w:numPr>
    </w:pPr>
  </w:style>
  <w:style w:type="paragraph" w:customStyle="1" w:styleId="Verified2">
    <w:name w:val="Verified 2"/>
    <w:basedOn w:val="Verifed1"/>
    <w:next w:val="List2"/>
    <w:link w:val="Verified2Char"/>
    <w:qFormat/>
    <w:rsid w:val="00D23E4B"/>
  </w:style>
  <w:style w:type="paragraph" w:customStyle="1" w:styleId="Verified3">
    <w:name w:val="Verified 3"/>
    <w:basedOn w:val="Verifed1"/>
    <w:next w:val="List3"/>
    <w:link w:val="Verified3Char"/>
    <w:qFormat/>
    <w:rsid w:val="00D23E4B"/>
  </w:style>
  <w:style w:type="character" w:customStyle="1" w:styleId="Verified2Char">
    <w:name w:val="Verified 2 Char"/>
    <w:basedOn w:val="Verifed1Char"/>
    <w:link w:val="Verified2"/>
    <w:rsid w:val="00D23E4B"/>
    <w:rPr>
      <w:rFonts w:asciiTheme="minorHAnsi" w:eastAsia="Times New Roman" w:hAnsiTheme="minorHAnsi"/>
      <w:b w:val="0"/>
      <w:sz w:val="22"/>
    </w:rPr>
  </w:style>
  <w:style w:type="paragraph" w:customStyle="1" w:styleId="Verified4">
    <w:name w:val="Verified 4"/>
    <w:basedOn w:val="Verified3"/>
    <w:next w:val="List4"/>
    <w:link w:val="Verified4Char"/>
    <w:qFormat/>
    <w:rsid w:val="00D23E4B"/>
  </w:style>
  <w:style w:type="character" w:customStyle="1" w:styleId="Verified3Char">
    <w:name w:val="Verified 3 Char"/>
    <w:basedOn w:val="Verifed1Char"/>
    <w:link w:val="Verified3"/>
    <w:rsid w:val="00D23E4B"/>
    <w:rPr>
      <w:rFonts w:asciiTheme="minorHAnsi" w:eastAsia="Times New Roman" w:hAnsiTheme="minorHAnsi"/>
      <w:b w:val="0"/>
      <w:sz w:val="22"/>
    </w:rPr>
  </w:style>
  <w:style w:type="character" w:customStyle="1" w:styleId="Verified4Char">
    <w:name w:val="Verified 4 Char"/>
    <w:basedOn w:val="Verified3Char"/>
    <w:link w:val="Verified4"/>
    <w:rsid w:val="00D23E4B"/>
    <w:rPr>
      <w:rFonts w:asciiTheme="minorHAnsi" w:eastAsia="Times New Roman" w:hAnsiTheme="minorHAnsi"/>
      <w:b w:val="0"/>
      <w:sz w:val="22"/>
    </w:rPr>
  </w:style>
  <w:style w:type="paragraph" w:customStyle="1" w:styleId="TableCaption">
    <w:name w:val="Table Caption"/>
    <w:basedOn w:val="Caption"/>
    <w:link w:val="TableCaptionChar"/>
    <w:qFormat/>
    <w:rsid w:val="00CB60CC"/>
    <w:pPr>
      <w:keepNext/>
    </w:pPr>
    <w:rPr>
      <w:rFonts w:asciiTheme="minorHAnsi" w:hAnsiTheme="minorHAnsi"/>
      <w:sz w:val="18"/>
    </w:rPr>
  </w:style>
  <w:style w:type="character" w:customStyle="1" w:styleId="TableCaptionChar">
    <w:name w:val="Table Caption Char"/>
    <w:basedOn w:val="CaptionChar"/>
    <w:link w:val="TableCaption"/>
    <w:rsid w:val="00CB60CC"/>
    <w:rPr>
      <w:rFonts w:asciiTheme="minorHAnsi" w:eastAsia="Times New Roman" w:hAnsiTheme="minorHAnsi"/>
      <w:b/>
      <w:bCs/>
      <w:sz w:val="18"/>
      <w:szCs w:val="18"/>
    </w:rPr>
  </w:style>
  <w:style w:type="character" w:styleId="UnresolvedMention">
    <w:name w:val="Unresolved Mention"/>
    <w:basedOn w:val="DefaultParagraphFont"/>
    <w:uiPriority w:val="99"/>
    <w:semiHidden/>
    <w:unhideWhenUsed/>
    <w:rsid w:val="00B6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1270">
      <w:bodyDiv w:val="1"/>
      <w:marLeft w:val="0"/>
      <w:marRight w:val="0"/>
      <w:marTop w:val="0"/>
      <w:marBottom w:val="0"/>
      <w:divBdr>
        <w:top w:val="none" w:sz="0" w:space="0" w:color="auto"/>
        <w:left w:val="none" w:sz="0" w:space="0" w:color="auto"/>
        <w:bottom w:val="none" w:sz="0" w:space="0" w:color="auto"/>
        <w:right w:val="none" w:sz="0" w:space="0" w:color="auto"/>
      </w:divBdr>
    </w:div>
    <w:div w:id="104155736">
      <w:bodyDiv w:val="1"/>
      <w:marLeft w:val="0"/>
      <w:marRight w:val="0"/>
      <w:marTop w:val="0"/>
      <w:marBottom w:val="0"/>
      <w:divBdr>
        <w:top w:val="none" w:sz="0" w:space="0" w:color="auto"/>
        <w:left w:val="none" w:sz="0" w:space="0" w:color="auto"/>
        <w:bottom w:val="none" w:sz="0" w:space="0" w:color="auto"/>
        <w:right w:val="none" w:sz="0" w:space="0" w:color="auto"/>
      </w:divBdr>
    </w:div>
    <w:div w:id="118114434">
      <w:bodyDiv w:val="1"/>
      <w:marLeft w:val="0"/>
      <w:marRight w:val="0"/>
      <w:marTop w:val="0"/>
      <w:marBottom w:val="0"/>
      <w:divBdr>
        <w:top w:val="none" w:sz="0" w:space="0" w:color="auto"/>
        <w:left w:val="none" w:sz="0" w:space="0" w:color="auto"/>
        <w:bottom w:val="none" w:sz="0" w:space="0" w:color="auto"/>
        <w:right w:val="none" w:sz="0" w:space="0" w:color="auto"/>
      </w:divBdr>
    </w:div>
    <w:div w:id="121071407">
      <w:bodyDiv w:val="1"/>
      <w:marLeft w:val="0"/>
      <w:marRight w:val="0"/>
      <w:marTop w:val="0"/>
      <w:marBottom w:val="0"/>
      <w:divBdr>
        <w:top w:val="none" w:sz="0" w:space="0" w:color="auto"/>
        <w:left w:val="none" w:sz="0" w:space="0" w:color="auto"/>
        <w:bottom w:val="none" w:sz="0" w:space="0" w:color="auto"/>
        <w:right w:val="none" w:sz="0" w:space="0" w:color="auto"/>
      </w:divBdr>
    </w:div>
    <w:div w:id="232396432">
      <w:bodyDiv w:val="1"/>
      <w:marLeft w:val="0"/>
      <w:marRight w:val="0"/>
      <w:marTop w:val="0"/>
      <w:marBottom w:val="0"/>
      <w:divBdr>
        <w:top w:val="none" w:sz="0" w:space="0" w:color="auto"/>
        <w:left w:val="none" w:sz="0" w:space="0" w:color="auto"/>
        <w:bottom w:val="none" w:sz="0" w:space="0" w:color="auto"/>
        <w:right w:val="none" w:sz="0" w:space="0" w:color="auto"/>
      </w:divBdr>
    </w:div>
    <w:div w:id="345793435">
      <w:bodyDiv w:val="1"/>
      <w:marLeft w:val="0"/>
      <w:marRight w:val="0"/>
      <w:marTop w:val="0"/>
      <w:marBottom w:val="0"/>
      <w:divBdr>
        <w:top w:val="none" w:sz="0" w:space="0" w:color="auto"/>
        <w:left w:val="none" w:sz="0" w:space="0" w:color="auto"/>
        <w:bottom w:val="none" w:sz="0" w:space="0" w:color="auto"/>
        <w:right w:val="none" w:sz="0" w:space="0" w:color="auto"/>
      </w:divBdr>
    </w:div>
    <w:div w:id="465589774">
      <w:bodyDiv w:val="1"/>
      <w:marLeft w:val="0"/>
      <w:marRight w:val="0"/>
      <w:marTop w:val="0"/>
      <w:marBottom w:val="0"/>
      <w:divBdr>
        <w:top w:val="none" w:sz="0" w:space="0" w:color="auto"/>
        <w:left w:val="none" w:sz="0" w:space="0" w:color="auto"/>
        <w:bottom w:val="none" w:sz="0" w:space="0" w:color="auto"/>
        <w:right w:val="none" w:sz="0" w:space="0" w:color="auto"/>
      </w:divBdr>
    </w:div>
    <w:div w:id="509025661">
      <w:bodyDiv w:val="1"/>
      <w:marLeft w:val="0"/>
      <w:marRight w:val="0"/>
      <w:marTop w:val="0"/>
      <w:marBottom w:val="0"/>
      <w:divBdr>
        <w:top w:val="none" w:sz="0" w:space="0" w:color="auto"/>
        <w:left w:val="none" w:sz="0" w:space="0" w:color="auto"/>
        <w:bottom w:val="none" w:sz="0" w:space="0" w:color="auto"/>
        <w:right w:val="none" w:sz="0" w:space="0" w:color="auto"/>
      </w:divBdr>
      <w:divsChild>
        <w:div w:id="1560164343">
          <w:marLeft w:val="0"/>
          <w:marRight w:val="0"/>
          <w:marTop w:val="0"/>
          <w:marBottom w:val="0"/>
          <w:divBdr>
            <w:top w:val="none" w:sz="0" w:space="0" w:color="auto"/>
            <w:left w:val="none" w:sz="0" w:space="0" w:color="auto"/>
            <w:bottom w:val="none" w:sz="0" w:space="0" w:color="auto"/>
            <w:right w:val="none" w:sz="0" w:space="0" w:color="auto"/>
          </w:divBdr>
          <w:divsChild>
            <w:div w:id="128675083">
              <w:marLeft w:val="0"/>
              <w:marRight w:val="0"/>
              <w:marTop w:val="0"/>
              <w:marBottom w:val="0"/>
              <w:divBdr>
                <w:top w:val="none" w:sz="0" w:space="0" w:color="auto"/>
                <w:left w:val="none" w:sz="0" w:space="0" w:color="auto"/>
                <w:bottom w:val="none" w:sz="0" w:space="0" w:color="auto"/>
                <w:right w:val="none" w:sz="0" w:space="0" w:color="auto"/>
              </w:divBdr>
              <w:divsChild>
                <w:div w:id="296299056">
                  <w:marLeft w:val="0"/>
                  <w:marRight w:val="0"/>
                  <w:marTop w:val="0"/>
                  <w:marBottom w:val="0"/>
                  <w:divBdr>
                    <w:top w:val="none" w:sz="0" w:space="0" w:color="auto"/>
                    <w:left w:val="none" w:sz="0" w:space="0" w:color="auto"/>
                    <w:bottom w:val="none" w:sz="0" w:space="0" w:color="auto"/>
                    <w:right w:val="none" w:sz="0" w:space="0" w:color="auto"/>
                  </w:divBdr>
                  <w:divsChild>
                    <w:div w:id="434788549">
                      <w:marLeft w:val="0"/>
                      <w:marRight w:val="0"/>
                      <w:marTop w:val="0"/>
                      <w:marBottom w:val="0"/>
                      <w:divBdr>
                        <w:top w:val="none" w:sz="0" w:space="0" w:color="auto"/>
                        <w:left w:val="none" w:sz="0" w:space="0" w:color="auto"/>
                        <w:bottom w:val="none" w:sz="0" w:space="0" w:color="auto"/>
                        <w:right w:val="none" w:sz="0" w:space="0" w:color="auto"/>
                      </w:divBdr>
                      <w:divsChild>
                        <w:div w:id="417823743">
                          <w:marLeft w:val="0"/>
                          <w:marRight w:val="0"/>
                          <w:marTop w:val="45"/>
                          <w:marBottom w:val="0"/>
                          <w:divBdr>
                            <w:top w:val="none" w:sz="0" w:space="0" w:color="auto"/>
                            <w:left w:val="none" w:sz="0" w:space="0" w:color="auto"/>
                            <w:bottom w:val="none" w:sz="0" w:space="0" w:color="auto"/>
                            <w:right w:val="none" w:sz="0" w:space="0" w:color="auto"/>
                          </w:divBdr>
                          <w:divsChild>
                            <w:div w:id="487401195">
                              <w:marLeft w:val="2070"/>
                              <w:marRight w:val="3810"/>
                              <w:marTop w:val="0"/>
                              <w:marBottom w:val="0"/>
                              <w:divBdr>
                                <w:top w:val="none" w:sz="0" w:space="0" w:color="auto"/>
                                <w:left w:val="none" w:sz="0" w:space="0" w:color="auto"/>
                                <w:bottom w:val="none" w:sz="0" w:space="0" w:color="auto"/>
                                <w:right w:val="none" w:sz="0" w:space="0" w:color="auto"/>
                              </w:divBdr>
                              <w:divsChild>
                                <w:div w:id="1627464363">
                                  <w:marLeft w:val="0"/>
                                  <w:marRight w:val="0"/>
                                  <w:marTop w:val="0"/>
                                  <w:marBottom w:val="0"/>
                                  <w:divBdr>
                                    <w:top w:val="none" w:sz="0" w:space="0" w:color="auto"/>
                                    <w:left w:val="none" w:sz="0" w:space="0" w:color="auto"/>
                                    <w:bottom w:val="none" w:sz="0" w:space="0" w:color="auto"/>
                                    <w:right w:val="none" w:sz="0" w:space="0" w:color="auto"/>
                                  </w:divBdr>
                                  <w:divsChild>
                                    <w:div w:id="1786271129">
                                      <w:marLeft w:val="0"/>
                                      <w:marRight w:val="0"/>
                                      <w:marTop w:val="0"/>
                                      <w:marBottom w:val="0"/>
                                      <w:divBdr>
                                        <w:top w:val="none" w:sz="0" w:space="0" w:color="auto"/>
                                        <w:left w:val="none" w:sz="0" w:space="0" w:color="auto"/>
                                        <w:bottom w:val="none" w:sz="0" w:space="0" w:color="auto"/>
                                        <w:right w:val="none" w:sz="0" w:space="0" w:color="auto"/>
                                      </w:divBdr>
                                      <w:divsChild>
                                        <w:div w:id="2145267521">
                                          <w:marLeft w:val="0"/>
                                          <w:marRight w:val="0"/>
                                          <w:marTop w:val="0"/>
                                          <w:marBottom w:val="0"/>
                                          <w:divBdr>
                                            <w:top w:val="none" w:sz="0" w:space="0" w:color="auto"/>
                                            <w:left w:val="none" w:sz="0" w:space="0" w:color="auto"/>
                                            <w:bottom w:val="none" w:sz="0" w:space="0" w:color="auto"/>
                                            <w:right w:val="none" w:sz="0" w:space="0" w:color="auto"/>
                                          </w:divBdr>
                                          <w:divsChild>
                                            <w:div w:id="15962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7589897">
      <w:bodyDiv w:val="1"/>
      <w:marLeft w:val="0"/>
      <w:marRight w:val="0"/>
      <w:marTop w:val="0"/>
      <w:marBottom w:val="0"/>
      <w:divBdr>
        <w:top w:val="none" w:sz="0" w:space="0" w:color="auto"/>
        <w:left w:val="none" w:sz="0" w:space="0" w:color="auto"/>
        <w:bottom w:val="none" w:sz="0" w:space="0" w:color="auto"/>
        <w:right w:val="none" w:sz="0" w:space="0" w:color="auto"/>
      </w:divBdr>
    </w:div>
    <w:div w:id="673261581">
      <w:bodyDiv w:val="1"/>
      <w:marLeft w:val="0"/>
      <w:marRight w:val="0"/>
      <w:marTop w:val="0"/>
      <w:marBottom w:val="0"/>
      <w:divBdr>
        <w:top w:val="none" w:sz="0" w:space="0" w:color="auto"/>
        <w:left w:val="none" w:sz="0" w:space="0" w:color="auto"/>
        <w:bottom w:val="none" w:sz="0" w:space="0" w:color="auto"/>
        <w:right w:val="none" w:sz="0" w:space="0" w:color="auto"/>
      </w:divBdr>
    </w:div>
    <w:div w:id="684482092">
      <w:bodyDiv w:val="1"/>
      <w:marLeft w:val="0"/>
      <w:marRight w:val="0"/>
      <w:marTop w:val="0"/>
      <w:marBottom w:val="0"/>
      <w:divBdr>
        <w:top w:val="none" w:sz="0" w:space="0" w:color="auto"/>
        <w:left w:val="none" w:sz="0" w:space="0" w:color="auto"/>
        <w:bottom w:val="none" w:sz="0" w:space="0" w:color="auto"/>
        <w:right w:val="none" w:sz="0" w:space="0" w:color="auto"/>
      </w:divBdr>
    </w:div>
    <w:div w:id="768934032">
      <w:bodyDiv w:val="1"/>
      <w:marLeft w:val="0"/>
      <w:marRight w:val="0"/>
      <w:marTop w:val="0"/>
      <w:marBottom w:val="0"/>
      <w:divBdr>
        <w:top w:val="none" w:sz="0" w:space="0" w:color="auto"/>
        <w:left w:val="none" w:sz="0" w:space="0" w:color="auto"/>
        <w:bottom w:val="none" w:sz="0" w:space="0" w:color="auto"/>
        <w:right w:val="none" w:sz="0" w:space="0" w:color="auto"/>
      </w:divBdr>
    </w:div>
    <w:div w:id="827748954">
      <w:bodyDiv w:val="1"/>
      <w:marLeft w:val="0"/>
      <w:marRight w:val="0"/>
      <w:marTop w:val="0"/>
      <w:marBottom w:val="0"/>
      <w:divBdr>
        <w:top w:val="none" w:sz="0" w:space="0" w:color="auto"/>
        <w:left w:val="none" w:sz="0" w:space="0" w:color="auto"/>
        <w:bottom w:val="none" w:sz="0" w:space="0" w:color="auto"/>
        <w:right w:val="none" w:sz="0" w:space="0" w:color="auto"/>
      </w:divBdr>
    </w:div>
    <w:div w:id="830759936">
      <w:bodyDiv w:val="1"/>
      <w:marLeft w:val="0"/>
      <w:marRight w:val="0"/>
      <w:marTop w:val="0"/>
      <w:marBottom w:val="0"/>
      <w:divBdr>
        <w:top w:val="none" w:sz="0" w:space="0" w:color="auto"/>
        <w:left w:val="none" w:sz="0" w:space="0" w:color="auto"/>
        <w:bottom w:val="none" w:sz="0" w:space="0" w:color="auto"/>
        <w:right w:val="none" w:sz="0" w:space="0" w:color="auto"/>
      </w:divBdr>
      <w:divsChild>
        <w:div w:id="1475871999">
          <w:marLeft w:val="0"/>
          <w:marRight w:val="0"/>
          <w:marTop w:val="75"/>
          <w:marBottom w:val="75"/>
          <w:divBdr>
            <w:top w:val="none" w:sz="0" w:space="0" w:color="auto"/>
            <w:left w:val="none" w:sz="0" w:space="0" w:color="auto"/>
            <w:bottom w:val="none" w:sz="0" w:space="0" w:color="auto"/>
            <w:right w:val="none" w:sz="0" w:space="0" w:color="auto"/>
          </w:divBdr>
        </w:div>
      </w:divsChild>
    </w:div>
    <w:div w:id="1075517611">
      <w:bodyDiv w:val="1"/>
      <w:marLeft w:val="0"/>
      <w:marRight w:val="0"/>
      <w:marTop w:val="0"/>
      <w:marBottom w:val="0"/>
      <w:divBdr>
        <w:top w:val="none" w:sz="0" w:space="0" w:color="auto"/>
        <w:left w:val="none" w:sz="0" w:space="0" w:color="auto"/>
        <w:bottom w:val="none" w:sz="0" w:space="0" w:color="auto"/>
        <w:right w:val="none" w:sz="0" w:space="0" w:color="auto"/>
      </w:divBdr>
    </w:div>
    <w:div w:id="1079596659">
      <w:bodyDiv w:val="1"/>
      <w:marLeft w:val="0"/>
      <w:marRight w:val="0"/>
      <w:marTop w:val="0"/>
      <w:marBottom w:val="0"/>
      <w:divBdr>
        <w:top w:val="none" w:sz="0" w:space="0" w:color="auto"/>
        <w:left w:val="none" w:sz="0" w:space="0" w:color="auto"/>
        <w:bottom w:val="none" w:sz="0" w:space="0" w:color="auto"/>
        <w:right w:val="none" w:sz="0" w:space="0" w:color="auto"/>
      </w:divBdr>
    </w:div>
    <w:div w:id="1328483210">
      <w:bodyDiv w:val="1"/>
      <w:marLeft w:val="0"/>
      <w:marRight w:val="0"/>
      <w:marTop w:val="0"/>
      <w:marBottom w:val="0"/>
      <w:divBdr>
        <w:top w:val="none" w:sz="0" w:space="0" w:color="auto"/>
        <w:left w:val="none" w:sz="0" w:space="0" w:color="auto"/>
        <w:bottom w:val="none" w:sz="0" w:space="0" w:color="auto"/>
        <w:right w:val="none" w:sz="0" w:space="0" w:color="auto"/>
      </w:divBdr>
    </w:div>
    <w:div w:id="1346514279">
      <w:bodyDiv w:val="1"/>
      <w:marLeft w:val="0"/>
      <w:marRight w:val="0"/>
      <w:marTop w:val="0"/>
      <w:marBottom w:val="0"/>
      <w:divBdr>
        <w:top w:val="none" w:sz="0" w:space="0" w:color="auto"/>
        <w:left w:val="none" w:sz="0" w:space="0" w:color="auto"/>
        <w:bottom w:val="none" w:sz="0" w:space="0" w:color="auto"/>
        <w:right w:val="none" w:sz="0" w:space="0" w:color="auto"/>
      </w:divBdr>
      <w:divsChild>
        <w:div w:id="1520582058">
          <w:marLeft w:val="240"/>
          <w:marRight w:val="240"/>
          <w:marTop w:val="0"/>
          <w:marBottom w:val="0"/>
          <w:divBdr>
            <w:top w:val="none" w:sz="0" w:space="0" w:color="auto"/>
            <w:left w:val="none" w:sz="0" w:space="0" w:color="auto"/>
            <w:bottom w:val="none" w:sz="0" w:space="0" w:color="auto"/>
            <w:right w:val="none" w:sz="0" w:space="0" w:color="auto"/>
          </w:divBdr>
        </w:div>
      </w:divsChild>
    </w:div>
    <w:div w:id="1716734993">
      <w:bodyDiv w:val="1"/>
      <w:marLeft w:val="0"/>
      <w:marRight w:val="0"/>
      <w:marTop w:val="0"/>
      <w:marBottom w:val="0"/>
      <w:divBdr>
        <w:top w:val="none" w:sz="0" w:space="0" w:color="auto"/>
        <w:left w:val="none" w:sz="0" w:space="0" w:color="auto"/>
        <w:bottom w:val="none" w:sz="0" w:space="0" w:color="auto"/>
        <w:right w:val="none" w:sz="0" w:space="0" w:color="auto"/>
      </w:divBdr>
    </w:div>
    <w:div w:id="1790734371">
      <w:bodyDiv w:val="1"/>
      <w:marLeft w:val="0"/>
      <w:marRight w:val="0"/>
      <w:marTop w:val="0"/>
      <w:marBottom w:val="0"/>
      <w:divBdr>
        <w:top w:val="none" w:sz="0" w:space="0" w:color="auto"/>
        <w:left w:val="none" w:sz="0" w:space="0" w:color="auto"/>
        <w:bottom w:val="none" w:sz="0" w:space="0" w:color="auto"/>
        <w:right w:val="none" w:sz="0" w:space="0" w:color="auto"/>
      </w:divBdr>
    </w:div>
    <w:div w:id="2019965555">
      <w:bodyDiv w:val="1"/>
      <w:marLeft w:val="0"/>
      <w:marRight w:val="0"/>
      <w:marTop w:val="0"/>
      <w:marBottom w:val="0"/>
      <w:divBdr>
        <w:top w:val="none" w:sz="0" w:space="0" w:color="auto"/>
        <w:left w:val="none" w:sz="0" w:space="0" w:color="auto"/>
        <w:bottom w:val="none" w:sz="0" w:space="0" w:color="auto"/>
        <w:right w:val="none" w:sz="0" w:space="0" w:color="auto"/>
      </w:divBdr>
      <w:divsChild>
        <w:div w:id="1533688169">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5.PNG"/><Relationship Id="rId18" Type="http://schemas.openxmlformats.org/officeDocument/2006/relationships/hyperlink" Target="https://support.coolorange.com/support/solutions/articles/22000216551-query-an-sql-serv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www.coolorange.com/en-us/connect.html#powerGat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20Reference%20Info\Engineering%20Templates\Stella%20Maris%20Document%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23DEA-76E7-431F-A089-534F26D1A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Stella Maris Document Template</Template>
  <TotalTime>30</TotalTime>
  <Pages>12</Pages>
  <Words>3191</Words>
  <Characters>18190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FACTORY ACCEPTANCE TEST PROCEDURE</vt:lpstr>
    </vt:vector>
  </TitlesOfParts>
  <Company>Stella Maris LLC</Company>
  <LinksUpToDate>false</LinksUpToDate>
  <CharactersWithSpaces>21339</CharactersWithSpaces>
  <SharedDoc>false</SharedDoc>
  <HLinks>
    <vt:vector size="42" baseType="variant">
      <vt:variant>
        <vt:i4>1900597</vt:i4>
      </vt:variant>
      <vt:variant>
        <vt:i4>38</vt:i4>
      </vt:variant>
      <vt:variant>
        <vt:i4>0</vt:i4>
      </vt:variant>
      <vt:variant>
        <vt:i4>5</vt:i4>
      </vt:variant>
      <vt:variant>
        <vt:lpwstr/>
      </vt:variant>
      <vt:variant>
        <vt:lpwstr>_Toc371316686</vt:lpwstr>
      </vt:variant>
      <vt:variant>
        <vt:i4>1900597</vt:i4>
      </vt:variant>
      <vt:variant>
        <vt:i4>32</vt:i4>
      </vt:variant>
      <vt:variant>
        <vt:i4>0</vt:i4>
      </vt:variant>
      <vt:variant>
        <vt:i4>5</vt:i4>
      </vt:variant>
      <vt:variant>
        <vt:lpwstr/>
      </vt:variant>
      <vt:variant>
        <vt:lpwstr>_Toc371316685</vt:lpwstr>
      </vt:variant>
      <vt:variant>
        <vt:i4>1900597</vt:i4>
      </vt:variant>
      <vt:variant>
        <vt:i4>26</vt:i4>
      </vt:variant>
      <vt:variant>
        <vt:i4>0</vt:i4>
      </vt:variant>
      <vt:variant>
        <vt:i4>5</vt:i4>
      </vt:variant>
      <vt:variant>
        <vt:lpwstr/>
      </vt:variant>
      <vt:variant>
        <vt:lpwstr>_Toc371316684</vt:lpwstr>
      </vt:variant>
      <vt:variant>
        <vt:i4>1900597</vt:i4>
      </vt:variant>
      <vt:variant>
        <vt:i4>20</vt:i4>
      </vt:variant>
      <vt:variant>
        <vt:i4>0</vt:i4>
      </vt:variant>
      <vt:variant>
        <vt:i4>5</vt:i4>
      </vt:variant>
      <vt:variant>
        <vt:lpwstr/>
      </vt:variant>
      <vt:variant>
        <vt:lpwstr>_Toc371316683</vt:lpwstr>
      </vt:variant>
      <vt:variant>
        <vt:i4>1900597</vt:i4>
      </vt:variant>
      <vt:variant>
        <vt:i4>14</vt:i4>
      </vt:variant>
      <vt:variant>
        <vt:i4>0</vt:i4>
      </vt:variant>
      <vt:variant>
        <vt:i4>5</vt:i4>
      </vt:variant>
      <vt:variant>
        <vt:lpwstr/>
      </vt:variant>
      <vt:variant>
        <vt:lpwstr>_Toc371316682</vt:lpwstr>
      </vt:variant>
      <vt:variant>
        <vt:i4>1900597</vt:i4>
      </vt:variant>
      <vt:variant>
        <vt:i4>8</vt:i4>
      </vt:variant>
      <vt:variant>
        <vt:i4>0</vt:i4>
      </vt:variant>
      <vt:variant>
        <vt:i4>5</vt:i4>
      </vt:variant>
      <vt:variant>
        <vt:lpwstr/>
      </vt:variant>
      <vt:variant>
        <vt:lpwstr>_Toc371316681</vt:lpwstr>
      </vt:variant>
      <vt:variant>
        <vt:i4>1900597</vt:i4>
      </vt:variant>
      <vt:variant>
        <vt:i4>2</vt:i4>
      </vt:variant>
      <vt:variant>
        <vt:i4>0</vt:i4>
      </vt:variant>
      <vt:variant>
        <vt:i4>5</vt:i4>
      </vt:variant>
      <vt:variant>
        <vt:lpwstr/>
      </vt:variant>
      <vt:variant>
        <vt:lpwstr>_Toc371316680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FACTORY ACCEPTANCE TEST PROCEDURE</dc:title>
  <dc:subject/>
  <dc:creator>Jordan Landry</dc:creator>
  <cp:keywords/>
  <cp:lastModifiedBy>Jordan Landry</cp:lastModifiedBy>
  <cp:revision>3</cp:revision>
  <cp:lastPrinted>2019-05-21T21:33:00Z</cp:lastPrinted>
  <dcterms:created xsi:type="dcterms:W3CDTF">2019-05-21T21:32:00Z</dcterms:created>
  <dcterms:modified xsi:type="dcterms:W3CDTF">2019-05-21T22:02:00Z</dcterms:modified>
</cp:coreProperties>
</file>