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230A" w:rsidRPr="00C471E8" w:rsidRDefault="000A6026">
      <w:r w:rsidRPr="00C471E8">
        <w:t>Actividades Tema 2</w:t>
      </w:r>
    </w:p>
    <w:p w:rsidR="00F105E6" w:rsidRDefault="00F105E6">
      <w:pPr>
        <w:rPr>
          <w:b/>
        </w:rPr>
      </w:pPr>
      <w:r w:rsidRPr="00C471E8">
        <w:rPr>
          <w:b/>
        </w:rPr>
        <w:t>1.</w:t>
      </w:r>
    </w:p>
    <w:p w:rsidR="00F105E6" w:rsidRPr="00C471E8" w:rsidRDefault="00F105E6" w:rsidP="00F105E6">
      <w:pPr>
        <w:pStyle w:val="NormalWeb"/>
        <w:rPr>
          <w:rStyle w:val="Textoennegrita"/>
        </w:rPr>
      </w:pPr>
      <w:r w:rsidRPr="00C471E8">
        <w:rPr>
          <w:rStyle w:val="Textoennegrita"/>
        </w:rPr>
        <w:t>A) Calcula la TMB para un hombre de 30 años de edad, que pesa 80 kg y mide 1,75m</w:t>
      </w:r>
    </w:p>
    <w:p w:rsidR="00F105E6" w:rsidRPr="00C471E8" w:rsidRDefault="00F105E6" w:rsidP="00F105E6">
      <w:pPr>
        <w:spacing w:after="0" w:line="240" w:lineRule="auto"/>
        <w:rPr>
          <w:rFonts w:ascii="Calibri" w:eastAsia="Times New Roman" w:hAnsi="Calibri" w:cs="Calibri"/>
          <w:color w:val="000000"/>
          <w:lang w:eastAsia="es-ES"/>
        </w:rPr>
      </w:pPr>
      <w:r w:rsidRPr="00F105E6">
        <w:rPr>
          <w:rFonts w:ascii="Calibri" w:eastAsia="Times New Roman" w:hAnsi="Calibri" w:cs="Calibri"/>
          <w:color w:val="000000"/>
          <w:lang w:eastAsia="es-ES"/>
        </w:rPr>
        <w:t>1839,5285</w:t>
      </w:r>
    </w:p>
    <w:p w:rsidR="00F105E6" w:rsidRPr="00C471E8" w:rsidRDefault="00F105E6" w:rsidP="00F105E6">
      <w:pPr>
        <w:pStyle w:val="NormalWeb"/>
      </w:pPr>
      <w:r w:rsidRPr="00C471E8">
        <w:rPr>
          <w:rStyle w:val="Textoennegrita"/>
        </w:rPr>
        <w:t>B) Calcula la TMB para una mujer de 25 años de edad, que pesa 58kg y mide 1,65m</w:t>
      </w:r>
    </w:p>
    <w:p w:rsidR="00F105E6" w:rsidRDefault="00F105E6" w:rsidP="00F105E6">
      <w:pPr>
        <w:spacing w:after="0" w:line="240" w:lineRule="auto"/>
        <w:rPr>
          <w:rFonts w:ascii="Calibri" w:eastAsia="Times New Roman" w:hAnsi="Calibri" w:cs="Calibri"/>
          <w:color w:val="000000"/>
          <w:lang w:eastAsia="es-ES"/>
        </w:rPr>
      </w:pPr>
      <w:r w:rsidRPr="00F105E6">
        <w:rPr>
          <w:rFonts w:ascii="Calibri" w:eastAsia="Times New Roman" w:hAnsi="Calibri" w:cs="Calibri"/>
          <w:color w:val="000000"/>
          <w:lang w:eastAsia="es-ES"/>
        </w:rPr>
        <w:t>1397,2912</w:t>
      </w:r>
      <w:r w:rsidRPr="00C471E8">
        <w:rPr>
          <w:rFonts w:ascii="Calibri" w:eastAsia="Times New Roman" w:hAnsi="Calibri" w:cs="Calibri"/>
          <w:color w:val="000000"/>
          <w:lang w:eastAsia="es-ES"/>
        </w:rPr>
        <w:t xml:space="preserve"> </w:t>
      </w:r>
      <w:r w:rsidRPr="00C471E8">
        <w:rPr>
          <w:rFonts w:ascii="Calibri" w:eastAsia="Times New Roman" w:hAnsi="Calibri" w:cs="Calibri"/>
          <w:color w:val="000000"/>
          <w:lang w:eastAsia="es-ES"/>
        </w:rPr>
        <w:sym w:font="Wingdings" w:char="F0E0"/>
      </w:r>
      <w:r w:rsidRPr="00C471E8">
        <w:rPr>
          <w:rFonts w:ascii="Calibri" w:eastAsia="Times New Roman" w:hAnsi="Calibri" w:cs="Calibri"/>
          <w:color w:val="000000"/>
          <w:lang w:eastAsia="es-ES"/>
        </w:rPr>
        <w:t xml:space="preserve"> He utilizado Excel. Me da este número pero no corresponde con calculadoras web. </w:t>
      </w:r>
    </w:p>
    <w:tbl>
      <w:tblPr>
        <w:tblW w:w="6000" w:type="dxa"/>
        <w:tblCellMar>
          <w:left w:w="70" w:type="dxa"/>
          <w:right w:w="70" w:type="dxa"/>
        </w:tblCellMar>
        <w:tblLook w:val="04A0" w:firstRow="1" w:lastRow="0" w:firstColumn="1" w:lastColumn="0" w:noHBand="0" w:noVBand="1"/>
      </w:tblPr>
      <w:tblGrid>
        <w:gridCol w:w="1200"/>
        <w:gridCol w:w="1200"/>
        <w:gridCol w:w="1200"/>
        <w:gridCol w:w="1200"/>
        <w:gridCol w:w="1200"/>
      </w:tblGrid>
      <w:tr w:rsidR="00C471E8" w:rsidRPr="00C471E8" w:rsidTr="00C471E8">
        <w:trPr>
          <w:trHeight w:val="300"/>
        </w:trPr>
        <w:tc>
          <w:tcPr>
            <w:tcW w:w="1200" w:type="dxa"/>
            <w:tcBorders>
              <w:top w:val="nil"/>
              <w:left w:val="nil"/>
              <w:bottom w:val="nil"/>
              <w:right w:val="nil"/>
            </w:tcBorders>
            <w:shd w:val="clear" w:color="auto" w:fill="auto"/>
            <w:noWrap/>
            <w:vAlign w:val="bottom"/>
            <w:hideMark/>
          </w:tcPr>
          <w:p w:rsidR="00C471E8" w:rsidRPr="00C471E8" w:rsidRDefault="00C471E8" w:rsidP="00C471E8">
            <w:pPr>
              <w:spacing w:after="0" w:line="240" w:lineRule="auto"/>
              <w:rPr>
                <w:rFonts w:ascii="Times New Roman" w:eastAsia="Times New Roman" w:hAnsi="Times New Roman" w:cs="Times New Roman"/>
                <w:sz w:val="24"/>
                <w:szCs w:val="24"/>
                <w:lang w:eastAsia="es-ES"/>
              </w:rPr>
            </w:pPr>
          </w:p>
        </w:tc>
        <w:tc>
          <w:tcPr>
            <w:tcW w:w="1200" w:type="dxa"/>
            <w:tcBorders>
              <w:top w:val="nil"/>
              <w:left w:val="nil"/>
              <w:bottom w:val="nil"/>
              <w:right w:val="nil"/>
            </w:tcBorders>
            <w:shd w:val="clear" w:color="auto" w:fill="auto"/>
            <w:noWrap/>
            <w:vAlign w:val="bottom"/>
            <w:hideMark/>
          </w:tcPr>
          <w:p w:rsidR="00C471E8" w:rsidRPr="00C471E8" w:rsidRDefault="00C471E8" w:rsidP="00C471E8">
            <w:pPr>
              <w:spacing w:after="0" w:line="240" w:lineRule="auto"/>
              <w:rPr>
                <w:rFonts w:ascii="Calibri" w:eastAsia="Times New Roman" w:hAnsi="Calibri" w:cs="Calibri"/>
                <w:color w:val="000000"/>
                <w:lang w:eastAsia="es-ES"/>
              </w:rPr>
            </w:pPr>
            <w:r w:rsidRPr="00C471E8">
              <w:rPr>
                <w:rFonts w:ascii="Calibri" w:eastAsia="Times New Roman" w:hAnsi="Calibri" w:cs="Calibri"/>
                <w:color w:val="000000"/>
                <w:lang w:eastAsia="es-ES"/>
              </w:rPr>
              <w:t>PESO KG</w:t>
            </w:r>
          </w:p>
        </w:tc>
        <w:tc>
          <w:tcPr>
            <w:tcW w:w="1200" w:type="dxa"/>
            <w:tcBorders>
              <w:top w:val="nil"/>
              <w:left w:val="nil"/>
              <w:bottom w:val="nil"/>
              <w:right w:val="nil"/>
            </w:tcBorders>
            <w:shd w:val="clear" w:color="auto" w:fill="auto"/>
            <w:noWrap/>
            <w:vAlign w:val="bottom"/>
            <w:hideMark/>
          </w:tcPr>
          <w:p w:rsidR="00C471E8" w:rsidRPr="00C471E8" w:rsidRDefault="00C471E8" w:rsidP="00C471E8">
            <w:pPr>
              <w:spacing w:after="0" w:line="240" w:lineRule="auto"/>
              <w:rPr>
                <w:rFonts w:ascii="Calibri" w:eastAsia="Times New Roman" w:hAnsi="Calibri" w:cs="Calibri"/>
                <w:color w:val="000000"/>
                <w:lang w:eastAsia="es-ES"/>
              </w:rPr>
            </w:pPr>
            <w:r w:rsidRPr="00C471E8">
              <w:rPr>
                <w:rFonts w:ascii="Calibri" w:eastAsia="Times New Roman" w:hAnsi="Calibri" w:cs="Calibri"/>
                <w:color w:val="000000"/>
                <w:lang w:eastAsia="es-ES"/>
              </w:rPr>
              <w:t>ALTURA  CM</w:t>
            </w:r>
          </w:p>
        </w:tc>
        <w:tc>
          <w:tcPr>
            <w:tcW w:w="1200" w:type="dxa"/>
            <w:tcBorders>
              <w:top w:val="nil"/>
              <w:left w:val="nil"/>
              <w:bottom w:val="nil"/>
              <w:right w:val="nil"/>
            </w:tcBorders>
            <w:shd w:val="clear" w:color="auto" w:fill="auto"/>
            <w:noWrap/>
            <w:vAlign w:val="bottom"/>
            <w:hideMark/>
          </w:tcPr>
          <w:p w:rsidR="00C471E8" w:rsidRPr="00C471E8" w:rsidRDefault="00C471E8" w:rsidP="00C471E8">
            <w:pPr>
              <w:spacing w:after="0" w:line="240" w:lineRule="auto"/>
              <w:rPr>
                <w:rFonts w:ascii="Calibri" w:eastAsia="Times New Roman" w:hAnsi="Calibri" w:cs="Calibri"/>
                <w:color w:val="000000"/>
                <w:lang w:eastAsia="es-ES"/>
              </w:rPr>
            </w:pPr>
            <w:r w:rsidRPr="00C471E8">
              <w:rPr>
                <w:rFonts w:ascii="Calibri" w:eastAsia="Times New Roman" w:hAnsi="Calibri" w:cs="Calibri"/>
                <w:color w:val="000000"/>
                <w:lang w:eastAsia="es-ES"/>
              </w:rPr>
              <w:t>EDAD AÑOS</w:t>
            </w:r>
          </w:p>
        </w:tc>
        <w:tc>
          <w:tcPr>
            <w:tcW w:w="1200" w:type="dxa"/>
            <w:tcBorders>
              <w:top w:val="nil"/>
              <w:left w:val="nil"/>
              <w:bottom w:val="nil"/>
              <w:right w:val="nil"/>
            </w:tcBorders>
            <w:shd w:val="clear" w:color="auto" w:fill="auto"/>
            <w:noWrap/>
            <w:vAlign w:val="bottom"/>
            <w:hideMark/>
          </w:tcPr>
          <w:p w:rsidR="00C471E8" w:rsidRPr="00C471E8" w:rsidRDefault="00C471E8" w:rsidP="00C471E8">
            <w:pPr>
              <w:spacing w:after="0" w:line="240" w:lineRule="auto"/>
              <w:rPr>
                <w:rFonts w:ascii="Calibri" w:eastAsia="Times New Roman" w:hAnsi="Calibri" w:cs="Calibri"/>
                <w:color w:val="000000"/>
                <w:lang w:eastAsia="es-ES"/>
              </w:rPr>
            </w:pPr>
            <w:r w:rsidRPr="00C471E8">
              <w:rPr>
                <w:rFonts w:ascii="Calibri" w:eastAsia="Times New Roman" w:hAnsi="Calibri" w:cs="Calibri"/>
                <w:color w:val="000000"/>
                <w:lang w:eastAsia="es-ES"/>
              </w:rPr>
              <w:t>FÓRMULA</w:t>
            </w:r>
          </w:p>
        </w:tc>
      </w:tr>
      <w:tr w:rsidR="00C471E8" w:rsidRPr="00C471E8" w:rsidTr="00C471E8">
        <w:trPr>
          <w:trHeight w:val="300"/>
        </w:trPr>
        <w:tc>
          <w:tcPr>
            <w:tcW w:w="1200" w:type="dxa"/>
            <w:tcBorders>
              <w:top w:val="nil"/>
              <w:left w:val="nil"/>
              <w:bottom w:val="nil"/>
              <w:right w:val="nil"/>
            </w:tcBorders>
            <w:shd w:val="clear" w:color="auto" w:fill="auto"/>
            <w:noWrap/>
            <w:vAlign w:val="bottom"/>
            <w:hideMark/>
          </w:tcPr>
          <w:p w:rsidR="00C471E8" w:rsidRPr="00C471E8" w:rsidRDefault="00C471E8" w:rsidP="00C471E8">
            <w:pPr>
              <w:spacing w:after="0" w:line="240" w:lineRule="auto"/>
              <w:rPr>
                <w:rFonts w:ascii="Calibri" w:eastAsia="Times New Roman" w:hAnsi="Calibri" w:cs="Calibri"/>
                <w:color w:val="000000"/>
                <w:lang w:eastAsia="es-ES"/>
              </w:rPr>
            </w:pPr>
            <w:r w:rsidRPr="00C471E8">
              <w:rPr>
                <w:rFonts w:ascii="Calibri" w:eastAsia="Times New Roman" w:hAnsi="Calibri" w:cs="Calibri"/>
                <w:color w:val="000000"/>
                <w:lang w:eastAsia="es-ES"/>
              </w:rPr>
              <w:t>HOMBRE</w:t>
            </w:r>
          </w:p>
        </w:tc>
        <w:tc>
          <w:tcPr>
            <w:tcW w:w="1200" w:type="dxa"/>
            <w:tcBorders>
              <w:top w:val="nil"/>
              <w:left w:val="nil"/>
              <w:bottom w:val="nil"/>
              <w:right w:val="nil"/>
            </w:tcBorders>
            <w:shd w:val="clear" w:color="auto" w:fill="auto"/>
            <w:noWrap/>
            <w:vAlign w:val="bottom"/>
            <w:hideMark/>
          </w:tcPr>
          <w:p w:rsidR="00C471E8" w:rsidRPr="00C471E8" w:rsidRDefault="00C471E8" w:rsidP="00C471E8">
            <w:pPr>
              <w:spacing w:after="0" w:line="240" w:lineRule="auto"/>
              <w:jc w:val="right"/>
              <w:rPr>
                <w:rFonts w:ascii="Calibri" w:eastAsia="Times New Roman" w:hAnsi="Calibri" w:cs="Calibri"/>
                <w:color w:val="000000"/>
                <w:lang w:eastAsia="es-ES"/>
              </w:rPr>
            </w:pPr>
            <w:r w:rsidRPr="00C471E8">
              <w:rPr>
                <w:rFonts w:ascii="Calibri" w:eastAsia="Times New Roman" w:hAnsi="Calibri" w:cs="Calibri"/>
                <w:color w:val="000000"/>
                <w:lang w:eastAsia="es-ES"/>
              </w:rPr>
              <w:t>80,0</w:t>
            </w:r>
          </w:p>
        </w:tc>
        <w:tc>
          <w:tcPr>
            <w:tcW w:w="1200" w:type="dxa"/>
            <w:tcBorders>
              <w:top w:val="nil"/>
              <w:left w:val="nil"/>
              <w:bottom w:val="nil"/>
              <w:right w:val="nil"/>
            </w:tcBorders>
            <w:shd w:val="clear" w:color="auto" w:fill="auto"/>
            <w:noWrap/>
            <w:vAlign w:val="bottom"/>
            <w:hideMark/>
          </w:tcPr>
          <w:p w:rsidR="00C471E8" w:rsidRPr="00C471E8" w:rsidRDefault="00C471E8" w:rsidP="00C471E8">
            <w:pPr>
              <w:spacing w:after="0" w:line="240" w:lineRule="auto"/>
              <w:jc w:val="right"/>
              <w:rPr>
                <w:rFonts w:ascii="Calibri" w:eastAsia="Times New Roman" w:hAnsi="Calibri" w:cs="Calibri"/>
                <w:color w:val="000000"/>
                <w:lang w:eastAsia="es-ES"/>
              </w:rPr>
            </w:pPr>
            <w:r w:rsidRPr="00C471E8">
              <w:rPr>
                <w:rFonts w:ascii="Calibri" w:eastAsia="Times New Roman" w:hAnsi="Calibri" w:cs="Calibri"/>
                <w:color w:val="000000"/>
                <w:lang w:eastAsia="es-ES"/>
              </w:rPr>
              <w:t>175,0</w:t>
            </w:r>
          </w:p>
        </w:tc>
        <w:tc>
          <w:tcPr>
            <w:tcW w:w="1200" w:type="dxa"/>
            <w:tcBorders>
              <w:top w:val="nil"/>
              <w:left w:val="nil"/>
              <w:bottom w:val="nil"/>
              <w:right w:val="nil"/>
            </w:tcBorders>
            <w:shd w:val="clear" w:color="auto" w:fill="auto"/>
            <w:noWrap/>
            <w:vAlign w:val="bottom"/>
            <w:hideMark/>
          </w:tcPr>
          <w:p w:rsidR="00C471E8" w:rsidRPr="00C471E8" w:rsidRDefault="00C471E8" w:rsidP="00C471E8">
            <w:pPr>
              <w:spacing w:after="0" w:line="240" w:lineRule="auto"/>
              <w:jc w:val="right"/>
              <w:rPr>
                <w:rFonts w:ascii="Calibri" w:eastAsia="Times New Roman" w:hAnsi="Calibri" w:cs="Calibri"/>
                <w:color w:val="000000"/>
                <w:lang w:eastAsia="es-ES"/>
              </w:rPr>
            </w:pPr>
            <w:r w:rsidRPr="00C471E8">
              <w:rPr>
                <w:rFonts w:ascii="Calibri" w:eastAsia="Times New Roman" w:hAnsi="Calibri" w:cs="Calibri"/>
                <w:color w:val="000000"/>
                <w:lang w:eastAsia="es-ES"/>
              </w:rPr>
              <w:t>30,0</w:t>
            </w:r>
          </w:p>
        </w:tc>
        <w:tc>
          <w:tcPr>
            <w:tcW w:w="1200" w:type="dxa"/>
            <w:tcBorders>
              <w:top w:val="nil"/>
              <w:left w:val="nil"/>
              <w:bottom w:val="nil"/>
              <w:right w:val="nil"/>
            </w:tcBorders>
            <w:shd w:val="clear" w:color="auto" w:fill="auto"/>
            <w:noWrap/>
            <w:vAlign w:val="bottom"/>
            <w:hideMark/>
          </w:tcPr>
          <w:p w:rsidR="00C471E8" w:rsidRPr="00C471E8" w:rsidRDefault="00C471E8" w:rsidP="00C471E8">
            <w:pPr>
              <w:spacing w:after="0" w:line="240" w:lineRule="auto"/>
              <w:jc w:val="right"/>
              <w:rPr>
                <w:rFonts w:ascii="Calibri" w:eastAsia="Times New Roman" w:hAnsi="Calibri" w:cs="Calibri"/>
                <w:color w:val="000000"/>
                <w:lang w:eastAsia="es-ES"/>
              </w:rPr>
            </w:pPr>
            <w:r w:rsidRPr="00C471E8">
              <w:rPr>
                <w:rFonts w:ascii="Calibri" w:eastAsia="Times New Roman" w:hAnsi="Calibri" w:cs="Calibri"/>
                <w:color w:val="000000"/>
                <w:lang w:eastAsia="es-ES"/>
              </w:rPr>
              <w:t>1.839,5285</w:t>
            </w:r>
          </w:p>
        </w:tc>
      </w:tr>
      <w:tr w:rsidR="00C471E8" w:rsidRPr="00C471E8" w:rsidTr="00C471E8">
        <w:trPr>
          <w:trHeight w:val="300"/>
        </w:trPr>
        <w:tc>
          <w:tcPr>
            <w:tcW w:w="1200" w:type="dxa"/>
            <w:tcBorders>
              <w:top w:val="nil"/>
              <w:left w:val="nil"/>
              <w:bottom w:val="nil"/>
              <w:right w:val="nil"/>
            </w:tcBorders>
            <w:shd w:val="clear" w:color="auto" w:fill="auto"/>
            <w:noWrap/>
            <w:vAlign w:val="bottom"/>
            <w:hideMark/>
          </w:tcPr>
          <w:p w:rsidR="00C471E8" w:rsidRPr="00C471E8" w:rsidRDefault="00C471E8" w:rsidP="00C471E8">
            <w:pPr>
              <w:spacing w:after="0" w:line="240" w:lineRule="auto"/>
              <w:rPr>
                <w:rFonts w:ascii="Calibri" w:eastAsia="Times New Roman" w:hAnsi="Calibri" w:cs="Calibri"/>
                <w:color w:val="000000"/>
                <w:lang w:eastAsia="es-ES"/>
              </w:rPr>
            </w:pPr>
            <w:r w:rsidRPr="00C471E8">
              <w:rPr>
                <w:rFonts w:ascii="Calibri" w:eastAsia="Times New Roman" w:hAnsi="Calibri" w:cs="Calibri"/>
                <w:color w:val="000000"/>
                <w:lang w:eastAsia="es-ES"/>
              </w:rPr>
              <w:t>MUJER</w:t>
            </w:r>
          </w:p>
        </w:tc>
        <w:tc>
          <w:tcPr>
            <w:tcW w:w="1200" w:type="dxa"/>
            <w:tcBorders>
              <w:top w:val="nil"/>
              <w:left w:val="nil"/>
              <w:bottom w:val="nil"/>
              <w:right w:val="nil"/>
            </w:tcBorders>
            <w:shd w:val="clear" w:color="auto" w:fill="auto"/>
            <w:noWrap/>
            <w:vAlign w:val="bottom"/>
            <w:hideMark/>
          </w:tcPr>
          <w:p w:rsidR="00C471E8" w:rsidRPr="00C471E8" w:rsidRDefault="00C471E8" w:rsidP="00C471E8">
            <w:pPr>
              <w:spacing w:after="0" w:line="240" w:lineRule="auto"/>
              <w:jc w:val="right"/>
              <w:rPr>
                <w:rFonts w:ascii="Calibri" w:eastAsia="Times New Roman" w:hAnsi="Calibri" w:cs="Calibri"/>
                <w:color w:val="000000"/>
                <w:lang w:eastAsia="es-ES"/>
              </w:rPr>
            </w:pPr>
            <w:r w:rsidRPr="00C471E8">
              <w:rPr>
                <w:rFonts w:ascii="Calibri" w:eastAsia="Times New Roman" w:hAnsi="Calibri" w:cs="Calibri"/>
                <w:color w:val="000000"/>
                <w:lang w:eastAsia="es-ES"/>
              </w:rPr>
              <w:t>58,0</w:t>
            </w:r>
          </w:p>
        </w:tc>
        <w:tc>
          <w:tcPr>
            <w:tcW w:w="1200" w:type="dxa"/>
            <w:tcBorders>
              <w:top w:val="nil"/>
              <w:left w:val="nil"/>
              <w:bottom w:val="nil"/>
              <w:right w:val="nil"/>
            </w:tcBorders>
            <w:shd w:val="clear" w:color="auto" w:fill="auto"/>
            <w:noWrap/>
            <w:vAlign w:val="bottom"/>
            <w:hideMark/>
          </w:tcPr>
          <w:p w:rsidR="00C471E8" w:rsidRPr="00C471E8" w:rsidRDefault="00C471E8" w:rsidP="00C471E8">
            <w:pPr>
              <w:spacing w:after="0" w:line="240" w:lineRule="auto"/>
              <w:jc w:val="right"/>
              <w:rPr>
                <w:rFonts w:ascii="Calibri" w:eastAsia="Times New Roman" w:hAnsi="Calibri" w:cs="Calibri"/>
                <w:color w:val="000000"/>
                <w:lang w:eastAsia="es-ES"/>
              </w:rPr>
            </w:pPr>
            <w:r w:rsidRPr="00C471E8">
              <w:rPr>
                <w:rFonts w:ascii="Calibri" w:eastAsia="Times New Roman" w:hAnsi="Calibri" w:cs="Calibri"/>
                <w:color w:val="000000"/>
                <w:lang w:eastAsia="es-ES"/>
              </w:rPr>
              <w:t>165,0</w:t>
            </w:r>
          </w:p>
        </w:tc>
        <w:tc>
          <w:tcPr>
            <w:tcW w:w="1200" w:type="dxa"/>
            <w:tcBorders>
              <w:top w:val="nil"/>
              <w:left w:val="nil"/>
              <w:bottom w:val="nil"/>
              <w:right w:val="nil"/>
            </w:tcBorders>
            <w:shd w:val="clear" w:color="auto" w:fill="auto"/>
            <w:noWrap/>
            <w:vAlign w:val="bottom"/>
            <w:hideMark/>
          </w:tcPr>
          <w:p w:rsidR="00C471E8" w:rsidRPr="00C471E8" w:rsidRDefault="00C471E8" w:rsidP="00C471E8">
            <w:pPr>
              <w:spacing w:after="0" w:line="240" w:lineRule="auto"/>
              <w:jc w:val="right"/>
              <w:rPr>
                <w:rFonts w:ascii="Calibri" w:eastAsia="Times New Roman" w:hAnsi="Calibri" w:cs="Calibri"/>
                <w:color w:val="000000"/>
                <w:lang w:eastAsia="es-ES"/>
              </w:rPr>
            </w:pPr>
            <w:r w:rsidRPr="00C471E8">
              <w:rPr>
                <w:rFonts w:ascii="Calibri" w:eastAsia="Times New Roman" w:hAnsi="Calibri" w:cs="Calibri"/>
                <w:color w:val="000000"/>
                <w:lang w:eastAsia="es-ES"/>
              </w:rPr>
              <w:t>25,0</w:t>
            </w:r>
          </w:p>
        </w:tc>
        <w:tc>
          <w:tcPr>
            <w:tcW w:w="1200" w:type="dxa"/>
            <w:tcBorders>
              <w:top w:val="nil"/>
              <w:left w:val="nil"/>
              <w:bottom w:val="nil"/>
              <w:right w:val="nil"/>
            </w:tcBorders>
            <w:shd w:val="clear" w:color="auto" w:fill="auto"/>
            <w:noWrap/>
            <w:vAlign w:val="bottom"/>
            <w:hideMark/>
          </w:tcPr>
          <w:p w:rsidR="00C471E8" w:rsidRPr="00C471E8" w:rsidRDefault="00C471E8" w:rsidP="00C471E8">
            <w:pPr>
              <w:spacing w:after="0" w:line="240" w:lineRule="auto"/>
              <w:jc w:val="right"/>
              <w:rPr>
                <w:rFonts w:ascii="Calibri" w:eastAsia="Times New Roman" w:hAnsi="Calibri" w:cs="Calibri"/>
                <w:color w:val="000000"/>
                <w:lang w:eastAsia="es-ES"/>
              </w:rPr>
            </w:pPr>
            <w:r w:rsidRPr="00C471E8">
              <w:rPr>
                <w:rFonts w:ascii="Calibri" w:eastAsia="Times New Roman" w:hAnsi="Calibri" w:cs="Calibri"/>
                <w:color w:val="000000"/>
                <w:lang w:eastAsia="es-ES"/>
              </w:rPr>
              <w:t>1.397,2912</w:t>
            </w:r>
          </w:p>
        </w:tc>
      </w:tr>
    </w:tbl>
    <w:p w:rsidR="00C471E8" w:rsidRDefault="00C471E8" w:rsidP="00F105E6">
      <w:pPr>
        <w:spacing w:after="0" w:line="240" w:lineRule="auto"/>
        <w:rPr>
          <w:rFonts w:ascii="Calibri" w:eastAsia="Times New Roman" w:hAnsi="Calibri" w:cs="Calibri"/>
          <w:color w:val="000000"/>
          <w:lang w:eastAsia="es-ES"/>
        </w:rPr>
      </w:pPr>
    </w:p>
    <w:p w:rsidR="00C471E8" w:rsidRPr="00C471E8" w:rsidRDefault="00C471E8" w:rsidP="00F105E6">
      <w:pPr>
        <w:spacing w:after="0" w:line="240" w:lineRule="auto"/>
        <w:rPr>
          <w:rFonts w:ascii="Calibri" w:eastAsia="Times New Roman" w:hAnsi="Calibri" w:cs="Calibri"/>
          <w:color w:val="000000"/>
          <w:lang w:eastAsia="es-ES"/>
        </w:rPr>
      </w:pPr>
      <w:r>
        <w:rPr>
          <w:rFonts w:ascii="Calibri" w:eastAsia="Times New Roman" w:hAnsi="Calibri" w:cs="Calibri"/>
          <w:color w:val="000000"/>
          <w:lang w:eastAsia="es-ES"/>
        </w:rPr>
        <w:t>B7= 58  / C7= 165 / D7=25</w:t>
      </w:r>
    </w:p>
    <w:p w:rsidR="00F105E6" w:rsidRDefault="00C471E8">
      <w:r>
        <w:rPr>
          <w:noProof/>
          <w:lang w:eastAsia="es-ES"/>
        </w:rPr>
        <w:drawing>
          <wp:anchor distT="0" distB="0" distL="114300" distR="114300" simplePos="0" relativeHeight="251659264" behindDoc="0" locked="0" layoutInCell="1" allowOverlap="1" wp14:anchorId="2DB4685A" wp14:editId="7D141C5C">
            <wp:simplePos x="0" y="0"/>
            <wp:positionH relativeFrom="margin">
              <wp:align>left</wp:align>
            </wp:positionH>
            <wp:positionV relativeFrom="paragraph">
              <wp:posOffset>12065</wp:posOffset>
            </wp:positionV>
            <wp:extent cx="3009034" cy="476250"/>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8343" t="18510" r="57139" b="74587"/>
                    <a:stretch/>
                  </pic:blipFill>
                  <pic:spPr bwMode="auto">
                    <a:xfrm>
                      <a:off x="0" y="0"/>
                      <a:ext cx="3009034" cy="476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C471E8" w:rsidRDefault="00C471E8"/>
    <w:p w:rsidR="002A6851" w:rsidRPr="00C471E8" w:rsidRDefault="002A6851">
      <w:pPr>
        <w:rPr>
          <w:rStyle w:val="Textoennegrita"/>
        </w:rPr>
      </w:pPr>
      <w:r w:rsidRPr="00C471E8">
        <w:t xml:space="preserve">2 </w:t>
      </w:r>
      <w:r w:rsidRPr="00C471E8">
        <w:rPr>
          <w:rStyle w:val="Textoennegrita"/>
        </w:rPr>
        <w:t>Imaginando que ambos sujetos entrenan 1 hora diaria durante 5 días a la semana, ¿Cuál sería el metabolismo real?</w:t>
      </w:r>
    </w:p>
    <w:p w:rsidR="004C3404" w:rsidRPr="00C471E8" w:rsidRDefault="004C3404" w:rsidP="004C3404">
      <w:pPr>
        <w:pStyle w:val="Prrafodelista"/>
        <w:numPr>
          <w:ilvl w:val="0"/>
          <w:numId w:val="1"/>
        </w:numPr>
      </w:pPr>
      <w:r w:rsidRPr="00C471E8">
        <w:t>2.851,269</w:t>
      </w:r>
    </w:p>
    <w:p w:rsidR="004C3404" w:rsidRPr="00C471E8" w:rsidRDefault="004C3404" w:rsidP="004C3404">
      <w:pPr>
        <w:pStyle w:val="Prrafodelista"/>
        <w:numPr>
          <w:ilvl w:val="0"/>
          <w:numId w:val="1"/>
        </w:numPr>
      </w:pPr>
      <w:r w:rsidRPr="00C471E8">
        <w:t>2.165,80</w:t>
      </w:r>
    </w:p>
    <w:p w:rsidR="00BF582D" w:rsidRPr="00C471E8" w:rsidRDefault="00BF582D" w:rsidP="00BF582D"/>
    <w:p w:rsidR="00BF582D" w:rsidRPr="00C471E8" w:rsidRDefault="00BF582D" w:rsidP="00BF582D">
      <w:pPr>
        <w:rPr>
          <w:rStyle w:val="Textoennegrita"/>
        </w:rPr>
      </w:pPr>
      <w:r w:rsidRPr="00C471E8">
        <w:rPr>
          <w:rStyle w:val="Textoennegrita"/>
        </w:rPr>
        <w:t xml:space="preserve">3. </w:t>
      </w:r>
      <w:r w:rsidRPr="00C471E8">
        <w:rPr>
          <w:rStyle w:val="Textoennegrita"/>
        </w:rPr>
        <w:t xml:space="preserve">Calcula el IMC de un sujeto que </w:t>
      </w:r>
      <w:r w:rsidR="00C471E8" w:rsidRPr="00C471E8">
        <w:rPr>
          <w:rStyle w:val="Textoennegrita"/>
        </w:rPr>
        <w:t>tú</w:t>
      </w:r>
      <w:r w:rsidRPr="00C471E8">
        <w:rPr>
          <w:rStyle w:val="Textoennegrita"/>
        </w:rPr>
        <w:t xml:space="preserve"> quieras y nombra como seria su porcentaje de masa corporal</w:t>
      </w:r>
    </w:p>
    <w:p w:rsidR="00BF582D" w:rsidRPr="00C471E8" w:rsidRDefault="00BF582D" w:rsidP="00BF582D">
      <w:pPr>
        <w:rPr>
          <w:rStyle w:val="Textoennegrita"/>
          <w:b w:val="0"/>
        </w:rPr>
      </w:pPr>
      <w:r w:rsidRPr="00C471E8">
        <w:rPr>
          <w:rStyle w:val="Textoennegrita"/>
          <w:b w:val="0"/>
        </w:rPr>
        <w:t xml:space="preserve">Hombre, Peso: 66,5 </w:t>
      </w:r>
      <w:proofErr w:type="gramStart"/>
      <w:r w:rsidRPr="00C471E8">
        <w:rPr>
          <w:rStyle w:val="Textoennegrita"/>
          <w:b w:val="0"/>
        </w:rPr>
        <w:t>k ,</w:t>
      </w:r>
      <w:proofErr w:type="gramEnd"/>
      <w:r w:rsidRPr="00C471E8">
        <w:rPr>
          <w:rStyle w:val="Textoennegrita"/>
          <w:b w:val="0"/>
        </w:rPr>
        <w:t xml:space="preserve"> Medida: 1,74 </w:t>
      </w:r>
      <w:r w:rsidRPr="00C471E8">
        <w:rPr>
          <w:rStyle w:val="Textoennegrita"/>
          <w:b w:val="0"/>
        </w:rPr>
        <w:sym w:font="Wingdings" w:char="F0E0"/>
      </w:r>
      <w:r w:rsidRPr="00C471E8">
        <w:rPr>
          <w:rStyle w:val="Textoennegrita"/>
          <w:b w:val="0"/>
        </w:rPr>
        <w:t xml:space="preserve"> IMC</w:t>
      </w:r>
      <w:r w:rsidR="00C471E8" w:rsidRPr="00C471E8">
        <w:rPr>
          <w:rStyle w:val="Textoennegrita"/>
          <w:b w:val="0"/>
        </w:rPr>
        <w:t xml:space="preserve"> = 21,96</w:t>
      </w:r>
    </w:p>
    <w:p w:rsidR="00C471E8" w:rsidRDefault="00C471E8" w:rsidP="00BF582D">
      <w:pPr>
        <w:rPr>
          <w:rStyle w:val="Textoennegrita"/>
        </w:rPr>
      </w:pPr>
      <w:r>
        <w:rPr>
          <w:rStyle w:val="Textoennegrita"/>
        </w:rPr>
        <w:t xml:space="preserve">4. </w:t>
      </w:r>
      <w:r>
        <w:rPr>
          <w:rStyle w:val="Textoennegrita"/>
        </w:rPr>
        <w:t xml:space="preserve">Dentro del tema se encuentra una hoja de composición corporal </w:t>
      </w:r>
      <w:proofErr w:type="spellStart"/>
      <w:r>
        <w:rPr>
          <w:rStyle w:val="Textoennegrita"/>
        </w:rPr>
        <w:t>InBody</w:t>
      </w:r>
      <w:proofErr w:type="spellEnd"/>
      <w:r>
        <w:rPr>
          <w:rStyle w:val="Textoennegrita"/>
        </w:rPr>
        <w:t>: ¿Cómo valorarías los resultados obtenidos y por qué?</w:t>
      </w:r>
    </w:p>
    <w:p w:rsidR="00A57C1A" w:rsidRDefault="00A57C1A" w:rsidP="00BF582D">
      <w:r>
        <w:t xml:space="preserve">Comentarios: </w:t>
      </w:r>
      <w:r w:rsidR="00C471E8">
        <w:t>(esta pregunta es rara, ya que la valoración la hizo Pilar en la clase)</w:t>
      </w:r>
      <w:r>
        <w:t>. Como punto de mejora, pondría la imagen con mayor resolución porque no se lee bien todas las letras (o que yo soy medio miope y no las veo)</w:t>
      </w:r>
    </w:p>
    <w:p w:rsidR="00C471E8" w:rsidRDefault="00C471E8" w:rsidP="00BF582D">
      <w:r>
        <w:t xml:space="preserve"> Intentaré dar mi opinión siguiendo un poco lo que comenta:</w:t>
      </w:r>
    </w:p>
    <w:p w:rsidR="00C471E8" w:rsidRDefault="00C471E8" w:rsidP="00BF582D">
      <w:r>
        <w:t xml:space="preserve">En cuanto a la composición corporal tanto en agua, proteínas y minerales está dentro de unos valores normales. Sin embargo, hay un exceso de grasa corporal que se traduce también en que su peso este por encima del valor recomendable. </w:t>
      </w:r>
    </w:p>
    <w:p w:rsidR="00A57C1A" w:rsidRDefault="00A57C1A" w:rsidP="00BF582D">
      <w:r>
        <w:t xml:space="preserve">Deducimos según la lectura, que no es un deportista de elite / alto rendimiento por lo que la IMC es un valor que podemos considerar. Vemos que su IMC es 27.8 por lo que tiene un sobrepeso bajo. Su porcentaje de grasa corporal es de 39,7%, valor que </w:t>
      </w:r>
      <w:r w:rsidR="00E27F47">
        <w:t>está</w:t>
      </w:r>
      <w:r>
        <w:t xml:space="preserve"> por encima de os niveles óptimos (29-31%).</w:t>
      </w:r>
    </w:p>
    <w:p w:rsidR="00A57C1A" w:rsidRDefault="00A57C1A" w:rsidP="00BF582D">
      <w:r>
        <w:lastRenderedPageBreak/>
        <w:t xml:space="preserve">En cuanto a la composición corporal por segmentos: Si bien el magro en brazos es nivel alto, al analizar la grasa </w:t>
      </w:r>
      <w:proofErr w:type="spellStart"/>
      <w:r>
        <w:t>segmental</w:t>
      </w:r>
      <w:proofErr w:type="spellEnd"/>
      <w:r>
        <w:t xml:space="preserve"> vemos que esta es alta en todo el cuerpo. Las zonas las cuales es </w:t>
      </w:r>
      <w:r w:rsidR="00643F48">
        <w:t>recomendable</w:t>
      </w:r>
      <w:r>
        <w:t xml:space="preserve"> empezar a hacer énfasis a trabajar </w:t>
      </w:r>
      <w:proofErr w:type="gramStart"/>
      <w:r>
        <w:t>es</w:t>
      </w:r>
      <w:proofErr w:type="gramEnd"/>
      <w:r>
        <w:t xml:space="preserve"> tronco inferior y abdomen, sin dejar de lado el trabajo de brazos.</w:t>
      </w:r>
    </w:p>
    <w:p w:rsidR="00A57C1A" w:rsidRPr="00C471E8" w:rsidRDefault="00A57C1A" w:rsidP="00BF582D">
      <w:r>
        <w:t xml:space="preserve">En cuanto a su evolución, podemos decir que es positiva ya que ha bajado de peso en grasa pero ganado en masa musco esquelética.  </w:t>
      </w:r>
    </w:p>
    <w:p w:rsidR="004C3404" w:rsidRDefault="006437D6" w:rsidP="006437D6">
      <w:pPr>
        <w:rPr>
          <w:rStyle w:val="Textoennegrita"/>
        </w:rPr>
      </w:pPr>
      <w:r>
        <w:rPr>
          <w:rStyle w:val="Textoennegrita"/>
        </w:rPr>
        <w:t xml:space="preserve">5. </w:t>
      </w:r>
      <w:r>
        <w:rPr>
          <w:rStyle w:val="Textoennegrita"/>
        </w:rPr>
        <w:t>Realiza una tabla para la realización de medición de Antropometría con todas sus características</w:t>
      </w:r>
    </w:p>
    <w:tbl>
      <w:tblPr>
        <w:tblW w:w="9520" w:type="dxa"/>
        <w:tblInd w:w="5" w:type="dxa"/>
        <w:tblCellMar>
          <w:left w:w="70" w:type="dxa"/>
          <w:right w:w="70" w:type="dxa"/>
        </w:tblCellMar>
        <w:tblLook w:val="04A0" w:firstRow="1" w:lastRow="0" w:firstColumn="1" w:lastColumn="0" w:noHBand="0" w:noVBand="1"/>
      </w:tblPr>
      <w:tblGrid>
        <w:gridCol w:w="2020"/>
        <w:gridCol w:w="2560"/>
        <w:gridCol w:w="1340"/>
        <w:gridCol w:w="1200"/>
        <w:gridCol w:w="1200"/>
        <w:gridCol w:w="1200"/>
      </w:tblGrid>
      <w:tr w:rsidR="00DE428D" w:rsidRPr="00DE428D" w:rsidTr="00DE428D">
        <w:trPr>
          <w:trHeight w:val="300"/>
        </w:trPr>
        <w:tc>
          <w:tcPr>
            <w:tcW w:w="202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bookmarkStart w:id="0" w:name="_GoBack"/>
            <w:r w:rsidRPr="00DE428D">
              <w:rPr>
                <w:rFonts w:ascii="Calibri" w:eastAsia="Times New Roman" w:hAnsi="Calibri" w:cs="Calibri"/>
                <w:color w:val="000000"/>
                <w:lang w:eastAsia="es-ES"/>
              </w:rPr>
              <w:t>Nombre y Apellidos:</w:t>
            </w:r>
          </w:p>
        </w:tc>
        <w:tc>
          <w:tcPr>
            <w:tcW w:w="256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p>
        </w:tc>
        <w:tc>
          <w:tcPr>
            <w:tcW w:w="134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Times New Roman" w:eastAsia="Times New Roman" w:hAnsi="Times New Roman" w:cs="Times New Roman"/>
                <w:sz w:val="20"/>
                <w:szCs w:val="20"/>
                <w:lang w:eastAsia="es-ES"/>
              </w:rPr>
            </w:pPr>
          </w:p>
        </w:tc>
        <w:tc>
          <w:tcPr>
            <w:tcW w:w="120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xml:space="preserve">Edad: </w:t>
            </w:r>
          </w:p>
        </w:tc>
        <w:tc>
          <w:tcPr>
            <w:tcW w:w="120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p>
        </w:tc>
        <w:tc>
          <w:tcPr>
            <w:tcW w:w="120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Times New Roman" w:eastAsia="Times New Roman" w:hAnsi="Times New Roman" w:cs="Times New Roman"/>
                <w:sz w:val="20"/>
                <w:szCs w:val="20"/>
                <w:lang w:eastAsia="es-ES"/>
              </w:rPr>
            </w:pPr>
          </w:p>
        </w:tc>
      </w:tr>
      <w:tr w:rsidR="00DE428D" w:rsidRPr="00DE428D" w:rsidTr="00DE428D">
        <w:trPr>
          <w:trHeight w:val="300"/>
        </w:trPr>
        <w:tc>
          <w:tcPr>
            <w:tcW w:w="202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Fecha evaluación:</w:t>
            </w:r>
          </w:p>
        </w:tc>
        <w:tc>
          <w:tcPr>
            <w:tcW w:w="256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p>
        </w:tc>
        <w:tc>
          <w:tcPr>
            <w:tcW w:w="134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Times New Roman" w:eastAsia="Times New Roman" w:hAnsi="Times New Roman" w:cs="Times New Roman"/>
                <w:sz w:val="20"/>
                <w:szCs w:val="20"/>
                <w:lang w:eastAsia="es-ES"/>
              </w:rPr>
            </w:pPr>
          </w:p>
        </w:tc>
        <w:tc>
          <w:tcPr>
            <w:tcW w:w="2400" w:type="dxa"/>
            <w:gridSpan w:val="2"/>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Fecha nacimiento:</w:t>
            </w:r>
          </w:p>
        </w:tc>
        <w:tc>
          <w:tcPr>
            <w:tcW w:w="120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p>
        </w:tc>
      </w:tr>
      <w:tr w:rsidR="00DE428D" w:rsidRPr="00DE428D" w:rsidTr="00DE428D">
        <w:trPr>
          <w:trHeight w:val="300"/>
        </w:trPr>
        <w:tc>
          <w:tcPr>
            <w:tcW w:w="202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Hora evaluación:</w:t>
            </w:r>
          </w:p>
        </w:tc>
        <w:tc>
          <w:tcPr>
            <w:tcW w:w="256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p>
        </w:tc>
        <w:tc>
          <w:tcPr>
            <w:tcW w:w="134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Times New Roman" w:eastAsia="Times New Roman" w:hAnsi="Times New Roman" w:cs="Times New Roman"/>
                <w:sz w:val="20"/>
                <w:szCs w:val="20"/>
                <w:lang w:eastAsia="es-ES"/>
              </w:rPr>
            </w:pPr>
          </w:p>
        </w:tc>
        <w:tc>
          <w:tcPr>
            <w:tcW w:w="2400" w:type="dxa"/>
            <w:gridSpan w:val="2"/>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Evaluación nº:</w:t>
            </w:r>
          </w:p>
        </w:tc>
        <w:tc>
          <w:tcPr>
            <w:tcW w:w="120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p>
        </w:tc>
      </w:tr>
      <w:tr w:rsidR="00DE428D" w:rsidRPr="00DE428D" w:rsidTr="00DE428D">
        <w:trPr>
          <w:trHeight w:val="300"/>
        </w:trPr>
        <w:tc>
          <w:tcPr>
            <w:tcW w:w="202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Times New Roman" w:eastAsia="Times New Roman" w:hAnsi="Times New Roman" w:cs="Times New Roman"/>
                <w:sz w:val="20"/>
                <w:szCs w:val="20"/>
                <w:lang w:eastAsia="es-ES"/>
              </w:rPr>
            </w:pPr>
          </w:p>
        </w:tc>
        <w:tc>
          <w:tcPr>
            <w:tcW w:w="256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Times New Roman" w:eastAsia="Times New Roman" w:hAnsi="Times New Roman" w:cs="Times New Roman"/>
                <w:sz w:val="20"/>
                <w:szCs w:val="20"/>
                <w:lang w:eastAsia="es-ES"/>
              </w:rPr>
            </w:pPr>
          </w:p>
        </w:tc>
        <w:tc>
          <w:tcPr>
            <w:tcW w:w="134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Times New Roman" w:eastAsia="Times New Roman" w:hAnsi="Times New Roman" w:cs="Times New Roman"/>
                <w:sz w:val="20"/>
                <w:szCs w:val="20"/>
                <w:lang w:eastAsia="es-ES"/>
              </w:rPr>
            </w:pPr>
          </w:p>
        </w:tc>
        <w:tc>
          <w:tcPr>
            <w:tcW w:w="120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Sexo:</w:t>
            </w:r>
          </w:p>
        </w:tc>
        <w:tc>
          <w:tcPr>
            <w:tcW w:w="120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p>
        </w:tc>
        <w:tc>
          <w:tcPr>
            <w:tcW w:w="120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Times New Roman" w:eastAsia="Times New Roman" w:hAnsi="Times New Roman" w:cs="Times New Roman"/>
                <w:sz w:val="20"/>
                <w:szCs w:val="20"/>
                <w:lang w:eastAsia="es-ES"/>
              </w:rPr>
            </w:pPr>
          </w:p>
        </w:tc>
      </w:tr>
      <w:tr w:rsidR="00DE428D" w:rsidRPr="00DE428D" w:rsidTr="00DE428D">
        <w:trPr>
          <w:trHeight w:val="300"/>
        </w:trPr>
        <w:tc>
          <w:tcPr>
            <w:tcW w:w="202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Times New Roman" w:eastAsia="Times New Roman" w:hAnsi="Times New Roman" w:cs="Times New Roman"/>
                <w:sz w:val="20"/>
                <w:szCs w:val="20"/>
                <w:lang w:eastAsia="es-ES"/>
              </w:rPr>
            </w:pPr>
          </w:p>
        </w:tc>
        <w:tc>
          <w:tcPr>
            <w:tcW w:w="256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Times New Roman" w:eastAsia="Times New Roman" w:hAnsi="Times New Roman" w:cs="Times New Roman"/>
                <w:sz w:val="20"/>
                <w:szCs w:val="20"/>
                <w:lang w:eastAsia="es-ES"/>
              </w:rPr>
            </w:pPr>
          </w:p>
        </w:tc>
        <w:tc>
          <w:tcPr>
            <w:tcW w:w="4940" w:type="dxa"/>
            <w:gridSpan w:val="4"/>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DE428D" w:rsidRPr="00DE428D" w:rsidRDefault="00DE428D" w:rsidP="00DE428D">
            <w:pPr>
              <w:spacing w:after="0" w:line="240" w:lineRule="auto"/>
              <w:jc w:val="center"/>
              <w:rPr>
                <w:rFonts w:ascii="Calibri" w:eastAsia="Times New Roman" w:hAnsi="Calibri" w:cs="Calibri"/>
                <w:color w:val="000000"/>
                <w:lang w:eastAsia="es-ES"/>
              </w:rPr>
            </w:pPr>
            <w:r w:rsidRPr="00DE428D">
              <w:rPr>
                <w:rFonts w:ascii="Calibri" w:eastAsia="Times New Roman" w:hAnsi="Calibri" w:cs="Calibri"/>
                <w:color w:val="000000"/>
                <w:lang w:eastAsia="es-ES"/>
              </w:rPr>
              <w:t>Medición</w:t>
            </w:r>
          </w:p>
        </w:tc>
      </w:tr>
      <w:tr w:rsidR="00DE428D" w:rsidRPr="00DE428D" w:rsidTr="00DE428D">
        <w:trPr>
          <w:trHeight w:val="300"/>
        </w:trPr>
        <w:tc>
          <w:tcPr>
            <w:tcW w:w="202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jc w:val="center"/>
              <w:rPr>
                <w:rFonts w:ascii="Calibri" w:eastAsia="Times New Roman" w:hAnsi="Calibri" w:cs="Calibri"/>
                <w:color w:val="000000"/>
                <w:lang w:eastAsia="es-ES"/>
              </w:rPr>
            </w:pPr>
          </w:p>
        </w:tc>
        <w:tc>
          <w:tcPr>
            <w:tcW w:w="2560" w:type="dxa"/>
            <w:tcBorders>
              <w:top w:val="nil"/>
              <w:left w:val="nil"/>
              <w:bottom w:val="nil"/>
              <w:right w:val="nil"/>
            </w:tcBorders>
            <w:shd w:val="clear" w:color="auto" w:fill="auto"/>
            <w:noWrap/>
            <w:vAlign w:val="bottom"/>
            <w:hideMark/>
          </w:tcPr>
          <w:p w:rsidR="00DE428D" w:rsidRPr="00DE428D" w:rsidRDefault="00DE428D" w:rsidP="00DE428D">
            <w:pPr>
              <w:spacing w:after="0" w:line="240" w:lineRule="auto"/>
              <w:rPr>
                <w:rFonts w:ascii="Times New Roman" w:eastAsia="Times New Roman" w:hAnsi="Times New Roman" w:cs="Times New Roman"/>
                <w:sz w:val="20"/>
                <w:szCs w:val="20"/>
                <w:lang w:eastAsia="es-ES"/>
              </w:rPr>
            </w:pPr>
          </w:p>
        </w:tc>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DE428D" w:rsidRPr="00DE428D" w:rsidRDefault="00DE428D" w:rsidP="00DE428D">
            <w:pPr>
              <w:spacing w:after="0" w:line="240" w:lineRule="auto"/>
              <w:jc w:val="center"/>
              <w:rPr>
                <w:rFonts w:ascii="Calibri" w:eastAsia="Times New Roman" w:hAnsi="Calibri" w:cs="Calibri"/>
                <w:color w:val="000000"/>
                <w:lang w:eastAsia="es-ES"/>
              </w:rPr>
            </w:pPr>
            <w:r w:rsidRPr="00DE428D">
              <w:rPr>
                <w:rFonts w:ascii="Calibri" w:eastAsia="Times New Roman" w:hAnsi="Calibri" w:cs="Calibri"/>
                <w:color w:val="000000"/>
                <w:lang w:eastAsia="es-ES"/>
              </w:rPr>
              <w:t>1º</w:t>
            </w:r>
          </w:p>
        </w:tc>
        <w:tc>
          <w:tcPr>
            <w:tcW w:w="1200" w:type="dxa"/>
            <w:tcBorders>
              <w:top w:val="nil"/>
              <w:left w:val="nil"/>
              <w:bottom w:val="single" w:sz="4" w:space="0" w:color="auto"/>
              <w:right w:val="single" w:sz="4" w:space="0" w:color="auto"/>
            </w:tcBorders>
            <w:shd w:val="clear" w:color="auto" w:fill="auto"/>
            <w:noWrap/>
            <w:vAlign w:val="center"/>
            <w:hideMark/>
          </w:tcPr>
          <w:p w:rsidR="00DE428D" w:rsidRPr="00DE428D" w:rsidRDefault="00DE428D" w:rsidP="00DE428D">
            <w:pPr>
              <w:spacing w:after="0" w:line="240" w:lineRule="auto"/>
              <w:jc w:val="center"/>
              <w:rPr>
                <w:rFonts w:ascii="Calibri" w:eastAsia="Times New Roman" w:hAnsi="Calibri" w:cs="Calibri"/>
                <w:color w:val="000000"/>
                <w:lang w:eastAsia="es-ES"/>
              </w:rPr>
            </w:pPr>
            <w:r w:rsidRPr="00DE428D">
              <w:rPr>
                <w:rFonts w:ascii="Calibri" w:eastAsia="Times New Roman" w:hAnsi="Calibri" w:cs="Calibri"/>
                <w:color w:val="000000"/>
                <w:lang w:eastAsia="es-ES"/>
              </w:rPr>
              <w:t>2º</w:t>
            </w:r>
          </w:p>
        </w:tc>
        <w:tc>
          <w:tcPr>
            <w:tcW w:w="1200" w:type="dxa"/>
            <w:tcBorders>
              <w:top w:val="nil"/>
              <w:left w:val="nil"/>
              <w:bottom w:val="single" w:sz="4" w:space="0" w:color="auto"/>
              <w:right w:val="single" w:sz="4" w:space="0" w:color="auto"/>
            </w:tcBorders>
            <w:shd w:val="clear" w:color="auto" w:fill="auto"/>
            <w:noWrap/>
            <w:vAlign w:val="center"/>
            <w:hideMark/>
          </w:tcPr>
          <w:p w:rsidR="00DE428D" w:rsidRPr="00DE428D" w:rsidRDefault="00DE428D" w:rsidP="00DE428D">
            <w:pPr>
              <w:spacing w:after="0" w:line="240" w:lineRule="auto"/>
              <w:jc w:val="center"/>
              <w:rPr>
                <w:rFonts w:ascii="Calibri" w:eastAsia="Times New Roman" w:hAnsi="Calibri" w:cs="Calibri"/>
                <w:color w:val="000000"/>
                <w:lang w:eastAsia="es-ES"/>
              </w:rPr>
            </w:pPr>
            <w:r w:rsidRPr="00DE428D">
              <w:rPr>
                <w:rFonts w:ascii="Calibri" w:eastAsia="Times New Roman" w:hAnsi="Calibri" w:cs="Calibri"/>
                <w:color w:val="000000"/>
                <w:lang w:eastAsia="es-ES"/>
              </w:rPr>
              <w:t>3º</w:t>
            </w:r>
          </w:p>
        </w:tc>
        <w:tc>
          <w:tcPr>
            <w:tcW w:w="1200" w:type="dxa"/>
            <w:tcBorders>
              <w:top w:val="nil"/>
              <w:left w:val="nil"/>
              <w:bottom w:val="single" w:sz="4" w:space="0" w:color="auto"/>
              <w:right w:val="single" w:sz="4" w:space="0" w:color="auto"/>
            </w:tcBorders>
            <w:shd w:val="clear" w:color="auto" w:fill="auto"/>
            <w:noWrap/>
            <w:vAlign w:val="center"/>
            <w:hideMark/>
          </w:tcPr>
          <w:p w:rsidR="00DE428D" w:rsidRPr="00DE428D" w:rsidRDefault="00DE428D" w:rsidP="00DE428D">
            <w:pPr>
              <w:spacing w:after="0" w:line="240" w:lineRule="auto"/>
              <w:jc w:val="center"/>
              <w:rPr>
                <w:rFonts w:ascii="Calibri" w:eastAsia="Times New Roman" w:hAnsi="Calibri" w:cs="Calibri"/>
                <w:b/>
                <w:bCs/>
                <w:color w:val="000000"/>
                <w:lang w:eastAsia="es-ES"/>
              </w:rPr>
            </w:pPr>
            <w:r w:rsidRPr="00DE428D">
              <w:rPr>
                <w:rFonts w:ascii="Calibri" w:eastAsia="Times New Roman" w:hAnsi="Calibri" w:cs="Calibri"/>
                <w:b/>
                <w:bCs/>
                <w:color w:val="000000"/>
                <w:lang w:eastAsia="es-ES"/>
              </w:rPr>
              <w:t>PROMEDIO</w:t>
            </w:r>
          </w:p>
        </w:tc>
      </w:tr>
      <w:tr w:rsidR="00DE428D" w:rsidRPr="00DE428D" w:rsidTr="00DE428D">
        <w:trPr>
          <w:trHeight w:val="300"/>
        </w:trPr>
        <w:tc>
          <w:tcPr>
            <w:tcW w:w="2020" w:type="dxa"/>
            <w:vMerge w:val="restart"/>
            <w:tcBorders>
              <w:top w:val="single" w:sz="4" w:space="0" w:color="auto"/>
              <w:left w:val="single" w:sz="4" w:space="0" w:color="auto"/>
              <w:bottom w:val="single" w:sz="4" w:space="0" w:color="auto"/>
              <w:right w:val="single" w:sz="4" w:space="0" w:color="auto"/>
            </w:tcBorders>
            <w:shd w:val="clear" w:color="000000" w:fill="E2EFDA"/>
            <w:vAlign w:val="center"/>
            <w:hideMark/>
          </w:tcPr>
          <w:p w:rsidR="00DE428D" w:rsidRPr="00DE428D" w:rsidRDefault="00DE428D" w:rsidP="00DE428D">
            <w:pPr>
              <w:spacing w:after="0" w:line="240" w:lineRule="auto"/>
              <w:jc w:val="center"/>
              <w:rPr>
                <w:rFonts w:ascii="Calibri" w:eastAsia="Times New Roman" w:hAnsi="Calibri" w:cs="Calibri"/>
                <w:b/>
                <w:bCs/>
                <w:color w:val="000000"/>
                <w:lang w:eastAsia="es-ES"/>
              </w:rPr>
            </w:pPr>
            <w:r w:rsidRPr="00DE428D">
              <w:rPr>
                <w:rFonts w:ascii="Calibri" w:eastAsia="Times New Roman" w:hAnsi="Calibri" w:cs="Calibri"/>
                <w:b/>
                <w:bCs/>
                <w:color w:val="000000"/>
                <w:lang w:eastAsia="es-ES"/>
              </w:rPr>
              <w:t>PLIEGUES (MM)</w:t>
            </w:r>
          </w:p>
        </w:tc>
        <w:tc>
          <w:tcPr>
            <w:tcW w:w="2560" w:type="dxa"/>
            <w:tcBorders>
              <w:top w:val="single" w:sz="4" w:space="0" w:color="auto"/>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Subescapular</w:t>
            </w:r>
          </w:p>
        </w:tc>
        <w:tc>
          <w:tcPr>
            <w:tcW w:w="134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single" w:sz="4" w:space="0" w:color="auto"/>
              <w:left w:val="single" w:sz="4" w:space="0" w:color="auto"/>
              <w:bottom w:val="single" w:sz="4" w:space="0" w:color="auto"/>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xml:space="preserve"> </w:t>
            </w:r>
            <w:proofErr w:type="spellStart"/>
            <w:r w:rsidRPr="00DE428D">
              <w:rPr>
                <w:rFonts w:ascii="Calibri" w:eastAsia="Times New Roman" w:hAnsi="Calibri" w:cs="Calibri"/>
                <w:color w:val="000000"/>
                <w:lang w:eastAsia="es-ES"/>
              </w:rPr>
              <w:t>tricipital</w:t>
            </w:r>
            <w:proofErr w:type="spellEnd"/>
          </w:p>
        </w:tc>
        <w:tc>
          <w:tcPr>
            <w:tcW w:w="134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single" w:sz="4" w:space="0" w:color="auto"/>
              <w:left w:val="single" w:sz="4" w:space="0" w:color="auto"/>
              <w:bottom w:val="single" w:sz="4" w:space="0" w:color="auto"/>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xml:space="preserve"> bicipital</w:t>
            </w:r>
          </w:p>
        </w:tc>
        <w:tc>
          <w:tcPr>
            <w:tcW w:w="134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single" w:sz="4" w:space="0" w:color="auto"/>
              <w:left w:val="single" w:sz="4" w:space="0" w:color="auto"/>
              <w:bottom w:val="single" w:sz="4" w:space="0" w:color="auto"/>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xml:space="preserve"> </w:t>
            </w:r>
            <w:proofErr w:type="spellStart"/>
            <w:r w:rsidRPr="00DE428D">
              <w:rPr>
                <w:rFonts w:ascii="Calibri" w:eastAsia="Times New Roman" w:hAnsi="Calibri" w:cs="Calibri"/>
                <w:color w:val="000000"/>
                <w:lang w:eastAsia="es-ES"/>
              </w:rPr>
              <w:t>suprailíaco</w:t>
            </w:r>
            <w:proofErr w:type="spellEnd"/>
          </w:p>
        </w:tc>
        <w:tc>
          <w:tcPr>
            <w:tcW w:w="134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single" w:sz="4" w:space="0" w:color="auto"/>
              <w:left w:val="single" w:sz="4" w:space="0" w:color="auto"/>
              <w:bottom w:val="single" w:sz="4" w:space="0" w:color="auto"/>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xml:space="preserve"> cresta iliaca</w:t>
            </w:r>
          </w:p>
        </w:tc>
        <w:tc>
          <w:tcPr>
            <w:tcW w:w="134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single" w:sz="4" w:space="0" w:color="auto"/>
              <w:left w:val="single" w:sz="4" w:space="0" w:color="auto"/>
              <w:bottom w:val="single" w:sz="4" w:space="0" w:color="auto"/>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abdominal</w:t>
            </w:r>
          </w:p>
        </w:tc>
        <w:tc>
          <w:tcPr>
            <w:tcW w:w="134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single" w:sz="4" w:space="0" w:color="auto"/>
              <w:left w:val="single" w:sz="4" w:space="0" w:color="auto"/>
              <w:bottom w:val="single" w:sz="4" w:space="0" w:color="auto"/>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xml:space="preserve"> </w:t>
            </w:r>
            <w:proofErr w:type="spellStart"/>
            <w:r w:rsidRPr="00DE428D">
              <w:rPr>
                <w:rFonts w:ascii="Calibri" w:eastAsia="Times New Roman" w:hAnsi="Calibri" w:cs="Calibri"/>
                <w:color w:val="000000"/>
                <w:lang w:eastAsia="es-ES"/>
              </w:rPr>
              <w:t>cuadricipital</w:t>
            </w:r>
            <w:proofErr w:type="spellEnd"/>
          </w:p>
        </w:tc>
        <w:tc>
          <w:tcPr>
            <w:tcW w:w="134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single" w:sz="4" w:space="0" w:color="auto"/>
              <w:left w:val="single" w:sz="4" w:space="0" w:color="auto"/>
              <w:bottom w:val="single" w:sz="4" w:space="0" w:color="auto"/>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pantorrilla</w:t>
            </w:r>
          </w:p>
        </w:tc>
        <w:tc>
          <w:tcPr>
            <w:tcW w:w="134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E2EFDA"/>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val="restart"/>
            <w:tcBorders>
              <w:top w:val="nil"/>
              <w:left w:val="single" w:sz="4" w:space="0" w:color="auto"/>
              <w:bottom w:val="single" w:sz="4" w:space="0" w:color="auto"/>
              <w:right w:val="single" w:sz="4" w:space="0" w:color="auto"/>
            </w:tcBorders>
            <w:shd w:val="clear" w:color="000000" w:fill="FFF2CC"/>
            <w:vAlign w:val="center"/>
            <w:hideMark/>
          </w:tcPr>
          <w:p w:rsidR="00DE428D" w:rsidRPr="00DE428D" w:rsidRDefault="00DE428D" w:rsidP="00DE428D">
            <w:pPr>
              <w:spacing w:after="0" w:line="240" w:lineRule="auto"/>
              <w:jc w:val="center"/>
              <w:rPr>
                <w:rFonts w:ascii="Calibri" w:eastAsia="Times New Roman" w:hAnsi="Calibri" w:cs="Calibri"/>
                <w:b/>
                <w:bCs/>
                <w:color w:val="000000"/>
                <w:lang w:eastAsia="es-ES"/>
              </w:rPr>
            </w:pPr>
            <w:r w:rsidRPr="00DE428D">
              <w:rPr>
                <w:rFonts w:ascii="Calibri" w:eastAsia="Times New Roman" w:hAnsi="Calibri" w:cs="Calibri"/>
                <w:b/>
                <w:bCs/>
                <w:color w:val="000000"/>
                <w:lang w:eastAsia="es-ES"/>
              </w:rPr>
              <w:t>DIÁMETROS ÓSEOS (CM)</w:t>
            </w:r>
          </w:p>
        </w:tc>
        <w:tc>
          <w:tcPr>
            <w:tcW w:w="256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proofErr w:type="spellStart"/>
            <w:r w:rsidRPr="00DE428D">
              <w:rPr>
                <w:rFonts w:ascii="Calibri" w:eastAsia="Times New Roman" w:hAnsi="Calibri" w:cs="Calibri"/>
                <w:color w:val="000000"/>
                <w:lang w:eastAsia="es-ES"/>
              </w:rPr>
              <w:t>Biepicondileo</w:t>
            </w:r>
            <w:proofErr w:type="spellEnd"/>
            <w:r w:rsidRPr="00DE428D">
              <w:rPr>
                <w:rFonts w:ascii="Calibri" w:eastAsia="Times New Roman" w:hAnsi="Calibri" w:cs="Calibri"/>
                <w:color w:val="000000"/>
                <w:lang w:eastAsia="es-ES"/>
              </w:rPr>
              <w:t xml:space="preserve"> del húmero</w:t>
            </w:r>
          </w:p>
        </w:tc>
        <w:tc>
          <w:tcPr>
            <w:tcW w:w="134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nil"/>
              <w:left w:val="single" w:sz="4" w:space="0" w:color="auto"/>
              <w:bottom w:val="single" w:sz="4" w:space="0" w:color="auto"/>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xml:space="preserve"> </w:t>
            </w:r>
            <w:proofErr w:type="spellStart"/>
            <w:r w:rsidRPr="00DE428D">
              <w:rPr>
                <w:rFonts w:ascii="Calibri" w:eastAsia="Times New Roman" w:hAnsi="Calibri" w:cs="Calibri"/>
                <w:color w:val="000000"/>
                <w:lang w:eastAsia="es-ES"/>
              </w:rPr>
              <w:t>biestiloideo</w:t>
            </w:r>
            <w:proofErr w:type="spellEnd"/>
            <w:r w:rsidRPr="00DE428D">
              <w:rPr>
                <w:rFonts w:ascii="Calibri" w:eastAsia="Times New Roman" w:hAnsi="Calibri" w:cs="Calibri"/>
                <w:color w:val="000000"/>
                <w:lang w:eastAsia="es-ES"/>
              </w:rPr>
              <w:t xml:space="preserve"> </w:t>
            </w:r>
            <w:proofErr w:type="spellStart"/>
            <w:r w:rsidRPr="00DE428D">
              <w:rPr>
                <w:rFonts w:ascii="Calibri" w:eastAsia="Times New Roman" w:hAnsi="Calibri" w:cs="Calibri"/>
                <w:color w:val="000000"/>
                <w:lang w:eastAsia="es-ES"/>
              </w:rPr>
              <w:t>radiocubital</w:t>
            </w:r>
            <w:proofErr w:type="spellEnd"/>
          </w:p>
        </w:tc>
        <w:tc>
          <w:tcPr>
            <w:tcW w:w="134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nil"/>
              <w:left w:val="single" w:sz="4" w:space="0" w:color="auto"/>
              <w:bottom w:val="single" w:sz="4" w:space="0" w:color="auto"/>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proofErr w:type="spellStart"/>
            <w:r w:rsidRPr="00DE428D">
              <w:rPr>
                <w:rFonts w:ascii="Calibri" w:eastAsia="Times New Roman" w:hAnsi="Calibri" w:cs="Calibri"/>
                <w:color w:val="000000"/>
                <w:lang w:eastAsia="es-ES"/>
              </w:rPr>
              <w:t>bicondileo</w:t>
            </w:r>
            <w:proofErr w:type="spellEnd"/>
            <w:r w:rsidRPr="00DE428D">
              <w:rPr>
                <w:rFonts w:ascii="Calibri" w:eastAsia="Times New Roman" w:hAnsi="Calibri" w:cs="Calibri"/>
                <w:color w:val="000000"/>
                <w:lang w:eastAsia="es-ES"/>
              </w:rPr>
              <w:t xml:space="preserve"> del fémur</w:t>
            </w:r>
          </w:p>
        </w:tc>
        <w:tc>
          <w:tcPr>
            <w:tcW w:w="134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nil"/>
              <w:left w:val="single" w:sz="4" w:space="0" w:color="auto"/>
              <w:bottom w:val="single" w:sz="4" w:space="0" w:color="auto"/>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xml:space="preserve"> </w:t>
            </w:r>
            <w:proofErr w:type="spellStart"/>
            <w:r w:rsidRPr="00DE428D">
              <w:rPr>
                <w:rFonts w:ascii="Calibri" w:eastAsia="Times New Roman" w:hAnsi="Calibri" w:cs="Calibri"/>
                <w:color w:val="000000"/>
                <w:lang w:eastAsia="es-ES"/>
              </w:rPr>
              <w:t>bimaleolar</w:t>
            </w:r>
            <w:proofErr w:type="spellEnd"/>
          </w:p>
        </w:tc>
        <w:tc>
          <w:tcPr>
            <w:tcW w:w="134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FFF2CC"/>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val="restart"/>
            <w:tcBorders>
              <w:top w:val="nil"/>
              <w:left w:val="single" w:sz="4" w:space="0" w:color="auto"/>
              <w:bottom w:val="single" w:sz="4" w:space="0" w:color="000000"/>
              <w:right w:val="single" w:sz="4" w:space="0" w:color="auto"/>
            </w:tcBorders>
            <w:shd w:val="clear" w:color="000000" w:fill="D9E1F2"/>
            <w:vAlign w:val="center"/>
            <w:hideMark/>
          </w:tcPr>
          <w:p w:rsidR="00DE428D" w:rsidRPr="00DE428D" w:rsidRDefault="00DE428D" w:rsidP="00DE428D">
            <w:pPr>
              <w:spacing w:after="0" w:line="240" w:lineRule="auto"/>
              <w:jc w:val="center"/>
              <w:rPr>
                <w:rFonts w:ascii="Calibri" w:eastAsia="Times New Roman" w:hAnsi="Calibri" w:cs="Calibri"/>
                <w:b/>
                <w:bCs/>
                <w:color w:val="000000"/>
                <w:lang w:eastAsia="es-ES"/>
              </w:rPr>
            </w:pPr>
            <w:r w:rsidRPr="00DE428D">
              <w:rPr>
                <w:rFonts w:ascii="Calibri" w:eastAsia="Times New Roman" w:hAnsi="Calibri" w:cs="Calibri"/>
                <w:b/>
                <w:bCs/>
                <w:color w:val="000000"/>
                <w:lang w:eastAsia="es-ES"/>
              </w:rPr>
              <w:t>PERÍMETROS (CM)</w:t>
            </w:r>
          </w:p>
        </w:tc>
        <w:tc>
          <w:tcPr>
            <w:tcW w:w="256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Cefálico</w:t>
            </w:r>
          </w:p>
        </w:tc>
        <w:tc>
          <w:tcPr>
            <w:tcW w:w="134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nil"/>
              <w:left w:val="single" w:sz="4" w:space="0" w:color="auto"/>
              <w:bottom w:val="single" w:sz="4" w:space="0" w:color="000000"/>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xml:space="preserve"> cuello</w:t>
            </w:r>
          </w:p>
        </w:tc>
        <w:tc>
          <w:tcPr>
            <w:tcW w:w="134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nil"/>
              <w:left w:val="single" w:sz="4" w:space="0" w:color="auto"/>
              <w:bottom w:val="single" w:sz="4" w:space="0" w:color="000000"/>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xml:space="preserve"> pectoral</w:t>
            </w:r>
          </w:p>
        </w:tc>
        <w:tc>
          <w:tcPr>
            <w:tcW w:w="134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nil"/>
              <w:left w:val="single" w:sz="4" w:space="0" w:color="auto"/>
              <w:bottom w:val="single" w:sz="4" w:space="0" w:color="000000"/>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xml:space="preserve"> cintura</w:t>
            </w:r>
          </w:p>
        </w:tc>
        <w:tc>
          <w:tcPr>
            <w:tcW w:w="134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nil"/>
              <w:left w:val="single" w:sz="4" w:space="0" w:color="auto"/>
              <w:bottom w:val="single" w:sz="4" w:space="0" w:color="000000"/>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xml:space="preserve"> umbilical</w:t>
            </w:r>
          </w:p>
        </w:tc>
        <w:tc>
          <w:tcPr>
            <w:tcW w:w="134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nil"/>
              <w:left w:val="single" w:sz="4" w:space="0" w:color="auto"/>
              <w:bottom w:val="single" w:sz="4" w:space="0" w:color="000000"/>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xml:space="preserve"> cadera</w:t>
            </w:r>
          </w:p>
        </w:tc>
        <w:tc>
          <w:tcPr>
            <w:tcW w:w="134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nil"/>
              <w:left w:val="single" w:sz="4" w:space="0" w:color="auto"/>
              <w:bottom w:val="single" w:sz="4" w:space="0" w:color="000000"/>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xml:space="preserve"> muslo</w:t>
            </w:r>
          </w:p>
        </w:tc>
        <w:tc>
          <w:tcPr>
            <w:tcW w:w="134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nil"/>
              <w:left w:val="single" w:sz="4" w:space="0" w:color="auto"/>
              <w:bottom w:val="single" w:sz="4" w:space="0" w:color="000000"/>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pierna</w:t>
            </w:r>
          </w:p>
        </w:tc>
        <w:tc>
          <w:tcPr>
            <w:tcW w:w="134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nil"/>
              <w:left w:val="single" w:sz="4" w:space="0" w:color="auto"/>
              <w:bottom w:val="single" w:sz="4" w:space="0" w:color="000000"/>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xml:space="preserve"> tobillo</w:t>
            </w:r>
          </w:p>
        </w:tc>
        <w:tc>
          <w:tcPr>
            <w:tcW w:w="134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nil"/>
              <w:left w:val="single" w:sz="4" w:space="0" w:color="auto"/>
              <w:bottom w:val="single" w:sz="4" w:space="0" w:color="000000"/>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xml:space="preserve"> brazo relajado</w:t>
            </w:r>
          </w:p>
        </w:tc>
        <w:tc>
          <w:tcPr>
            <w:tcW w:w="134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nil"/>
              <w:left w:val="single" w:sz="4" w:space="0" w:color="auto"/>
              <w:bottom w:val="single" w:sz="4" w:space="0" w:color="000000"/>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xml:space="preserve"> brazo contraído</w:t>
            </w:r>
          </w:p>
        </w:tc>
        <w:tc>
          <w:tcPr>
            <w:tcW w:w="134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nil"/>
              <w:left w:val="single" w:sz="4" w:space="0" w:color="auto"/>
              <w:bottom w:val="single" w:sz="4" w:space="0" w:color="000000"/>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xml:space="preserve"> antebrazo </w:t>
            </w:r>
          </w:p>
        </w:tc>
        <w:tc>
          <w:tcPr>
            <w:tcW w:w="134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tr w:rsidR="00DE428D" w:rsidRPr="00DE428D" w:rsidTr="00DE428D">
        <w:trPr>
          <w:trHeight w:val="300"/>
        </w:trPr>
        <w:tc>
          <w:tcPr>
            <w:tcW w:w="2020" w:type="dxa"/>
            <w:vMerge/>
            <w:tcBorders>
              <w:top w:val="nil"/>
              <w:left w:val="single" w:sz="4" w:space="0" w:color="auto"/>
              <w:bottom w:val="single" w:sz="4" w:space="0" w:color="000000"/>
              <w:right w:val="single" w:sz="4" w:space="0" w:color="auto"/>
            </w:tcBorders>
            <w:vAlign w:val="center"/>
            <w:hideMark/>
          </w:tcPr>
          <w:p w:rsidR="00DE428D" w:rsidRPr="00DE428D" w:rsidRDefault="00DE428D" w:rsidP="00DE428D">
            <w:pPr>
              <w:spacing w:after="0" w:line="240" w:lineRule="auto"/>
              <w:rPr>
                <w:rFonts w:ascii="Calibri" w:eastAsia="Times New Roman" w:hAnsi="Calibri" w:cs="Calibri"/>
                <w:b/>
                <w:bCs/>
                <w:color w:val="000000"/>
                <w:lang w:eastAsia="es-ES"/>
              </w:rPr>
            </w:pPr>
          </w:p>
        </w:tc>
        <w:tc>
          <w:tcPr>
            <w:tcW w:w="256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muñeca</w:t>
            </w:r>
          </w:p>
        </w:tc>
        <w:tc>
          <w:tcPr>
            <w:tcW w:w="134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c>
          <w:tcPr>
            <w:tcW w:w="1200" w:type="dxa"/>
            <w:tcBorders>
              <w:top w:val="nil"/>
              <w:left w:val="nil"/>
              <w:bottom w:val="single" w:sz="4" w:space="0" w:color="auto"/>
              <w:right w:val="single" w:sz="4" w:space="0" w:color="auto"/>
            </w:tcBorders>
            <w:shd w:val="clear" w:color="000000" w:fill="D9E1F2"/>
            <w:noWrap/>
            <w:vAlign w:val="bottom"/>
            <w:hideMark/>
          </w:tcPr>
          <w:p w:rsidR="00DE428D" w:rsidRPr="00DE428D" w:rsidRDefault="00DE428D" w:rsidP="00DE428D">
            <w:pPr>
              <w:spacing w:after="0" w:line="240" w:lineRule="auto"/>
              <w:rPr>
                <w:rFonts w:ascii="Calibri" w:eastAsia="Times New Roman" w:hAnsi="Calibri" w:cs="Calibri"/>
                <w:color w:val="000000"/>
                <w:lang w:eastAsia="es-ES"/>
              </w:rPr>
            </w:pPr>
            <w:r w:rsidRPr="00DE428D">
              <w:rPr>
                <w:rFonts w:ascii="Calibri" w:eastAsia="Times New Roman" w:hAnsi="Calibri" w:cs="Calibri"/>
                <w:color w:val="000000"/>
                <w:lang w:eastAsia="es-ES"/>
              </w:rPr>
              <w:t> </w:t>
            </w:r>
          </w:p>
        </w:tc>
      </w:tr>
      <w:bookmarkEnd w:id="0"/>
    </w:tbl>
    <w:p w:rsidR="006437D6" w:rsidRPr="00C471E8" w:rsidRDefault="006437D6" w:rsidP="006437D6"/>
    <w:sectPr w:rsidR="006437D6" w:rsidRPr="00C471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A22ADF"/>
    <w:multiLevelType w:val="hybridMultilevel"/>
    <w:tmpl w:val="31CE1520"/>
    <w:lvl w:ilvl="0" w:tplc="BE0EA2F6">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026"/>
    <w:rsid w:val="000A6026"/>
    <w:rsid w:val="002A6851"/>
    <w:rsid w:val="004C3404"/>
    <w:rsid w:val="006437D6"/>
    <w:rsid w:val="00643F48"/>
    <w:rsid w:val="00A57C1A"/>
    <w:rsid w:val="00BF582D"/>
    <w:rsid w:val="00C471E8"/>
    <w:rsid w:val="00DE428D"/>
    <w:rsid w:val="00E27F47"/>
    <w:rsid w:val="00E7230A"/>
    <w:rsid w:val="00F105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7951E5-351B-4361-B133-AB1C9E1AE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105E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F105E6"/>
    <w:rPr>
      <w:b/>
      <w:bCs/>
    </w:rPr>
  </w:style>
  <w:style w:type="paragraph" w:styleId="Prrafodelista">
    <w:name w:val="List Paragraph"/>
    <w:basedOn w:val="Normal"/>
    <w:uiPriority w:val="34"/>
    <w:qFormat/>
    <w:rsid w:val="004C34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4097626">
      <w:bodyDiv w:val="1"/>
      <w:marLeft w:val="0"/>
      <w:marRight w:val="0"/>
      <w:marTop w:val="0"/>
      <w:marBottom w:val="0"/>
      <w:divBdr>
        <w:top w:val="none" w:sz="0" w:space="0" w:color="auto"/>
        <w:left w:val="none" w:sz="0" w:space="0" w:color="auto"/>
        <w:bottom w:val="none" w:sz="0" w:space="0" w:color="auto"/>
        <w:right w:val="none" w:sz="0" w:space="0" w:color="auto"/>
      </w:divBdr>
    </w:div>
    <w:div w:id="615064577">
      <w:bodyDiv w:val="1"/>
      <w:marLeft w:val="0"/>
      <w:marRight w:val="0"/>
      <w:marTop w:val="0"/>
      <w:marBottom w:val="0"/>
      <w:divBdr>
        <w:top w:val="none" w:sz="0" w:space="0" w:color="auto"/>
        <w:left w:val="none" w:sz="0" w:space="0" w:color="auto"/>
        <w:bottom w:val="none" w:sz="0" w:space="0" w:color="auto"/>
        <w:right w:val="none" w:sz="0" w:space="0" w:color="auto"/>
      </w:divBdr>
    </w:div>
    <w:div w:id="745998342">
      <w:bodyDiv w:val="1"/>
      <w:marLeft w:val="0"/>
      <w:marRight w:val="0"/>
      <w:marTop w:val="0"/>
      <w:marBottom w:val="0"/>
      <w:divBdr>
        <w:top w:val="none" w:sz="0" w:space="0" w:color="auto"/>
        <w:left w:val="none" w:sz="0" w:space="0" w:color="auto"/>
        <w:bottom w:val="none" w:sz="0" w:space="0" w:color="auto"/>
        <w:right w:val="none" w:sz="0" w:space="0" w:color="auto"/>
      </w:divBdr>
    </w:div>
    <w:div w:id="1077942490">
      <w:bodyDiv w:val="1"/>
      <w:marLeft w:val="0"/>
      <w:marRight w:val="0"/>
      <w:marTop w:val="0"/>
      <w:marBottom w:val="0"/>
      <w:divBdr>
        <w:top w:val="none" w:sz="0" w:space="0" w:color="auto"/>
        <w:left w:val="none" w:sz="0" w:space="0" w:color="auto"/>
        <w:bottom w:val="none" w:sz="0" w:space="0" w:color="auto"/>
        <w:right w:val="none" w:sz="0" w:space="0" w:color="auto"/>
      </w:divBdr>
    </w:div>
    <w:div w:id="1333920635">
      <w:bodyDiv w:val="1"/>
      <w:marLeft w:val="0"/>
      <w:marRight w:val="0"/>
      <w:marTop w:val="0"/>
      <w:marBottom w:val="0"/>
      <w:divBdr>
        <w:top w:val="none" w:sz="0" w:space="0" w:color="auto"/>
        <w:left w:val="none" w:sz="0" w:space="0" w:color="auto"/>
        <w:bottom w:val="none" w:sz="0" w:space="0" w:color="auto"/>
        <w:right w:val="none" w:sz="0" w:space="0" w:color="auto"/>
      </w:divBdr>
    </w:div>
    <w:div w:id="1399206663">
      <w:bodyDiv w:val="1"/>
      <w:marLeft w:val="0"/>
      <w:marRight w:val="0"/>
      <w:marTop w:val="0"/>
      <w:marBottom w:val="0"/>
      <w:divBdr>
        <w:top w:val="none" w:sz="0" w:space="0" w:color="auto"/>
        <w:left w:val="none" w:sz="0" w:space="0" w:color="auto"/>
        <w:bottom w:val="none" w:sz="0" w:space="0" w:color="auto"/>
        <w:right w:val="none" w:sz="0" w:space="0" w:color="auto"/>
      </w:divBdr>
      <w:divsChild>
        <w:div w:id="11969626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513</TotalTime>
  <Pages>2</Pages>
  <Words>455</Words>
  <Characters>2503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Juanjo</dc:creator>
  <cp:keywords/>
  <dc:description/>
  <cp:lastModifiedBy>Juanjo</cp:lastModifiedBy>
  <cp:revision>6</cp:revision>
  <dcterms:created xsi:type="dcterms:W3CDTF">2021-05-26T18:44:00Z</dcterms:created>
  <dcterms:modified xsi:type="dcterms:W3CDTF">2021-06-10T16:56:00Z</dcterms:modified>
</cp:coreProperties>
</file>