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028"/>
        <w:gridCol w:w="2030"/>
        <w:gridCol w:w="2030"/>
        <w:gridCol w:w="1878"/>
        <w:gridCol w:w="1878"/>
        <w:gridCol w:w="1780"/>
      </w:tblGrid>
      <w:tr w:rsidR="003D4500" w14:paraId="55F679EE" w14:textId="77777777" w:rsidTr="003D4500">
        <w:trPr>
          <w:trHeight w:val="1157"/>
        </w:trPr>
        <w:tc>
          <w:tcPr>
            <w:tcW w:w="2028" w:type="dxa"/>
          </w:tcPr>
          <w:p w14:paraId="54E40E5A" w14:textId="77777777" w:rsidR="004460D1" w:rsidRDefault="004460D1"/>
        </w:tc>
        <w:tc>
          <w:tcPr>
            <w:tcW w:w="2030" w:type="dxa"/>
          </w:tcPr>
          <w:p w14:paraId="4C077946" w14:textId="77777777" w:rsidR="004460D1" w:rsidRDefault="004460D1">
            <w:r>
              <w:t>Sort by health points using library sort function</w:t>
            </w:r>
          </w:p>
        </w:tc>
        <w:tc>
          <w:tcPr>
            <w:tcW w:w="2030" w:type="dxa"/>
          </w:tcPr>
          <w:p w14:paraId="55C43F74" w14:textId="77777777" w:rsidR="004460D1" w:rsidRDefault="004460D1">
            <w:r>
              <w:t xml:space="preserve">Sort by ultimate attack </w:t>
            </w:r>
            <w:r>
              <w:t>using library sort function</w:t>
            </w:r>
          </w:p>
        </w:tc>
        <w:tc>
          <w:tcPr>
            <w:tcW w:w="1878" w:type="dxa"/>
          </w:tcPr>
          <w:p w14:paraId="64C33ADA" w14:textId="77777777" w:rsidR="004460D1" w:rsidRDefault="004460D1" w:rsidP="001C4D3F">
            <w:r>
              <w:t xml:space="preserve">Sort by health points using </w:t>
            </w:r>
            <w:r w:rsidR="001C4D3F">
              <w:t xml:space="preserve">radix </w:t>
            </w:r>
            <w:r>
              <w:t>sort</w:t>
            </w:r>
          </w:p>
        </w:tc>
        <w:tc>
          <w:tcPr>
            <w:tcW w:w="1878" w:type="dxa"/>
          </w:tcPr>
          <w:p w14:paraId="30B5A4BF" w14:textId="77777777" w:rsidR="004460D1" w:rsidRDefault="00200CFA" w:rsidP="00200CFA">
            <w:r>
              <w:t xml:space="preserve">Sort by ultimate attack </w:t>
            </w:r>
            <w:r>
              <w:t>using counting sort</w:t>
            </w:r>
          </w:p>
        </w:tc>
        <w:tc>
          <w:tcPr>
            <w:tcW w:w="1780" w:type="dxa"/>
          </w:tcPr>
          <w:p w14:paraId="437E0E46" w14:textId="77777777" w:rsidR="004460D1" w:rsidRDefault="00D411B4" w:rsidP="003D4500">
            <w:r>
              <w:t xml:space="preserve">Sort by different parameters (name, health </w:t>
            </w:r>
            <w:r w:rsidR="003D4500">
              <w:t>points</w:t>
            </w:r>
            <w:r w:rsidR="003D4500">
              <w:t>, damage</w:t>
            </w:r>
            <w:r w:rsidR="003D4500">
              <w:t xml:space="preserve"> </w:t>
            </w:r>
            <w:r>
              <w:t>in this case)</w:t>
            </w:r>
          </w:p>
        </w:tc>
      </w:tr>
      <w:tr w:rsidR="003D4500" w14:paraId="178DF755" w14:textId="77777777" w:rsidTr="003D4500">
        <w:trPr>
          <w:trHeight w:val="1022"/>
        </w:trPr>
        <w:tc>
          <w:tcPr>
            <w:tcW w:w="2028" w:type="dxa"/>
          </w:tcPr>
          <w:p w14:paraId="6BB08BE1" w14:textId="77777777" w:rsidR="004460D1" w:rsidRDefault="004460D1">
            <w:r>
              <w:t>100</w:t>
            </w:r>
          </w:p>
        </w:tc>
        <w:tc>
          <w:tcPr>
            <w:tcW w:w="2030" w:type="dxa"/>
          </w:tcPr>
          <w:p w14:paraId="6EF33092" w14:textId="77777777" w:rsidR="004460D1" w:rsidRPr="009E47E9" w:rsidRDefault="004460D1" w:rsidP="009E47E9">
            <w:r>
              <w:t xml:space="preserve">0.000646 </w:t>
            </w:r>
          </w:p>
          <w:p w14:paraId="029B385F" w14:textId="77777777" w:rsidR="004460D1" w:rsidRDefault="004460D1"/>
        </w:tc>
        <w:tc>
          <w:tcPr>
            <w:tcW w:w="2030" w:type="dxa"/>
          </w:tcPr>
          <w:p w14:paraId="17CE3436" w14:textId="77777777" w:rsidR="004460D1" w:rsidRPr="004460D1" w:rsidRDefault="004460D1" w:rsidP="004460D1">
            <w:r w:rsidRPr="004460D1">
              <w:t>0.000547</w:t>
            </w:r>
          </w:p>
          <w:p w14:paraId="5CB5A8BA" w14:textId="77777777" w:rsidR="004460D1" w:rsidRDefault="004460D1"/>
        </w:tc>
        <w:tc>
          <w:tcPr>
            <w:tcW w:w="1878" w:type="dxa"/>
          </w:tcPr>
          <w:p w14:paraId="4016BF63" w14:textId="77777777" w:rsidR="00D411B4" w:rsidRPr="00D411B4" w:rsidRDefault="00D411B4" w:rsidP="00D411B4">
            <w:r w:rsidRPr="00D411B4">
              <w:t>0.000168</w:t>
            </w:r>
          </w:p>
          <w:p w14:paraId="43B90E4F" w14:textId="77777777" w:rsidR="004460D1" w:rsidRDefault="004460D1"/>
        </w:tc>
        <w:tc>
          <w:tcPr>
            <w:tcW w:w="1878" w:type="dxa"/>
          </w:tcPr>
          <w:p w14:paraId="2D66C245" w14:textId="77777777" w:rsidR="00200CFA" w:rsidRPr="00200CFA" w:rsidRDefault="00200CFA" w:rsidP="00200CFA">
            <w:r w:rsidRPr="00200CFA">
              <w:t>0.0001</w:t>
            </w:r>
          </w:p>
          <w:p w14:paraId="5A37952D" w14:textId="77777777" w:rsidR="004460D1" w:rsidRDefault="004460D1"/>
        </w:tc>
        <w:tc>
          <w:tcPr>
            <w:tcW w:w="1780" w:type="dxa"/>
          </w:tcPr>
          <w:p w14:paraId="2162BD76" w14:textId="77777777" w:rsidR="003D4500" w:rsidRPr="003D4500" w:rsidRDefault="003D4500" w:rsidP="003D4500">
            <w:r w:rsidRPr="003D4500">
              <w:t>0.001343</w:t>
            </w:r>
          </w:p>
          <w:p w14:paraId="640B10BC" w14:textId="77777777" w:rsidR="004460D1" w:rsidRDefault="004460D1"/>
        </w:tc>
      </w:tr>
      <w:tr w:rsidR="003D4500" w14:paraId="6ABFC0F2" w14:textId="77777777" w:rsidTr="003D4500">
        <w:trPr>
          <w:trHeight w:val="1022"/>
        </w:trPr>
        <w:tc>
          <w:tcPr>
            <w:tcW w:w="2028" w:type="dxa"/>
          </w:tcPr>
          <w:p w14:paraId="3C563519" w14:textId="77777777" w:rsidR="004460D1" w:rsidRDefault="004460D1">
            <w:r>
              <w:t>1000</w:t>
            </w:r>
          </w:p>
        </w:tc>
        <w:tc>
          <w:tcPr>
            <w:tcW w:w="2030" w:type="dxa"/>
          </w:tcPr>
          <w:p w14:paraId="523FC2EB" w14:textId="77777777" w:rsidR="004460D1" w:rsidRPr="00AA682D" w:rsidRDefault="004460D1" w:rsidP="00AA682D">
            <w:r w:rsidRPr="00AA682D">
              <w:t>0.008756</w:t>
            </w:r>
          </w:p>
          <w:p w14:paraId="73258C1B" w14:textId="77777777" w:rsidR="004460D1" w:rsidRDefault="004460D1"/>
        </w:tc>
        <w:tc>
          <w:tcPr>
            <w:tcW w:w="2030" w:type="dxa"/>
          </w:tcPr>
          <w:p w14:paraId="027CE6BE" w14:textId="77777777" w:rsidR="004460D1" w:rsidRPr="004460D1" w:rsidRDefault="004460D1" w:rsidP="004460D1">
            <w:r w:rsidRPr="004460D1">
              <w:t>0.003456</w:t>
            </w:r>
          </w:p>
          <w:p w14:paraId="0CACAF1D" w14:textId="77777777" w:rsidR="004460D1" w:rsidRDefault="004460D1"/>
        </w:tc>
        <w:tc>
          <w:tcPr>
            <w:tcW w:w="1878" w:type="dxa"/>
          </w:tcPr>
          <w:p w14:paraId="57C6A5D5" w14:textId="77777777" w:rsidR="00D411B4" w:rsidRPr="00D411B4" w:rsidRDefault="00D411B4" w:rsidP="00D411B4">
            <w:r w:rsidRPr="00D411B4">
              <w:t>0.001522</w:t>
            </w:r>
          </w:p>
          <w:p w14:paraId="7AD4B2FC" w14:textId="77777777" w:rsidR="004460D1" w:rsidRDefault="004460D1"/>
        </w:tc>
        <w:tc>
          <w:tcPr>
            <w:tcW w:w="1878" w:type="dxa"/>
          </w:tcPr>
          <w:p w14:paraId="4CE35D90" w14:textId="77777777" w:rsidR="00200CFA" w:rsidRPr="00200CFA" w:rsidRDefault="00200CFA" w:rsidP="00200CFA">
            <w:r w:rsidRPr="00200CFA">
              <w:t>0.000637</w:t>
            </w:r>
          </w:p>
          <w:p w14:paraId="49894C6E" w14:textId="77777777" w:rsidR="004460D1" w:rsidRDefault="004460D1"/>
        </w:tc>
        <w:tc>
          <w:tcPr>
            <w:tcW w:w="1780" w:type="dxa"/>
          </w:tcPr>
          <w:p w14:paraId="3346001D" w14:textId="77777777" w:rsidR="003D4500" w:rsidRPr="003D4500" w:rsidRDefault="003D4500" w:rsidP="003D4500">
            <w:r w:rsidRPr="003D4500">
              <w:t>0.020648</w:t>
            </w:r>
          </w:p>
          <w:p w14:paraId="1F7F1E72" w14:textId="77777777" w:rsidR="004460D1" w:rsidRDefault="004460D1"/>
        </w:tc>
      </w:tr>
      <w:tr w:rsidR="003D4500" w14:paraId="1EE3846B" w14:textId="77777777" w:rsidTr="003D4500">
        <w:trPr>
          <w:trHeight w:val="1022"/>
        </w:trPr>
        <w:tc>
          <w:tcPr>
            <w:tcW w:w="2028" w:type="dxa"/>
          </w:tcPr>
          <w:p w14:paraId="5959F355" w14:textId="77777777" w:rsidR="004460D1" w:rsidRDefault="004460D1">
            <w:r>
              <w:t>10000</w:t>
            </w:r>
          </w:p>
        </w:tc>
        <w:tc>
          <w:tcPr>
            <w:tcW w:w="2030" w:type="dxa"/>
          </w:tcPr>
          <w:p w14:paraId="6AD8E189" w14:textId="77777777" w:rsidR="004460D1" w:rsidRPr="00AA682D" w:rsidRDefault="004460D1" w:rsidP="00AA682D">
            <w:r w:rsidRPr="00AA682D">
              <w:t>0.081545</w:t>
            </w:r>
          </w:p>
          <w:p w14:paraId="1D5146EC" w14:textId="77777777" w:rsidR="004460D1" w:rsidRDefault="004460D1"/>
        </w:tc>
        <w:tc>
          <w:tcPr>
            <w:tcW w:w="2030" w:type="dxa"/>
          </w:tcPr>
          <w:p w14:paraId="521A92D7" w14:textId="77777777" w:rsidR="004460D1" w:rsidRPr="004460D1" w:rsidRDefault="004460D1" w:rsidP="004460D1">
            <w:r w:rsidRPr="004460D1">
              <w:t>0.037383</w:t>
            </w:r>
          </w:p>
          <w:p w14:paraId="60802A67" w14:textId="77777777" w:rsidR="004460D1" w:rsidRDefault="004460D1"/>
        </w:tc>
        <w:tc>
          <w:tcPr>
            <w:tcW w:w="1878" w:type="dxa"/>
          </w:tcPr>
          <w:p w14:paraId="2FE7ABA1" w14:textId="77777777" w:rsidR="00D411B4" w:rsidRPr="00D411B4" w:rsidRDefault="00D411B4" w:rsidP="00D411B4">
            <w:r w:rsidRPr="00D411B4">
              <w:t>0.013023</w:t>
            </w:r>
          </w:p>
          <w:p w14:paraId="65AFFCC7" w14:textId="77777777" w:rsidR="004460D1" w:rsidRDefault="004460D1">
            <w:bookmarkStart w:id="0" w:name="_GoBack"/>
            <w:bookmarkEnd w:id="0"/>
          </w:p>
        </w:tc>
        <w:tc>
          <w:tcPr>
            <w:tcW w:w="1878" w:type="dxa"/>
          </w:tcPr>
          <w:p w14:paraId="2B814E76" w14:textId="77777777" w:rsidR="001C4D3F" w:rsidRPr="001C4D3F" w:rsidRDefault="001C4D3F" w:rsidP="001C4D3F">
            <w:r w:rsidRPr="001C4D3F">
              <w:t>0.005428</w:t>
            </w:r>
          </w:p>
          <w:p w14:paraId="1AABDB7D" w14:textId="77777777" w:rsidR="004460D1" w:rsidRDefault="004460D1"/>
        </w:tc>
        <w:tc>
          <w:tcPr>
            <w:tcW w:w="1780" w:type="dxa"/>
          </w:tcPr>
          <w:p w14:paraId="4E0FFCFC" w14:textId="77777777" w:rsidR="003D4500" w:rsidRPr="003D4500" w:rsidRDefault="003D4500" w:rsidP="003D4500">
            <w:r w:rsidRPr="003D4500">
              <w:t>0.276737</w:t>
            </w:r>
          </w:p>
          <w:p w14:paraId="566940B0" w14:textId="77777777" w:rsidR="004460D1" w:rsidRDefault="004460D1"/>
        </w:tc>
      </w:tr>
    </w:tbl>
    <w:p w14:paraId="195BC69A" w14:textId="77777777" w:rsidR="00096249" w:rsidRDefault="00096249"/>
    <w:sectPr w:rsidR="00096249" w:rsidSect="008E0F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A8"/>
    <w:rsid w:val="00096249"/>
    <w:rsid w:val="001C4D3F"/>
    <w:rsid w:val="00200CFA"/>
    <w:rsid w:val="003D4500"/>
    <w:rsid w:val="004460D1"/>
    <w:rsid w:val="004D33A7"/>
    <w:rsid w:val="007A5166"/>
    <w:rsid w:val="008E0FA9"/>
    <w:rsid w:val="009E47E9"/>
    <w:rsid w:val="00A91BA8"/>
    <w:rsid w:val="00AA682D"/>
    <w:rsid w:val="00D4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E94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B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9E47E9"/>
    <w:pPr>
      <w:shd w:val="clear" w:color="auto" w:fill="1F1F24"/>
    </w:pPr>
    <w:rPr>
      <w:rFonts w:ascii="Menlo" w:hAnsi="Menlo" w:cs="Menlo"/>
      <w:color w:val="FFFFFF"/>
      <w:sz w:val="18"/>
      <w:szCs w:val="18"/>
    </w:rPr>
  </w:style>
  <w:style w:type="character" w:customStyle="1" w:styleId="apple-converted-space">
    <w:name w:val="apple-converted-space"/>
    <w:basedOn w:val="DefaultParagraphFont"/>
    <w:rsid w:val="004D3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2019-05-03T15:40:00Z</dcterms:created>
  <dcterms:modified xsi:type="dcterms:W3CDTF">2019-05-03T16:03:00Z</dcterms:modified>
</cp:coreProperties>
</file>