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Optimization approach for e</w:t>
      </w:r>
      <w:r>
        <w:rPr>
          <w:rFonts w:ascii="Arial"/>
        </w:rPr>
        <w:t>ffi</w:t>
      </w:r>
      <w:r>
        <w:rPr/>
        <w:t>cient</w:t>
      </w:r>
      <w:r>
        <w:rPr>
          <w:spacing w:val="43"/>
        </w:rPr>
        <w:t> </w:t>
      </w:r>
      <w:r>
        <w:rPr/>
        <w:t>frontier</w:t>
      </w:r>
    </w:p>
    <w:p>
      <w:pPr>
        <w:pStyle w:val="BodyText"/>
        <w:spacing w:before="1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584" w:val="left" w:leader="none"/>
          <w:tab w:pos="585" w:val="left" w:leader="none"/>
        </w:tabs>
        <w:spacing w:line="240" w:lineRule="auto" w:before="1" w:after="0"/>
        <w:ind w:left="584" w:right="0" w:hanging="485"/>
        <w:jc w:val="left"/>
      </w:pPr>
      <w:r>
        <w:rPr>
          <w:w w:val="115"/>
        </w:rPr>
        <w:t>Problem</w:t>
      </w:r>
      <w:r>
        <w:rPr>
          <w:spacing w:val="30"/>
          <w:w w:val="115"/>
        </w:rPr>
        <w:t> </w:t>
      </w:r>
      <w:r>
        <w:rPr>
          <w:w w:val="115"/>
        </w:rPr>
        <w:t>formulation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BodyText"/>
        <w:spacing w:line="256" w:lineRule="auto"/>
        <w:ind w:left="100" w:right="154"/>
        <w:jc w:val="both"/>
      </w:pPr>
      <w:r>
        <w:rPr>
          <w:w w:val="105"/>
        </w:rPr>
        <w:t>For the classic e</w:t>
      </w:r>
      <w:r>
        <w:rPr>
          <w:rFonts w:ascii="Arial"/>
          <w:w w:val="105"/>
        </w:rPr>
        <w:t>ffi</w:t>
      </w:r>
      <w:r>
        <w:rPr>
          <w:w w:val="105"/>
        </w:rPr>
        <w:t>cient frontier problem, we have a universe of assets, each with an expected return and standard deviation, and covariance between them.  We wish to create a portfolio    that</w:t>
      </w:r>
      <w:r>
        <w:rPr>
          <w:spacing w:val="15"/>
          <w:w w:val="105"/>
        </w:rPr>
        <w:t> </w:t>
      </w:r>
      <w:r>
        <w:rPr>
          <w:w w:val="105"/>
        </w:rPr>
        <w:t>minimizes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variance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specified</w:t>
      </w:r>
      <w:r>
        <w:rPr>
          <w:spacing w:val="17"/>
          <w:w w:val="105"/>
        </w:rPr>
        <w:t> </w:t>
      </w:r>
      <w:r>
        <w:rPr>
          <w:w w:val="105"/>
        </w:rPr>
        <w:t>portfolio</w:t>
      </w:r>
      <w:r>
        <w:rPr>
          <w:spacing w:val="16"/>
          <w:w w:val="105"/>
        </w:rPr>
        <w:t> </w:t>
      </w:r>
      <w:r>
        <w:rPr>
          <w:w w:val="105"/>
        </w:rPr>
        <w:t>return.</w:t>
      </w:r>
    </w:p>
    <w:p>
      <w:pPr>
        <w:pStyle w:val="BodyText"/>
        <w:spacing w:before="110"/>
        <w:ind w:left="100"/>
        <w:jc w:val="both"/>
      </w:pPr>
      <w:r>
        <w:rPr>
          <w:w w:val="105"/>
        </w:rPr>
        <w:t>This can be formulated as </w:t>
      </w:r>
      <w:r>
        <w:rPr>
          <w:spacing w:val="4"/>
          <w:w w:val="105"/>
        </w:rPr>
        <w:t> </w:t>
      </w:r>
      <w:r>
        <w:rPr>
          <w:w w:val="105"/>
        </w:rPr>
        <w:t>follows:</w:t>
      </w:r>
    </w:p>
    <w:p>
      <w:pPr>
        <w:tabs>
          <w:tab w:pos="359" w:val="left" w:leader="none"/>
        </w:tabs>
        <w:spacing w:line="46" w:lineRule="exact" w:before="132"/>
        <w:ind w:left="7" w:right="0" w:firstLine="0"/>
        <w:jc w:val="center"/>
        <w:rPr>
          <w:i/>
          <w:sz w:val="16"/>
        </w:rPr>
      </w:pPr>
      <w:r>
        <w:rPr>
          <w:i/>
          <w:w w:val="130"/>
          <w:sz w:val="16"/>
        </w:rPr>
        <w:t>n</w:t>
        <w:tab/>
        <w:t>n</w:t>
      </w:r>
    </w:p>
    <w:p>
      <w:pPr>
        <w:spacing w:after="0" w:line="46" w:lineRule="exact"/>
        <w:jc w:val="center"/>
        <w:rPr>
          <w:sz w:val="16"/>
        </w:rPr>
        <w:sectPr>
          <w:headerReference w:type="default" r:id="rId5"/>
          <w:type w:val="continuous"/>
          <w:pgSz w:w="12240" w:h="15840"/>
          <w:pgMar w:header="778" w:top="1320" w:bottom="280" w:left="1340" w:right="1680"/>
          <w:pgNumType w:start="1"/>
        </w:sectPr>
      </w:pPr>
    </w:p>
    <w:p>
      <w:pPr>
        <w:tabs>
          <w:tab w:pos="4111" w:val="left" w:leader="none"/>
        </w:tabs>
        <w:spacing w:line="290" w:lineRule="exact" w:before="0"/>
        <w:ind w:left="3505" w:right="0" w:firstLine="0"/>
        <w:jc w:val="left"/>
        <w:rPr>
          <w:rFonts w:ascii="Menlo" w:hAnsi="Menlo"/>
          <w:i/>
          <w:sz w:val="22"/>
        </w:rPr>
      </w:pPr>
      <w:r>
        <w:rPr>
          <w:w w:val="115"/>
          <w:sz w:val="22"/>
        </w:rPr>
        <w:t>min</w:t>
        <w:tab/>
      </w:r>
      <w:r>
        <w:rPr>
          <w:w w:val="115"/>
          <w:position w:val="15"/>
          <w:sz w:val="22"/>
          <w:u w:val="single"/>
        </w:rPr>
        <w:t>1</w:t>
      </w:r>
      <w:r>
        <w:rPr>
          <w:spacing w:val="-16"/>
          <w:w w:val="115"/>
          <w:position w:val="15"/>
          <w:sz w:val="22"/>
        </w:rPr>
        <w:t> </w:t>
      </w:r>
      <w:r>
        <w:rPr>
          <w:rFonts w:ascii="Arial" w:hAnsi="Arial"/>
          <w:w w:val="195"/>
          <w:position w:val="21"/>
          <w:sz w:val="22"/>
        </w:rPr>
        <w:t>X</w:t>
      </w:r>
      <w:r>
        <w:rPr>
          <w:rFonts w:ascii="Arial" w:hAnsi="Arial"/>
          <w:spacing w:val="-91"/>
          <w:w w:val="195"/>
          <w:position w:val="21"/>
          <w:sz w:val="22"/>
        </w:rPr>
        <w:t> </w:t>
      </w:r>
      <w:r>
        <w:rPr>
          <w:rFonts w:ascii="Arial" w:hAnsi="Arial"/>
          <w:w w:val="195"/>
          <w:position w:val="21"/>
          <w:sz w:val="22"/>
        </w:rPr>
        <w:t>X</w:t>
      </w:r>
      <w:r>
        <w:rPr>
          <w:rFonts w:ascii="Arial" w:hAnsi="Arial"/>
          <w:spacing w:val="-91"/>
          <w:w w:val="195"/>
          <w:position w:val="21"/>
          <w:sz w:val="22"/>
        </w:rPr>
        <w:t> </w:t>
      </w:r>
      <w:r>
        <w:rPr>
          <w:rFonts w:ascii="Menlo" w:hAnsi="Menlo"/>
          <w:i/>
          <w:w w:val="115"/>
          <w:sz w:val="22"/>
        </w:rPr>
        <w:t>x</w:t>
      </w:r>
      <w:r>
        <w:rPr>
          <w:rFonts w:ascii="Menlo" w:hAnsi="Menlo"/>
          <w:i/>
          <w:spacing w:val="-99"/>
          <w:w w:val="115"/>
          <w:sz w:val="22"/>
        </w:rPr>
        <w:t> </w:t>
      </w:r>
      <w:r>
        <w:rPr>
          <w:rFonts w:ascii="Menlo" w:hAnsi="Menlo"/>
          <w:i/>
          <w:w w:val="115"/>
          <w:sz w:val="22"/>
        </w:rPr>
        <w:t>x</w:t>
      </w:r>
      <w:r>
        <w:rPr>
          <w:rFonts w:ascii="Menlo" w:hAnsi="Menlo"/>
          <w:i/>
          <w:spacing w:val="-84"/>
          <w:w w:val="115"/>
          <w:sz w:val="22"/>
        </w:rPr>
        <w:t> </w:t>
      </w:r>
      <w:r>
        <w:rPr>
          <w:rFonts w:ascii="Menlo" w:hAnsi="Menlo"/>
          <w:i/>
          <w:w w:val="115"/>
          <w:sz w:val="22"/>
        </w:rPr>
        <w:t>σ</w:t>
      </w:r>
    </w:p>
    <w:p>
      <w:pPr>
        <w:spacing w:line="119" w:lineRule="exact" w:before="171"/>
        <w:ind w:left="0" w:right="154" w:firstLine="0"/>
        <w:jc w:val="right"/>
        <w:rPr>
          <w:sz w:val="22"/>
        </w:rPr>
      </w:pPr>
      <w:r>
        <w:rPr/>
        <w:br w:type="column"/>
      </w:r>
      <w:r>
        <w:rPr>
          <w:w w:val="110"/>
          <w:sz w:val="22"/>
        </w:rPr>
        <w:t>(1)</w:t>
      </w:r>
    </w:p>
    <w:p>
      <w:pPr>
        <w:spacing w:after="0" w:line="119" w:lineRule="exact"/>
        <w:jc w:val="right"/>
        <w:rPr>
          <w:sz w:val="22"/>
        </w:rPr>
        <w:sectPr>
          <w:type w:val="continuous"/>
          <w:pgSz w:w="12240" w:h="15840"/>
          <w:pgMar w:top="1320" w:bottom="280" w:left="1340" w:right="1680"/>
          <w:cols w:num="2" w:equalWidth="0">
            <w:col w:w="5513" w:space="40"/>
            <w:col w:w="3667"/>
          </w:cols>
        </w:sectPr>
      </w:pPr>
    </w:p>
    <w:p>
      <w:pPr>
        <w:pStyle w:val="BodyText"/>
        <w:spacing w:line="210" w:lineRule="exact" w:before="31"/>
        <w:ind w:right="714"/>
        <w:jc w:val="right"/>
      </w:pPr>
      <w:r>
        <w:rPr>
          <w:w w:val="99"/>
        </w:rPr>
        <w:t>2</w:t>
      </w:r>
    </w:p>
    <w:p>
      <w:pPr>
        <w:spacing w:line="142" w:lineRule="exact" w:before="0"/>
        <w:ind w:left="4301" w:right="0" w:firstLine="0"/>
        <w:jc w:val="left"/>
        <w:rPr>
          <w:rFonts w:ascii="Arial"/>
          <w:sz w:val="16"/>
        </w:rPr>
      </w:pPr>
      <w:r>
        <w:rPr>
          <w:i/>
          <w:w w:val="125"/>
          <w:sz w:val="16"/>
        </w:rPr>
        <w:t>i</w:t>
      </w:r>
      <w:r>
        <w:rPr>
          <w:rFonts w:ascii="Arial"/>
          <w:w w:val="125"/>
          <w:sz w:val="16"/>
        </w:rPr>
        <w:t>=1</w:t>
      </w:r>
      <w:r>
        <w:rPr>
          <w:rFonts w:ascii="Arial"/>
          <w:spacing w:val="-7"/>
          <w:w w:val="125"/>
          <w:sz w:val="16"/>
        </w:rPr>
        <w:t> </w:t>
      </w:r>
      <w:r>
        <w:rPr>
          <w:i/>
          <w:w w:val="125"/>
          <w:sz w:val="16"/>
        </w:rPr>
        <w:t>j</w:t>
      </w:r>
      <w:r>
        <w:rPr>
          <w:rFonts w:ascii="Arial"/>
          <w:w w:val="125"/>
          <w:sz w:val="16"/>
        </w:rPr>
        <w:t>=1</w:t>
      </w:r>
    </w:p>
    <w:p>
      <w:pPr>
        <w:spacing w:before="39"/>
        <w:ind w:left="4229" w:right="0" w:firstLine="0"/>
        <w:jc w:val="left"/>
        <w:rPr>
          <w:i/>
          <w:sz w:val="16"/>
        </w:rPr>
      </w:pPr>
      <w:r>
        <w:rPr/>
        <w:pict>
          <v:shape style="position:absolute;margin-left:273.190002pt;margin-top:4.269947pt;width:15.8pt;height:40.75pt;mso-position-horizontal-relative:page;mso-position-vertical-relative:paragraph;z-index:-15848960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i/>
          <w:w w:val="128"/>
          <w:sz w:val="16"/>
        </w:rPr>
        <w:t>n</w:t>
      </w:r>
    </w:p>
    <w:p>
      <w:pPr>
        <w:spacing w:line="154" w:lineRule="exact" w:before="0"/>
        <w:ind w:left="13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40"/>
          <w:sz w:val="16"/>
        </w:rPr>
        <w:t>i   j</w:t>
      </w:r>
      <w:r>
        <w:rPr>
          <w:i/>
          <w:spacing w:val="55"/>
          <w:w w:val="140"/>
          <w:sz w:val="16"/>
        </w:rPr>
        <w:t> </w:t>
      </w:r>
      <w:r>
        <w:rPr>
          <w:i/>
          <w:w w:val="140"/>
          <w:sz w:val="16"/>
        </w:rPr>
        <w:t>ij</w:t>
      </w:r>
    </w:p>
    <w:p>
      <w:pPr>
        <w:spacing w:after="0" w:line="154" w:lineRule="exact"/>
        <w:jc w:val="left"/>
        <w:rPr>
          <w:sz w:val="16"/>
        </w:rPr>
        <w:sectPr>
          <w:type w:val="continuous"/>
          <w:pgSz w:w="12240" w:h="15840"/>
          <w:pgMar w:top="1320" w:bottom="280" w:left="1340" w:right="1680"/>
          <w:cols w:num="2" w:equalWidth="0">
            <w:col w:w="4937" w:space="40"/>
            <w:col w:w="4243"/>
          </w:cols>
        </w:sectPr>
      </w:pPr>
    </w:p>
    <w:p>
      <w:pPr>
        <w:pStyle w:val="BodyText"/>
        <w:tabs>
          <w:tab w:pos="4475" w:val="left" w:leader="none"/>
          <w:tab w:pos="8785" w:val="left" w:leader="none"/>
        </w:tabs>
        <w:spacing w:before="32"/>
        <w:ind w:left="3577"/>
      </w:pPr>
      <w:r>
        <w:rPr>
          <w:w w:val="115"/>
        </w:rPr>
        <w:t>s.t.</w:t>
        <w:tab/>
      </w:r>
      <w:r>
        <w:rPr>
          <w:rFonts w:ascii="Menlo"/>
          <w:i/>
          <w:w w:val="115"/>
        </w:rPr>
        <w:t>x</w:t>
      </w:r>
      <w:r>
        <w:rPr>
          <w:i/>
          <w:w w:val="115"/>
          <w:vertAlign w:val="subscript"/>
        </w:rPr>
        <w:t>i</w:t>
      </w:r>
      <w:r>
        <w:rPr>
          <w:i/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1</w:t>
        <w:tab/>
        <w:t>(2)</w:t>
      </w:r>
    </w:p>
    <w:p>
      <w:pPr>
        <w:spacing w:line="249" w:lineRule="auto" w:before="60"/>
        <w:ind w:left="4229" w:right="4787" w:hanging="86"/>
        <w:jc w:val="left"/>
        <w:rPr>
          <w:i/>
          <w:sz w:val="16"/>
        </w:rPr>
      </w:pPr>
      <w:r>
        <w:rPr/>
        <w:pict>
          <v:shape style="position:absolute;margin-left:273.190002pt;margin-top:14.953074pt;width:15.8pt;height:40.75pt;mso-position-horizontal-relative:page;mso-position-vertical-relative:paragraph;z-index:-15848448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w w:val="120"/>
          <w:sz w:val="16"/>
        </w:rPr>
        <w:t>i</w:t>
      </w:r>
      <w:r>
        <w:rPr>
          <w:rFonts w:ascii="Arial"/>
          <w:spacing w:val="-1"/>
          <w:w w:val="120"/>
          <w:sz w:val="16"/>
        </w:rPr>
        <w:t>=1</w:t>
      </w:r>
      <w:r>
        <w:rPr>
          <w:rFonts w:ascii="Arial"/>
          <w:spacing w:val="-52"/>
          <w:w w:val="120"/>
          <w:sz w:val="16"/>
        </w:rPr>
        <w:t> </w:t>
      </w:r>
      <w:r>
        <w:rPr>
          <w:i/>
          <w:w w:val="125"/>
          <w:sz w:val="16"/>
        </w:rPr>
        <w:t>n</w:t>
      </w:r>
    </w:p>
    <w:p>
      <w:pPr>
        <w:tabs>
          <w:tab w:pos="8785" w:val="left" w:leader="none"/>
        </w:tabs>
        <w:spacing w:before="26"/>
        <w:ind w:left="4475" w:right="0" w:firstLine="0"/>
        <w:jc w:val="left"/>
        <w:rPr>
          <w:sz w:val="22"/>
        </w:rPr>
      </w:pPr>
      <w:r>
        <w:rPr>
          <w:rFonts w:ascii="Menlo"/>
          <w:i/>
          <w:w w:val="115"/>
          <w:sz w:val="22"/>
        </w:rPr>
        <w:t>x</w:t>
      </w:r>
      <w:r>
        <w:rPr>
          <w:i/>
          <w:w w:val="115"/>
          <w:sz w:val="22"/>
          <w:vertAlign w:val="subscript"/>
        </w:rPr>
        <w:t>i</w:t>
      </w:r>
      <w:r>
        <w:rPr>
          <w:rFonts w:ascii="Menlo"/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bscript"/>
        </w:rPr>
        <w:t>i</w:t>
      </w:r>
      <w:r>
        <w:rPr>
          <w:i/>
          <w:spacing w:val="-12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spacing w:val="-19"/>
          <w:w w:val="115"/>
          <w:sz w:val="22"/>
          <w:vertAlign w:val="baseline"/>
        </w:rPr>
        <w:t> </w:t>
      </w:r>
      <w:r>
        <w:rPr>
          <w:rFonts w:ascii="Menlo"/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bscript"/>
        </w:rPr>
        <w:t>p</w:t>
      </w:r>
      <w:r>
        <w:rPr>
          <w:i/>
          <w:w w:val="115"/>
          <w:sz w:val="22"/>
          <w:vertAlign w:val="baseline"/>
        </w:rPr>
        <w:tab/>
      </w:r>
      <w:r>
        <w:rPr>
          <w:w w:val="115"/>
          <w:sz w:val="22"/>
          <w:vertAlign w:val="baseline"/>
        </w:rPr>
        <w:t>(3)</w:t>
      </w:r>
    </w:p>
    <w:p>
      <w:pPr>
        <w:spacing w:before="60"/>
        <w:ind w:left="4144" w:right="0" w:firstLine="0"/>
        <w:jc w:val="left"/>
        <w:rPr>
          <w:rFonts w:ascii="Arial"/>
          <w:sz w:val="16"/>
        </w:rPr>
      </w:pPr>
      <w:r>
        <w:rPr>
          <w:i/>
          <w:w w:val="120"/>
          <w:sz w:val="16"/>
        </w:rPr>
        <w:t>i</w:t>
      </w:r>
      <w:r>
        <w:rPr>
          <w:rFonts w:ascii="Arial"/>
          <w:w w:val="120"/>
          <w:sz w:val="16"/>
        </w:rPr>
        <w:t>=1</w:t>
      </w:r>
    </w:p>
    <w:p>
      <w:pPr>
        <w:tabs>
          <w:tab w:pos="4897" w:val="left" w:leader="none"/>
          <w:tab w:pos="8785" w:val="left" w:leader="none"/>
        </w:tabs>
        <w:spacing w:before="51"/>
        <w:ind w:left="4087" w:right="0" w:firstLine="0"/>
        <w:jc w:val="left"/>
        <w:rPr>
          <w:sz w:val="22"/>
        </w:rPr>
      </w:pPr>
      <w:r>
        <w:rPr>
          <w:rFonts w:ascii="Menlo" w:hAnsi="Menlo"/>
          <w:i/>
          <w:w w:val="105"/>
          <w:sz w:val="22"/>
        </w:rPr>
        <w:t>x</w:t>
      </w:r>
      <w:r>
        <w:rPr>
          <w:i/>
          <w:w w:val="105"/>
          <w:sz w:val="22"/>
          <w:vertAlign w:val="subscript"/>
        </w:rPr>
        <w:t>i</w:t>
      </w:r>
      <w:r>
        <w:rPr>
          <w:i/>
          <w:spacing w:val="19"/>
          <w:w w:val="105"/>
          <w:sz w:val="22"/>
          <w:vertAlign w:val="baseline"/>
        </w:rPr>
        <w:t> </w:t>
      </w:r>
      <w:r>
        <w:rPr>
          <w:rFonts w:ascii="Menlo" w:hAnsi="Menlo"/>
          <w:i/>
          <w:w w:val="105"/>
          <w:sz w:val="22"/>
          <w:vertAlign w:val="baseline"/>
        </w:rPr>
        <w:t>≤</w:t>
      </w:r>
      <w:r>
        <w:rPr>
          <w:rFonts w:ascii="Menlo" w:hAnsi="Menlo"/>
          <w:i/>
          <w:spacing w:val="-7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0</w:t>
        <w:tab/>
      </w:r>
      <w:r>
        <w:rPr>
          <w:rFonts w:ascii="Menlo" w:hAnsi="Menlo"/>
          <w:i/>
          <w:sz w:val="22"/>
          <w:vertAlign w:val="baseline"/>
        </w:rPr>
        <w:t>8i</w:t>
        <w:tab/>
      </w:r>
      <w:r>
        <w:rPr>
          <w:w w:val="105"/>
          <w:sz w:val="22"/>
          <w:vertAlign w:val="baseline"/>
        </w:rPr>
        <w:t>(4)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52" w:lineRule="auto" w:before="59"/>
        <w:ind w:left="100" w:right="154"/>
        <w:jc w:val="both"/>
      </w:pPr>
      <w:r>
        <w:rPr>
          <w:w w:val="103"/>
        </w:rPr>
        <w:t>where</w:t>
      </w:r>
      <w:r>
        <w:rPr>
          <w:spacing w:val="10"/>
        </w:rPr>
        <w:t> </w:t>
      </w:r>
      <w:r>
        <w:rPr>
          <w:rFonts w:ascii="Menlo" w:hAnsi="Menlo"/>
          <w:i/>
          <w:w w:val="94"/>
        </w:rPr>
        <w:t>x</w:t>
      </w:r>
      <w:r>
        <w:rPr>
          <w:i/>
          <w:w w:val="147"/>
          <w:vertAlign w:val="subscript"/>
        </w:rPr>
        <w:t>i</w:t>
      </w:r>
      <w:r>
        <w:rPr>
          <w:i/>
          <w:spacing w:val="20"/>
          <w:vertAlign w:val="baseline"/>
        </w:rPr>
        <w:t> </w:t>
      </w:r>
      <w:r>
        <w:rPr>
          <w:w w:val="98"/>
          <w:vertAlign w:val="baseline"/>
        </w:rPr>
        <w:t>i</w:t>
      </w:r>
      <w:r>
        <w:rPr>
          <w:w w:val="100"/>
          <w:vertAlign w:val="baseline"/>
        </w:rPr>
        <w:t>s</w:t>
      </w:r>
      <w:r>
        <w:rPr>
          <w:spacing w:val="10"/>
          <w:vertAlign w:val="baseline"/>
        </w:rPr>
        <w:t> </w:t>
      </w:r>
      <w:r>
        <w:rPr>
          <w:w w:val="138"/>
          <w:vertAlign w:val="baseline"/>
        </w:rPr>
        <w:t>t</w:t>
      </w:r>
      <w:r>
        <w:rPr>
          <w:w w:val="110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10"/>
          <w:vertAlign w:val="baseline"/>
        </w:rPr>
        <w:t> </w:t>
      </w:r>
      <w:r>
        <w:rPr>
          <w:spacing w:val="-7"/>
          <w:w w:val="99"/>
          <w:vertAlign w:val="baseline"/>
        </w:rPr>
        <w:t>w</w:t>
      </w:r>
      <w:r>
        <w:rPr>
          <w:w w:val="99"/>
          <w:vertAlign w:val="baseline"/>
        </w:rPr>
        <w:t>e</w:t>
      </w:r>
      <w:r>
        <w:rPr>
          <w:w w:val="98"/>
          <w:vertAlign w:val="baseline"/>
        </w:rPr>
        <w:t>i</w:t>
      </w:r>
      <w:r>
        <w:rPr>
          <w:w w:val="104"/>
          <w:vertAlign w:val="baseline"/>
        </w:rPr>
        <w:t>g</w:t>
      </w:r>
      <w:r>
        <w:rPr>
          <w:spacing w:val="-6"/>
          <w:w w:val="104"/>
          <w:vertAlign w:val="baseline"/>
        </w:rPr>
        <w:t>h</w:t>
      </w:r>
      <w:r>
        <w:rPr>
          <w:w w:val="138"/>
          <w:vertAlign w:val="baseline"/>
        </w:rPr>
        <w:t>t</w:t>
      </w:r>
      <w:r>
        <w:rPr>
          <w:spacing w:val="10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w w:val="138"/>
          <w:vertAlign w:val="baseline"/>
        </w:rPr>
        <w:t>t</w:t>
      </w:r>
      <w:r>
        <w:rPr>
          <w:w w:val="110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10"/>
          <w:vertAlign w:val="baseline"/>
        </w:rPr>
        <w:t> </w:t>
      </w:r>
      <w:r>
        <w:rPr>
          <w:rFonts w:ascii="Menlo" w:hAnsi="Menlo"/>
          <w:i/>
          <w:w w:val="56"/>
          <w:vertAlign w:val="baseline"/>
        </w:rPr>
        <w:t>i</w:t>
      </w:r>
      <w:r>
        <w:rPr>
          <w:w w:val="138"/>
          <w:vertAlign w:val="baseline"/>
        </w:rPr>
        <w:t>t</w:t>
      </w:r>
      <w:r>
        <w:rPr>
          <w:w w:val="110"/>
          <w:vertAlign w:val="baseline"/>
        </w:rPr>
        <w:t>h</w:t>
      </w:r>
      <w:r>
        <w:rPr>
          <w:spacing w:val="10"/>
          <w:vertAlign w:val="baseline"/>
        </w:rPr>
        <w:t> </w:t>
      </w:r>
      <w:r>
        <w:rPr>
          <w:w w:val="106"/>
          <w:vertAlign w:val="baseline"/>
        </w:rPr>
        <w:t>as</w:t>
      </w:r>
      <w:r>
        <w:rPr>
          <w:w w:val="100"/>
          <w:vertAlign w:val="baseline"/>
        </w:rPr>
        <w:t>s</w:t>
      </w:r>
      <w:r>
        <w:rPr>
          <w:w w:val="99"/>
          <w:vertAlign w:val="baseline"/>
        </w:rPr>
        <w:t>e</w:t>
      </w:r>
      <w:r>
        <w:rPr>
          <w:w w:val="138"/>
          <w:vertAlign w:val="baseline"/>
        </w:rPr>
        <w:t>t</w:t>
      </w:r>
      <w:r>
        <w:rPr>
          <w:spacing w:val="10"/>
          <w:vertAlign w:val="baseline"/>
        </w:rPr>
        <w:t> </w:t>
      </w:r>
      <w:r>
        <w:rPr>
          <w:w w:val="98"/>
          <w:vertAlign w:val="baseline"/>
        </w:rPr>
        <w:t>i</w:t>
      </w:r>
      <w:r>
        <w:rPr>
          <w:w w:val="110"/>
          <w:vertAlign w:val="baseline"/>
        </w:rPr>
        <w:t>n</w:t>
      </w:r>
      <w:r>
        <w:rPr>
          <w:spacing w:val="10"/>
          <w:vertAlign w:val="baseline"/>
        </w:rPr>
        <w:t> </w:t>
      </w:r>
      <w:r>
        <w:rPr>
          <w:w w:val="138"/>
          <w:vertAlign w:val="baseline"/>
        </w:rPr>
        <w:t>t</w:t>
      </w:r>
      <w:r>
        <w:rPr>
          <w:w w:val="110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10"/>
          <w:vertAlign w:val="baseline"/>
        </w:rPr>
        <w:t> </w:t>
      </w:r>
      <w:r>
        <w:rPr>
          <w:spacing w:val="6"/>
          <w:w w:val="110"/>
          <w:vertAlign w:val="baseline"/>
        </w:rPr>
        <w:t>p</w:t>
      </w:r>
      <w:r>
        <w:rPr>
          <w:w w:val="106"/>
          <w:vertAlign w:val="baseline"/>
        </w:rPr>
        <w:t>or</w:t>
      </w:r>
      <w:r>
        <w:rPr>
          <w:w w:val="138"/>
          <w:vertAlign w:val="baseline"/>
        </w:rPr>
        <w:t>t</w:t>
      </w:r>
      <w:r>
        <w:rPr>
          <w:w w:val="90"/>
          <w:vertAlign w:val="baseline"/>
        </w:rPr>
        <w:t>f</w:t>
      </w:r>
      <w:r>
        <w:rPr>
          <w:w w:val="99"/>
          <w:vertAlign w:val="baseline"/>
        </w:rPr>
        <w:t>ol</w:t>
      </w:r>
      <w:r>
        <w:rPr>
          <w:spacing w:val="-1"/>
          <w:w w:val="98"/>
          <w:vertAlign w:val="baseline"/>
        </w:rPr>
        <w:t>i</w:t>
      </w:r>
      <w:r>
        <w:rPr>
          <w:w w:val="99"/>
          <w:vertAlign w:val="baseline"/>
        </w:rPr>
        <w:t>o</w:t>
      </w:r>
      <w:r>
        <w:rPr>
          <w:spacing w:val="10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Menlo" w:hAnsi="Menlo"/>
          <w:i/>
          <w:w w:val="98"/>
          <w:vertAlign w:val="baseline"/>
        </w:rPr>
        <w:t>n</w:t>
      </w:r>
      <w:r>
        <w:rPr>
          <w:rFonts w:ascii="Menlo" w:hAnsi="Menlo"/>
          <w:i/>
          <w:spacing w:val="-68"/>
          <w:vertAlign w:val="baseline"/>
        </w:rPr>
        <w:t> </w:t>
      </w:r>
      <w:r>
        <w:rPr>
          <w:w w:val="106"/>
          <w:vertAlign w:val="baseline"/>
        </w:rPr>
        <w:t>as</w:t>
      </w:r>
      <w:r>
        <w:rPr>
          <w:w w:val="100"/>
          <w:vertAlign w:val="baseline"/>
        </w:rPr>
        <w:t>s</w:t>
      </w:r>
      <w:r>
        <w:rPr>
          <w:w w:val="99"/>
          <w:vertAlign w:val="baseline"/>
        </w:rPr>
        <w:t>e</w:t>
      </w:r>
      <w:r>
        <w:rPr>
          <w:w w:val="138"/>
          <w:vertAlign w:val="baseline"/>
        </w:rPr>
        <w:t>t</w:t>
      </w:r>
      <w:r>
        <w:rPr>
          <w:w w:val="100"/>
          <w:vertAlign w:val="baseline"/>
        </w:rPr>
        <w:t>s</w:t>
      </w:r>
      <w:r>
        <w:rPr>
          <w:w w:val="109"/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rFonts w:ascii="Menlo" w:hAnsi="Menlo"/>
          <w:i/>
          <w:w w:val="94"/>
          <w:vertAlign w:val="baseline"/>
        </w:rPr>
        <w:t>σ</w:t>
      </w:r>
      <w:r>
        <w:rPr>
          <w:i/>
          <w:w w:val="161"/>
          <w:vertAlign w:val="subscript"/>
        </w:rPr>
        <w:t>ij</w:t>
      </w:r>
      <w:r>
        <w:rPr>
          <w:i/>
          <w:vertAlign w:val="baseline"/>
        </w:rPr>
        <w:t> </w:t>
      </w:r>
      <w:r>
        <w:rPr>
          <w:i/>
          <w:spacing w:val="-26"/>
          <w:vertAlign w:val="baseline"/>
        </w:rPr>
        <w:t> </w:t>
      </w:r>
      <w:r>
        <w:rPr>
          <w:w w:val="98"/>
          <w:vertAlign w:val="baseline"/>
        </w:rPr>
        <w:t>i</w:t>
      </w:r>
      <w:r>
        <w:rPr>
          <w:w w:val="100"/>
          <w:vertAlign w:val="baseline"/>
        </w:rPr>
        <w:t>s</w:t>
      </w:r>
      <w:r>
        <w:rPr>
          <w:spacing w:val="10"/>
          <w:vertAlign w:val="baseline"/>
        </w:rPr>
        <w:t> </w:t>
      </w:r>
      <w:r>
        <w:rPr>
          <w:w w:val="138"/>
          <w:vertAlign w:val="baseline"/>
        </w:rPr>
        <w:t>t</w:t>
      </w:r>
      <w:r>
        <w:rPr>
          <w:w w:val="110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c</w:t>
      </w:r>
      <w:r>
        <w:rPr>
          <w:spacing w:val="-7"/>
          <w:w w:val="99"/>
          <w:vertAlign w:val="baseline"/>
        </w:rPr>
        <w:t>o</w:t>
      </w:r>
      <w:r>
        <w:rPr>
          <w:spacing w:val="-12"/>
          <w:w w:val="104"/>
          <w:vertAlign w:val="baseline"/>
        </w:rPr>
        <w:t>v</w:t>
      </w:r>
      <w:r>
        <w:rPr>
          <w:w w:val="113"/>
          <w:vertAlign w:val="baseline"/>
        </w:rPr>
        <w:t>ar</w:t>
      </w:r>
      <w:r>
        <w:rPr>
          <w:w w:val="98"/>
          <w:vertAlign w:val="baseline"/>
        </w:rPr>
        <w:t>i</w:t>
      </w:r>
      <w:r>
        <w:rPr>
          <w:w w:val="110"/>
          <w:vertAlign w:val="baseline"/>
        </w:rPr>
        <w:t>an</w:t>
      </w:r>
      <w:r>
        <w:rPr>
          <w:w w:val="99"/>
          <w:vertAlign w:val="baseline"/>
        </w:rPr>
        <w:t>ce</w:t>
      </w:r>
      <w:r>
        <w:rPr>
          <w:spacing w:val="10"/>
          <w:vertAlign w:val="baseline"/>
        </w:rPr>
        <w:t> </w:t>
      </w:r>
      <w:r>
        <w:rPr>
          <w:spacing w:val="6"/>
          <w:w w:val="110"/>
          <w:vertAlign w:val="baseline"/>
        </w:rPr>
        <w:t>b</w:t>
      </w:r>
      <w:r>
        <w:rPr>
          <w:w w:val="99"/>
          <w:vertAlign w:val="baseline"/>
        </w:rPr>
        <w:t>e</w:t>
      </w:r>
      <w:r>
        <w:rPr>
          <w:spacing w:val="-6"/>
          <w:w w:val="138"/>
          <w:vertAlign w:val="baseline"/>
        </w:rPr>
        <w:t>t</w:t>
      </w:r>
      <w:r>
        <w:rPr>
          <w:spacing w:val="-7"/>
          <w:w w:val="99"/>
          <w:vertAlign w:val="baseline"/>
        </w:rPr>
        <w:t>w</w:t>
      </w:r>
      <w:r>
        <w:rPr>
          <w:w w:val="99"/>
          <w:vertAlign w:val="baseline"/>
        </w:rPr>
        <w:t>ee</w:t>
      </w:r>
      <w:r>
        <w:rPr>
          <w:w w:val="110"/>
          <w:vertAlign w:val="baseline"/>
        </w:rPr>
        <w:t>n </w:t>
      </w:r>
      <w:r>
        <w:rPr>
          <w:w w:val="112"/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rFonts w:ascii="Menlo" w:hAnsi="Menlo"/>
          <w:i/>
          <w:w w:val="56"/>
          <w:vertAlign w:val="baseline"/>
        </w:rPr>
        <w:t>i</w:t>
      </w:r>
      <w:r>
        <w:rPr>
          <w:w w:val="138"/>
          <w:vertAlign w:val="baseline"/>
        </w:rPr>
        <w:t>t</w:t>
      </w:r>
      <w:r>
        <w:rPr>
          <w:w w:val="110"/>
          <w:vertAlign w:val="baseline"/>
        </w:rPr>
        <w:t>h</w:t>
      </w:r>
      <w:r>
        <w:rPr>
          <w:spacing w:val="17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w w:val="110"/>
          <w:vertAlign w:val="baseline"/>
        </w:rPr>
        <w:t>d</w:t>
      </w:r>
      <w:r>
        <w:rPr>
          <w:spacing w:val="17"/>
          <w:vertAlign w:val="baseline"/>
        </w:rPr>
        <w:t> </w:t>
      </w:r>
      <w:r>
        <w:rPr>
          <w:rFonts w:ascii="Menlo" w:hAnsi="Menlo"/>
          <w:i/>
          <w:spacing w:val="12"/>
          <w:w w:val="67"/>
          <w:vertAlign w:val="baseline"/>
        </w:rPr>
        <w:t>j</w:t>
      </w:r>
      <w:r>
        <w:rPr>
          <w:w w:val="138"/>
          <w:vertAlign w:val="baseline"/>
        </w:rPr>
        <w:t>t</w:t>
      </w:r>
      <w:r>
        <w:rPr>
          <w:w w:val="110"/>
          <w:vertAlign w:val="baseline"/>
        </w:rPr>
        <w:t>h</w:t>
      </w:r>
      <w:r>
        <w:rPr>
          <w:spacing w:val="17"/>
          <w:vertAlign w:val="baseline"/>
        </w:rPr>
        <w:t> </w:t>
      </w:r>
      <w:r>
        <w:rPr>
          <w:w w:val="106"/>
          <w:vertAlign w:val="baseline"/>
        </w:rPr>
        <w:t>as</w:t>
      </w:r>
      <w:r>
        <w:rPr>
          <w:w w:val="100"/>
          <w:vertAlign w:val="baseline"/>
        </w:rPr>
        <w:t>s</w:t>
      </w:r>
      <w:r>
        <w:rPr>
          <w:w w:val="99"/>
          <w:vertAlign w:val="baseline"/>
        </w:rPr>
        <w:t>e</w:t>
      </w:r>
      <w:r>
        <w:rPr>
          <w:w w:val="138"/>
          <w:vertAlign w:val="baseline"/>
        </w:rPr>
        <w:t>t</w:t>
      </w:r>
      <w:r>
        <w:rPr>
          <w:w w:val="109"/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Menlo" w:hAnsi="Menlo"/>
          <w:i/>
          <w:w w:val="74"/>
          <w:vertAlign w:val="baseline"/>
        </w:rPr>
        <w:t>r</w:t>
      </w:r>
      <w:r>
        <w:rPr>
          <w:i/>
          <w:w w:val="147"/>
          <w:vertAlign w:val="subscript"/>
        </w:rPr>
        <w:t>i</w:t>
      </w:r>
      <w:r>
        <w:rPr>
          <w:i/>
          <w:vertAlign w:val="baseline"/>
        </w:rPr>
        <w:t> </w:t>
      </w:r>
      <w:r>
        <w:rPr>
          <w:i/>
          <w:spacing w:val="-28"/>
          <w:vertAlign w:val="baseline"/>
        </w:rPr>
        <w:t> </w:t>
      </w:r>
      <w:r>
        <w:rPr>
          <w:w w:val="98"/>
          <w:vertAlign w:val="baseline"/>
        </w:rPr>
        <w:t>i</w:t>
      </w:r>
      <w:r>
        <w:rPr>
          <w:w w:val="100"/>
          <w:vertAlign w:val="baseline"/>
        </w:rPr>
        <w:t>s</w:t>
      </w:r>
      <w:r>
        <w:rPr>
          <w:spacing w:val="17"/>
          <w:vertAlign w:val="baseline"/>
        </w:rPr>
        <w:t> </w:t>
      </w:r>
      <w:r>
        <w:rPr>
          <w:w w:val="138"/>
          <w:vertAlign w:val="baseline"/>
        </w:rPr>
        <w:t>t</w:t>
      </w:r>
      <w:r>
        <w:rPr>
          <w:w w:val="110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17"/>
          <w:vertAlign w:val="baseline"/>
        </w:rPr>
        <w:t> </w:t>
      </w:r>
      <w:r>
        <w:rPr>
          <w:w w:val="116"/>
          <w:vertAlign w:val="baseline"/>
        </w:rPr>
        <w:t>r</w:t>
      </w:r>
      <w:r>
        <w:rPr>
          <w:w w:val="99"/>
          <w:vertAlign w:val="baseline"/>
        </w:rPr>
        <w:t>e</w:t>
      </w:r>
      <w:r>
        <w:rPr>
          <w:w w:val="138"/>
          <w:vertAlign w:val="baseline"/>
        </w:rPr>
        <w:t>t</w:t>
      </w:r>
      <w:r>
        <w:rPr>
          <w:w w:val="110"/>
          <w:vertAlign w:val="baseline"/>
        </w:rPr>
        <w:t>u</w:t>
      </w:r>
      <w:r>
        <w:rPr>
          <w:w w:val="116"/>
          <w:vertAlign w:val="baseline"/>
        </w:rPr>
        <w:t>r</w:t>
      </w:r>
      <w:r>
        <w:rPr>
          <w:w w:val="110"/>
          <w:vertAlign w:val="baseline"/>
        </w:rPr>
        <w:t>n</w:t>
      </w:r>
      <w:r>
        <w:rPr>
          <w:spacing w:val="17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w w:val="138"/>
          <w:vertAlign w:val="baseline"/>
        </w:rPr>
        <w:t>t</w:t>
      </w:r>
      <w:r>
        <w:rPr>
          <w:w w:val="110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17"/>
          <w:vertAlign w:val="baseline"/>
        </w:rPr>
        <w:t> </w:t>
      </w:r>
      <w:r>
        <w:rPr>
          <w:rFonts w:ascii="Menlo" w:hAnsi="Menlo"/>
          <w:i/>
          <w:w w:val="56"/>
          <w:vertAlign w:val="baseline"/>
        </w:rPr>
        <w:t>i</w:t>
      </w:r>
      <w:r>
        <w:rPr>
          <w:w w:val="138"/>
          <w:vertAlign w:val="baseline"/>
        </w:rPr>
        <w:t>t</w:t>
      </w:r>
      <w:r>
        <w:rPr>
          <w:w w:val="110"/>
          <w:vertAlign w:val="baseline"/>
        </w:rPr>
        <w:t>h</w:t>
      </w:r>
      <w:r>
        <w:rPr>
          <w:spacing w:val="17"/>
          <w:vertAlign w:val="baseline"/>
        </w:rPr>
        <w:t> </w:t>
      </w:r>
      <w:r>
        <w:rPr>
          <w:w w:val="106"/>
          <w:vertAlign w:val="baseline"/>
        </w:rPr>
        <w:t>as</w:t>
      </w:r>
      <w:r>
        <w:rPr>
          <w:w w:val="100"/>
          <w:vertAlign w:val="baseline"/>
        </w:rPr>
        <w:t>s</w:t>
      </w:r>
      <w:r>
        <w:rPr>
          <w:w w:val="99"/>
          <w:vertAlign w:val="baseline"/>
        </w:rPr>
        <w:t>e</w:t>
      </w:r>
      <w:r>
        <w:rPr>
          <w:w w:val="138"/>
          <w:vertAlign w:val="baseline"/>
        </w:rPr>
        <w:t>t</w:t>
      </w:r>
      <w:r>
        <w:rPr>
          <w:w w:val="109"/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w w:val="110"/>
          <w:vertAlign w:val="baseline"/>
        </w:rPr>
        <w:t>d</w:t>
      </w:r>
      <w:r>
        <w:rPr>
          <w:spacing w:val="17"/>
          <w:vertAlign w:val="baseline"/>
        </w:rPr>
        <w:t> </w:t>
      </w:r>
      <w:r>
        <w:rPr>
          <w:rFonts w:ascii="Menlo" w:hAnsi="Menlo"/>
          <w:i/>
          <w:w w:val="74"/>
          <w:vertAlign w:val="baseline"/>
        </w:rPr>
        <w:t>r</w:t>
      </w:r>
      <w:r>
        <w:rPr>
          <w:i/>
          <w:w w:val="121"/>
          <w:vertAlign w:val="subscript"/>
        </w:rPr>
        <w:t>p</w:t>
      </w:r>
      <w:r>
        <w:rPr>
          <w:i/>
          <w:vertAlign w:val="baseline"/>
        </w:rPr>
        <w:t> </w:t>
      </w:r>
      <w:r>
        <w:rPr>
          <w:i/>
          <w:spacing w:val="-28"/>
          <w:vertAlign w:val="baseline"/>
        </w:rPr>
        <w:t> </w:t>
      </w:r>
      <w:r>
        <w:rPr>
          <w:w w:val="98"/>
          <w:vertAlign w:val="baseline"/>
        </w:rPr>
        <w:t>i</w:t>
      </w:r>
      <w:r>
        <w:rPr>
          <w:w w:val="100"/>
          <w:vertAlign w:val="baseline"/>
        </w:rPr>
        <w:t>s</w:t>
      </w:r>
      <w:r>
        <w:rPr>
          <w:spacing w:val="17"/>
          <w:vertAlign w:val="baseline"/>
        </w:rPr>
        <w:t> </w:t>
      </w:r>
      <w:r>
        <w:rPr>
          <w:w w:val="138"/>
          <w:vertAlign w:val="baseline"/>
        </w:rPr>
        <w:t>t</w:t>
      </w:r>
      <w:r>
        <w:rPr>
          <w:w w:val="110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17"/>
          <w:vertAlign w:val="baseline"/>
        </w:rPr>
        <w:t> </w:t>
      </w:r>
      <w:r>
        <w:rPr>
          <w:spacing w:val="6"/>
          <w:w w:val="110"/>
          <w:vertAlign w:val="baseline"/>
        </w:rPr>
        <w:t>p</w:t>
      </w:r>
      <w:r>
        <w:rPr>
          <w:w w:val="106"/>
          <w:vertAlign w:val="baseline"/>
        </w:rPr>
        <w:t>or</w:t>
      </w:r>
      <w:r>
        <w:rPr>
          <w:w w:val="138"/>
          <w:vertAlign w:val="baseline"/>
        </w:rPr>
        <w:t>t</w:t>
      </w:r>
      <w:r>
        <w:rPr>
          <w:w w:val="90"/>
          <w:vertAlign w:val="baseline"/>
        </w:rPr>
        <w:t>f</w:t>
      </w:r>
      <w:r>
        <w:rPr>
          <w:w w:val="99"/>
          <w:vertAlign w:val="baseline"/>
        </w:rPr>
        <w:t>ol</w:t>
      </w:r>
      <w:r>
        <w:rPr>
          <w:w w:val="98"/>
          <w:vertAlign w:val="baseline"/>
        </w:rPr>
        <w:t>i</w:t>
      </w:r>
      <w:r>
        <w:rPr>
          <w:w w:val="99"/>
          <w:vertAlign w:val="baseline"/>
        </w:rPr>
        <w:t>o</w:t>
      </w:r>
      <w:r>
        <w:rPr>
          <w:spacing w:val="17"/>
          <w:vertAlign w:val="baseline"/>
        </w:rPr>
        <w:t> </w:t>
      </w:r>
      <w:r>
        <w:rPr>
          <w:w w:val="116"/>
          <w:vertAlign w:val="baseline"/>
        </w:rPr>
        <w:t>r</w:t>
      </w:r>
      <w:r>
        <w:rPr>
          <w:w w:val="99"/>
          <w:vertAlign w:val="baseline"/>
        </w:rPr>
        <w:t>e</w:t>
      </w:r>
      <w:r>
        <w:rPr>
          <w:w w:val="138"/>
          <w:vertAlign w:val="baseline"/>
        </w:rPr>
        <w:t>t</w:t>
      </w:r>
      <w:r>
        <w:rPr>
          <w:w w:val="110"/>
          <w:vertAlign w:val="baseline"/>
        </w:rPr>
        <w:t>u</w:t>
      </w:r>
      <w:r>
        <w:rPr>
          <w:w w:val="116"/>
          <w:vertAlign w:val="baseline"/>
        </w:rPr>
        <w:t>r</w:t>
      </w:r>
      <w:r>
        <w:rPr>
          <w:spacing w:val="-1"/>
          <w:w w:val="110"/>
          <w:vertAlign w:val="baseline"/>
        </w:rPr>
        <w:t>n</w:t>
      </w:r>
      <w:r>
        <w:rPr>
          <w:w w:val="109"/>
          <w:vertAlign w:val="baseline"/>
        </w:rPr>
        <w:t>.</w:t>
      </w:r>
    </w:p>
    <w:p>
      <w:pPr>
        <w:pStyle w:val="BodyText"/>
        <w:spacing w:line="256" w:lineRule="auto" w:before="111"/>
        <w:ind w:left="100" w:right="154"/>
        <w:jc w:val="both"/>
      </w:pPr>
      <w:r>
        <w:rPr/>
        <w:pict>
          <v:rect style="position:absolute;margin-left:90.5pt;margin-top:6.612531pt;width:7pt;height:13pt;mso-position-horizontal-relative:page;mso-position-vertical-relative:paragraph;z-index:-15850496" filled="false" stroked="true" strokeweight="1pt" strokecolor="#ff0000">
            <v:stroke dashstyle="solid"/>
            <w10:wrap type="none"/>
          </v:rect>
        </w:pict>
      </w:r>
      <w:r>
        <w:rPr/>
        <w:pict>
          <v:shape style="position:absolute;margin-left:300.5pt;margin-top:20.61253pt;width:18pt;height:12pt;mso-position-horizontal-relative:page;mso-position-vertical-relative:paragraph;z-index:-15849984" coordorigin="6010,412" coordsize="360,240" path="m6010,652l6170,652,6170,412,6010,412,6010,652xm6230,652l6370,652,6370,412,6230,412,6230,652xe" filled="false" stroked="true" strokeweight="1pt" strokecolor="#ff0000">
            <v:path arrowok="t"/>
            <v:stroke dashstyle="solid"/>
            <w10:wrap type="none"/>
          </v:shape>
        </w:pict>
      </w:r>
      <w:r>
        <w:rPr>
          <w:w w:val="110"/>
        </w:rPr>
        <w:t>Eq.</w:t>
      </w:r>
      <w:r>
        <w:rPr>
          <w:spacing w:val="-30"/>
          <w:w w:val="110"/>
        </w:rPr>
        <w:t> </w:t>
      </w:r>
      <w:r>
        <w:rPr>
          <w:w w:val="110"/>
        </w:rPr>
        <w:t>1</w:t>
      </w:r>
      <w:r>
        <w:rPr>
          <w:spacing w:val="-31"/>
          <w:w w:val="110"/>
        </w:rPr>
        <w:t> </w:t>
      </w:r>
      <w:r>
        <w:rPr>
          <w:w w:val="110"/>
        </w:rPr>
        <w:t>specifies</w:t>
      </w:r>
      <w:r>
        <w:rPr>
          <w:spacing w:val="-30"/>
          <w:w w:val="110"/>
        </w:rPr>
        <w:t> </w:t>
      </w:r>
      <w:r>
        <w:rPr>
          <w:w w:val="110"/>
        </w:rPr>
        <w:t>to</w:t>
      </w:r>
      <w:r>
        <w:rPr>
          <w:spacing w:val="-30"/>
          <w:w w:val="110"/>
        </w:rPr>
        <w:t> </w:t>
      </w:r>
      <w:r>
        <w:rPr>
          <w:w w:val="110"/>
        </w:rPr>
        <w:t>minimize</w:t>
      </w:r>
      <w:r>
        <w:rPr>
          <w:spacing w:val="-30"/>
          <w:w w:val="110"/>
        </w:rPr>
        <w:t> </w:t>
      </w:r>
      <w:r>
        <w:rPr>
          <w:w w:val="110"/>
        </w:rPr>
        <w:t>one</w:t>
      </w:r>
      <w:r>
        <w:rPr>
          <w:spacing w:val="-30"/>
          <w:w w:val="110"/>
        </w:rPr>
        <w:t> </w:t>
      </w:r>
      <w:r>
        <w:rPr>
          <w:w w:val="110"/>
        </w:rPr>
        <w:t>half</w:t>
      </w:r>
      <w:r>
        <w:rPr>
          <w:spacing w:val="-31"/>
          <w:w w:val="110"/>
        </w:rPr>
        <w:t> </w:t>
      </w:r>
      <w:r>
        <w:rPr>
          <w:w w:val="110"/>
        </w:rPr>
        <w:t>the</w:t>
      </w:r>
      <w:r>
        <w:rPr>
          <w:spacing w:val="-30"/>
          <w:w w:val="110"/>
        </w:rPr>
        <w:t> </w:t>
      </w:r>
      <w:r>
        <w:rPr>
          <w:w w:val="110"/>
        </w:rPr>
        <w:t>variance</w:t>
      </w:r>
      <w:r>
        <w:rPr>
          <w:spacing w:val="-30"/>
          <w:w w:val="110"/>
        </w:rPr>
        <w:t> </w:t>
      </w:r>
      <w:r>
        <w:rPr>
          <w:w w:val="110"/>
        </w:rPr>
        <w:t>(which</w:t>
      </w:r>
      <w:r>
        <w:rPr>
          <w:spacing w:val="-30"/>
          <w:w w:val="110"/>
        </w:rPr>
        <w:t> </w:t>
      </w:r>
      <w:r>
        <w:rPr>
          <w:w w:val="110"/>
        </w:rPr>
        <w:t>is</w:t>
      </w:r>
      <w:r>
        <w:rPr>
          <w:spacing w:val="-30"/>
          <w:w w:val="110"/>
        </w:rPr>
        <w:t> </w:t>
      </w:r>
      <w:r>
        <w:rPr>
          <w:w w:val="110"/>
        </w:rPr>
        <w:t>equivalent</w:t>
      </w:r>
      <w:r>
        <w:rPr>
          <w:spacing w:val="-30"/>
          <w:w w:val="110"/>
        </w:rPr>
        <w:t> </w:t>
      </w:r>
      <w:r>
        <w:rPr>
          <w:w w:val="110"/>
        </w:rPr>
        <w:t>to</w:t>
      </w:r>
      <w:r>
        <w:rPr>
          <w:spacing w:val="-30"/>
          <w:w w:val="110"/>
        </w:rPr>
        <w:t> </w:t>
      </w:r>
      <w:r>
        <w:rPr>
          <w:w w:val="110"/>
        </w:rPr>
        <w:t>minimizing</w:t>
      </w:r>
      <w:r>
        <w:rPr>
          <w:spacing w:val="-31"/>
          <w:w w:val="110"/>
        </w:rPr>
        <w:t> </w:t>
      </w:r>
      <w:r>
        <w:rPr>
          <w:w w:val="110"/>
        </w:rPr>
        <w:t>the</w:t>
      </w:r>
      <w:r>
        <w:rPr>
          <w:spacing w:val="-30"/>
          <w:w w:val="110"/>
        </w:rPr>
        <w:t> </w:t>
      </w:r>
      <w:r>
        <w:rPr>
          <w:w w:val="110"/>
        </w:rPr>
        <w:t>variance and</w:t>
      </w:r>
      <w:r>
        <w:rPr>
          <w:spacing w:val="-16"/>
          <w:w w:val="110"/>
        </w:rPr>
        <w:t> </w:t>
      </w:r>
      <w:r>
        <w:rPr>
          <w:w w:val="110"/>
        </w:rPr>
        <w:t>mathematically</w:t>
      </w:r>
      <w:r>
        <w:rPr>
          <w:spacing w:val="-16"/>
          <w:w w:val="110"/>
        </w:rPr>
        <w:t> </w:t>
      </w:r>
      <w:r>
        <w:rPr>
          <w:w w:val="110"/>
        </w:rPr>
        <w:t>more</w:t>
      </w:r>
      <w:r>
        <w:rPr>
          <w:spacing w:val="-16"/>
          <w:w w:val="110"/>
        </w:rPr>
        <w:t> </w:t>
      </w:r>
      <w:r>
        <w:rPr>
          <w:w w:val="110"/>
        </w:rPr>
        <w:t>convenient),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Eqs.</w:t>
      </w:r>
      <w:r>
        <w:rPr>
          <w:spacing w:val="-15"/>
          <w:w w:val="110"/>
        </w:rPr>
        <w:t> </w:t>
      </w:r>
      <w:r>
        <w:rPr>
          <w:w w:val="110"/>
        </w:rPr>
        <w:t>2–4</w:t>
      </w:r>
      <w:r>
        <w:rPr>
          <w:spacing w:val="-16"/>
          <w:w w:val="110"/>
        </w:rPr>
        <w:t> </w:t>
      </w:r>
      <w:r>
        <w:rPr>
          <w:w w:val="110"/>
        </w:rPr>
        <w:t>require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weights</w:t>
      </w:r>
      <w:r>
        <w:rPr>
          <w:spacing w:val="-16"/>
          <w:w w:val="110"/>
        </w:rPr>
        <w:t> </w:t>
      </w:r>
      <w:r>
        <w:rPr>
          <w:w w:val="110"/>
        </w:rPr>
        <w:t>sum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1,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portfolio return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specified</w:t>
      </w:r>
      <w:r>
        <w:rPr>
          <w:spacing w:val="9"/>
          <w:w w:val="110"/>
        </w:rPr>
        <w:t> </w:t>
      </w:r>
      <w:r>
        <w:rPr>
          <w:w w:val="110"/>
        </w:rPr>
        <w:t>value,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there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no</w:t>
      </w:r>
      <w:r>
        <w:rPr>
          <w:spacing w:val="9"/>
          <w:w w:val="110"/>
        </w:rPr>
        <w:t> </w:t>
      </w:r>
      <w:r>
        <w:rPr>
          <w:w w:val="110"/>
        </w:rPr>
        <w:t>short</w:t>
      </w:r>
      <w:r>
        <w:rPr>
          <w:spacing w:val="9"/>
          <w:w w:val="110"/>
        </w:rPr>
        <w:t> </w:t>
      </w:r>
      <w:r>
        <w:rPr>
          <w:w w:val="110"/>
        </w:rPr>
        <w:t>sales.</w:t>
      </w:r>
    </w:p>
    <w:p>
      <w:pPr>
        <w:pStyle w:val="BodyText"/>
        <w:spacing w:before="110"/>
        <w:ind w:left="100"/>
        <w:jc w:val="both"/>
      </w:pPr>
      <w:r>
        <w:rPr>
          <w:w w:val="110"/>
        </w:rPr>
        <w:t>It is convenient to write these in matrix</w:t>
      </w:r>
      <w:r>
        <w:rPr>
          <w:spacing w:val="-19"/>
          <w:w w:val="110"/>
        </w:rPr>
        <w:t> </w:t>
      </w:r>
      <w:r>
        <w:rPr>
          <w:w w:val="110"/>
        </w:rPr>
        <w:t>form:</w:t>
      </w:r>
    </w:p>
    <w:p>
      <w:pPr>
        <w:tabs>
          <w:tab w:pos="4473" w:val="left" w:leader="none"/>
          <w:tab w:pos="8785" w:val="left" w:leader="none"/>
        </w:tabs>
        <w:spacing w:line="353" w:lineRule="exact" w:before="124"/>
        <w:ind w:left="3868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851520" from="290.694pt,21.242544pt" to="296.149pt,21.242544pt" stroked="true" strokeweight=".436pt" strokecolor="#000000">
            <v:stroke dashstyle="solid"/>
            <w10:wrap type="none"/>
          </v:line>
        </w:pict>
      </w:r>
      <w:r>
        <w:rPr>
          <w:w w:val="105"/>
          <w:sz w:val="22"/>
        </w:rPr>
        <w:t>min</w:t>
        <w:tab/>
      </w:r>
      <w:r>
        <w:rPr>
          <w:w w:val="105"/>
          <w:position w:val="15"/>
          <w:sz w:val="22"/>
        </w:rPr>
        <w:t>1</w:t>
      </w:r>
      <w:r>
        <w:rPr>
          <w:spacing w:val="-38"/>
          <w:w w:val="105"/>
          <w:position w:val="15"/>
          <w:sz w:val="22"/>
        </w:rPr>
        <w:t> </w:t>
      </w:r>
      <w:r>
        <w:rPr>
          <w:rFonts w:ascii="Menlo" w:hAnsi="Menlo"/>
          <w:i/>
          <w:w w:val="105"/>
          <w:sz w:val="22"/>
        </w:rPr>
        <w:t>x</w:t>
      </w:r>
      <w:r>
        <w:rPr>
          <w:i/>
          <w:w w:val="105"/>
          <w:sz w:val="22"/>
          <w:vertAlign w:val="superscript"/>
        </w:rPr>
        <w:t>T</w:t>
      </w:r>
      <w:r>
        <w:rPr>
          <w:i/>
          <w:spacing w:val="-28"/>
          <w:w w:val="105"/>
          <w:sz w:val="22"/>
          <w:vertAlign w:val="baseline"/>
        </w:rPr>
        <w:t> </w:t>
      </w:r>
      <w:r>
        <w:rPr>
          <w:rFonts w:ascii="Menlo" w:hAnsi="Menlo"/>
          <w:i/>
          <w:w w:val="105"/>
          <w:sz w:val="22"/>
          <w:vertAlign w:val="baseline"/>
        </w:rPr>
        <w:t>σx</w:t>
        <w:tab/>
      </w:r>
      <w:r>
        <w:rPr>
          <w:w w:val="105"/>
          <w:sz w:val="22"/>
          <w:vertAlign w:val="baseline"/>
        </w:rPr>
        <w:t>(5)</w:t>
      </w:r>
    </w:p>
    <w:p>
      <w:pPr>
        <w:pStyle w:val="BodyText"/>
        <w:spacing w:line="199" w:lineRule="exact"/>
        <w:ind w:left="4473"/>
      </w:pPr>
      <w:r>
        <w:rPr>
          <w:w w:val="99"/>
        </w:rPr>
        <w:t>2</w:t>
      </w:r>
    </w:p>
    <w:p>
      <w:pPr>
        <w:tabs>
          <w:tab w:pos="510" w:val="left" w:leader="none"/>
          <w:tab w:pos="4845" w:val="left" w:leader="none"/>
        </w:tabs>
        <w:spacing w:before="26"/>
        <w:ind w:left="0" w:right="154" w:firstLine="0"/>
        <w:jc w:val="right"/>
        <w:rPr>
          <w:sz w:val="22"/>
        </w:rPr>
      </w:pPr>
      <w:r>
        <w:rPr>
          <w:w w:val="115"/>
          <w:sz w:val="22"/>
        </w:rPr>
        <w:t>s.t.</w:t>
        <w:tab/>
        <w:t>1</w:t>
      </w:r>
      <w:r>
        <w:rPr>
          <w:i/>
          <w:w w:val="115"/>
          <w:sz w:val="22"/>
          <w:vertAlign w:val="superscript"/>
        </w:rPr>
        <w:t>T</w:t>
      </w:r>
      <w:r>
        <w:rPr>
          <w:i/>
          <w:w w:val="115"/>
          <w:sz w:val="22"/>
          <w:vertAlign w:val="baseline"/>
        </w:rPr>
        <w:t> </w:t>
      </w:r>
      <w:r>
        <w:rPr>
          <w:rFonts w:ascii="Menlo"/>
          <w:i/>
          <w:w w:val="115"/>
          <w:sz w:val="22"/>
          <w:vertAlign w:val="baseline"/>
        </w:rPr>
        <w:t>x</w:t>
      </w:r>
      <w:r>
        <w:rPr>
          <w:rFonts w:ascii="Menlo"/>
          <w:i/>
          <w:spacing w:val="-131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spacing w:val="-9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1</w:t>
        <w:tab/>
        <w:t>(6)</w:t>
      </w:r>
    </w:p>
    <w:p>
      <w:pPr>
        <w:tabs>
          <w:tab w:pos="4335" w:val="left" w:leader="none"/>
        </w:tabs>
        <w:spacing w:before="102"/>
        <w:ind w:left="0" w:right="154" w:firstLine="0"/>
        <w:jc w:val="right"/>
        <w:rPr>
          <w:sz w:val="22"/>
        </w:rPr>
      </w:pPr>
      <w:r>
        <w:rPr>
          <w:rFonts w:ascii="Menlo"/>
          <w:i/>
          <w:w w:val="110"/>
          <w:sz w:val="22"/>
        </w:rPr>
        <w:t>r</w:t>
      </w:r>
      <w:r>
        <w:rPr>
          <w:i/>
          <w:w w:val="110"/>
          <w:sz w:val="22"/>
          <w:vertAlign w:val="superscript"/>
        </w:rPr>
        <w:t>T</w:t>
      </w:r>
      <w:r>
        <w:rPr>
          <w:i/>
          <w:spacing w:val="-35"/>
          <w:w w:val="110"/>
          <w:sz w:val="22"/>
          <w:vertAlign w:val="baseline"/>
        </w:rPr>
        <w:t> </w:t>
      </w:r>
      <w:r>
        <w:rPr>
          <w:rFonts w:ascii="Menlo"/>
          <w:i/>
          <w:w w:val="110"/>
          <w:sz w:val="22"/>
          <w:vertAlign w:val="baseline"/>
        </w:rPr>
        <w:t>x</w:t>
      </w:r>
      <w:r>
        <w:rPr>
          <w:rFonts w:ascii="Menlo"/>
          <w:i/>
          <w:spacing w:val="-99"/>
          <w:w w:val="11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spacing w:val="-16"/>
          <w:w w:val="115"/>
          <w:sz w:val="22"/>
          <w:vertAlign w:val="baseline"/>
        </w:rPr>
        <w:t> </w:t>
      </w:r>
      <w:r>
        <w:rPr>
          <w:rFonts w:ascii="Menlo"/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bscript"/>
        </w:rPr>
        <w:t>p</w:t>
      </w:r>
      <w:r>
        <w:rPr>
          <w:i/>
          <w:w w:val="110"/>
          <w:sz w:val="22"/>
          <w:vertAlign w:val="baseline"/>
        </w:rPr>
        <w:tab/>
      </w:r>
      <w:r>
        <w:rPr>
          <w:w w:val="110"/>
          <w:sz w:val="22"/>
          <w:vertAlign w:val="baseline"/>
        </w:rPr>
        <w:t>(7)</w:t>
      </w:r>
    </w:p>
    <w:p>
      <w:pPr>
        <w:tabs>
          <w:tab w:pos="8785" w:val="left" w:leader="none"/>
        </w:tabs>
        <w:spacing w:before="74"/>
        <w:ind w:left="4449" w:right="0" w:firstLine="0"/>
        <w:jc w:val="left"/>
        <w:rPr>
          <w:sz w:val="22"/>
        </w:rPr>
      </w:pPr>
      <w:r>
        <w:rPr>
          <w:rFonts w:ascii="Menlo" w:hAnsi="Menlo"/>
          <w:i/>
          <w:w w:val="110"/>
          <w:sz w:val="22"/>
        </w:rPr>
        <w:t>x</w:t>
      </w:r>
      <w:r>
        <w:rPr>
          <w:rFonts w:ascii="Menlo" w:hAnsi="Menlo"/>
          <w:i/>
          <w:spacing w:val="-88"/>
          <w:w w:val="110"/>
          <w:sz w:val="22"/>
        </w:rPr>
        <w:t> </w:t>
      </w:r>
      <w:r>
        <w:rPr>
          <w:rFonts w:ascii="Menlo" w:hAnsi="Menlo"/>
          <w:i/>
          <w:w w:val="110"/>
          <w:sz w:val="22"/>
        </w:rPr>
        <w:t>≤</w:t>
      </w:r>
      <w:r>
        <w:rPr>
          <w:rFonts w:ascii="Menlo" w:hAnsi="Menlo"/>
          <w:i/>
          <w:spacing w:val="-87"/>
          <w:w w:val="110"/>
          <w:sz w:val="22"/>
        </w:rPr>
        <w:t> </w:t>
      </w:r>
      <w:r>
        <w:rPr>
          <w:w w:val="110"/>
          <w:sz w:val="22"/>
        </w:rPr>
        <w:t>0</w:t>
        <w:tab/>
        <w:t>(8)</w:t>
      </w:r>
    </w:p>
    <w:p>
      <w:pPr>
        <w:pStyle w:val="BodyText"/>
        <w:spacing w:line="252" w:lineRule="auto" w:before="233"/>
        <w:ind w:left="100" w:right="154"/>
        <w:jc w:val="both"/>
      </w:pP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Menlo" w:hAnsi="Menlo"/>
          <w:i/>
          <w:w w:val="105"/>
        </w:rPr>
        <w:t>x</w:t>
      </w:r>
      <w:r>
        <w:rPr>
          <w:rFonts w:ascii="Menlo" w:hAnsi="Menlo"/>
          <w:i/>
          <w:spacing w:val="-9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Menlo" w:hAnsi="Menlo"/>
          <w:i/>
          <w:w w:val="105"/>
        </w:rPr>
        <w:t>r</w:t>
      </w:r>
      <w:r>
        <w:rPr>
          <w:rFonts w:ascii="Menlo" w:hAnsi="Menlo"/>
          <w:i/>
          <w:spacing w:val="-8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vectors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weights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w w:val="105"/>
        </w:rPr>
        <w:t>respectively,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Menlo" w:hAnsi="Menlo"/>
          <w:i/>
          <w:w w:val="105"/>
        </w:rPr>
        <w:t>σ</w:t>
      </w:r>
      <w:r>
        <w:rPr>
          <w:rFonts w:ascii="Menlo" w:hAnsi="Menlo"/>
          <w:i/>
          <w:spacing w:val="-8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covariance matrix.</w:t>
      </w:r>
    </w:p>
    <w:p>
      <w:pPr>
        <w:pStyle w:val="BodyText"/>
        <w:spacing w:line="252" w:lineRule="auto" w:before="115"/>
        <w:ind w:left="100" w:right="154"/>
        <w:jc w:val="both"/>
      </w:pPr>
      <w:r>
        <w:rPr>
          <w:w w:val="105"/>
        </w:rPr>
        <w:t>In standard form, we define the objective function </w:t>
      </w:r>
      <w:r>
        <w:rPr>
          <w:rFonts w:ascii="Menlo"/>
          <w:i/>
          <w:w w:val="105"/>
        </w:rPr>
        <w:t>f </w:t>
      </w:r>
      <w:r>
        <w:rPr>
          <w:w w:val="105"/>
        </w:rPr>
        <w:t>(</w:t>
      </w:r>
      <w:r>
        <w:rPr>
          <w:rFonts w:ascii="Menlo"/>
          <w:i/>
          <w:w w:val="105"/>
        </w:rPr>
        <w:t>x</w:t>
      </w:r>
      <w:r>
        <w:rPr>
          <w:w w:val="105"/>
        </w:rPr>
        <w:t>), equality constraints </w:t>
      </w:r>
      <w:r>
        <w:rPr>
          <w:rFonts w:ascii="Menlo"/>
          <w:i/>
          <w:w w:val="105"/>
        </w:rPr>
        <w:t>g</w:t>
      </w:r>
      <w:r>
        <w:rPr>
          <w:w w:val="105"/>
        </w:rPr>
        <w:t>(</w:t>
      </w:r>
      <w:r>
        <w:rPr>
          <w:rFonts w:ascii="Menlo"/>
          <w:i/>
          <w:w w:val="105"/>
        </w:rPr>
        <w:t>x</w:t>
      </w:r>
      <w:r>
        <w:rPr>
          <w:w w:val="105"/>
        </w:rPr>
        <w:t>) = 0, and inequality  constraints  </w:t>
      </w:r>
      <w:r>
        <w:rPr>
          <w:rFonts w:ascii="Menlo"/>
          <w:i/>
          <w:w w:val="105"/>
        </w:rPr>
        <w:t>h</w:t>
      </w:r>
      <w:r>
        <w:rPr>
          <w:w w:val="105"/>
        </w:rPr>
        <w:t>(</w:t>
      </w:r>
      <w:r>
        <w:rPr>
          <w:rFonts w:ascii="Menlo"/>
          <w:i/>
          <w:w w:val="105"/>
        </w:rPr>
        <w:t>x</w:t>
      </w:r>
      <w:r>
        <w:rPr>
          <w:w w:val="105"/>
        </w:rPr>
        <w:t>)</w:t>
      </w:r>
      <w:r>
        <w:rPr>
          <w:spacing w:val="-26"/>
          <w:w w:val="105"/>
        </w:rPr>
        <w:t> </w:t>
      </w:r>
      <w:r>
        <w:rPr>
          <w:spacing w:val="25"/>
          <w:position w:val="-2"/>
        </w:rPr>
        <w:drawing>
          <wp:inline distT="0" distB="0" distL="0" distR="0">
            <wp:extent cx="85725" cy="1079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position w:val="-2"/>
        </w:rPr>
      </w:r>
      <w:r>
        <w:rPr>
          <w:spacing w:val="-5"/>
        </w:rPr>
        <w:t> </w:t>
      </w:r>
      <w:r>
        <w:rPr>
          <w:w w:val="105"/>
        </w:rPr>
        <w:t>0.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1320" w:bottom="280" w:left="1340" w:right="1680"/>
        </w:sect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9"/>
        <w:rPr>
          <w:sz w:val="4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w w:val="105"/>
          <w:sz w:val="22"/>
        </w:rPr>
        <w:t>Here,</w:t>
      </w:r>
      <w:r>
        <w:rPr>
          <w:spacing w:val="17"/>
          <w:w w:val="105"/>
          <w:sz w:val="22"/>
        </w:rPr>
        <w:t> </w:t>
      </w:r>
      <w:r>
        <w:rPr>
          <w:rFonts w:ascii="Menlo" w:hAnsi="Menlo"/>
          <w:i/>
          <w:w w:val="105"/>
          <w:sz w:val="22"/>
        </w:rPr>
        <w:t>Ax</w:t>
      </w:r>
      <w:r>
        <w:rPr>
          <w:rFonts w:ascii="Menlo" w:hAnsi="Menlo"/>
          <w:i/>
          <w:spacing w:val="-89"/>
          <w:w w:val="105"/>
          <w:sz w:val="22"/>
        </w:rPr>
        <w:t> </w:t>
      </w:r>
      <w:r>
        <w:rPr>
          <w:rFonts w:ascii="Menlo" w:hAnsi="Menlo"/>
          <w:i/>
          <w:w w:val="105"/>
          <w:sz w:val="22"/>
        </w:rPr>
        <w:t>—</w:t>
      </w:r>
      <w:r>
        <w:rPr>
          <w:rFonts w:ascii="Menlo" w:hAnsi="Menlo"/>
          <w:i/>
          <w:spacing w:val="-88"/>
          <w:w w:val="105"/>
          <w:sz w:val="22"/>
        </w:rPr>
        <w:t> </w:t>
      </w:r>
      <w:r>
        <w:rPr>
          <w:rFonts w:ascii="Menlo" w:hAnsi="Menlo"/>
          <w:i/>
          <w:sz w:val="22"/>
        </w:rPr>
        <w:t>b</w:t>
      </w:r>
      <w:r>
        <w:rPr>
          <w:rFonts w:ascii="Menlo" w:hAnsi="Menlo"/>
          <w:i/>
          <w:spacing w:val="-57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Eqs.</w:t>
      </w:r>
    </w:p>
    <w:p>
      <w:pPr>
        <w:tabs>
          <w:tab w:pos="1894" w:val="left" w:leader="none"/>
          <w:tab w:pos="6240" w:val="left" w:leader="none"/>
        </w:tabs>
        <w:spacing w:line="353" w:lineRule="exact" w:before="56"/>
        <w:ind w:left="1154" w:right="0" w:firstLine="0"/>
        <w:jc w:val="left"/>
        <w:rPr>
          <w:sz w:val="22"/>
        </w:rPr>
      </w:pPr>
      <w:r>
        <w:rPr/>
        <w:br w:type="column"/>
      </w:r>
      <w:r>
        <w:rPr>
          <w:rFonts w:ascii="Menlo" w:hAnsi="Menlo"/>
          <w:i/>
          <w:sz w:val="22"/>
        </w:rPr>
        <w:t>f</w:t>
      </w:r>
      <w:r>
        <w:rPr>
          <w:rFonts w:ascii="Menlo" w:hAnsi="Menlo"/>
          <w:i/>
          <w:spacing w:val="-111"/>
          <w:sz w:val="22"/>
        </w:rPr>
        <w:t> </w:t>
      </w:r>
      <w:r>
        <w:rPr>
          <w:sz w:val="22"/>
        </w:rPr>
        <w:t>(</w:t>
      </w:r>
      <w:r>
        <w:rPr>
          <w:rFonts w:ascii="Menlo" w:hAnsi="Menlo"/>
          <w:i/>
          <w:sz w:val="22"/>
        </w:rPr>
        <w:t>x</w:t>
      </w:r>
      <w:r>
        <w:rPr>
          <w:sz w:val="22"/>
        </w:rPr>
        <w:t>)</w:t>
        <w:tab/>
      </w:r>
      <w:r>
        <w:rPr>
          <w:position w:val="15"/>
          <w:sz w:val="22"/>
          <w:u w:val="single"/>
        </w:rPr>
        <w:t>1</w:t>
      </w:r>
      <w:r>
        <w:rPr>
          <w:spacing w:val="-31"/>
          <w:position w:val="15"/>
          <w:sz w:val="22"/>
        </w:rPr>
        <w:t> </w:t>
      </w:r>
      <w:r>
        <w:rPr>
          <w:rFonts w:ascii="Menlo" w:hAnsi="Menlo"/>
          <w:i/>
          <w:sz w:val="22"/>
        </w:rPr>
        <w:t>x</w:t>
      </w:r>
      <w:r>
        <w:rPr>
          <w:i/>
          <w:sz w:val="22"/>
          <w:vertAlign w:val="superscript"/>
        </w:rPr>
        <w:t>T</w:t>
      </w:r>
      <w:r>
        <w:rPr>
          <w:i/>
          <w:spacing w:val="-22"/>
          <w:sz w:val="22"/>
          <w:vertAlign w:val="baseline"/>
        </w:rPr>
        <w:t> </w:t>
      </w:r>
      <w:r>
        <w:rPr>
          <w:rFonts w:ascii="Menlo" w:hAnsi="Menlo"/>
          <w:i/>
          <w:sz w:val="22"/>
          <w:vertAlign w:val="baseline"/>
        </w:rPr>
        <w:t>σx</w:t>
        <w:tab/>
      </w:r>
      <w:r>
        <w:rPr>
          <w:sz w:val="22"/>
          <w:vertAlign w:val="baseline"/>
        </w:rPr>
        <w:t>(9)</w:t>
      </w:r>
    </w:p>
    <w:p>
      <w:pPr>
        <w:pStyle w:val="BodyText"/>
        <w:spacing w:line="199" w:lineRule="exact"/>
        <w:ind w:left="1894"/>
      </w:pPr>
      <w:r>
        <w:rPr/>
        <w:pict>
          <v:shape style="position:absolute;margin-left:276.259003pt;margin-top:-8.358406pt;width:8.5pt;height:18.95pt;mso-position-horizontal-relative:page;mso-position-vertical-relative:paragraph;z-index:-15847936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2"/>
                    </w:rPr>
                  </w:pPr>
                  <w:r>
                    <w:rPr>
                      <w:rFonts w:ascii="Menlo" w:hAnsi="Menlo"/>
                      <w:i/>
                      <w:w w:val="127"/>
                      <w:sz w:val="22"/>
                    </w:rPr>
                    <w:t>⌘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2</w:t>
      </w:r>
    </w:p>
    <w:p>
      <w:pPr>
        <w:tabs>
          <w:tab w:pos="6130" w:val="left" w:leader="none"/>
        </w:tabs>
        <w:spacing w:before="17"/>
        <w:ind w:left="1173" w:right="0" w:firstLine="0"/>
        <w:jc w:val="left"/>
        <w:rPr>
          <w:sz w:val="22"/>
        </w:rPr>
      </w:pPr>
      <w:r>
        <w:rPr>
          <w:rFonts w:ascii="Menlo" w:hAnsi="Menlo"/>
          <w:i/>
          <w:sz w:val="22"/>
        </w:rPr>
        <w:t>g</w:t>
      </w:r>
      <w:r>
        <w:rPr>
          <w:sz w:val="22"/>
        </w:rPr>
        <w:t>(</w:t>
      </w:r>
      <w:r>
        <w:rPr>
          <w:rFonts w:ascii="Menlo" w:hAnsi="Menlo"/>
          <w:i/>
          <w:sz w:val="22"/>
        </w:rPr>
        <w:t>x</w:t>
      </w:r>
      <w:r>
        <w:rPr>
          <w:sz w:val="22"/>
        </w:rPr>
        <w:t>)</w:t>
      </w:r>
      <w:r>
        <w:rPr>
          <w:spacing w:val="10"/>
          <w:sz w:val="22"/>
        </w:rPr>
        <w:t> </w:t>
      </w:r>
      <w:r>
        <w:rPr>
          <w:rFonts w:ascii="Menlo" w:hAnsi="Menlo"/>
          <w:i/>
          <w:w w:val="115"/>
          <w:sz w:val="22"/>
        </w:rPr>
        <w:t>⌘</w:t>
      </w:r>
      <w:r>
        <w:rPr>
          <w:rFonts w:ascii="Menlo" w:hAnsi="Menlo"/>
          <w:i/>
          <w:spacing w:val="-87"/>
          <w:w w:val="115"/>
          <w:sz w:val="22"/>
        </w:rPr>
        <w:t> </w:t>
      </w:r>
      <w:r>
        <w:rPr>
          <w:rFonts w:ascii="Menlo" w:hAnsi="Menlo"/>
          <w:i/>
          <w:sz w:val="22"/>
        </w:rPr>
        <w:t>Ax</w:t>
      </w:r>
      <w:r>
        <w:rPr>
          <w:rFonts w:ascii="Menlo" w:hAnsi="Menlo"/>
          <w:i/>
          <w:spacing w:val="-80"/>
          <w:sz w:val="22"/>
        </w:rPr>
        <w:t> </w:t>
      </w:r>
      <w:r>
        <w:rPr>
          <w:rFonts w:ascii="Menlo" w:hAnsi="Menlo"/>
          <w:i/>
          <w:w w:val="115"/>
          <w:sz w:val="22"/>
        </w:rPr>
        <w:t>—</w:t>
      </w:r>
      <w:r>
        <w:rPr>
          <w:rFonts w:ascii="Menlo" w:hAnsi="Menlo"/>
          <w:i/>
          <w:spacing w:val="-100"/>
          <w:w w:val="115"/>
          <w:sz w:val="22"/>
        </w:rPr>
        <w:t> </w:t>
      </w:r>
      <w:r>
        <w:rPr>
          <w:rFonts w:ascii="Menlo" w:hAnsi="Menlo"/>
          <w:i/>
          <w:sz w:val="22"/>
        </w:rPr>
        <w:t>b</w:t>
      </w:r>
      <w:r>
        <w:rPr>
          <w:rFonts w:ascii="Menlo" w:hAnsi="Menlo"/>
          <w:i/>
          <w:spacing w:val="-67"/>
          <w:sz w:val="22"/>
        </w:rPr>
        <w:t> </w:t>
      </w:r>
      <w:r>
        <w:rPr>
          <w:w w:val="115"/>
          <w:sz w:val="22"/>
        </w:rPr>
        <w:t>=</w:t>
      </w:r>
      <w:r>
        <w:rPr>
          <w:spacing w:val="2"/>
          <w:w w:val="115"/>
          <w:sz w:val="22"/>
        </w:rPr>
        <w:t> </w:t>
      </w:r>
      <w:r>
        <w:rPr>
          <w:sz w:val="22"/>
        </w:rPr>
        <w:t>0</w:t>
        <w:tab/>
        <w:t>(10)</w:t>
      </w:r>
    </w:p>
    <w:p>
      <w:pPr>
        <w:tabs>
          <w:tab w:pos="6130" w:val="left" w:leader="none"/>
        </w:tabs>
        <w:spacing w:before="73"/>
        <w:ind w:left="1159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65472">
            <wp:simplePos x="0" y="0"/>
            <wp:positionH relativeFrom="page">
              <wp:posOffset>3892854</wp:posOffset>
            </wp:positionH>
            <wp:positionV relativeFrom="paragraph">
              <wp:posOffset>87878</wp:posOffset>
            </wp:positionV>
            <wp:extent cx="85725" cy="10795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/>
          <w:i/>
          <w:w w:val="110"/>
          <w:sz w:val="22"/>
        </w:rPr>
        <w:t>h</w:t>
      </w:r>
      <w:r>
        <w:rPr>
          <w:w w:val="110"/>
          <w:sz w:val="22"/>
        </w:rPr>
        <w:t>(</w:t>
      </w:r>
      <w:r>
        <w:rPr>
          <w:rFonts w:ascii="Menlo" w:hAnsi="Menlo"/>
          <w:i/>
          <w:w w:val="110"/>
          <w:sz w:val="22"/>
        </w:rPr>
        <w:t>x</w:t>
      </w:r>
      <w:r>
        <w:rPr>
          <w:w w:val="110"/>
          <w:sz w:val="22"/>
        </w:rPr>
        <w:t>) </w:t>
      </w:r>
      <w:r>
        <w:rPr>
          <w:rFonts w:ascii="Menlo" w:hAnsi="Menlo"/>
          <w:i/>
          <w:w w:val="110"/>
          <w:sz w:val="22"/>
        </w:rPr>
        <w:t>⌘</w:t>
      </w:r>
      <w:r>
        <w:rPr>
          <w:rFonts w:ascii="Menlo" w:hAnsi="Menlo"/>
          <w:i/>
          <w:spacing w:val="-90"/>
          <w:w w:val="110"/>
          <w:sz w:val="22"/>
        </w:rPr>
        <w:t> </w:t>
      </w:r>
      <w:r>
        <w:rPr>
          <w:rFonts w:ascii="Menlo" w:hAnsi="Menlo"/>
          <w:i/>
          <w:w w:val="110"/>
          <w:sz w:val="22"/>
        </w:rPr>
        <w:t>—x</w:t>
      </w:r>
      <w:r>
        <w:rPr>
          <w:rFonts w:ascii="Menlo" w:hAnsi="Menlo"/>
          <w:i/>
          <w:spacing w:val="135"/>
          <w:w w:val="110"/>
          <w:sz w:val="22"/>
        </w:rPr>
        <w:t> </w:t>
      </w:r>
      <w:r>
        <w:rPr>
          <w:w w:val="110"/>
          <w:sz w:val="22"/>
        </w:rPr>
        <w:t>0</w:t>
        <w:tab/>
        <w:t>(11)</w:t>
      </w:r>
    </w:p>
    <w:p>
      <w:pPr>
        <w:pStyle w:val="BodyText"/>
        <w:spacing w:before="233"/>
        <w:ind w:left="100"/>
      </w:pPr>
      <w:r>
        <w:rPr/>
        <w:pict>
          <v:group style="position:absolute;margin-left:178pt;margin-top:13.085531pt;width:19pt;height:12pt;mso-position-horizontal-relative:page;mso-position-vertical-relative:paragraph;z-index:15730688" coordorigin="3560,262" coordsize="380,240">
            <v:shape style="position:absolute;left:3570;top:271;width:360;height:220" coordorigin="3570,272" coordsize="360,220" path="m3570,492l3710,492,3710,272,3570,272,3570,492xm3790,492l3930,492,3930,272,3790,272,3790,492xe" filled="false" stroked="true" strokeweight="1pt" strokecolor="#ff0000">
              <v:path arrowok="t"/>
              <v:stroke dashstyle="solid"/>
            </v:shape>
            <v:shape style="position:absolute;left:3560;top:261;width:380;height:240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2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6–7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in  matrix</w:t>
      </w:r>
      <w:r>
        <w:rPr>
          <w:spacing w:val="2"/>
          <w:w w:val="105"/>
        </w:rPr>
        <w:t> </w:t>
      </w:r>
      <w:r>
        <w:rPr>
          <w:w w:val="105"/>
        </w:rPr>
        <w:t>form.</w:t>
      </w:r>
    </w:p>
    <w:p>
      <w:pPr>
        <w:spacing w:after="0"/>
        <w:sectPr>
          <w:type w:val="continuous"/>
          <w:pgSz w:w="12240" w:h="15840"/>
          <w:pgMar w:top="1320" w:bottom="280" w:left="1340" w:right="1680"/>
          <w:cols w:num="2" w:equalWidth="0">
            <w:col w:w="2213" w:space="332"/>
            <w:col w:w="6675"/>
          </w:cols>
        </w:sectPr>
      </w:pPr>
    </w:p>
    <w:p>
      <w:pPr>
        <w:pStyle w:val="Heading1"/>
        <w:numPr>
          <w:ilvl w:val="0"/>
          <w:numId w:val="1"/>
        </w:numPr>
        <w:tabs>
          <w:tab w:pos="584" w:val="left" w:leader="none"/>
          <w:tab w:pos="585" w:val="left" w:leader="none"/>
        </w:tabs>
        <w:spacing w:line="240" w:lineRule="auto" w:before="67" w:after="0"/>
        <w:ind w:left="584" w:right="0" w:hanging="485"/>
        <w:jc w:val="left"/>
      </w:pPr>
      <w:r>
        <w:rPr>
          <w:w w:val="115"/>
        </w:rPr>
        <w:t>Method of Lagrange</w:t>
      </w:r>
      <w:r>
        <w:rPr>
          <w:spacing w:val="74"/>
          <w:w w:val="115"/>
        </w:rPr>
        <w:t> </w:t>
      </w:r>
      <w:r>
        <w:rPr>
          <w:w w:val="115"/>
        </w:rPr>
        <w:t>multipliers</w:t>
      </w:r>
    </w:p>
    <w:p>
      <w:pPr>
        <w:pStyle w:val="BodyText"/>
        <w:spacing w:before="7"/>
        <w:rPr>
          <w:b/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778" w:footer="0" w:top="1320" w:bottom="280" w:left="1340" w:right="1680"/>
        </w:sectPr>
      </w:pPr>
    </w:p>
    <w:p>
      <w:pPr>
        <w:pStyle w:val="BodyText"/>
        <w:spacing w:before="58"/>
        <w:ind w:left="100"/>
      </w:pPr>
      <w:r>
        <w:rPr>
          <w:w w:val="105"/>
        </w:rPr>
        <w:t>We form the</w:t>
      </w:r>
      <w:r>
        <w:rPr>
          <w:spacing w:val="57"/>
          <w:w w:val="105"/>
        </w:rPr>
        <w:t> </w:t>
      </w:r>
      <w:r>
        <w:rPr>
          <w:w w:val="105"/>
        </w:rPr>
        <w:t>Lagrangian</w:t>
      </w:r>
    </w:p>
    <w:p>
      <w:pPr>
        <w:pStyle w:val="BodyText"/>
        <w:spacing w:before="3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line="224" w:lineRule="exact" w:before="0"/>
        <w:ind w:left="565" w:right="0" w:firstLine="0"/>
        <w:jc w:val="left"/>
        <w:rPr>
          <w:i/>
          <w:sz w:val="16"/>
        </w:rPr>
      </w:pPr>
      <w:r>
        <w:rPr>
          <w:w w:val="105"/>
          <w:sz w:val="22"/>
        </w:rPr>
        <w:t>1 </w:t>
      </w:r>
      <w:r>
        <w:rPr>
          <w:spacing w:val="12"/>
          <w:w w:val="105"/>
          <w:sz w:val="22"/>
        </w:rPr>
        <w:t> </w:t>
      </w:r>
      <w:r>
        <w:rPr>
          <w:i/>
          <w:w w:val="105"/>
          <w:position w:val="-5"/>
          <w:sz w:val="16"/>
        </w:rPr>
        <w:t>T</w:t>
      </w:r>
    </w:p>
    <w:p>
      <w:pPr>
        <w:spacing w:line="148" w:lineRule="auto" w:before="0"/>
        <w:ind w:left="100" w:right="0" w:firstLine="0"/>
        <w:jc w:val="left"/>
        <w:rPr>
          <w:rFonts w:ascii="Menlo"/>
          <w:i/>
          <w:sz w:val="22"/>
        </w:rPr>
      </w:pPr>
      <w:r>
        <w:rPr/>
        <w:pict>
          <v:line style="position:absolute;mso-position-horizontal-relative:page;mso-position-vertical-relative:paragraph;z-index:-15847424" from="233.091003pt,6.460152pt" to="238.546003pt,6.460152pt" stroked="true" strokeweight=".436pt" strokecolor="#000000">
            <v:stroke dashstyle="solid"/>
            <w10:wrap type="none"/>
          </v:line>
        </w:pict>
      </w:r>
      <w:r>
        <w:rPr>
          <w:rFonts w:ascii="Menlo"/>
          <w:i/>
          <w:w w:val="110"/>
          <w:sz w:val="22"/>
        </w:rPr>
        <w:t>L</w:t>
      </w:r>
      <w:r>
        <w:rPr>
          <w:rFonts w:ascii="Menlo"/>
          <w:i/>
          <w:spacing w:val="-113"/>
          <w:w w:val="110"/>
          <w:sz w:val="22"/>
        </w:rPr>
        <w:t> </w:t>
      </w:r>
      <w:r>
        <w:rPr>
          <w:w w:val="120"/>
          <w:sz w:val="22"/>
        </w:rPr>
        <w:t>= </w:t>
      </w:r>
      <w:r>
        <w:rPr>
          <w:w w:val="110"/>
          <w:position w:val="-14"/>
          <w:sz w:val="22"/>
        </w:rPr>
        <w:t>2 </w:t>
      </w:r>
      <w:r>
        <w:rPr>
          <w:rFonts w:ascii="Menlo"/>
          <w:i/>
          <w:w w:val="110"/>
          <w:sz w:val="22"/>
        </w:rPr>
        <w:t>x</w:t>
      </w:r>
    </w:p>
    <w:p>
      <w:pPr>
        <w:pStyle w:val="BodyText"/>
        <w:rPr>
          <w:rFonts w:ascii="Menlo"/>
          <w:i/>
          <w:sz w:val="26"/>
        </w:rPr>
      </w:pPr>
      <w:r>
        <w:rPr/>
        <w:br w:type="column"/>
      </w:r>
      <w:r>
        <w:rPr>
          <w:rFonts w:ascii="Menlo"/>
          <w:i/>
          <w:sz w:val="26"/>
        </w:rPr>
      </w:r>
    </w:p>
    <w:p>
      <w:pPr>
        <w:pStyle w:val="BodyText"/>
        <w:spacing w:before="6"/>
        <w:rPr>
          <w:rFonts w:ascii="Menlo"/>
          <w:i/>
          <w:sz w:val="20"/>
        </w:rPr>
      </w:pPr>
    </w:p>
    <w:p>
      <w:pPr>
        <w:spacing w:before="0"/>
        <w:ind w:left="-7" w:right="0" w:firstLine="0"/>
        <w:jc w:val="left"/>
        <w:rPr>
          <w:i/>
          <w:sz w:val="22"/>
        </w:rPr>
      </w:pPr>
      <w:r>
        <w:rPr>
          <w:rFonts w:ascii="Menlo" w:hAnsi="Menlo"/>
          <w:i/>
          <w:w w:val="110"/>
          <w:sz w:val="22"/>
        </w:rPr>
        <w:t>σx</w:t>
      </w:r>
      <w:r>
        <w:rPr>
          <w:rFonts w:ascii="Menlo" w:hAnsi="Menlo"/>
          <w:i/>
          <w:spacing w:val="-114"/>
          <w:w w:val="110"/>
          <w:sz w:val="22"/>
        </w:rPr>
        <w:t> </w:t>
      </w:r>
      <w:r>
        <w:rPr>
          <w:w w:val="115"/>
          <w:sz w:val="22"/>
        </w:rPr>
        <w:t>+</w:t>
      </w:r>
      <w:r>
        <w:rPr>
          <w:spacing w:val="-31"/>
          <w:w w:val="115"/>
          <w:sz w:val="22"/>
        </w:rPr>
        <w:t> </w:t>
      </w:r>
      <w:r>
        <w:rPr>
          <w:rFonts w:ascii="Menlo" w:hAnsi="Menlo"/>
          <w:i/>
          <w:w w:val="110"/>
          <w:sz w:val="22"/>
        </w:rPr>
        <w:t>λ</w:t>
      </w:r>
      <w:r>
        <w:rPr>
          <w:i/>
          <w:w w:val="110"/>
          <w:sz w:val="22"/>
          <w:vertAlign w:val="superscript"/>
        </w:rPr>
        <w:t>T</w:t>
      </w:r>
    </w:p>
    <w:p>
      <w:pPr>
        <w:pStyle w:val="BodyText"/>
        <w:spacing w:before="1"/>
        <w:rPr>
          <w:i/>
          <w:sz w:val="47"/>
        </w:rPr>
      </w:pPr>
      <w:r>
        <w:rPr/>
        <w:br w:type="column"/>
      </w:r>
      <w:r>
        <w:rPr>
          <w:i/>
          <w:sz w:val="47"/>
        </w:rPr>
      </w:r>
    </w:p>
    <w:p>
      <w:pPr>
        <w:spacing w:before="0"/>
        <w:ind w:left="-7" w:right="0" w:firstLine="0"/>
        <w:jc w:val="left"/>
        <w:rPr>
          <w:rFonts w:ascii="Menlo" w:hAnsi="Menlo"/>
          <w:i/>
          <w:sz w:val="22"/>
        </w:rPr>
      </w:pPr>
      <w:r>
        <w:rPr/>
        <w:pict>
          <v:shape style="position:absolute;margin-left:352.563995pt;margin-top:-.212064pt;width:4.95pt;height:8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10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2"/>
        </w:rPr>
        <w:t>(</w:t>
      </w:r>
      <w:r>
        <w:rPr>
          <w:rFonts w:ascii="Menlo" w:hAnsi="Menlo"/>
          <w:i/>
          <w:w w:val="110"/>
          <w:sz w:val="22"/>
        </w:rPr>
        <w:t>Ax</w:t>
      </w:r>
      <w:r>
        <w:rPr>
          <w:rFonts w:ascii="Menlo" w:hAnsi="Menlo"/>
          <w:i/>
          <w:spacing w:val="-83"/>
          <w:w w:val="110"/>
          <w:sz w:val="22"/>
        </w:rPr>
        <w:t> </w:t>
      </w:r>
      <w:r>
        <w:rPr>
          <w:rFonts w:ascii="Menlo" w:hAnsi="Menlo"/>
          <w:i/>
          <w:w w:val="110"/>
          <w:sz w:val="22"/>
        </w:rPr>
        <w:t>—</w:t>
      </w:r>
      <w:r>
        <w:rPr>
          <w:rFonts w:ascii="Menlo" w:hAnsi="Menlo"/>
          <w:i/>
          <w:spacing w:val="-83"/>
          <w:w w:val="110"/>
          <w:sz w:val="22"/>
        </w:rPr>
        <w:t> </w:t>
      </w:r>
      <w:r>
        <w:rPr>
          <w:rFonts w:ascii="Menlo" w:hAnsi="Menlo"/>
          <w:i/>
          <w:w w:val="110"/>
          <w:sz w:val="22"/>
        </w:rPr>
        <w:t>b</w:t>
      </w:r>
      <w:r>
        <w:rPr>
          <w:w w:val="110"/>
          <w:sz w:val="22"/>
        </w:rPr>
        <w:t>)+</w:t>
      </w:r>
      <w:r>
        <w:rPr>
          <w:spacing w:val="2"/>
          <w:w w:val="110"/>
          <w:sz w:val="22"/>
        </w:rPr>
        <w:t> </w:t>
      </w:r>
      <w:r>
        <w:rPr>
          <w:rFonts w:ascii="Menlo" w:hAnsi="Menlo"/>
          <w:i/>
          <w:w w:val="110"/>
          <w:sz w:val="22"/>
        </w:rPr>
        <w:t>µ</w:t>
      </w:r>
    </w:p>
    <w:p>
      <w:pPr>
        <w:pStyle w:val="BodyText"/>
        <w:spacing w:before="6"/>
        <w:rPr>
          <w:rFonts w:ascii="Menlo"/>
          <w:i/>
          <w:sz w:val="46"/>
        </w:rPr>
      </w:pPr>
      <w:r>
        <w:rPr/>
        <w:br w:type="column"/>
      </w:r>
      <w:r>
        <w:rPr>
          <w:rFonts w:ascii="Menlo"/>
          <w:i/>
          <w:sz w:val="46"/>
        </w:rPr>
      </w:r>
    </w:p>
    <w:p>
      <w:pPr>
        <w:tabs>
          <w:tab w:pos="2826" w:val="left" w:leader="none"/>
        </w:tabs>
        <w:spacing w:before="0"/>
        <w:ind w:left="-7" w:right="0" w:firstLine="0"/>
        <w:jc w:val="left"/>
        <w:rPr>
          <w:sz w:val="22"/>
        </w:rPr>
      </w:pPr>
      <w:r>
        <w:rPr>
          <w:w w:val="110"/>
          <w:sz w:val="22"/>
        </w:rPr>
        <w:t>(</w:t>
      </w:r>
      <w:r>
        <w:rPr>
          <w:rFonts w:ascii="Menlo" w:hAnsi="Menlo"/>
          <w:i/>
          <w:w w:val="110"/>
          <w:sz w:val="22"/>
        </w:rPr>
        <w:t>—x</w:t>
      </w:r>
      <w:r>
        <w:rPr>
          <w:w w:val="110"/>
          <w:sz w:val="22"/>
        </w:rPr>
        <w:t>)</w:t>
        <w:tab/>
        <w:t>(12)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20" w:bottom="280" w:left="1340" w:right="1680"/>
          <w:cols w:num="5" w:equalWidth="0">
            <w:col w:w="2478" w:space="278"/>
            <w:col w:w="922" w:space="40"/>
            <w:col w:w="744" w:space="40"/>
            <w:col w:w="1309" w:space="39"/>
            <w:col w:w="3370"/>
          </w:cols>
        </w:sectPr>
      </w:pPr>
    </w:p>
    <w:p>
      <w:pPr>
        <w:pStyle w:val="BodyText"/>
        <w:spacing w:line="252" w:lineRule="auto" w:before="81"/>
        <w:ind w:left="100" w:right="154"/>
        <w:jc w:val="both"/>
      </w:pPr>
      <w:r>
        <w:rPr>
          <w:w w:val="105"/>
        </w:rPr>
        <w:t>where </w:t>
      </w:r>
      <w:r>
        <w:rPr>
          <w:rFonts w:ascii="Menlo" w:hAnsi="Menlo"/>
          <w:i/>
          <w:w w:val="105"/>
        </w:rPr>
        <w:t>λ </w:t>
      </w:r>
      <w:r>
        <w:rPr>
          <w:w w:val="105"/>
        </w:rPr>
        <w:t>is the vector of Lagrange multipliers associated with the equality constraints (of length 2), and </w:t>
      </w:r>
      <w:r>
        <w:rPr>
          <w:rFonts w:ascii="Menlo" w:hAnsi="Menlo"/>
          <w:i/>
          <w:w w:val="105"/>
        </w:rPr>
        <w:t>µ </w:t>
      </w:r>
      <w:r>
        <w:rPr>
          <w:w w:val="105"/>
        </w:rPr>
        <w:t>is the vector of Lagrange multipliers associated with the inequality constraints (of length</w:t>
      </w:r>
      <w:r>
        <w:rPr>
          <w:spacing w:val="14"/>
          <w:w w:val="105"/>
        </w:rPr>
        <w:t> </w:t>
      </w:r>
      <w:r>
        <w:rPr>
          <w:rFonts w:ascii="Menlo" w:hAnsi="Menlo"/>
          <w:i/>
          <w:w w:val="105"/>
        </w:rPr>
        <w:t>n</w:t>
      </w:r>
      <w:r>
        <w:rPr>
          <w:w w:val="105"/>
        </w:rPr>
        <w:t>).</w:t>
      </w:r>
    </w:p>
    <w:p>
      <w:pPr>
        <w:pStyle w:val="BodyText"/>
        <w:spacing w:line="256" w:lineRule="auto" w:before="112"/>
        <w:ind w:left="100" w:right="154"/>
        <w:jc w:val="both"/>
      </w:pPr>
      <w:r>
        <w:rPr/>
        <w:t>While the objective function has a global minimum, which we seek, the Lagrangian is a saddle  shape, and the optimal solution is a saddle point of the Lagrangian. We need to simultaneously </w:t>
      </w:r>
      <w:r>
        <w:rPr>
          <w:w w:val="104"/>
        </w:rPr>
        <w:t>mi</w:t>
      </w:r>
      <w:r>
        <w:rPr>
          <w:w w:val="106"/>
        </w:rPr>
        <w:t>ni</w:t>
      </w:r>
      <w:r>
        <w:rPr>
          <w:w w:val="104"/>
        </w:rPr>
        <w:t>mi</w:t>
      </w:r>
      <w:r>
        <w:rPr>
          <w:w w:val="99"/>
        </w:rPr>
        <w:t>ze</w:t>
      </w:r>
      <w:r>
        <w:rPr>
          <w:spacing w:val="17"/>
        </w:rPr>
        <w:t> </w:t>
      </w:r>
      <w:r>
        <w:rPr>
          <w:w w:val="99"/>
        </w:rPr>
        <w:t>wi</w:t>
      </w:r>
      <w:r>
        <w:rPr>
          <w:w w:val="138"/>
        </w:rPr>
        <w:t>t</w:t>
      </w:r>
      <w:r>
        <w:rPr>
          <w:w w:val="110"/>
        </w:rPr>
        <w:t>h</w:t>
      </w:r>
      <w:r>
        <w:rPr>
          <w:spacing w:val="17"/>
        </w:rPr>
        <w:t> </w:t>
      </w:r>
      <w:r>
        <w:rPr>
          <w:w w:val="106"/>
        </w:rPr>
        <w:t>res</w:t>
      </w:r>
      <w:r>
        <w:rPr>
          <w:spacing w:val="5"/>
          <w:w w:val="106"/>
        </w:rPr>
        <w:t>p</w:t>
      </w:r>
      <w:r>
        <w:rPr>
          <w:w w:val="99"/>
        </w:rPr>
        <w:t>e</w:t>
      </w:r>
      <w:r>
        <w:rPr>
          <w:w w:val="114"/>
        </w:rPr>
        <w:t>ct</w:t>
      </w:r>
      <w:r>
        <w:rPr>
          <w:spacing w:val="17"/>
        </w:rPr>
        <w:t> </w:t>
      </w:r>
      <w:r>
        <w:rPr>
          <w:w w:val="138"/>
        </w:rPr>
        <w:t>t</w:t>
      </w:r>
      <w:r>
        <w:rPr>
          <w:w w:val="99"/>
        </w:rPr>
        <w:t>o</w:t>
      </w:r>
      <w:r>
        <w:rPr>
          <w:spacing w:val="17"/>
        </w:rPr>
        <w:t> </w:t>
      </w:r>
      <w:r>
        <w:rPr>
          <w:rFonts w:ascii="Menlo" w:hAnsi="Menlo"/>
          <w:i/>
          <w:w w:val="94"/>
        </w:rPr>
        <w:t>x</w:t>
      </w:r>
      <w:r>
        <w:rPr>
          <w:rFonts w:ascii="Menlo" w:hAnsi="Menlo"/>
          <w:i/>
          <w:spacing w:val="-60"/>
        </w:rPr>
        <w:t> </w:t>
      </w:r>
      <w:r>
        <w:rPr>
          <w:w w:val="110"/>
        </w:rPr>
        <w:t>an</w:t>
      </w:r>
      <w:r>
        <w:rPr>
          <w:w w:val="110"/>
        </w:rPr>
        <w:t>d</w:t>
      </w:r>
      <w:r>
        <w:rPr>
          <w:spacing w:val="17"/>
        </w:rPr>
        <w:t> </w:t>
      </w:r>
      <w:r>
        <w:rPr>
          <w:w w:val="106"/>
        </w:rPr>
        <w:t>m</w:t>
      </w:r>
      <w:r>
        <w:rPr>
          <w:w w:val="107"/>
        </w:rPr>
        <w:t>ax</w:t>
      </w:r>
      <w:r>
        <w:rPr>
          <w:w w:val="98"/>
        </w:rPr>
        <w:t>i</w:t>
      </w:r>
      <w:r>
        <w:rPr>
          <w:w w:val="106"/>
        </w:rPr>
        <w:t>m</w:t>
      </w:r>
      <w:r>
        <w:rPr>
          <w:w w:val="98"/>
        </w:rPr>
        <w:t>i</w:t>
      </w:r>
      <w:r>
        <w:rPr>
          <w:w w:val="99"/>
        </w:rPr>
        <w:t>ze</w:t>
      </w:r>
      <w:r>
        <w:rPr>
          <w:spacing w:val="17"/>
        </w:rPr>
        <w:t> </w:t>
      </w:r>
      <w:r>
        <w:rPr>
          <w:w w:val="99"/>
        </w:rPr>
        <w:t>w</w:t>
      </w:r>
      <w:r>
        <w:rPr>
          <w:w w:val="98"/>
        </w:rPr>
        <w:t>i</w:t>
      </w:r>
      <w:r>
        <w:rPr>
          <w:w w:val="138"/>
        </w:rPr>
        <w:t>t</w:t>
      </w:r>
      <w:r>
        <w:rPr>
          <w:w w:val="110"/>
        </w:rPr>
        <w:t>h</w:t>
      </w:r>
      <w:r>
        <w:rPr>
          <w:spacing w:val="17"/>
        </w:rPr>
        <w:t> </w:t>
      </w:r>
      <w:r>
        <w:rPr>
          <w:w w:val="116"/>
        </w:rPr>
        <w:t>r</w:t>
      </w:r>
      <w:r>
        <w:rPr>
          <w:w w:val="99"/>
        </w:rPr>
        <w:t>e</w:t>
      </w:r>
      <w:r>
        <w:rPr>
          <w:w w:val="100"/>
        </w:rPr>
        <w:t>s</w:t>
      </w:r>
      <w:r>
        <w:rPr>
          <w:spacing w:val="6"/>
          <w:w w:val="110"/>
        </w:rPr>
        <w:t>p</w:t>
      </w:r>
      <w:r>
        <w:rPr>
          <w:w w:val="99"/>
        </w:rPr>
        <w:t>ec</w:t>
      </w:r>
      <w:r>
        <w:rPr>
          <w:w w:val="138"/>
        </w:rPr>
        <w:t>t</w:t>
      </w:r>
      <w:r>
        <w:rPr>
          <w:spacing w:val="17"/>
        </w:rPr>
        <w:t> </w:t>
      </w:r>
      <w:r>
        <w:rPr>
          <w:w w:val="138"/>
        </w:rPr>
        <w:t>t</w:t>
      </w:r>
      <w:r>
        <w:rPr>
          <w:w w:val="99"/>
        </w:rPr>
        <w:t>o</w:t>
      </w:r>
      <w:r>
        <w:rPr>
          <w:spacing w:val="17"/>
        </w:rPr>
        <w:t> </w:t>
      </w:r>
      <w:r>
        <w:rPr>
          <w:rFonts w:ascii="Menlo" w:hAnsi="Menlo"/>
          <w:i/>
          <w:w w:val="96"/>
        </w:rPr>
        <w:t>λ</w:t>
      </w:r>
      <w:r>
        <w:rPr>
          <w:rFonts w:ascii="Menlo" w:hAnsi="Menlo"/>
          <w:i/>
          <w:w w:val="45"/>
        </w:rPr>
        <w:t>,</w:t>
      </w:r>
      <w:r>
        <w:rPr>
          <w:rFonts w:ascii="Menlo" w:hAnsi="Menlo"/>
          <w:i/>
          <w:spacing w:val="-96"/>
        </w:rPr>
        <w:t> </w:t>
      </w:r>
      <w:r>
        <w:rPr>
          <w:rFonts w:ascii="Menlo" w:hAnsi="Menlo"/>
          <w:i/>
          <w:spacing w:val="-1"/>
          <w:w w:val="99"/>
        </w:rPr>
        <w:t>µ</w:t>
      </w:r>
      <w:r>
        <w:rPr>
          <w:w w:val="109"/>
        </w:rPr>
        <w:t>.</w:t>
      </w: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584" w:val="left" w:leader="none"/>
          <w:tab w:pos="585" w:val="left" w:leader="none"/>
        </w:tabs>
        <w:spacing w:line="240" w:lineRule="auto" w:before="0" w:after="0"/>
        <w:ind w:left="584" w:right="0" w:hanging="485"/>
        <w:jc w:val="left"/>
      </w:pPr>
      <w:r>
        <w:rPr>
          <w:w w:val="115"/>
        </w:rPr>
        <w:t>Unrestricted</w:t>
      </w:r>
      <w:r>
        <w:rPr>
          <w:spacing w:val="69"/>
          <w:w w:val="115"/>
        </w:rPr>
        <w:t> </w:t>
      </w:r>
      <w:r>
        <w:rPr>
          <w:w w:val="115"/>
        </w:rPr>
        <w:t>case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ind w:left="100"/>
      </w:pP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solve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problem,</w:t>
      </w:r>
      <w:r>
        <w:rPr>
          <w:spacing w:val="27"/>
          <w:w w:val="105"/>
        </w:rPr>
        <w:t> </w:t>
      </w:r>
      <w:r>
        <w:rPr>
          <w:w w:val="105"/>
        </w:rPr>
        <w:t>consider</w:t>
      </w:r>
      <w:r>
        <w:rPr>
          <w:spacing w:val="25"/>
          <w:w w:val="105"/>
        </w:rPr>
        <w:t> </w:t>
      </w:r>
      <w:r>
        <w:rPr>
          <w:w w:val="105"/>
        </w:rPr>
        <w:t>first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case</w:t>
      </w:r>
      <w:r>
        <w:rPr>
          <w:spacing w:val="24"/>
          <w:w w:val="105"/>
        </w:rPr>
        <w:t> </w:t>
      </w: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do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have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inequality</w:t>
      </w:r>
      <w:r>
        <w:rPr>
          <w:spacing w:val="25"/>
          <w:w w:val="105"/>
        </w:rPr>
        <w:t> </w:t>
      </w:r>
      <w:r>
        <w:rPr>
          <w:w w:val="105"/>
        </w:rPr>
        <w:t>constraint,</w:t>
      </w:r>
    </w:p>
    <w:p>
      <w:pPr>
        <w:pStyle w:val="BodyText"/>
        <w:spacing w:before="17"/>
        <w:ind w:left="100"/>
      </w:pPr>
      <w:r>
        <w:rPr>
          <w:rFonts w:ascii="Arial"/>
          <w:i/>
          <w:w w:val="105"/>
        </w:rPr>
        <w:t>i.e.</w:t>
      </w:r>
      <w:r>
        <w:rPr>
          <w:w w:val="105"/>
        </w:rPr>
        <w:t>, we allow short</w:t>
      </w:r>
      <w:r>
        <w:rPr>
          <w:spacing w:val="12"/>
          <w:w w:val="105"/>
        </w:rPr>
        <w:t> </w:t>
      </w:r>
      <w:r>
        <w:rPr>
          <w:w w:val="105"/>
        </w:rPr>
        <w:t>selling.</w:t>
      </w:r>
    </w:p>
    <w:p>
      <w:pPr>
        <w:pStyle w:val="BodyText"/>
        <w:spacing w:before="127"/>
        <w:ind w:left="100"/>
      </w:pPr>
      <w:r>
        <w:rPr>
          <w:w w:val="105"/>
        </w:rPr>
        <w:t>The gradients with respect to </w:t>
      </w:r>
      <w:r>
        <w:rPr>
          <w:rFonts w:ascii="Menlo" w:hAnsi="Menlo"/>
          <w:i/>
          <w:w w:val="105"/>
        </w:rPr>
        <w:t>x </w:t>
      </w:r>
      <w:r>
        <w:rPr>
          <w:w w:val="105"/>
        </w:rPr>
        <w:t>and </w:t>
      </w:r>
      <w:r>
        <w:rPr>
          <w:rFonts w:ascii="Menlo" w:hAnsi="Menlo"/>
          <w:i/>
          <w:w w:val="105"/>
        </w:rPr>
        <w:t>λ </w:t>
      </w:r>
      <w:r>
        <w:rPr>
          <w:w w:val="105"/>
        </w:rPr>
        <w:t>are,</w:t>
      </w:r>
      <w:r>
        <w:rPr>
          <w:spacing w:val="49"/>
          <w:w w:val="105"/>
        </w:rPr>
        <w:t> </w:t>
      </w:r>
      <w:r>
        <w:rPr>
          <w:w w:val="105"/>
        </w:rPr>
        <w:t>respectively:</w:t>
      </w:r>
    </w:p>
    <w:p>
      <w:pPr>
        <w:spacing w:line="70" w:lineRule="exact" w:before="112"/>
        <w:ind w:left="1202" w:right="0" w:firstLine="0"/>
        <w:jc w:val="center"/>
        <w:rPr>
          <w:i/>
          <w:sz w:val="16"/>
        </w:rPr>
      </w:pPr>
      <w:r>
        <w:rPr>
          <w:i/>
          <w:w w:val="110"/>
          <w:sz w:val="16"/>
        </w:rPr>
        <w:t>T</w:t>
      </w:r>
    </w:p>
    <w:p>
      <w:pPr>
        <w:tabs>
          <w:tab w:pos="8676" w:val="left" w:leader="none"/>
        </w:tabs>
        <w:spacing w:line="222" w:lineRule="exact" w:before="0"/>
        <w:ind w:left="3746" w:right="0" w:firstLine="0"/>
        <w:jc w:val="left"/>
        <w:rPr>
          <w:sz w:val="22"/>
        </w:rPr>
      </w:pPr>
      <w:r>
        <w:rPr>
          <w:rFonts w:ascii="Menlo" w:hAnsi="Menlo"/>
          <w:i/>
          <w:w w:val="115"/>
          <w:sz w:val="22"/>
        </w:rPr>
        <w:t>r</w:t>
      </w:r>
      <w:r>
        <w:rPr>
          <w:i/>
          <w:w w:val="115"/>
          <w:sz w:val="22"/>
          <w:vertAlign w:val="subscript"/>
        </w:rPr>
        <w:t>x</w:t>
      </w:r>
      <w:r>
        <w:rPr>
          <w:rFonts w:ascii="Menlo" w:hAnsi="Menlo"/>
          <w:i/>
          <w:w w:val="115"/>
          <w:sz w:val="22"/>
          <w:vertAlign w:val="baseline"/>
        </w:rPr>
        <w:t>L</w:t>
      </w:r>
      <w:r>
        <w:rPr>
          <w:rFonts w:ascii="Menlo" w:hAnsi="Menlo"/>
          <w:i/>
          <w:spacing w:val="-8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spacing w:val="3"/>
          <w:w w:val="115"/>
          <w:sz w:val="22"/>
          <w:vertAlign w:val="baseline"/>
        </w:rPr>
        <w:t> </w:t>
      </w:r>
      <w:r>
        <w:rPr>
          <w:rFonts w:ascii="Menlo" w:hAnsi="Menlo"/>
          <w:i/>
          <w:w w:val="115"/>
          <w:sz w:val="22"/>
          <w:vertAlign w:val="baseline"/>
        </w:rPr>
        <w:t>σx</w:t>
      </w:r>
      <w:r>
        <w:rPr>
          <w:rFonts w:ascii="Menlo" w:hAnsi="Menlo"/>
          <w:i/>
          <w:spacing w:val="-98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+</w:t>
      </w:r>
      <w:r>
        <w:rPr>
          <w:spacing w:val="-11"/>
          <w:w w:val="115"/>
          <w:sz w:val="22"/>
          <w:vertAlign w:val="baseline"/>
        </w:rPr>
        <w:t> </w:t>
      </w:r>
      <w:r>
        <w:rPr>
          <w:rFonts w:ascii="Menlo" w:hAnsi="Menlo"/>
          <w:i/>
          <w:w w:val="115"/>
          <w:sz w:val="22"/>
          <w:vertAlign w:val="baseline"/>
        </w:rPr>
        <w:t>A</w:t>
      </w:r>
      <w:r>
        <w:rPr>
          <w:rFonts w:ascii="Menlo" w:hAnsi="Menlo"/>
          <w:i/>
          <w:spacing w:val="-6"/>
          <w:w w:val="115"/>
          <w:sz w:val="22"/>
          <w:vertAlign w:val="baseline"/>
        </w:rPr>
        <w:t> </w:t>
      </w:r>
      <w:r>
        <w:rPr>
          <w:rFonts w:ascii="Menlo" w:hAnsi="Menlo"/>
          <w:i/>
          <w:w w:val="115"/>
          <w:sz w:val="22"/>
          <w:vertAlign w:val="baseline"/>
        </w:rPr>
        <w:t>λ</w:t>
        <w:tab/>
      </w:r>
      <w:r>
        <w:rPr>
          <w:w w:val="115"/>
          <w:sz w:val="22"/>
          <w:vertAlign w:val="baseline"/>
        </w:rPr>
        <w:t>(13)</w:t>
      </w:r>
    </w:p>
    <w:p>
      <w:pPr>
        <w:tabs>
          <w:tab w:pos="8676" w:val="left" w:leader="none"/>
        </w:tabs>
        <w:spacing w:before="72"/>
        <w:ind w:left="3742" w:right="0" w:firstLine="0"/>
        <w:jc w:val="left"/>
        <w:rPr>
          <w:sz w:val="22"/>
        </w:rPr>
      </w:pPr>
      <w:r>
        <w:rPr>
          <w:rFonts w:ascii="Menlo" w:hAnsi="Menlo"/>
          <w:i/>
          <w:w w:val="120"/>
          <w:sz w:val="22"/>
        </w:rPr>
        <w:t>r</w:t>
      </w:r>
      <w:r>
        <w:rPr>
          <w:rFonts w:ascii="Arial" w:hAnsi="Arial"/>
          <w:i/>
          <w:w w:val="120"/>
          <w:sz w:val="22"/>
          <w:vertAlign w:val="subscript"/>
        </w:rPr>
        <w:t>λ</w:t>
      </w:r>
      <w:r>
        <w:rPr>
          <w:rFonts w:ascii="Menlo" w:hAnsi="Menlo"/>
          <w:i/>
          <w:w w:val="120"/>
          <w:sz w:val="22"/>
          <w:vertAlign w:val="baseline"/>
        </w:rPr>
        <w:t>L</w:t>
      </w:r>
      <w:r>
        <w:rPr>
          <w:rFonts w:ascii="Menlo" w:hAnsi="Menlo"/>
          <w:i/>
          <w:spacing w:val="-94"/>
          <w:w w:val="12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spacing w:val="2"/>
          <w:w w:val="115"/>
          <w:sz w:val="22"/>
          <w:vertAlign w:val="baseline"/>
        </w:rPr>
        <w:t> </w:t>
      </w:r>
      <w:r>
        <w:rPr>
          <w:rFonts w:ascii="Menlo" w:hAnsi="Menlo"/>
          <w:i/>
          <w:w w:val="115"/>
          <w:sz w:val="22"/>
          <w:vertAlign w:val="baseline"/>
        </w:rPr>
        <w:t>Ax</w:t>
      </w:r>
      <w:r>
        <w:rPr>
          <w:rFonts w:ascii="Menlo" w:hAnsi="Menlo"/>
          <w:i/>
          <w:spacing w:val="-100"/>
          <w:w w:val="115"/>
          <w:sz w:val="22"/>
          <w:vertAlign w:val="baseline"/>
        </w:rPr>
        <w:t> </w:t>
      </w:r>
      <w:r>
        <w:rPr>
          <w:rFonts w:ascii="Menlo" w:hAnsi="Menlo"/>
          <w:i/>
          <w:w w:val="115"/>
          <w:sz w:val="22"/>
          <w:vertAlign w:val="baseline"/>
        </w:rPr>
        <w:t>—</w:t>
      </w:r>
      <w:r>
        <w:rPr>
          <w:rFonts w:ascii="Menlo" w:hAnsi="Menlo"/>
          <w:i/>
          <w:spacing w:val="-100"/>
          <w:w w:val="115"/>
          <w:sz w:val="22"/>
          <w:vertAlign w:val="baseline"/>
        </w:rPr>
        <w:t> </w:t>
      </w:r>
      <w:r>
        <w:rPr>
          <w:rFonts w:ascii="Menlo" w:hAnsi="Menlo"/>
          <w:i/>
          <w:sz w:val="22"/>
          <w:vertAlign w:val="baseline"/>
        </w:rPr>
        <w:t>b</w:t>
        <w:tab/>
      </w:r>
      <w:r>
        <w:rPr>
          <w:w w:val="115"/>
          <w:sz w:val="22"/>
          <w:vertAlign w:val="baseline"/>
        </w:rPr>
        <w:t>(14)</w:t>
      </w:r>
    </w:p>
    <w:p>
      <w:pPr>
        <w:pStyle w:val="BodyText"/>
        <w:spacing w:line="250" w:lineRule="exact" w:before="256"/>
        <w:ind w:left="100"/>
      </w:pPr>
      <w:r>
        <w:rPr/>
        <w:drawing>
          <wp:anchor distT="0" distB="0" distL="0" distR="0" allowOverlap="1" layoutInCell="1" locked="0" behindDoc="1" simplePos="0" relativeHeight="487470080">
            <wp:simplePos x="0" y="0"/>
            <wp:positionH relativeFrom="page">
              <wp:posOffset>3709132</wp:posOffset>
            </wp:positionH>
            <wp:positionV relativeFrom="paragraph">
              <wp:posOffset>418573</wp:posOffset>
            </wp:positionV>
            <wp:extent cx="41275" cy="33655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0592">
            <wp:simplePos x="0" y="0"/>
            <wp:positionH relativeFrom="page">
              <wp:posOffset>4247388</wp:posOffset>
            </wp:positionH>
            <wp:positionV relativeFrom="paragraph">
              <wp:posOffset>418573</wp:posOffset>
            </wp:positionV>
            <wp:extent cx="41275" cy="33655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00.291992pt;margin-top:47.665722pt;width:6.4pt;height:10.95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Menlo" w:hAnsi="Menlo"/>
                      <w:i/>
                      <w:sz w:val="22"/>
                    </w:rPr>
                  </w:pPr>
                  <w:r>
                    <w:rPr>
                      <w:rFonts w:ascii="Menlo" w:hAnsi="Menlo"/>
                      <w:i/>
                      <w:w w:val="96"/>
                      <w:sz w:val="22"/>
                    </w:rPr>
                    <w:t>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11499pt;margin-top:25.28672pt;width:5.75pt;height:40.7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8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678986pt;margin-top:47.665722pt;width:4.7pt;height:10.9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rFonts w:ascii="Menlo"/>
                      <w:i/>
                      <w:sz w:val="22"/>
                    </w:rPr>
                  </w:pPr>
                  <w:r>
                    <w:rPr>
                      <w:rFonts w:ascii="Menlo"/>
                      <w:i/>
                      <w:w w:val="70"/>
                      <w:sz w:val="22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solution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optimal</w:t>
      </w:r>
      <w:r>
        <w:rPr>
          <w:spacing w:val="14"/>
          <w:w w:val="105"/>
        </w:rPr>
        <w:t> </w:t>
      </w:r>
      <w:r>
        <w:rPr>
          <w:w w:val="105"/>
        </w:rPr>
        <w:t>when</w:t>
      </w:r>
      <w:r>
        <w:rPr>
          <w:spacing w:val="13"/>
          <w:w w:val="105"/>
        </w:rPr>
        <w:t> </w:t>
      </w:r>
      <w:r>
        <w:rPr>
          <w:w w:val="105"/>
        </w:rPr>
        <w:t>these</w:t>
      </w:r>
      <w:r>
        <w:rPr>
          <w:spacing w:val="12"/>
          <w:w w:val="105"/>
        </w:rPr>
        <w:t> </w:t>
      </w:r>
      <w:r>
        <w:rPr>
          <w:w w:val="105"/>
        </w:rPr>
        <w:t>gradients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2"/>
          <w:w w:val="105"/>
        </w:rPr>
        <w:t> </w:t>
      </w:r>
      <w:r>
        <w:rPr>
          <w:w w:val="105"/>
        </w:rPr>
        <w:t>0,</w:t>
      </w:r>
      <w:r>
        <w:rPr>
          <w:spacing w:val="15"/>
          <w:w w:val="105"/>
        </w:rPr>
        <w:t> </w:t>
      </w:r>
      <w:r>
        <w:rPr>
          <w:w w:val="105"/>
        </w:rPr>
        <w:t>so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write</w:t>
      </w:r>
      <w:r>
        <w:rPr>
          <w:spacing w:val="12"/>
          <w:w w:val="105"/>
        </w:rPr>
        <w:t> </w:t>
      </w:r>
      <w:r>
        <w:rPr>
          <w:w w:val="105"/>
        </w:rPr>
        <w:t>these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matrix</w:t>
      </w:r>
      <w:r>
        <w:rPr>
          <w:spacing w:val="14"/>
          <w:w w:val="105"/>
        </w:rPr>
        <w:t> </w:t>
      </w:r>
      <w:r>
        <w:rPr>
          <w:w w:val="105"/>
        </w:rPr>
        <w:t>equation:</w:t>
      </w:r>
    </w:p>
    <w:p>
      <w:pPr>
        <w:spacing w:after="0" w:line="250" w:lineRule="exact"/>
        <w:sectPr>
          <w:type w:val="continuous"/>
          <w:pgSz w:w="12240" w:h="15840"/>
          <w:pgMar w:top="1320" w:bottom="280" w:left="1340" w:right="1680"/>
        </w:sectPr>
      </w:pPr>
    </w:p>
    <w:p>
      <w:pPr>
        <w:spacing w:before="134"/>
        <w:ind w:left="3541" w:right="0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2994990</wp:posOffset>
            </wp:positionH>
            <wp:positionV relativeFrom="paragraph">
              <wp:posOffset>96895</wp:posOffset>
            </wp:positionV>
            <wp:extent cx="41275" cy="336550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/>
          <w:i/>
          <w:w w:val="110"/>
          <w:sz w:val="22"/>
        </w:rPr>
        <w:t>σ</w:t>
      </w:r>
      <w:r>
        <w:rPr>
          <w:rFonts w:ascii="Menlo" w:hAnsi="Menlo"/>
          <w:i/>
          <w:spacing w:val="82"/>
          <w:w w:val="110"/>
          <w:sz w:val="22"/>
        </w:rPr>
        <w:t> </w:t>
      </w:r>
      <w:r>
        <w:rPr>
          <w:rFonts w:ascii="Menlo" w:hAnsi="Menlo"/>
          <w:i/>
          <w:w w:val="110"/>
          <w:sz w:val="22"/>
        </w:rPr>
        <w:t>A</w:t>
      </w:r>
      <w:r>
        <w:rPr>
          <w:i/>
          <w:w w:val="110"/>
          <w:sz w:val="22"/>
          <w:vertAlign w:val="superscript"/>
        </w:rPr>
        <w:t>T</w:t>
      </w:r>
    </w:p>
    <w:p>
      <w:pPr>
        <w:spacing w:before="14"/>
        <w:ind w:left="3541" w:right="0" w:firstLine="0"/>
        <w:jc w:val="left"/>
        <w:rPr>
          <w:sz w:val="22"/>
        </w:rPr>
      </w:pPr>
      <w:r>
        <w:rPr>
          <w:rFonts w:ascii="Menlo"/>
          <w:i/>
          <w:w w:val="115"/>
          <w:sz w:val="22"/>
        </w:rPr>
        <w:t>A</w:t>
      </w:r>
      <w:r>
        <w:rPr>
          <w:rFonts w:ascii="Menlo"/>
          <w:i/>
          <w:spacing w:val="40"/>
          <w:w w:val="115"/>
          <w:sz w:val="22"/>
        </w:rPr>
        <w:t> </w:t>
      </w:r>
      <w:r>
        <w:rPr>
          <w:w w:val="115"/>
          <w:sz w:val="22"/>
        </w:rPr>
        <w:t>0</w:t>
      </w:r>
    </w:p>
    <w:p>
      <w:pPr>
        <w:tabs>
          <w:tab w:pos="1307" w:val="left" w:leader="none"/>
        </w:tabs>
        <w:spacing w:line="194" w:lineRule="auto" w:before="0"/>
        <w:ind w:left="93" w:right="0" w:firstLine="0"/>
        <w:jc w:val="left"/>
        <w:rPr>
          <w:sz w:val="22"/>
        </w:rPr>
      </w:pPr>
      <w:r>
        <w:rPr/>
        <w:br w:type="column"/>
      </w:r>
      <w:r>
        <w:rPr>
          <w:rFonts w:ascii="Arial" w:hAnsi="Arial"/>
          <w:sz w:val="22"/>
        </w:rPr>
        <w:t>Σ  </w:t>
      </w:r>
      <w:r>
        <w:rPr>
          <w:rFonts w:ascii="Menlo" w:hAnsi="Menlo"/>
          <w:i/>
          <w:position w:val="-16"/>
          <w:sz w:val="22"/>
        </w:rPr>
        <w:t>x</w:t>
      </w:r>
      <w:r>
        <w:rPr>
          <w:rFonts w:ascii="Menlo" w:hAnsi="Menlo"/>
          <w:i/>
          <w:spacing w:val="-64"/>
          <w:position w:val="-16"/>
          <w:sz w:val="22"/>
        </w:rPr>
        <w:t> </w:t>
      </w:r>
      <w:r>
        <w:rPr>
          <w:rFonts w:ascii="Arial" w:hAnsi="Arial"/>
          <w:sz w:val="22"/>
        </w:rPr>
        <w:t>Σ</w:t>
      </w:r>
      <w:r>
        <w:rPr>
          <w:rFonts w:ascii="Arial" w:hAnsi="Arial"/>
          <w:spacing w:val="-3"/>
          <w:sz w:val="22"/>
        </w:rPr>
        <w:t> </w:t>
      </w:r>
      <w:r>
        <w:rPr>
          <w:w w:val="115"/>
          <w:position w:val="-30"/>
          <w:sz w:val="22"/>
        </w:rPr>
        <w:t>=</w:t>
        <w:tab/>
      </w:r>
      <w:r>
        <w:rPr>
          <w:spacing w:val="-7"/>
          <w:position w:val="-16"/>
          <w:sz w:val="22"/>
        </w:rPr>
        <w:t>0</w:t>
      </w:r>
    </w:p>
    <w:p>
      <w:pPr>
        <w:pStyle w:val="BodyText"/>
        <w:spacing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right="154"/>
        <w:jc w:val="right"/>
      </w:pPr>
      <w:r>
        <w:rPr>
          <w:w w:val="105"/>
        </w:rPr>
        <w:t>(15)</w:t>
      </w:r>
    </w:p>
    <w:p>
      <w:pPr>
        <w:spacing w:after="0"/>
        <w:jc w:val="right"/>
        <w:sectPr>
          <w:type w:val="continuous"/>
          <w:pgSz w:w="12240" w:h="15840"/>
          <w:pgMar w:top="1320" w:bottom="280" w:left="1340" w:right="1680"/>
          <w:cols w:num="3" w:equalWidth="0">
            <w:col w:w="4167" w:space="40"/>
            <w:col w:w="1417" w:space="39"/>
            <w:col w:w="3557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54" w:lineRule="auto" w:before="59"/>
        <w:ind w:left="100" w:right="154"/>
        <w:jc w:val="both"/>
      </w:pP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case</w:t>
      </w:r>
      <w:r>
        <w:rPr>
          <w:spacing w:val="-9"/>
          <w:w w:val="110"/>
        </w:rPr>
        <w:t> </w:t>
      </w: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w w:val="110"/>
        </w:rPr>
        <w:t>short</w:t>
      </w:r>
      <w:r>
        <w:rPr>
          <w:spacing w:val="-9"/>
          <w:w w:val="110"/>
        </w:rPr>
        <w:t> </w:t>
      </w:r>
      <w:r>
        <w:rPr>
          <w:w w:val="110"/>
        </w:rPr>
        <w:t>selling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allowed,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equations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solved</w:t>
      </w:r>
      <w:r>
        <w:rPr>
          <w:spacing w:val="-8"/>
          <w:w w:val="110"/>
        </w:rPr>
        <w:t> </w:t>
      </w:r>
      <w:r>
        <w:rPr>
          <w:w w:val="110"/>
        </w:rPr>
        <w:t>directly,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have </w:t>
      </w:r>
      <w:r>
        <w:rPr>
          <w:rFonts w:ascii="Menlo"/>
          <w:i/>
          <w:w w:val="110"/>
        </w:rPr>
        <w:t>n </w:t>
      </w:r>
      <w:r>
        <w:rPr>
          <w:w w:val="110"/>
        </w:rPr>
        <w:t>+ 2 equations and </w:t>
      </w:r>
      <w:r>
        <w:rPr>
          <w:rFonts w:ascii="Menlo"/>
          <w:i/>
          <w:w w:val="110"/>
        </w:rPr>
        <w:t>n</w:t>
      </w:r>
      <w:r>
        <w:rPr>
          <w:rFonts w:ascii="Menlo"/>
          <w:i/>
          <w:spacing w:val="-92"/>
          <w:w w:val="110"/>
        </w:rPr>
        <w:t> </w:t>
      </w:r>
      <w:r>
        <w:rPr>
          <w:w w:val="110"/>
        </w:rPr>
        <w:t>+ 2 unknowns. However, introducing the nonnegativity constraint on the</w:t>
      </w:r>
      <w:r>
        <w:rPr>
          <w:spacing w:val="-10"/>
          <w:w w:val="110"/>
        </w:rPr>
        <w:t> </w:t>
      </w:r>
      <w:r>
        <w:rPr>
          <w:w w:val="110"/>
        </w:rPr>
        <w:t>weights</w:t>
      </w:r>
      <w:r>
        <w:rPr>
          <w:spacing w:val="-10"/>
          <w:w w:val="110"/>
        </w:rPr>
        <w:t> </w:t>
      </w:r>
      <w:r>
        <w:rPr>
          <w:w w:val="110"/>
        </w:rPr>
        <w:t>increases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unknowns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rFonts w:ascii="Menlo"/>
          <w:i/>
          <w:w w:val="110"/>
        </w:rPr>
        <w:t>n</w:t>
      </w:r>
      <w:r>
        <w:rPr>
          <w:rFonts w:ascii="Menlo"/>
          <w:i/>
          <w:spacing w:val="-95"/>
          <w:w w:val="110"/>
        </w:rPr>
        <w:t> </w:t>
      </w:r>
      <w:r>
        <w:rPr>
          <w:w w:val="110"/>
        </w:rPr>
        <w:t>without</w:t>
      </w:r>
      <w:r>
        <w:rPr>
          <w:spacing w:val="-10"/>
          <w:w w:val="110"/>
        </w:rPr>
        <w:t> </w:t>
      </w:r>
      <w:r>
        <w:rPr>
          <w:rFonts w:ascii="Menlo"/>
          <w:i/>
          <w:w w:val="110"/>
        </w:rPr>
        <w:t>n</w:t>
      </w:r>
      <w:r>
        <w:rPr>
          <w:rFonts w:ascii="Menlo"/>
          <w:i/>
          <w:spacing w:val="-95"/>
          <w:w w:val="110"/>
        </w:rPr>
        <w:t> </w:t>
      </w:r>
      <w:r>
        <w:rPr>
          <w:w w:val="110"/>
        </w:rPr>
        <w:t>additional</w:t>
      </w:r>
      <w:r>
        <w:rPr>
          <w:spacing w:val="-9"/>
          <w:w w:val="110"/>
        </w:rPr>
        <w:t> </w:t>
      </w:r>
      <w:r>
        <w:rPr>
          <w:w w:val="110"/>
        </w:rPr>
        <w:t>equality</w:t>
      </w:r>
      <w:r>
        <w:rPr>
          <w:spacing w:val="-10"/>
          <w:w w:val="110"/>
        </w:rPr>
        <w:t> </w:t>
      </w:r>
      <w:r>
        <w:rPr>
          <w:w w:val="110"/>
        </w:rPr>
        <w:t>constraints. Therefore,</w:t>
      </w:r>
      <w:r>
        <w:rPr>
          <w:spacing w:val="-29"/>
          <w:w w:val="110"/>
        </w:rPr>
        <w:t> </w:t>
      </w:r>
      <w:r>
        <w:rPr>
          <w:w w:val="110"/>
        </w:rPr>
        <w:t>we</w:t>
      </w:r>
      <w:r>
        <w:rPr>
          <w:spacing w:val="-29"/>
          <w:w w:val="110"/>
        </w:rPr>
        <w:t> </w:t>
      </w:r>
      <w:r>
        <w:rPr>
          <w:w w:val="110"/>
        </w:rPr>
        <w:t>will</w:t>
      </w:r>
      <w:r>
        <w:rPr>
          <w:spacing w:val="-29"/>
          <w:w w:val="110"/>
        </w:rPr>
        <w:t> </w:t>
      </w:r>
      <w:r>
        <w:rPr>
          <w:w w:val="110"/>
        </w:rPr>
        <w:t>give</w:t>
      </w:r>
      <w:r>
        <w:rPr>
          <w:spacing w:val="-30"/>
          <w:w w:val="110"/>
        </w:rPr>
        <w:t> </w:t>
      </w:r>
      <w:r>
        <w:rPr>
          <w:w w:val="110"/>
        </w:rPr>
        <w:t>two</w:t>
      </w:r>
      <w:r>
        <w:rPr>
          <w:spacing w:val="-29"/>
          <w:w w:val="110"/>
        </w:rPr>
        <w:t> </w:t>
      </w:r>
      <w:r>
        <w:rPr>
          <w:w w:val="110"/>
        </w:rPr>
        <w:t>suggestions</w:t>
      </w:r>
      <w:r>
        <w:rPr>
          <w:spacing w:val="-29"/>
          <w:w w:val="110"/>
        </w:rPr>
        <w:t> </w:t>
      </w:r>
      <w:r>
        <w:rPr>
          <w:w w:val="110"/>
        </w:rPr>
        <w:t>for</w:t>
      </w:r>
      <w:r>
        <w:rPr>
          <w:spacing w:val="-29"/>
          <w:w w:val="110"/>
        </w:rPr>
        <w:t> </w:t>
      </w:r>
      <w:r>
        <w:rPr>
          <w:w w:val="110"/>
        </w:rPr>
        <w:t>solving</w:t>
      </w:r>
      <w:r>
        <w:rPr>
          <w:spacing w:val="-30"/>
          <w:w w:val="110"/>
        </w:rPr>
        <w:t> </w:t>
      </w:r>
      <w:r>
        <w:rPr>
          <w:w w:val="110"/>
        </w:rPr>
        <w:t>the</w:t>
      </w:r>
      <w:r>
        <w:rPr>
          <w:spacing w:val="-29"/>
          <w:w w:val="110"/>
        </w:rPr>
        <w:t> </w:t>
      </w:r>
      <w:r>
        <w:rPr>
          <w:w w:val="110"/>
        </w:rPr>
        <w:t>unrestricted</w:t>
      </w:r>
      <w:r>
        <w:rPr>
          <w:spacing w:val="-29"/>
          <w:w w:val="110"/>
        </w:rPr>
        <w:t> </w:t>
      </w:r>
      <w:r>
        <w:rPr>
          <w:w w:val="110"/>
        </w:rPr>
        <w:t>case</w:t>
      </w:r>
      <w:r>
        <w:rPr>
          <w:spacing w:val="-30"/>
          <w:w w:val="110"/>
        </w:rPr>
        <w:t> </w:t>
      </w:r>
      <w:r>
        <w:rPr>
          <w:w w:val="110"/>
        </w:rPr>
        <w:t>(short</w:t>
      </w:r>
      <w:r>
        <w:rPr>
          <w:spacing w:val="-29"/>
          <w:w w:val="110"/>
        </w:rPr>
        <w:t> </w:t>
      </w:r>
      <w:r>
        <w:rPr>
          <w:w w:val="110"/>
        </w:rPr>
        <w:t>selling</w:t>
      </w:r>
      <w:r>
        <w:rPr>
          <w:spacing w:val="-29"/>
          <w:w w:val="110"/>
        </w:rPr>
        <w:t> </w:t>
      </w:r>
      <w:r>
        <w:rPr>
          <w:w w:val="110"/>
        </w:rPr>
        <w:t>allowed).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20" w:bottom="280" w:left="1340" w:right="1680"/>
        </w:sectPr>
      </w:pPr>
    </w:p>
    <w:p>
      <w:pPr>
        <w:pStyle w:val="ListParagraph"/>
        <w:numPr>
          <w:ilvl w:val="1"/>
          <w:numId w:val="2"/>
        </w:numPr>
        <w:tabs>
          <w:tab w:pos="646" w:val="left" w:leader="none"/>
        </w:tabs>
        <w:spacing w:line="240" w:lineRule="auto" w:before="59" w:after="0"/>
        <w:ind w:left="645" w:right="0" w:hanging="280"/>
        <w:jc w:val="left"/>
        <w:rPr>
          <w:sz w:val="22"/>
        </w:rPr>
      </w:pPr>
      <w:r>
        <w:rPr>
          <w:w w:val="110"/>
          <w:sz w:val="22"/>
        </w:rPr>
        <w:t>Directly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matrix</w:t>
      </w:r>
      <w:r>
        <w:rPr>
          <w:spacing w:val="-18"/>
          <w:w w:val="110"/>
          <w:sz w:val="22"/>
        </w:rPr>
        <w:t> </w:t>
      </w:r>
      <w:r>
        <w:rPr>
          <w:w w:val="110"/>
          <w:sz w:val="22"/>
        </w:rPr>
        <w:t>equation</w:t>
      </w:r>
    </w:p>
    <w:p>
      <w:pPr>
        <w:pStyle w:val="ListParagraph"/>
        <w:numPr>
          <w:ilvl w:val="1"/>
          <w:numId w:val="2"/>
        </w:numPr>
        <w:tabs>
          <w:tab w:pos="646" w:val="left" w:leader="none"/>
        </w:tabs>
        <w:spacing w:line="240" w:lineRule="auto" w:before="168" w:after="0"/>
        <w:ind w:left="645" w:right="0" w:hanging="280"/>
        <w:jc w:val="left"/>
        <w:rPr>
          <w:sz w:val="22"/>
        </w:rPr>
      </w:pPr>
      <w:r>
        <w:rPr/>
        <w:pict>
          <v:shape style="position:absolute;margin-left:213.5pt;margin-top:10.331533pt;width:30pt;height:11pt;mso-position-horizontal-relative:page;mso-position-vertical-relative:paragraph;z-index:-15844864" coordorigin="4270,207" coordsize="600,220" path="m4270,427l4530,427,4530,207,4270,207,4270,427xm4610,427l4870,427,4870,207,4610,207,4610,427xe" filled="false" stroked="true" strokeweight="1pt" strokecolor="#ff0000">
            <v:path arrowok="t"/>
            <v:stroke dashstyle="solid"/>
            <w10:wrap type="none"/>
          </v:shape>
        </w:pict>
      </w:r>
      <w:r>
        <w:rPr>
          <w:w w:val="105"/>
          <w:sz w:val="22"/>
        </w:rPr>
        <w:t>Numerically solve Eqs.</w:t>
      </w:r>
      <w:r>
        <w:rPr>
          <w:spacing w:val="42"/>
          <w:w w:val="105"/>
          <w:sz w:val="22"/>
        </w:rPr>
        <w:t> </w:t>
      </w:r>
      <w:r>
        <w:rPr>
          <w:w w:val="105"/>
          <w:sz w:val="22"/>
        </w:rPr>
        <w:t>13–14,</w:t>
      </w:r>
    </w:p>
    <w:p>
      <w:pPr>
        <w:pStyle w:val="BodyText"/>
        <w:spacing w:before="59"/>
        <w:ind w:left="309"/>
      </w:pPr>
      <w:r>
        <w:rPr/>
        <w:br w:type="column"/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linear</w:t>
      </w:r>
      <w:r>
        <w:rPr>
          <w:spacing w:val="-13"/>
          <w:w w:val="110"/>
        </w:rPr>
        <w:t> </w:t>
      </w:r>
      <w:r>
        <w:rPr>
          <w:w w:val="110"/>
        </w:rPr>
        <w:t>algebra</w:t>
      </w:r>
      <w:r>
        <w:rPr>
          <w:spacing w:val="-13"/>
          <w:w w:val="110"/>
        </w:rPr>
        <w:t> </w:t>
      </w:r>
      <w:r>
        <w:rPr>
          <w:w w:val="110"/>
        </w:rPr>
        <w:t>package.</w:t>
      </w:r>
    </w:p>
    <w:p>
      <w:pPr>
        <w:pStyle w:val="BodyText"/>
        <w:spacing w:before="168"/>
        <w:ind w:left="61"/>
      </w:pPr>
      <w:r>
        <w:rPr/>
        <w:pict>
          <v:group style="position:absolute;margin-left:247pt;margin-top:-11.168467pt;width:13pt;height:12pt;mso-position-horizontal-relative:page;mso-position-vertical-relative:paragraph;z-index:15734784" coordorigin="4940,-223" coordsize="260,240">
            <v:rect style="position:absolute;left:4950;top:-214;width:240;height:220" filled="false" stroked="true" strokeweight="1pt" strokecolor="#ff0000">
              <v:stroke dashstyle="solid"/>
            </v:rect>
            <v:shape style="position:absolute;left:4940;top:-224;width:260;height:240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by</w:t>
      </w:r>
      <w:r>
        <w:rPr>
          <w:spacing w:val="45"/>
          <w:w w:val="105"/>
        </w:rPr>
        <w:t> </w:t>
      </w:r>
      <w:r>
        <w:rPr>
          <w:w w:val="105"/>
        </w:rPr>
        <w:t>performing</w:t>
      </w:r>
      <w:r>
        <w:rPr>
          <w:spacing w:val="46"/>
          <w:w w:val="105"/>
        </w:rPr>
        <w:t> </w:t>
      </w:r>
      <w:r>
        <w:rPr>
          <w:w w:val="105"/>
        </w:rPr>
        <w:t>gradient</w:t>
      </w:r>
      <w:r>
        <w:rPr>
          <w:spacing w:val="45"/>
          <w:w w:val="105"/>
        </w:rPr>
        <w:t> </w:t>
      </w:r>
      <w:r>
        <w:rPr>
          <w:w w:val="105"/>
        </w:rPr>
        <w:t>descent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rFonts w:ascii="Menlo"/>
          <w:i/>
          <w:w w:val="105"/>
        </w:rPr>
        <w:t>x</w:t>
      </w:r>
      <w:r>
        <w:rPr>
          <w:rFonts w:ascii="Menlo"/>
          <w:i/>
          <w:spacing w:val="-36"/>
          <w:w w:val="105"/>
        </w:rPr>
        <w:t> </w:t>
      </w:r>
      <w:r>
        <w:rPr>
          <w:w w:val="105"/>
        </w:rPr>
        <w:t>directions</w:t>
      </w:r>
      <w:r>
        <w:rPr>
          <w:spacing w:val="45"/>
          <w:w w:val="105"/>
        </w:rPr>
        <w:t> </w:t>
      </w:r>
      <w:r>
        <w:rPr>
          <w:w w:val="105"/>
        </w:rPr>
        <w:t>and</w:t>
      </w:r>
    </w:p>
    <w:p>
      <w:pPr>
        <w:spacing w:after="0"/>
        <w:sectPr>
          <w:type w:val="continuous"/>
          <w:pgSz w:w="12240" w:h="15840"/>
          <w:pgMar w:top="1320" w:bottom="280" w:left="1340" w:right="1680"/>
          <w:cols w:num="2" w:equalWidth="0">
            <w:col w:w="3562" w:space="40"/>
            <w:col w:w="5618"/>
          </w:cols>
        </w:sectPr>
      </w:pPr>
    </w:p>
    <w:p>
      <w:pPr>
        <w:pStyle w:val="BodyText"/>
        <w:spacing w:before="14"/>
        <w:ind w:left="645"/>
      </w:pPr>
      <w:r>
        <w:rPr>
          <w:w w:val="105"/>
        </w:rPr>
        <w:t>gradient</w:t>
      </w:r>
      <w:r>
        <w:rPr>
          <w:spacing w:val="26"/>
          <w:w w:val="105"/>
        </w:rPr>
        <w:t> </w:t>
      </w:r>
      <w:r>
        <w:rPr>
          <w:w w:val="105"/>
        </w:rPr>
        <w:t>ascent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rFonts w:ascii="Menlo" w:hAnsi="Menlo"/>
          <w:i/>
          <w:w w:val="105"/>
        </w:rPr>
        <w:t>λ</w:t>
      </w:r>
      <w:r>
        <w:rPr>
          <w:rFonts w:ascii="Menlo" w:hAnsi="Menlo"/>
          <w:i/>
          <w:spacing w:val="-55"/>
          <w:w w:val="105"/>
        </w:rPr>
        <w:t> </w:t>
      </w:r>
      <w:r>
        <w:rPr>
          <w:w w:val="105"/>
        </w:rPr>
        <w:t>directions.</w:t>
      </w:r>
      <w:r>
        <w:rPr>
          <w:spacing w:val="55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known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primal-dual</w:t>
      </w:r>
      <w:r>
        <w:rPr>
          <w:spacing w:val="26"/>
          <w:w w:val="105"/>
        </w:rPr>
        <w:t> </w:t>
      </w:r>
      <w:r>
        <w:rPr>
          <w:w w:val="105"/>
        </w:rPr>
        <w:t>gradient</w:t>
      </w:r>
      <w:r>
        <w:rPr>
          <w:spacing w:val="26"/>
          <w:w w:val="105"/>
        </w:rPr>
        <w:t> </w:t>
      </w:r>
      <w:r>
        <w:rPr>
          <w:w w:val="105"/>
        </w:rPr>
        <w:t>method.</w:t>
      </w:r>
    </w:p>
    <w:p>
      <w:pPr>
        <w:pStyle w:val="BodyText"/>
        <w:rPr>
          <w:sz w:val="20"/>
        </w:rPr>
      </w:pPr>
    </w:p>
    <w:p>
      <w:pPr>
        <w:spacing w:line="276" w:lineRule="auto" w:before="0"/>
        <w:ind w:left="318" w:right="5948" w:hanging="219"/>
        <w:jc w:val="left"/>
        <w:rPr>
          <w:b/>
          <w:sz w:val="22"/>
        </w:rPr>
      </w:pPr>
      <w:r>
        <w:rPr>
          <w:w w:val="110"/>
          <w:sz w:val="22"/>
        </w:rPr>
        <w:t>Strategy 2) can be described as Initialize</w:t>
      </w:r>
      <w:r>
        <w:rPr>
          <w:spacing w:val="-22"/>
          <w:w w:val="110"/>
          <w:sz w:val="22"/>
        </w:rPr>
        <w:t> </w:t>
      </w:r>
      <w:r>
        <w:rPr>
          <w:rFonts w:ascii="Menlo" w:hAnsi="Menlo"/>
          <w:i/>
          <w:w w:val="110"/>
          <w:sz w:val="22"/>
        </w:rPr>
        <w:t>x</w:t>
      </w:r>
      <w:r>
        <w:rPr>
          <w:rFonts w:ascii="Menlo" w:hAnsi="Menlo"/>
          <w:i/>
          <w:spacing w:val="-10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step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sizes</w:t>
      </w:r>
      <w:r>
        <w:rPr>
          <w:spacing w:val="-22"/>
          <w:w w:val="110"/>
          <w:sz w:val="22"/>
        </w:rPr>
        <w:t> </w:t>
      </w:r>
      <w:r>
        <w:rPr>
          <w:rFonts w:ascii="Menlo" w:hAnsi="Menlo"/>
          <w:i/>
          <w:w w:val="110"/>
          <w:sz w:val="22"/>
        </w:rPr>
        <w:t>⌘</w:t>
      </w:r>
      <w:r>
        <w:rPr>
          <w:rFonts w:ascii="Arial" w:hAnsi="Arial"/>
          <w:w w:val="110"/>
          <w:sz w:val="22"/>
          <w:vertAlign w:val="subscript"/>
        </w:rPr>
        <w:t>1</w:t>
      </w:r>
      <w:r>
        <w:rPr>
          <w:w w:val="110"/>
          <w:sz w:val="22"/>
          <w:vertAlign w:val="baseline"/>
        </w:rPr>
        <w:t>,</w:t>
      </w:r>
      <w:r>
        <w:rPr>
          <w:rFonts w:ascii="Menlo" w:hAnsi="Menlo"/>
          <w:i/>
          <w:w w:val="110"/>
          <w:sz w:val="22"/>
          <w:vertAlign w:val="baseline"/>
        </w:rPr>
        <w:t>⌘</w:t>
      </w:r>
      <w:r>
        <w:rPr>
          <w:rFonts w:ascii="Arial" w:hAnsi="Arial"/>
          <w:w w:val="110"/>
          <w:sz w:val="22"/>
          <w:vertAlign w:val="subscript"/>
        </w:rPr>
        <w:t>2</w:t>
      </w:r>
      <w:r>
        <w:rPr>
          <w:rFonts w:ascii="Arial" w:hAnsi="Arial"/>
          <w:w w:val="110"/>
          <w:sz w:val="22"/>
          <w:vertAlign w:val="baseline"/>
        </w:rPr>
        <w:t> </w:t>
      </w:r>
      <w:r>
        <w:rPr>
          <w:b/>
          <w:w w:val="104"/>
          <w:sz w:val="22"/>
          <w:vertAlign w:val="baseline"/>
        </w:rPr>
        <w:t>f</w:t>
      </w:r>
      <w:r>
        <w:rPr>
          <w:b/>
          <w:w w:val="110"/>
          <w:sz w:val="22"/>
          <w:vertAlign w:val="baseline"/>
        </w:rPr>
        <w:t>or</w:t>
      </w:r>
      <w:r>
        <w:rPr>
          <w:b/>
          <w:spacing w:val="17"/>
          <w:sz w:val="22"/>
          <w:vertAlign w:val="baseline"/>
        </w:rPr>
        <w:t> </w:t>
      </w:r>
      <w:r>
        <w:rPr>
          <w:rFonts w:ascii="Menlo" w:hAnsi="Menlo"/>
          <w:i/>
          <w:w w:val="59"/>
          <w:sz w:val="22"/>
          <w:vertAlign w:val="baseline"/>
        </w:rPr>
        <w:t>t</w:t>
      </w:r>
      <w:r>
        <w:rPr>
          <w:rFonts w:ascii="Menlo" w:hAnsi="Menlo"/>
          <w:i/>
          <w:spacing w:val="-72"/>
          <w:sz w:val="22"/>
          <w:vertAlign w:val="baseline"/>
        </w:rPr>
        <w:t> </w:t>
      </w:r>
      <w:r>
        <w:rPr>
          <w:w w:val="136"/>
          <w:sz w:val="22"/>
          <w:vertAlign w:val="baseline"/>
        </w:rPr>
        <w:t>=</w:t>
      </w:r>
      <w:r>
        <w:rPr>
          <w:spacing w:val="5"/>
          <w:sz w:val="22"/>
          <w:vertAlign w:val="baseline"/>
        </w:rPr>
        <w:t> </w:t>
      </w:r>
      <w:r>
        <w:rPr>
          <w:spacing w:val="-1"/>
          <w:w w:val="99"/>
          <w:sz w:val="22"/>
          <w:vertAlign w:val="baseline"/>
        </w:rPr>
        <w:t>0</w:t>
      </w:r>
      <w:r>
        <w:rPr>
          <w:rFonts w:ascii="Menlo" w:hAnsi="Menlo"/>
          <w:i/>
          <w:w w:val="45"/>
          <w:sz w:val="22"/>
          <w:vertAlign w:val="baseline"/>
        </w:rPr>
        <w:t>,</w:t>
      </w:r>
      <w:r>
        <w:rPr>
          <w:rFonts w:ascii="Menlo" w:hAnsi="Menlo"/>
          <w:i/>
          <w:spacing w:val="-96"/>
          <w:sz w:val="22"/>
          <w:vertAlign w:val="baseline"/>
        </w:rPr>
        <w:t> </w:t>
      </w:r>
      <w:r>
        <w:rPr>
          <w:spacing w:val="-1"/>
          <w:w w:val="99"/>
          <w:sz w:val="22"/>
          <w:vertAlign w:val="baseline"/>
        </w:rPr>
        <w:t>1</w:t>
      </w:r>
      <w:r>
        <w:rPr>
          <w:rFonts w:ascii="Menlo" w:hAnsi="Menlo"/>
          <w:i/>
          <w:w w:val="45"/>
          <w:sz w:val="22"/>
          <w:vertAlign w:val="baseline"/>
        </w:rPr>
        <w:t>,</w:t>
      </w:r>
      <w:r>
        <w:rPr>
          <w:rFonts w:ascii="Menlo" w:hAnsi="Menlo"/>
          <w:i/>
          <w:spacing w:val="-96"/>
          <w:sz w:val="22"/>
          <w:vertAlign w:val="baseline"/>
        </w:rPr>
        <w:t> </w:t>
      </w:r>
      <w:r>
        <w:rPr>
          <w:rFonts w:ascii="Menlo" w:hAnsi="Menlo"/>
          <w:i/>
          <w:w w:val="45"/>
          <w:sz w:val="22"/>
          <w:vertAlign w:val="baseline"/>
        </w:rPr>
        <w:t>...</w:t>
      </w:r>
      <w:r>
        <w:rPr>
          <w:rFonts w:ascii="Menlo" w:hAnsi="Menlo"/>
          <w:i/>
          <w:spacing w:val="-60"/>
          <w:sz w:val="22"/>
          <w:vertAlign w:val="baseline"/>
        </w:rPr>
        <w:t> </w:t>
      </w:r>
      <w:r>
        <w:rPr>
          <w:b/>
          <w:w w:val="113"/>
          <w:sz w:val="22"/>
          <w:vertAlign w:val="baseline"/>
        </w:rPr>
        <w:t>do</w:t>
      </w:r>
    </w:p>
    <w:p>
      <w:pPr>
        <w:spacing w:line="231" w:lineRule="exact" w:before="0"/>
        <w:ind w:left="536" w:right="0" w:firstLine="0"/>
        <w:jc w:val="left"/>
        <w:rPr>
          <w:sz w:val="22"/>
        </w:rPr>
      </w:pPr>
      <w:r>
        <w:rPr>
          <w:rFonts w:ascii="Menlo" w:hAnsi="Menlo"/>
          <w:i/>
          <w:w w:val="94"/>
          <w:sz w:val="22"/>
        </w:rPr>
        <w:t>x</w:t>
      </w:r>
      <w:r>
        <w:rPr>
          <w:i/>
          <w:w w:val="156"/>
          <w:sz w:val="22"/>
          <w:vertAlign w:val="subscript"/>
        </w:rPr>
        <w:t>t</w:t>
      </w:r>
      <w:r>
        <w:rPr>
          <w:rFonts w:ascii="Arial" w:hAnsi="Arial"/>
          <w:w w:val="135"/>
          <w:sz w:val="22"/>
          <w:vertAlign w:val="subscript"/>
        </w:rPr>
        <w:t>+1</w:t>
      </w:r>
      <w:r>
        <w:rPr>
          <w:rFonts w:ascii="Arial" w:hAnsi="Arial"/>
          <w:spacing w:val="9"/>
          <w:sz w:val="22"/>
          <w:vertAlign w:val="baseline"/>
        </w:rPr>
        <w:t> </w:t>
      </w:r>
      <w:r>
        <w:rPr>
          <w:w w:val="136"/>
          <w:sz w:val="22"/>
          <w:vertAlign w:val="baseline"/>
        </w:rPr>
        <w:t>=</w:t>
      </w:r>
      <w:r>
        <w:rPr>
          <w:spacing w:val="5"/>
          <w:sz w:val="22"/>
          <w:vertAlign w:val="baseline"/>
        </w:rPr>
        <w:t> </w:t>
      </w:r>
      <w:r>
        <w:rPr>
          <w:rFonts w:ascii="Menlo" w:hAnsi="Menlo"/>
          <w:i/>
          <w:w w:val="94"/>
          <w:sz w:val="22"/>
          <w:vertAlign w:val="baseline"/>
        </w:rPr>
        <w:t>x</w:t>
      </w:r>
      <w:r>
        <w:rPr>
          <w:i/>
          <w:w w:val="156"/>
          <w:sz w:val="22"/>
          <w:vertAlign w:val="subscript"/>
        </w:rPr>
        <w:t>t</w:t>
      </w:r>
      <w:r>
        <w:rPr>
          <w:i/>
          <w:spacing w:val="3"/>
          <w:sz w:val="22"/>
          <w:vertAlign w:val="baseline"/>
        </w:rPr>
        <w:t> </w:t>
      </w:r>
      <w:r>
        <w:rPr>
          <w:rFonts w:ascii="Menlo" w:hAnsi="Menlo"/>
          <w:i/>
          <w:w w:val="127"/>
          <w:sz w:val="22"/>
          <w:vertAlign w:val="baseline"/>
        </w:rPr>
        <w:t>—</w:t>
      </w:r>
      <w:r>
        <w:rPr>
          <w:rFonts w:ascii="Menlo" w:hAnsi="Menlo"/>
          <w:i/>
          <w:spacing w:val="-84"/>
          <w:sz w:val="22"/>
          <w:vertAlign w:val="baseline"/>
        </w:rPr>
        <w:t> </w:t>
      </w:r>
      <w:r>
        <w:rPr>
          <w:rFonts w:ascii="Menlo" w:hAnsi="Menlo"/>
          <w:i/>
          <w:w w:val="81"/>
          <w:sz w:val="22"/>
          <w:vertAlign w:val="baseline"/>
        </w:rPr>
        <w:t>⌘</w:t>
      </w:r>
      <w:r>
        <w:rPr>
          <w:rFonts w:ascii="Arial" w:hAnsi="Arial"/>
          <w:spacing w:val="10"/>
          <w:w w:val="108"/>
          <w:sz w:val="22"/>
          <w:vertAlign w:val="subscript"/>
        </w:rPr>
        <w:t>1</w:t>
      </w:r>
      <w:r>
        <w:rPr>
          <w:rFonts w:ascii="Menlo" w:hAnsi="Menlo"/>
          <w:i/>
          <w:w w:val="137"/>
          <w:sz w:val="22"/>
          <w:vertAlign w:val="baseline"/>
        </w:rPr>
        <w:t>r</w:t>
      </w:r>
      <w:r>
        <w:rPr>
          <w:i/>
          <w:spacing w:val="9"/>
          <w:w w:val="152"/>
          <w:sz w:val="22"/>
          <w:vertAlign w:val="subscript"/>
        </w:rPr>
        <w:t>x</w:t>
      </w:r>
      <w:r>
        <w:rPr>
          <w:rFonts w:ascii="Menlo" w:hAnsi="Menlo"/>
          <w:i/>
          <w:w w:val="113"/>
          <w:sz w:val="22"/>
          <w:vertAlign w:val="baseline"/>
        </w:rPr>
        <w:t>L</w:t>
      </w:r>
      <w:r>
        <w:rPr>
          <w:w w:val="115"/>
          <w:sz w:val="22"/>
          <w:vertAlign w:val="baseline"/>
        </w:rPr>
        <w:t>(</w:t>
      </w:r>
      <w:r>
        <w:rPr>
          <w:rFonts w:ascii="Menlo" w:hAnsi="Menlo"/>
          <w:i/>
          <w:w w:val="94"/>
          <w:sz w:val="22"/>
          <w:vertAlign w:val="baseline"/>
        </w:rPr>
        <w:t>x</w:t>
      </w:r>
      <w:r>
        <w:rPr>
          <w:i/>
          <w:spacing w:val="10"/>
          <w:w w:val="156"/>
          <w:sz w:val="22"/>
          <w:vertAlign w:val="subscript"/>
        </w:rPr>
        <w:t>t</w:t>
      </w:r>
      <w:r>
        <w:rPr>
          <w:rFonts w:ascii="Menlo" w:hAnsi="Menlo"/>
          <w:i/>
          <w:w w:val="45"/>
          <w:sz w:val="22"/>
          <w:vertAlign w:val="baseline"/>
        </w:rPr>
        <w:t>,</w:t>
      </w:r>
      <w:r>
        <w:rPr>
          <w:rFonts w:ascii="Menlo" w:hAnsi="Menlo"/>
          <w:i/>
          <w:spacing w:val="-96"/>
          <w:sz w:val="22"/>
          <w:vertAlign w:val="baseline"/>
        </w:rPr>
        <w:t> </w:t>
      </w:r>
      <w:r>
        <w:rPr>
          <w:rFonts w:ascii="Menlo" w:hAnsi="Menlo"/>
          <w:i/>
          <w:w w:val="96"/>
          <w:sz w:val="22"/>
          <w:vertAlign w:val="baseline"/>
        </w:rPr>
        <w:t>λ</w:t>
      </w:r>
      <w:r>
        <w:rPr>
          <w:i/>
          <w:spacing w:val="10"/>
          <w:w w:val="156"/>
          <w:sz w:val="22"/>
          <w:vertAlign w:val="subscript"/>
        </w:rPr>
        <w:t>t</w:t>
      </w:r>
      <w:r>
        <w:rPr>
          <w:w w:val="115"/>
          <w:sz w:val="22"/>
          <w:vertAlign w:val="baseline"/>
        </w:rPr>
        <w:t>)</w:t>
      </w:r>
    </w:p>
    <w:p>
      <w:pPr>
        <w:spacing w:before="13"/>
        <w:ind w:left="1009" w:right="0" w:firstLine="0"/>
        <w:jc w:val="left"/>
        <w:rPr>
          <w:sz w:val="22"/>
        </w:rPr>
      </w:pPr>
      <w:r>
        <w:rPr>
          <w:w w:val="125"/>
          <w:sz w:val="22"/>
        </w:rPr>
        <w:t>=</w:t>
      </w:r>
      <w:r>
        <w:rPr>
          <w:spacing w:val="-39"/>
          <w:w w:val="125"/>
          <w:sz w:val="22"/>
        </w:rPr>
        <w:t> </w:t>
      </w:r>
      <w:r>
        <w:rPr>
          <w:rFonts w:ascii="Menlo" w:hAnsi="Menlo"/>
          <w:i/>
          <w:w w:val="125"/>
          <w:sz w:val="22"/>
        </w:rPr>
        <w:t>x</w:t>
      </w:r>
      <w:r>
        <w:rPr>
          <w:i/>
          <w:w w:val="125"/>
          <w:sz w:val="22"/>
          <w:vertAlign w:val="subscript"/>
        </w:rPr>
        <w:t>t</w:t>
      </w:r>
      <w:r>
        <w:rPr>
          <w:i/>
          <w:spacing w:val="-39"/>
          <w:w w:val="125"/>
          <w:sz w:val="22"/>
          <w:vertAlign w:val="baseline"/>
        </w:rPr>
        <w:t> </w:t>
      </w:r>
      <w:r>
        <w:rPr>
          <w:rFonts w:ascii="Menlo" w:hAnsi="Menlo"/>
          <w:i/>
          <w:w w:val="125"/>
          <w:sz w:val="22"/>
          <w:vertAlign w:val="baseline"/>
        </w:rPr>
        <w:t>—</w:t>
      </w:r>
      <w:r>
        <w:rPr>
          <w:rFonts w:ascii="Menlo" w:hAnsi="Menlo"/>
          <w:i/>
          <w:spacing w:val="-141"/>
          <w:w w:val="125"/>
          <w:sz w:val="22"/>
          <w:vertAlign w:val="baseline"/>
        </w:rPr>
        <w:t> </w:t>
      </w:r>
      <w:r>
        <w:rPr>
          <w:rFonts w:ascii="Menlo" w:hAnsi="Menlo"/>
          <w:i/>
          <w:w w:val="125"/>
          <w:sz w:val="22"/>
          <w:vertAlign w:val="baseline"/>
        </w:rPr>
        <w:t>⌘</w:t>
      </w:r>
      <w:r>
        <w:rPr>
          <w:rFonts w:ascii="Arial" w:hAnsi="Arial"/>
          <w:w w:val="125"/>
          <w:sz w:val="22"/>
          <w:vertAlign w:val="subscript"/>
        </w:rPr>
        <w:t>1</w:t>
      </w:r>
      <w:r>
        <w:rPr>
          <w:w w:val="125"/>
          <w:sz w:val="22"/>
          <w:vertAlign w:val="baseline"/>
        </w:rPr>
        <w:t>(</w:t>
      </w:r>
      <w:r>
        <w:rPr>
          <w:rFonts w:ascii="Menlo" w:hAnsi="Menlo"/>
          <w:i/>
          <w:w w:val="125"/>
          <w:sz w:val="22"/>
          <w:vertAlign w:val="baseline"/>
        </w:rPr>
        <w:t>σx</w:t>
      </w:r>
      <w:r>
        <w:rPr>
          <w:i/>
          <w:w w:val="125"/>
          <w:sz w:val="22"/>
          <w:vertAlign w:val="subscript"/>
        </w:rPr>
        <w:t>t</w:t>
      </w:r>
      <w:r>
        <w:rPr>
          <w:i/>
          <w:spacing w:val="-40"/>
          <w:w w:val="12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+</w:t>
      </w:r>
      <w:r>
        <w:rPr>
          <w:spacing w:val="-44"/>
          <w:w w:val="125"/>
          <w:sz w:val="22"/>
          <w:vertAlign w:val="baseline"/>
        </w:rPr>
        <w:t> </w:t>
      </w:r>
      <w:r>
        <w:rPr>
          <w:rFonts w:ascii="Menlo" w:hAnsi="Menlo"/>
          <w:i/>
          <w:w w:val="125"/>
          <w:sz w:val="22"/>
          <w:vertAlign w:val="baseline"/>
        </w:rPr>
        <w:t>A</w:t>
      </w:r>
      <w:r>
        <w:rPr>
          <w:i/>
          <w:w w:val="125"/>
          <w:sz w:val="22"/>
          <w:vertAlign w:val="superscript"/>
        </w:rPr>
        <w:t>T</w:t>
      </w:r>
      <w:r>
        <w:rPr>
          <w:i/>
          <w:spacing w:val="-53"/>
          <w:w w:val="125"/>
          <w:sz w:val="22"/>
          <w:vertAlign w:val="baseline"/>
        </w:rPr>
        <w:t> </w:t>
      </w:r>
      <w:r>
        <w:rPr>
          <w:rFonts w:ascii="Menlo" w:hAnsi="Menlo"/>
          <w:i/>
          <w:w w:val="125"/>
          <w:sz w:val="22"/>
          <w:vertAlign w:val="baseline"/>
        </w:rPr>
        <w:t>λ</w:t>
      </w:r>
      <w:r>
        <w:rPr>
          <w:i/>
          <w:w w:val="125"/>
          <w:sz w:val="22"/>
          <w:vertAlign w:val="subscript"/>
        </w:rPr>
        <w:t>t</w:t>
      </w:r>
      <w:r>
        <w:rPr>
          <w:w w:val="125"/>
          <w:sz w:val="22"/>
          <w:vertAlign w:val="baseline"/>
        </w:rPr>
        <w:t>)</w:t>
      </w:r>
    </w:p>
    <w:p>
      <w:pPr>
        <w:spacing w:before="12"/>
        <w:ind w:left="536" w:right="0" w:firstLine="0"/>
        <w:jc w:val="left"/>
        <w:rPr>
          <w:sz w:val="22"/>
        </w:rPr>
      </w:pPr>
      <w:r>
        <w:rPr>
          <w:rFonts w:ascii="Menlo" w:hAnsi="Menlo"/>
          <w:i/>
          <w:w w:val="96"/>
          <w:sz w:val="22"/>
        </w:rPr>
        <w:t>λ</w:t>
      </w:r>
      <w:r>
        <w:rPr>
          <w:i/>
          <w:w w:val="156"/>
          <w:sz w:val="22"/>
          <w:vertAlign w:val="subscript"/>
        </w:rPr>
        <w:t>t</w:t>
      </w:r>
      <w:r>
        <w:rPr>
          <w:rFonts w:ascii="Arial" w:hAnsi="Arial"/>
          <w:w w:val="135"/>
          <w:sz w:val="22"/>
          <w:vertAlign w:val="subscript"/>
        </w:rPr>
        <w:t>+1</w:t>
      </w:r>
      <w:r>
        <w:rPr>
          <w:rFonts w:ascii="Arial" w:hAnsi="Arial"/>
          <w:spacing w:val="9"/>
          <w:sz w:val="22"/>
          <w:vertAlign w:val="baseline"/>
        </w:rPr>
        <w:t> </w:t>
      </w:r>
      <w:r>
        <w:rPr>
          <w:w w:val="136"/>
          <w:sz w:val="22"/>
          <w:vertAlign w:val="baseline"/>
        </w:rPr>
        <w:t>=</w:t>
      </w:r>
      <w:r>
        <w:rPr>
          <w:spacing w:val="5"/>
          <w:sz w:val="22"/>
          <w:vertAlign w:val="baseline"/>
        </w:rPr>
        <w:t> </w:t>
      </w:r>
      <w:r>
        <w:rPr>
          <w:rFonts w:ascii="Menlo" w:hAnsi="Menlo"/>
          <w:i/>
          <w:w w:val="96"/>
          <w:sz w:val="22"/>
          <w:vertAlign w:val="baseline"/>
        </w:rPr>
        <w:t>λ</w:t>
      </w:r>
      <w:r>
        <w:rPr>
          <w:i/>
          <w:w w:val="156"/>
          <w:sz w:val="22"/>
          <w:vertAlign w:val="subscript"/>
        </w:rPr>
        <w:t>t</w:t>
      </w:r>
      <w:r>
        <w:rPr>
          <w:i/>
          <w:spacing w:val="3"/>
          <w:sz w:val="22"/>
          <w:vertAlign w:val="baseline"/>
        </w:rPr>
        <w:t> </w:t>
      </w:r>
      <w:r>
        <w:rPr>
          <w:w w:val="136"/>
          <w:sz w:val="22"/>
          <w:vertAlign w:val="baseline"/>
        </w:rPr>
        <w:t>+</w:t>
      </w:r>
      <w:r>
        <w:rPr>
          <w:spacing w:val="-7"/>
          <w:sz w:val="22"/>
          <w:vertAlign w:val="baseline"/>
        </w:rPr>
        <w:t> </w:t>
      </w:r>
      <w:r>
        <w:rPr>
          <w:rFonts w:ascii="Menlo" w:hAnsi="Menlo"/>
          <w:i/>
          <w:w w:val="81"/>
          <w:sz w:val="22"/>
          <w:vertAlign w:val="baseline"/>
        </w:rPr>
        <w:t>⌘</w:t>
      </w:r>
      <w:r>
        <w:rPr>
          <w:rFonts w:ascii="Arial" w:hAnsi="Arial"/>
          <w:spacing w:val="10"/>
          <w:w w:val="108"/>
          <w:sz w:val="22"/>
          <w:vertAlign w:val="subscript"/>
        </w:rPr>
        <w:t>2</w:t>
      </w:r>
      <w:r>
        <w:rPr>
          <w:rFonts w:ascii="Menlo" w:hAnsi="Menlo"/>
          <w:i/>
          <w:w w:val="137"/>
          <w:sz w:val="22"/>
          <w:vertAlign w:val="baseline"/>
        </w:rPr>
        <w:t>r</w:t>
      </w:r>
      <w:r>
        <w:rPr>
          <w:rFonts w:ascii="Arial" w:hAnsi="Arial"/>
          <w:i/>
          <w:spacing w:val="10"/>
          <w:w w:val="142"/>
          <w:sz w:val="22"/>
          <w:vertAlign w:val="subscript"/>
        </w:rPr>
        <w:t>λ</w:t>
      </w:r>
      <w:r>
        <w:rPr>
          <w:rFonts w:ascii="Menlo" w:hAnsi="Menlo"/>
          <w:i/>
          <w:w w:val="113"/>
          <w:sz w:val="22"/>
          <w:vertAlign w:val="baseline"/>
        </w:rPr>
        <w:t>L</w:t>
      </w:r>
      <w:r>
        <w:rPr>
          <w:w w:val="115"/>
          <w:sz w:val="22"/>
          <w:vertAlign w:val="baseline"/>
        </w:rPr>
        <w:t>(</w:t>
      </w:r>
      <w:r>
        <w:rPr>
          <w:rFonts w:ascii="Menlo" w:hAnsi="Menlo"/>
          <w:i/>
          <w:w w:val="94"/>
          <w:sz w:val="22"/>
          <w:vertAlign w:val="baseline"/>
        </w:rPr>
        <w:t>x</w:t>
      </w:r>
      <w:r>
        <w:rPr>
          <w:i/>
          <w:spacing w:val="10"/>
          <w:w w:val="156"/>
          <w:sz w:val="22"/>
          <w:vertAlign w:val="subscript"/>
        </w:rPr>
        <w:t>t</w:t>
      </w:r>
      <w:r>
        <w:rPr>
          <w:rFonts w:ascii="Menlo" w:hAnsi="Menlo"/>
          <w:i/>
          <w:w w:val="45"/>
          <w:sz w:val="22"/>
          <w:vertAlign w:val="baseline"/>
        </w:rPr>
        <w:t>,</w:t>
      </w:r>
      <w:r>
        <w:rPr>
          <w:rFonts w:ascii="Menlo" w:hAnsi="Menlo"/>
          <w:i/>
          <w:spacing w:val="-96"/>
          <w:sz w:val="22"/>
          <w:vertAlign w:val="baseline"/>
        </w:rPr>
        <w:t> </w:t>
      </w:r>
      <w:r>
        <w:rPr>
          <w:rFonts w:ascii="Menlo" w:hAnsi="Menlo"/>
          <w:i/>
          <w:w w:val="96"/>
          <w:sz w:val="22"/>
          <w:vertAlign w:val="baseline"/>
        </w:rPr>
        <w:t>λ</w:t>
      </w:r>
      <w:r>
        <w:rPr>
          <w:i/>
          <w:spacing w:val="10"/>
          <w:w w:val="156"/>
          <w:sz w:val="22"/>
          <w:vertAlign w:val="subscript"/>
        </w:rPr>
        <w:t>t</w:t>
      </w:r>
      <w:r>
        <w:rPr>
          <w:w w:val="115"/>
          <w:sz w:val="22"/>
          <w:vertAlign w:val="baseline"/>
        </w:rPr>
        <w:t>)</w:t>
      </w:r>
    </w:p>
    <w:p>
      <w:pPr>
        <w:spacing w:before="13"/>
        <w:ind w:left="1009" w:right="0" w:firstLine="0"/>
        <w:jc w:val="left"/>
        <w:rPr>
          <w:sz w:val="22"/>
        </w:rPr>
      </w:pPr>
      <w:r>
        <w:rPr>
          <w:w w:val="120"/>
          <w:sz w:val="22"/>
        </w:rPr>
        <w:t>=</w:t>
      </w:r>
      <w:r>
        <w:rPr>
          <w:spacing w:val="-29"/>
          <w:w w:val="120"/>
          <w:sz w:val="22"/>
        </w:rPr>
        <w:t> </w:t>
      </w:r>
      <w:r>
        <w:rPr>
          <w:rFonts w:ascii="Menlo" w:hAnsi="Menlo"/>
          <w:i/>
          <w:w w:val="120"/>
          <w:sz w:val="22"/>
        </w:rPr>
        <w:t>λ</w:t>
      </w:r>
      <w:r>
        <w:rPr>
          <w:i/>
          <w:w w:val="120"/>
          <w:sz w:val="22"/>
          <w:vertAlign w:val="subscript"/>
        </w:rPr>
        <w:t>t</w:t>
      </w:r>
      <w:r>
        <w:rPr>
          <w:i/>
          <w:spacing w:val="-30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+</w:t>
      </w:r>
      <w:r>
        <w:rPr>
          <w:spacing w:val="-36"/>
          <w:w w:val="120"/>
          <w:sz w:val="22"/>
          <w:vertAlign w:val="baseline"/>
        </w:rPr>
        <w:t> </w:t>
      </w:r>
      <w:r>
        <w:rPr>
          <w:rFonts w:ascii="Menlo" w:hAnsi="Menlo"/>
          <w:i/>
          <w:w w:val="120"/>
          <w:sz w:val="22"/>
          <w:vertAlign w:val="baseline"/>
        </w:rPr>
        <w:t>⌘</w:t>
      </w:r>
      <w:r>
        <w:rPr>
          <w:rFonts w:ascii="Arial" w:hAnsi="Arial"/>
          <w:w w:val="120"/>
          <w:sz w:val="22"/>
          <w:vertAlign w:val="subscript"/>
        </w:rPr>
        <w:t>2</w:t>
      </w:r>
      <w:r>
        <w:rPr>
          <w:w w:val="120"/>
          <w:sz w:val="22"/>
          <w:vertAlign w:val="baseline"/>
        </w:rPr>
        <w:t>(</w:t>
      </w:r>
      <w:r>
        <w:rPr>
          <w:rFonts w:ascii="Menlo" w:hAnsi="Menlo"/>
          <w:i/>
          <w:w w:val="120"/>
          <w:sz w:val="22"/>
          <w:vertAlign w:val="baseline"/>
        </w:rPr>
        <w:t>Ax</w:t>
      </w:r>
      <w:r>
        <w:rPr>
          <w:i/>
          <w:w w:val="120"/>
          <w:sz w:val="22"/>
          <w:vertAlign w:val="subscript"/>
        </w:rPr>
        <w:t>t</w:t>
      </w:r>
      <w:r>
        <w:rPr>
          <w:i/>
          <w:spacing w:val="-30"/>
          <w:w w:val="120"/>
          <w:sz w:val="22"/>
          <w:vertAlign w:val="baseline"/>
        </w:rPr>
        <w:t> </w:t>
      </w:r>
      <w:r>
        <w:rPr>
          <w:rFonts w:ascii="Menlo" w:hAnsi="Menlo"/>
          <w:i/>
          <w:w w:val="120"/>
          <w:sz w:val="22"/>
          <w:vertAlign w:val="baseline"/>
        </w:rPr>
        <w:t>—</w:t>
      </w:r>
      <w:r>
        <w:rPr>
          <w:rFonts w:ascii="Menlo" w:hAnsi="Menlo"/>
          <w:i/>
          <w:spacing w:val="-129"/>
          <w:w w:val="120"/>
          <w:sz w:val="22"/>
          <w:vertAlign w:val="baseline"/>
        </w:rPr>
        <w:t> </w:t>
      </w:r>
      <w:r>
        <w:rPr>
          <w:rFonts w:ascii="Menlo" w:hAnsi="Menlo"/>
          <w:i/>
          <w:w w:val="120"/>
          <w:sz w:val="22"/>
          <w:vertAlign w:val="baseline"/>
        </w:rPr>
        <w:t>b</w:t>
      </w:r>
      <w:r>
        <w:rPr>
          <w:w w:val="120"/>
          <w:sz w:val="22"/>
          <w:vertAlign w:val="baseline"/>
        </w:rPr>
        <w:t>)</w:t>
      </w:r>
    </w:p>
    <w:p>
      <w:pPr>
        <w:pStyle w:val="Heading2"/>
      </w:pPr>
      <w:r>
        <w:rPr>
          <w:w w:val="110"/>
        </w:rPr>
        <w:t>end</w:t>
      </w:r>
      <w:r>
        <w:rPr>
          <w:spacing w:val="24"/>
          <w:w w:val="110"/>
        </w:rPr>
        <w:t> </w:t>
      </w:r>
      <w:r>
        <w:rPr>
          <w:w w:val="110"/>
        </w:rPr>
        <w:t>for</w:t>
      </w:r>
    </w:p>
    <w:p>
      <w:pPr>
        <w:pStyle w:val="BodyText"/>
        <w:spacing w:before="170"/>
        <w:ind w:left="100"/>
      </w:pP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end</w:t>
      </w:r>
      <w:r>
        <w:rPr>
          <w:spacing w:val="16"/>
          <w:w w:val="105"/>
        </w:rPr>
        <w:t> </w:t>
      </w:r>
      <w:r>
        <w:rPr>
          <w:w w:val="105"/>
        </w:rPr>
        <w:t>when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gradient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change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rFonts w:ascii="Menlo"/>
          <w:i/>
          <w:w w:val="105"/>
        </w:rPr>
        <w:t>x</w:t>
      </w:r>
      <w:r>
        <w:rPr>
          <w:rFonts w:ascii="Menlo"/>
          <w:i/>
          <w:spacing w:val="-6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su</w:t>
      </w:r>
      <w:r>
        <w:rPr>
          <w:rFonts w:ascii="Arial"/>
          <w:w w:val="105"/>
        </w:rPr>
        <w:t>ffi</w:t>
      </w:r>
      <w:r>
        <w:rPr>
          <w:w w:val="105"/>
        </w:rPr>
        <w:t>ciently</w:t>
      </w:r>
      <w:r>
        <w:rPr>
          <w:spacing w:val="16"/>
          <w:w w:val="105"/>
        </w:rPr>
        <w:t> </w:t>
      </w:r>
      <w:r>
        <w:rPr>
          <w:w w:val="105"/>
        </w:rPr>
        <w:t>small.</w:t>
      </w:r>
    </w:p>
    <w:p>
      <w:pPr>
        <w:spacing w:after="0"/>
        <w:sectPr>
          <w:type w:val="continuous"/>
          <w:pgSz w:w="12240" w:h="15840"/>
          <w:pgMar w:top="1320" w:bottom="280" w:left="1340" w:right="1680"/>
        </w:sectPr>
      </w:pPr>
    </w:p>
    <w:p>
      <w:pPr>
        <w:pStyle w:val="Heading1"/>
        <w:numPr>
          <w:ilvl w:val="0"/>
          <w:numId w:val="1"/>
        </w:numPr>
        <w:tabs>
          <w:tab w:pos="584" w:val="left" w:leader="none"/>
          <w:tab w:pos="585" w:val="left" w:leader="none"/>
        </w:tabs>
        <w:spacing w:line="240" w:lineRule="auto" w:before="67" w:after="0"/>
        <w:ind w:left="584" w:right="0" w:hanging="485"/>
        <w:jc w:val="left"/>
      </w:pPr>
      <w:r>
        <w:rPr>
          <w:w w:val="115"/>
        </w:rPr>
        <w:t>Restricted</w:t>
      </w:r>
      <w:r>
        <w:rPr>
          <w:spacing w:val="73"/>
          <w:w w:val="115"/>
        </w:rPr>
        <w:t> </w:t>
      </w:r>
      <w:r>
        <w:rPr>
          <w:w w:val="115"/>
        </w:rPr>
        <w:t>case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256" w:lineRule="auto"/>
        <w:ind w:left="100" w:right="154"/>
        <w:jc w:val="both"/>
      </w:pPr>
      <w:r>
        <w:rPr/>
        <w:pict>
          <v:rect style="position:absolute;margin-left:271.5pt;margin-top:1.003540pt;width:13pt;height:13pt;mso-position-horizontal-relative:page;mso-position-vertical-relative:paragraph;z-index:-15841792" filled="false" stroked="true" strokeweight="1pt" strokecolor="#ff0000">
            <v:stroke dashstyle="solid"/>
            <w10:wrap type="none"/>
          </v:rect>
        </w:pic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4"/>
          <w:w w:val="110"/>
        </w:rPr>
        <w:t> </w:t>
      </w:r>
      <w:r>
        <w:rPr>
          <w:w w:val="110"/>
        </w:rPr>
        <w:t>include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constraint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Eq.</w:t>
      </w:r>
      <w:r>
        <w:rPr>
          <w:spacing w:val="-4"/>
          <w:w w:val="110"/>
        </w:rPr>
        <w:t> </w:t>
      </w:r>
      <w:r>
        <w:rPr>
          <w:w w:val="110"/>
        </w:rPr>
        <w:t>11,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Karush-Kuhn-Tucker</w:t>
      </w:r>
      <w:r>
        <w:rPr>
          <w:spacing w:val="-4"/>
          <w:w w:val="110"/>
        </w:rPr>
        <w:t> </w:t>
      </w:r>
      <w:r>
        <w:rPr>
          <w:w w:val="110"/>
        </w:rPr>
        <w:t>(KKT) conditions,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extension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method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Lagrange</w:t>
      </w:r>
      <w:r>
        <w:rPr>
          <w:spacing w:val="-3"/>
          <w:w w:val="110"/>
        </w:rPr>
        <w:t> </w:t>
      </w:r>
      <w:r>
        <w:rPr>
          <w:w w:val="110"/>
        </w:rPr>
        <w:t>multipliers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find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equations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will optimize the</w:t>
      </w:r>
      <w:r>
        <w:rPr>
          <w:spacing w:val="21"/>
          <w:w w:val="110"/>
        </w:rPr>
        <w:t> </w:t>
      </w:r>
      <w:r>
        <w:rPr>
          <w:w w:val="110"/>
        </w:rPr>
        <w:t>problem.</w:t>
      </w:r>
    </w:p>
    <w:p>
      <w:pPr>
        <w:pStyle w:val="BodyText"/>
        <w:rPr>
          <w:sz w:val="10"/>
        </w:rPr>
      </w:pPr>
    </w:p>
    <w:p>
      <w:pPr>
        <w:tabs>
          <w:tab w:pos="8676" w:val="left" w:leader="none"/>
        </w:tabs>
        <w:spacing w:before="105"/>
        <w:ind w:left="3588" w:right="0" w:firstLine="0"/>
        <w:jc w:val="left"/>
        <w:rPr>
          <w:sz w:val="22"/>
        </w:rPr>
      </w:pPr>
      <w:r>
        <w:rPr>
          <w:rFonts w:ascii="Menlo" w:hAnsi="Menlo"/>
          <w:i/>
          <w:w w:val="115"/>
          <w:sz w:val="22"/>
        </w:rPr>
        <w:t>σx</w:t>
      </w:r>
      <w:r>
        <w:rPr>
          <w:rFonts w:ascii="Menlo" w:hAnsi="Menlo"/>
          <w:i/>
          <w:spacing w:val="-107"/>
          <w:w w:val="115"/>
          <w:sz w:val="22"/>
        </w:rPr>
        <w:t> </w:t>
      </w:r>
      <w:r>
        <w:rPr>
          <w:w w:val="115"/>
          <w:sz w:val="22"/>
        </w:rPr>
        <w:t>+</w:t>
      </w:r>
      <w:r>
        <w:rPr>
          <w:spacing w:val="-18"/>
          <w:w w:val="115"/>
          <w:sz w:val="22"/>
        </w:rPr>
        <w:t> </w:t>
      </w:r>
      <w:r>
        <w:rPr>
          <w:rFonts w:ascii="Menlo" w:hAnsi="Menlo"/>
          <w:i/>
          <w:w w:val="115"/>
          <w:sz w:val="22"/>
        </w:rPr>
        <w:t>A</w:t>
      </w:r>
      <w:r>
        <w:rPr>
          <w:i/>
          <w:w w:val="115"/>
          <w:sz w:val="22"/>
          <w:vertAlign w:val="superscript"/>
        </w:rPr>
        <w:t>T</w:t>
      </w:r>
      <w:r>
        <w:rPr>
          <w:i/>
          <w:spacing w:val="-33"/>
          <w:w w:val="115"/>
          <w:sz w:val="22"/>
          <w:vertAlign w:val="baseline"/>
        </w:rPr>
        <w:t> </w:t>
      </w:r>
      <w:r>
        <w:rPr>
          <w:rFonts w:ascii="Menlo" w:hAnsi="Menlo"/>
          <w:i/>
          <w:w w:val="115"/>
          <w:sz w:val="22"/>
          <w:vertAlign w:val="baseline"/>
        </w:rPr>
        <w:t>λ</w:t>
      </w:r>
      <w:r>
        <w:rPr>
          <w:rFonts w:ascii="Menlo" w:hAnsi="Menlo"/>
          <w:i/>
          <w:spacing w:val="-106"/>
          <w:w w:val="115"/>
          <w:sz w:val="22"/>
          <w:vertAlign w:val="baseline"/>
        </w:rPr>
        <w:t> </w:t>
      </w:r>
      <w:r>
        <w:rPr>
          <w:rFonts w:ascii="Menlo" w:hAnsi="Menlo"/>
          <w:i/>
          <w:w w:val="115"/>
          <w:sz w:val="22"/>
          <w:vertAlign w:val="baseline"/>
        </w:rPr>
        <w:t>—</w:t>
      </w:r>
      <w:r>
        <w:rPr>
          <w:rFonts w:ascii="Menlo" w:hAnsi="Menlo"/>
          <w:i/>
          <w:spacing w:val="-107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1</w:t>
      </w:r>
      <w:r>
        <w:rPr>
          <w:i/>
          <w:w w:val="115"/>
          <w:sz w:val="22"/>
          <w:vertAlign w:val="superscript"/>
        </w:rPr>
        <w:t>T</w:t>
      </w:r>
      <w:r>
        <w:rPr>
          <w:i/>
          <w:spacing w:val="-33"/>
          <w:w w:val="115"/>
          <w:sz w:val="22"/>
          <w:vertAlign w:val="baseline"/>
        </w:rPr>
        <w:t> </w:t>
      </w:r>
      <w:r>
        <w:rPr>
          <w:rFonts w:ascii="Menlo" w:hAnsi="Menlo"/>
          <w:i/>
          <w:w w:val="115"/>
          <w:sz w:val="22"/>
          <w:vertAlign w:val="baseline"/>
        </w:rPr>
        <w:t>µ</w:t>
      </w:r>
      <w:r>
        <w:rPr>
          <w:rFonts w:ascii="Menlo" w:hAnsi="Menlo"/>
          <w:i/>
          <w:spacing w:val="-95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=</w:t>
      </w:r>
      <w:r>
        <w:rPr>
          <w:spacing w:val="-7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0</w:t>
        <w:tab/>
        <w:t>(16)</w:t>
      </w:r>
    </w:p>
    <w:p>
      <w:pPr>
        <w:tabs>
          <w:tab w:pos="8676" w:val="left" w:leader="none"/>
        </w:tabs>
        <w:spacing w:before="73"/>
        <w:ind w:left="3588" w:right="0" w:firstLine="0"/>
        <w:jc w:val="left"/>
        <w:rPr>
          <w:sz w:val="22"/>
        </w:rPr>
      </w:pPr>
      <w:r>
        <w:rPr>
          <w:rFonts w:ascii="Menlo"/>
          <w:i/>
          <w:w w:val="115"/>
          <w:sz w:val="22"/>
        </w:rPr>
        <w:t>Ax</w:t>
      </w:r>
      <w:r>
        <w:rPr>
          <w:rFonts w:ascii="Menlo"/>
          <w:i/>
          <w:spacing w:val="-99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10"/>
          <w:w w:val="115"/>
          <w:sz w:val="22"/>
        </w:rPr>
        <w:t> </w:t>
      </w:r>
      <w:r>
        <w:rPr>
          <w:rFonts w:ascii="Menlo"/>
          <w:i/>
          <w:sz w:val="22"/>
        </w:rPr>
        <w:t>b</w:t>
        <w:tab/>
      </w:r>
      <w:r>
        <w:rPr>
          <w:w w:val="115"/>
          <w:sz w:val="22"/>
        </w:rPr>
        <w:t>(17)</w:t>
      </w:r>
    </w:p>
    <w:p>
      <w:pPr>
        <w:tabs>
          <w:tab w:pos="8675" w:val="left" w:leader="none"/>
        </w:tabs>
        <w:spacing w:before="74"/>
        <w:ind w:left="3637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74176">
            <wp:simplePos x="0" y="0"/>
            <wp:positionH relativeFrom="page">
              <wp:posOffset>3429558</wp:posOffset>
            </wp:positionH>
            <wp:positionV relativeFrom="paragraph">
              <wp:posOffset>88513</wp:posOffset>
            </wp:positionV>
            <wp:extent cx="85725" cy="107950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nlo" w:hAnsi="Menlo"/>
          <w:i/>
          <w:w w:val="105"/>
          <w:sz w:val="22"/>
        </w:rPr>
        <w:t>—</w:t>
      </w:r>
      <w:r>
        <w:rPr>
          <w:rFonts w:ascii="Menlo" w:hAnsi="Menlo"/>
          <w:i/>
          <w:spacing w:val="-90"/>
          <w:w w:val="105"/>
          <w:sz w:val="22"/>
        </w:rPr>
        <w:t> </w:t>
      </w:r>
      <w:r>
        <w:rPr>
          <w:rFonts w:ascii="Menlo" w:hAnsi="Menlo"/>
          <w:i/>
          <w:w w:val="105"/>
          <w:sz w:val="22"/>
        </w:rPr>
        <w:t>x </w:t>
      </w:r>
      <w:r>
        <w:rPr>
          <w:rFonts w:ascii="Menlo" w:hAnsi="Menlo"/>
          <w:i/>
          <w:spacing w:val="19"/>
          <w:w w:val="105"/>
          <w:sz w:val="22"/>
        </w:rPr>
        <w:t> </w:t>
      </w:r>
      <w:r>
        <w:rPr>
          <w:w w:val="105"/>
          <w:sz w:val="22"/>
        </w:rPr>
        <w:t>0</w:t>
        <w:tab/>
        <w:t>(18)</w:t>
      </w:r>
    </w:p>
    <w:p>
      <w:pPr>
        <w:tabs>
          <w:tab w:pos="8675" w:val="left" w:leader="none"/>
        </w:tabs>
        <w:spacing w:before="73"/>
        <w:ind w:left="3588" w:right="0" w:firstLine="0"/>
        <w:jc w:val="left"/>
        <w:rPr>
          <w:sz w:val="22"/>
        </w:rPr>
      </w:pPr>
      <w:r>
        <w:rPr>
          <w:rFonts w:ascii="Menlo" w:hAnsi="Menlo"/>
          <w:i/>
          <w:w w:val="110"/>
          <w:sz w:val="22"/>
        </w:rPr>
        <w:t>µ</w:t>
      </w:r>
      <w:r>
        <w:rPr>
          <w:rFonts w:ascii="Menlo" w:hAnsi="Menlo"/>
          <w:i/>
          <w:spacing w:val="-86"/>
          <w:w w:val="110"/>
          <w:sz w:val="22"/>
        </w:rPr>
        <w:t> </w:t>
      </w:r>
      <w:r>
        <w:rPr>
          <w:rFonts w:ascii="Menlo" w:hAnsi="Menlo"/>
          <w:i/>
          <w:w w:val="110"/>
          <w:sz w:val="22"/>
        </w:rPr>
        <w:t>≤</w:t>
      </w:r>
      <w:r>
        <w:rPr>
          <w:rFonts w:ascii="Menlo" w:hAnsi="Menlo"/>
          <w:i/>
          <w:spacing w:val="-86"/>
          <w:w w:val="110"/>
          <w:sz w:val="22"/>
        </w:rPr>
        <w:t> </w:t>
      </w:r>
      <w:r>
        <w:rPr>
          <w:w w:val="110"/>
          <w:sz w:val="22"/>
        </w:rPr>
        <w:t>0</w:t>
        <w:tab/>
        <w:t>(19)</w:t>
      </w:r>
    </w:p>
    <w:p>
      <w:pPr>
        <w:spacing w:line="70" w:lineRule="exact" w:before="69"/>
        <w:ind w:left="0" w:right="1145" w:firstLine="0"/>
        <w:jc w:val="center"/>
        <w:rPr>
          <w:i/>
          <w:sz w:val="16"/>
        </w:rPr>
      </w:pPr>
      <w:r>
        <w:rPr>
          <w:i/>
          <w:w w:val="110"/>
          <w:sz w:val="16"/>
        </w:rPr>
        <w:t>T</w:t>
      </w:r>
    </w:p>
    <w:p>
      <w:pPr>
        <w:tabs>
          <w:tab w:pos="8675" w:val="left" w:leader="none"/>
        </w:tabs>
        <w:spacing w:line="221" w:lineRule="exact" w:before="0"/>
        <w:ind w:left="3637" w:right="0" w:firstLine="0"/>
        <w:jc w:val="left"/>
        <w:rPr>
          <w:sz w:val="22"/>
        </w:rPr>
      </w:pPr>
      <w:r>
        <w:rPr>
          <w:rFonts w:ascii="Menlo" w:hAnsi="Menlo"/>
          <w:i/>
          <w:w w:val="115"/>
          <w:sz w:val="22"/>
        </w:rPr>
        <w:t>—</w:t>
      </w:r>
      <w:r>
        <w:rPr>
          <w:rFonts w:ascii="Menlo" w:hAnsi="Menlo"/>
          <w:i/>
          <w:spacing w:val="-107"/>
          <w:w w:val="115"/>
          <w:sz w:val="22"/>
        </w:rPr>
        <w:t> </w:t>
      </w:r>
      <w:r>
        <w:rPr>
          <w:rFonts w:ascii="Menlo" w:hAnsi="Menlo"/>
          <w:i/>
          <w:w w:val="115"/>
          <w:sz w:val="22"/>
        </w:rPr>
        <w:t>µ</w:t>
      </w:r>
      <w:r>
        <w:rPr>
          <w:rFonts w:ascii="Menlo" w:hAnsi="Menlo"/>
          <w:i/>
          <w:spacing w:val="-27"/>
          <w:w w:val="115"/>
          <w:sz w:val="22"/>
        </w:rPr>
        <w:t> </w:t>
      </w:r>
      <w:r>
        <w:rPr>
          <w:rFonts w:ascii="Menlo" w:hAnsi="Menlo"/>
          <w:i/>
          <w:w w:val="115"/>
          <w:sz w:val="22"/>
        </w:rPr>
        <w:t>x</w:t>
      </w:r>
      <w:r>
        <w:rPr>
          <w:rFonts w:ascii="Menlo" w:hAnsi="Menlo"/>
          <w:i/>
          <w:spacing w:val="-95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0</w:t>
        <w:tab/>
        <w:t>(20)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54" w:lineRule="auto" w:before="58"/>
        <w:ind w:left="100" w:right="103"/>
        <w:jc w:val="both"/>
      </w:pPr>
      <w:r>
        <w:rPr>
          <w:w w:val="110"/>
        </w:rPr>
        <w:t>However,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di</w:t>
      </w:r>
      <w:r>
        <w:rPr>
          <w:rFonts w:ascii="Arial"/>
          <w:w w:val="110"/>
        </w:rPr>
        <w:t>ffi</w:t>
      </w:r>
      <w:r>
        <w:rPr>
          <w:w w:val="110"/>
        </w:rPr>
        <w:t>cult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solve</w:t>
      </w:r>
      <w:r>
        <w:rPr>
          <w:spacing w:val="-4"/>
          <w:w w:val="110"/>
        </w:rPr>
        <w:t> </w:t>
      </w:r>
      <w:r>
        <w:rPr>
          <w:w w:val="110"/>
        </w:rPr>
        <w:t>exactly,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now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2</w:t>
      </w:r>
      <w:r>
        <w:rPr>
          <w:rFonts w:ascii="Menlo"/>
          <w:i/>
          <w:w w:val="110"/>
        </w:rPr>
        <w:t>n</w:t>
      </w:r>
      <w:r>
        <w:rPr>
          <w:rFonts w:ascii="Menlo"/>
          <w:i/>
          <w:spacing w:val="-108"/>
          <w:w w:val="110"/>
        </w:rPr>
        <w:t> </w:t>
      </w:r>
      <w:r>
        <w:rPr>
          <w:w w:val="110"/>
        </w:rPr>
        <w:t>+</w:t>
      </w:r>
      <w:r>
        <w:rPr>
          <w:spacing w:val="-22"/>
          <w:w w:val="110"/>
        </w:rPr>
        <w:t> </w:t>
      </w:r>
      <w:r>
        <w:rPr>
          <w:w w:val="110"/>
        </w:rPr>
        <w:t>2</w:t>
      </w:r>
      <w:r>
        <w:rPr>
          <w:spacing w:val="-4"/>
          <w:w w:val="110"/>
        </w:rPr>
        <w:t> </w:t>
      </w:r>
      <w:r>
        <w:rPr>
          <w:w w:val="110"/>
        </w:rPr>
        <w:t>unknowns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rFonts w:ascii="Menlo"/>
          <w:i/>
          <w:w w:val="110"/>
        </w:rPr>
        <w:t>n</w:t>
      </w:r>
      <w:r>
        <w:rPr>
          <w:rFonts w:ascii="Menlo"/>
          <w:i/>
          <w:spacing w:val="-109"/>
          <w:w w:val="110"/>
        </w:rPr>
        <w:t> </w:t>
      </w:r>
      <w:r>
        <w:rPr>
          <w:w w:val="110"/>
        </w:rPr>
        <w:t>+2 linear equations. Therefore, we suggest adding a projection step to the primal-dual gradient method, so that the algorithm</w:t>
      </w:r>
      <w:r>
        <w:rPr>
          <w:spacing w:val="54"/>
          <w:w w:val="110"/>
        </w:rPr>
        <w:t> </w:t>
      </w:r>
      <w:r>
        <w:rPr>
          <w:w w:val="110"/>
        </w:rPr>
        <w:t>becomes:</w:t>
      </w:r>
    </w:p>
    <w:p>
      <w:pPr>
        <w:pStyle w:val="BodyText"/>
        <w:spacing w:before="46"/>
        <w:ind w:left="318"/>
        <w:jc w:val="both"/>
        <w:rPr>
          <w:rFonts w:ascii="Arial" w:hAnsi="Arial"/>
        </w:rPr>
      </w:pPr>
      <w:r>
        <w:rPr>
          <w:w w:val="105"/>
        </w:rPr>
        <w:t>Initialize </w:t>
      </w:r>
      <w:r>
        <w:rPr>
          <w:rFonts w:ascii="Menlo" w:hAnsi="Menlo"/>
          <w:i/>
          <w:w w:val="105"/>
        </w:rPr>
        <w:t>x</w:t>
      </w:r>
      <w:r>
        <w:rPr>
          <w:rFonts w:ascii="Menlo" w:hAnsi="Menlo"/>
          <w:i/>
          <w:spacing w:val="-48"/>
          <w:w w:val="105"/>
        </w:rPr>
        <w:t> </w:t>
      </w:r>
      <w:r>
        <w:rPr>
          <w:w w:val="105"/>
        </w:rPr>
        <w:t>and step sizes </w:t>
      </w:r>
      <w:r>
        <w:rPr>
          <w:rFonts w:ascii="Menlo" w:hAnsi="Menlo"/>
          <w:i/>
          <w:w w:val="105"/>
        </w:rPr>
        <w:t>⌘</w:t>
      </w:r>
      <w:r>
        <w:rPr>
          <w:rFonts w:ascii="Arial" w:hAnsi="Arial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rFonts w:ascii="Menlo" w:hAnsi="Menlo"/>
          <w:i/>
          <w:w w:val="105"/>
          <w:vertAlign w:val="baseline"/>
        </w:rPr>
        <w:t>⌘</w:t>
      </w:r>
      <w:r>
        <w:rPr>
          <w:rFonts w:ascii="Arial" w:hAnsi="Arial"/>
          <w:w w:val="105"/>
          <w:vertAlign w:val="subscript"/>
        </w:rPr>
        <w:t>2</w:t>
      </w:r>
    </w:p>
    <w:p>
      <w:pPr>
        <w:spacing w:before="14"/>
        <w:ind w:left="318" w:right="0" w:firstLine="0"/>
        <w:jc w:val="both"/>
        <w:rPr>
          <w:b/>
          <w:sz w:val="22"/>
        </w:rPr>
      </w:pPr>
      <w:r>
        <w:rPr/>
        <w:pict>
          <v:shape style="position:absolute;margin-left:128.975006pt;margin-top:7.259704pt;width:106.25pt;height:40.75pt;mso-position-horizontal-relative:page;mso-position-vertical-relative:paragraph;z-index:-158412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024" w:val="left" w:leader="none"/>
                    </w:tabs>
                    <w:spacing w:line="21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45"/>
                    </w:rPr>
                    <w:t>.</w:t>
                    <w:tab/>
                  </w:r>
                  <w:r>
                    <w:rPr>
                      <w:rFonts w:ascii="Arial" w:hAnsi="Arial"/>
                      <w:spacing w:val="-6"/>
                      <w:w w:val="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b/>
          <w:w w:val="104"/>
          <w:sz w:val="22"/>
        </w:rPr>
        <w:t>f</w:t>
      </w:r>
      <w:r>
        <w:rPr>
          <w:b/>
          <w:w w:val="110"/>
          <w:sz w:val="22"/>
        </w:rPr>
        <w:t>or</w:t>
      </w:r>
      <w:r>
        <w:rPr>
          <w:b/>
          <w:spacing w:val="17"/>
          <w:sz w:val="22"/>
        </w:rPr>
        <w:t> </w:t>
      </w:r>
      <w:r>
        <w:rPr>
          <w:rFonts w:ascii="Menlo"/>
          <w:i/>
          <w:w w:val="59"/>
          <w:sz w:val="22"/>
        </w:rPr>
        <w:t>t</w:t>
      </w:r>
      <w:r>
        <w:rPr>
          <w:rFonts w:ascii="Menlo"/>
          <w:i/>
          <w:spacing w:val="-72"/>
          <w:sz w:val="22"/>
        </w:rPr>
        <w:t> </w:t>
      </w:r>
      <w:r>
        <w:rPr>
          <w:w w:val="136"/>
          <w:sz w:val="22"/>
        </w:rPr>
        <w:t>=</w:t>
      </w:r>
      <w:r>
        <w:rPr>
          <w:spacing w:val="5"/>
          <w:sz w:val="22"/>
        </w:rPr>
        <w:t> </w:t>
      </w:r>
      <w:r>
        <w:rPr>
          <w:spacing w:val="-1"/>
          <w:w w:val="99"/>
          <w:sz w:val="22"/>
        </w:rPr>
        <w:t>0</w:t>
      </w:r>
      <w:r>
        <w:rPr>
          <w:rFonts w:ascii="Menlo"/>
          <w:i/>
          <w:w w:val="45"/>
          <w:sz w:val="22"/>
        </w:rPr>
        <w:t>,</w:t>
      </w:r>
      <w:r>
        <w:rPr>
          <w:rFonts w:ascii="Menlo"/>
          <w:i/>
          <w:spacing w:val="-96"/>
          <w:sz w:val="22"/>
        </w:rPr>
        <w:t> </w:t>
      </w:r>
      <w:r>
        <w:rPr>
          <w:spacing w:val="-1"/>
          <w:w w:val="99"/>
          <w:sz w:val="22"/>
        </w:rPr>
        <w:t>1</w:t>
      </w:r>
      <w:r>
        <w:rPr>
          <w:rFonts w:ascii="Menlo"/>
          <w:i/>
          <w:w w:val="45"/>
          <w:sz w:val="22"/>
        </w:rPr>
        <w:t>,</w:t>
      </w:r>
      <w:r>
        <w:rPr>
          <w:rFonts w:ascii="Menlo"/>
          <w:i/>
          <w:spacing w:val="-96"/>
          <w:sz w:val="22"/>
        </w:rPr>
        <w:t> </w:t>
      </w:r>
      <w:r>
        <w:rPr>
          <w:rFonts w:ascii="Menlo"/>
          <w:i/>
          <w:w w:val="45"/>
          <w:sz w:val="22"/>
        </w:rPr>
        <w:t>...</w:t>
      </w:r>
      <w:r>
        <w:rPr>
          <w:rFonts w:ascii="Menlo"/>
          <w:i/>
          <w:spacing w:val="-60"/>
          <w:sz w:val="22"/>
        </w:rPr>
        <w:t> </w:t>
      </w:r>
      <w:r>
        <w:rPr>
          <w:b/>
          <w:w w:val="113"/>
          <w:sz w:val="22"/>
        </w:rPr>
        <w:t>do</w:t>
      </w:r>
    </w:p>
    <w:p>
      <w:pPr>
        <w:pStyle w:val="BodyText"/>
        <w:spacing w:before="6"/>
        <w:rPr>
          <w:b/>
          <w:sz w:val="13"/>
        </w:rPr>
      </w:pPr>
    </w:p>
    <w:p>
      <w:pPr>
        <w:spacing w:line="156" w:lineRule="exact" w:before="0"/>
        <w:ind w:left="0" w:right="2358" w:firstLine="0"/>
        <w:jc w:val="center"/>
        <w:rPr>
          <w:rFonts w:ascii="Arial"/>
          <w:sz w:val="16"/>
        </w:rPr>
      </w:pPr>
      <w:r>
        <w:rPr/>
        <w:pict>
          <v:shape style="position:absolute;margin-left:93.818001pt;margin-top:-6.748662pt;width:136.4pt;height:20.45pt;mso-position-horizontal-relative:page;mso-position-vertical-relative:paragraph;z-index:-15840768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Menlo" w:hAnsi="Menlo"/>
                      <w:i/>
                      <w:w w:val="125"/>
                      <w:sz w:val="22"/>
                    </w:rPr>
                    <w:t>x</w:t>
                  </w:r>
                  <w:r>
                    <w:rPr>
                      <w:i/>
                      <w:w w:val="125"/>
                      <w:sz w:val="22"/>
                      <w:vertAlign w:val="subscript"/>
                    </w:rPr>
                    <w:t>t</w:t>
                  </w:r>
                  <w:r>
                    <w:rPr>
                      <w:rFonts w:ascii="Arial" w:hAnsi="Arial"/>
                      <w:w w:val="125"/>
                      <w:sz w:val="22"/>
                      <w:vertAlign w:val="subscript"/>
                    </w:rPr>
                    <w:t>+1</w:t>
                  </w:r>
                  <w:r>
                    <w:rPr>
                      <w:rFonts w:ascii="Arial" w:hAnsi="Arial"/>
                      <w:spacing w:val="-33"/>
                      <w:w w:val="125"/>
                      <w:sz w:val="22"/>
                      <w:vertAlign w:val="baseline"/>
                    </w:rPr>
                    <w:t> </w:t>
                  </w:r>
                  <w:r>
                    <w:rPr>
                      <w:w w:val="125"/>
                      <w:sz w:val="22"/>
                      <w:vertAlign w:val="baseline"/>
                    </w:rPr>
                    <w:t>=</w:t>
                  </w:r>
                  <w:r>
                    <w:rPr>
                      <w:spacing w:val="33"/>
                      <w:w w:val="12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Menlo" w:hAnsi="Menlo"/>
                      <w:i/>
                      <w:w w:val="125"/>
                      <w:sz w:val="22"/>
                      <w:vertAlign w:val="baseline"/>
                    </w:rPr>
                    <w:t>x</w:t>
                  </w:r>
                  <w:r>
                    <w:rPr>
                      <w:i/>
                      <w:w w:val="125"/>
                      <w:sz w:val="22"/>
                      <w:vertAlign w:val="subscript"/>
                    </w:rPr>
                    <w:t>t</w:t>
                  </w:r>
                  <w:r>
                    <w:rPr>
                      <w:i/>
                      <w:spacing w:val="-32"/>
                      <w:w w:val="12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Menlo" w:hAnsi="Menlo"/>
                      <w:i/>
                      <w:w w:val="125"/>
                      <w:sz w:val="22"/>
                      <w:vertAlign w:val="baseline"/>
                    </w:rPr>
                    <w:t>—</w:t>
                  </w:r>
                  <w:r>
                    <w:rPr>
                      <w:rFonts w:ascii="Menlo" w:hAnsi="Menlo"/>
                      <w:i/>
                      <w:spacing w:val="-135"/>
                      <w:w w:val="12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Menlo" w:hAnsi="Menlo"/>
                      <w:i/>
                      <w:w w:val="125"/>
                      <w:sz w:val="22"/>
                      <w:vertAlign w:val="baseline"/>
                    </w:rPr>
                    <w:t>⌘</w:t>
                  </w:r>
                  <w:r>
                    <w:rPr>
                      <w:rFonts w:ascii="Arial" w:hAnsi="Arial"/>
                      <w:w w:val="125"/>
                      <w:sz w:val="22"/>
                      <w:vertAlign w:val="subscript"/>
                    </w:rPr>
                    <w:t>1</w:t>
                  </w:r>
                  <w:r>
                    <w:rPr>
                      <w:w w:val="125"/>
                      <w:sz w:val="22"/>
                      <w:vertAlign w:val="baseline"/>
                    </w:rPr>
                    <w:t>(</w:t>
                  </w:r>
                  <w:r>
                    <w:rPr>
                      <w:rFonts w:ascii="Menlo" w:hAnsi="Menlo"/>
                      <w:i/>
                      <w:w w:val="125"/>
                      <w:sz w:val="22"/>
                      <w:vertAlign w:val="baseline"/>
                    </w:rPr>
                    <w:t>σx</w:t>
                  </w:r>
                  <w:r>
                    <w:rPr>
                      <w:i/>
                      <w:w w:val="125"/>
                      <w:sz w:val="22"/>
                      <w:vertAlign w:val="subscript"/>
                    </w:rPr>
                    <w:t>t</w:t>
                  </w:r>
                  <w:r>
                    <w:rPr>
                      <w:i/>
                      <w:spacing w:val="-32"/>
                      <w:w w:val="125"/>
                      <w:sz w:val="22"/>
                      <w:vertAlign w:val="baseline"/>
                    </w:rPr>
                    <w:t> </w:t>
                  </w:r>
                  <w:r>
                    <w:rPr>
                      <w:w w:val="125"/>
                      <w:sz w:val="22"/>
                      <w:vertAlign w:val="baseline"/>
                    </w:rPr>
                    <w:t>+</w:t>
                  </w:r>
                  <w:r>
                    <w:rPr>
                      <w:spacing w:val="-39"/>
                      <w:w w:val="12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Menlo" w:hAnsi="Menlo"/>
                      <w:i/>
                      <w:w w:val="125"/>
                      <w:sz w:val="22"/>
                      <w:vertAlign w:val="baseline"/>
                    </w:rPr>
                    <w:t>A</w:t>
                  </w:r>
                  <w:r>
                    <w:rPr>
                      <w:i/>
                      <w:w w:val="125"/>
                      <w:sz w:val="22"/>
                      <w:vertAlign w:val="superscript"/>
                    </w:rPr>
                    <w:t>T</w:t>
                  </w:r>
                  <w:r>
                    <w:rPr>
                      <w:i/>
                      <w:spacing w:val="-47"/>
                      <w:w w:val="12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Menlo" w:hAnsi="Menlo"/>
                      <w:i/>
                      <w:w w:val="125"/>
                      <w:sz w:val="22"/>
                      <w:vertAlign w:val="baseline"/>
                    </w:rPr>
                    <w:t>λ</w:t>
                  </w:r>
                  <w:r>
                    <w:rPr>
                      <w:i/>
                      <w:w w:val="125"/>
                      <w:sz w:val="22"/>
                      <w:vertAlign w:val="subscript"/>
                    </w:rPr>
                    <w:t>t</w:t>
                  </w:r>
                  <w:r>
                    <w:rPr>
                      <w:w w:val="125"/>
                      <w:sz w:val="22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40"/>
          <w:sz w:val="16"/>
        </w:rPr>
        <w:t>+</w:t>
      </w:r>
    </w:p>
    <w:p>
      <w:pPr>
        <w:spacing w:line="230" w:lineRule="exact" w:before="0"/>
        <w:ind w:left="536" w:right="0" w:firstLine="0"/>
        <w:jc w:val="left"/>
        <w:rPr>
          <w:sz w:val="22"/>
        </w:rPr>
      </w:pPr>
      <w:r>
        <w:rPr>
          <w:rFonts w:ascii="Menlo" w:hAnsi="Menlo"/>
          <w:i/>
          <w:w w:val="120"/>
          <w:sz w:val="22"/>
        </w:rPr>
        <w:t>λ</w:t>
      </w:r>
      <w:r>
        <w:rPr>
          <w:i/>
          <w:w w:val="120"/>
          <w:sz w:val="22"/>
          <w:vertAlign w:val="subscript"/>
        </w:rPr>
        <w:t>t</w:t>
      </w:r>
      <w:r>
        <w:rPr>
          <w:rFonts w:ascii="Arial" w:hAnsi="Arial"/>
          <w:w w:val="120"/>
          <w:sz w:val="22"/>
          <w:vertAlign w:val="subscript"/>
        </w:rPr>
        <w:t>+1</w:t>
      </w:r>
      <w:r>
        <w:rPr>
          <w:rFonts w:ascii="Arial" w:hAnsi="Arial"/>
          <w:spacing w:val="-23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=</w:t>
      </w:r>
      <w:r>
        <w:rPr>
          <w:spacing w:val="-23"/>
          <w:w w:val="120"/>
          <w:sz w:val="22"/>
          <w:vertAlign w:val="baseline"/>
        </w:rPr>
        <w:t> </w:t>
      </w:r>
      <w:r>
        <w:rPr>
          <w:rFonts w:ascii="Menlo" w:hAnsi="Menlo"/>
          <w:i/>
          <w:w w:val="120"/>
          <w:sz w:val="22"/>
          <w:vertAlign w:val="baseline"/>
        </w:rPr>
        <w:t>λ</w:t>
      </w:r>
      <w:r>
        <w:rPr>
          <w:i/>
          <w:w w:val="120"/>
          <w:sz w:val="22"/>
          <w:vertAlign w:val="subscript"/>
        </w:rPr>
        <w:t>t</w:t>
      </w:r>
      <w:r>
        <w:rPr>
          <w:i/>
          <w:spacing w:val="-25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+</w:t>
      </w:r>
      <w:r>
        <w:rPr>
          <w:spacing w:val="-31"/>
          <w:w w:val="120"/>
          <w:sz w:val="22"/>
          <w:vertAlign w:val="baseline"/>
        </w:rPr>
        <w:t> </w:t>
      </w:r>
      <w:r>
        <w:rPr>
          <w:rFonts w:ascii="Menlo" w:hAnsi="Menlo"/>
          <w:i/>
          <w:w w:val="120"/>
          <w:sz w:val="22"/>
          <w:vertAlign w:val="baseline"/>
        </w:rPr>
        <w:t>⌘</w:t>
      </w:r>
      <w:r>
        <w:rPr>
          <w:rFonts w:ascii="Arial" w:hAnsi="Arial"/>
          <w:w w:val="120"/>
          <w:sz w:val="22"/>
          <w:vertAlign w:val="subscript"/>
        </w:rPr>
        <w:t>2</w:t>
      </w:r>
      <w:r>
        <w:rPr>
          <w:w w:val="120"/>
          <w:sz w:val="22"/>
          <w:vertAlign w:val="baseline"/>
        </w:rPr>
        <w:t>(</w:t>
      </w:r>
      <w:r>
        <w:rPr>
          <w:rFonts w:ascii="Menlo" w:hAnsi="Menlo"/>
          <w:i/>
          <w:w w:val="120"/>
          <w:sz w:val="22"/>
          <w:vertAlign w:val="baseline"/>
        </w:rPr>
        <w:t>Ax</w:t>
      </w:r>
      <w:r>
        <w:rPr>
          <w:i/>
          <w:w w:val="120"/>
          <w:sz w:val="22"/>
          <w:vertAlign w:val="subscript"/>
        </w:rPr>
        <w:t>t</w:t>
      </w:r>
      <w:r>
        <w:rPr>
          <w:i/>
          <w:spacing w:val="-25"/>
          <w:w w:val="120"/>
          <w:sz w:val="22"/>
          <w:vertAlign w:val="baseline"/>
        </w:rPr>
        <w:t> </w:t>
      </w:r>
      <w:r>
        <w:rPr>
          <w:rFonts w:ascii="Menlo" w:hAnsi="Menlo"/>
          <w:i/>
          <w:w w:val="120"/>
          <w:sz w:val="22"/>
          <w:vertAlign w:val="baseline"/>
        </w:rPr>
        <w:t>—</w:t>
      </w:r>
      <w:r>
        <w:rPr>
          <w:rFonts w:ascii="Menlo" w:hAnsi="Menlo"/>
          <w:i/>
          <w:spacing w:val="-124"/>
          <w:w w:val="120"/>
          <w:sz w:val="22"/>
          <w:vertAlign w:val="baseline"/>
        </w:rPr>
        <w:t> </w:t>
      </w:r>
      <w:r>
        <w:rPr>
          <w:rFonts w:ascii="Menlo" w:hAnsi="Menlo"/>
          <w:i/>
          <w:w w:val="120"/>
          <w:sz w:val="22"/>
          <w:vertAlign w:val="baseline"/>
        </w:rPr>
        <w:t>b</w:t>
      </w:r>
      <w:r>
        <w:rPr>
          <w:w w:val="120"/>
          <w:sz w:val="22"/>
          <w:vertAlign w:val="baseline"/>
        </w:rPr>
        <w:t>)</w:t>
      </w:r>
    </w:p>
    <w:p>
      <w:pPr>
        <w:pStyle w:val="Heading2"/>
      </w:pPr>
      <w:r>
        <w:rPr>
          <w:w w:val="110"/>
        </w:rPr>
        <w:t>end</w:t>
      </w:r>
      <w:r>
        <w:rPr>
          <w:spacing w:val="24"/>
          <w:w w:val="110"/>
        </w:rPr>
        <w:t> </w:t>
      </w:r>
      <w:r>
        <w:rPr>
          <w:w w:val="110"/>
        </w:rPr>
        <w:t>for</w:t>
      </w:r>
    </w:p>
    <w:p>
      <w:pPr>
        <w:pStyle w:val="BodyText"/>
        <w:spacing w:before="8"/>
        <w:rPr>
          <w:b/>
          <w:sz w:val="9"/>
        </w:rPr>
      </w:pPr>
    </w:p>
    <w:p>
      <w:pPr>
        <w:pStyle w:val="BodyText"/>
        <w:spacing w:before="59"/>
        <w:ind w:left="100"/>
      </w:pPr>
      <w:r>
        <w:rPr>
          <w:w w:val="110"/>
        </w:rPr>
        <w:t>The easiest way to do this projection is: after stepping </w:t>
      </w:r>
      <w:r>
        <w:rPr>
          <w:rFonts w:ascii="Menlo"/>
          <w:i/>
          <w:w w:val="110"/>
        </w:rPr>
        <w:t>x</w:t>
      </w:r>
      <w:r>
        <w:rPr>
          <w:w w:val="110"/>
        </w:rPr>
        <w:t>, set any </w:t>
      </w:r>
      <w:r>
        <w:rPr>
          <w:rFonts w:ascii="Menlo"/>
          <w:i/>
          <w:w w:val="110"/>
        </w:rPr>
        <w:t>x&lt; </w:t>
      </w:r>
      <w:r>
        <w:rPr>
          <w:w w:val="110"/>
        </w:rPr>
        <w:t>0 equal to</w:t>
      </w:r>
      <w:r>
        <w:rPr>
          <w:spacing w:val="-17"/>
          <w:w w:val="110"/>
        </w:rPr>
        <w:t> </w:t>
      </w:r>
      <w:r>
        <w:rPr>
          <w:w w:val="110"/>
        </w:rPr>
        <w:t>0;</w:t>
      </w:r>
    </w:p>
    <w:sectPr>
      <w:pgSz w:w="12240" w:h="15840"/>
      <w:pgMar w:header="778" w:footer="0" w:top="132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nlo">
    <w:altName w:val="Menlo"/>
    <w:charset w:val="0"/>
    <w:family w:val="swiss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7.911175pt;width:156.5pt;height:12.95pt;mso-position-horizontal-relative:page;mso-position-vertical-relative:page;z-index:-15851520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w w:val="105"/>
                    <w:sz w:val="22"/>
                  </w:rPr>
                  <w:t>FINTECH  510,  Duke</w:t>
                </w:r>
                <w:r>
                  <w:rPr>
                    <w:i/>
                    <w:spacing w:val="-19"/>
                    <w:w w:val="105"/>
                    <w:sz w:val="22"/>
                  </w:rPr>
                  <w:t> </w:t>
                </w:r>
                <w:r>
                  <w:rPr>
                    <w:i/>
                    <w:w w:val="105"/>
                    <w:sz w:val="22"/>
                  </w:rPr>
                  <w:t>University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744995pt;margin-top:37.911175pt;width:11.5pt;height:12.95pt;mso-position-horizontal-relative:page;mso-position-vertical-relative:page;z-index:-15851008" type="#_x0000_t202" filled="false" stroked="false">
          <v:textbox inset="0,0,0,0">
            <w:txbxContent>
              <w:p>
                <w:pPr>
                  <w:pStyle w:val="BodyText"/>
                  <w:spacing w:line="231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"/>
      <w:lvlJc w:val="left"/>
      <w:pPr>
        <w:ind w:left="401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45" w:hanging="27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0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7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5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73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0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8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46" w:hanging="2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4" w:hanging="485"/>
        <w:jc w:val="left"/>
      </w:pPr>
      <w:rPr>
        <w:rFonts w:hint="default" w:ascii="Times New Roman" w:hAnsi="Times New Roman" w:eastAsia="Times New Roman" w:cs="Times New Roman"/>
        <w:b/>
        <w:bCs/>
        <w:w w:val="11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40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2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8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0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3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6" w:hanging="48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584" w:hanging="48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"/>
      <w:ind w:left="318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/>
      <w:ind w:left="7" w:right="60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7"/>
      <w:ind w:left="584" w:hanging="48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LARRY</dc:creator>
  <dc:title>https://sakai.duke.edu/access/content/group/52482ebb-412c-475f-9036-a601531a80fb/Assignment%20Files/efficient_frontier/eff_frontier_optimization_approach</dc:title>
  <dcterms:created xsi:type="dcterms:W3CDTF">2023-11-23T02:48:54Z</dcterms:created>
  <dcterms:modified xsi:type="dcterms:W3CDTF">2023-11-23T02:48:54Z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Safari</vt:lpwstr>
  </property>
  <property fmtid="{D5CDD505-2E9C-101B-9397-08002B2CF9AE}" pid="4" name="LastSaved">
    <vt:filetime>2023-11-23T00:00:00Z</vt:filetime>
  </property>
</Properties>
</file>