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012" w:rsidRPr="003E3012" w:rsidRDefault="003E3012" w:rsidP="003E3012">
      <w:pPr>
        <w:spacing w:before="100" w:beforeAutospacing="1" w:after="100" w:afterAutospacing="1" w:line="240" w:lineRule="auto"/>
        <w:rPr>
          <w:rFonts w:ascii="Times New Roman" w:eastAsia="Times New Roman" w:hAnsi="Times New Roman" w:cs="Times New Roman"/>
          <w:sz w:val="24"/>
          <w:szCs w:val="24"/>
        </w:rPr>
      </w:pPr>
      <w:r w:rsidRPr="003E3012">
        <w:rPr>
          <w:rFonts w:ascii="Times New Roman" w:eastAsia="Times New Roman" w:hAnsi="Times New Roman" w:cs="Times New Roman"/>
          <w:sz w:val="24"/>
          <w:szCs w:val="24"/>
        </w:rPr>
        <w:t xml:space="preserve">According to the </w:t>
      </w:r>
      <w:hyperlink r:id="rId5" w:tgtFrame="_blank" w:tooltip="Link to Product Folder" w:history="1">
        <w:r w:rsidRPr="003E3012">
          <w:rPr>
            <w:rFonts w:ascii="Times New Roman" w:eastAsia="Times New Roman" w:hAnsi="Times New Roman" w:cs="Times New Roman"/>
            <w:color w:val="0000FF"/>
            <w:sz w:val="24"/>
            <w:szCs w:val="24"/>
            <w:u w:val="single"/>
          </w:rPr>
          <w:t>CC3000</w:t>
        </w:r>
      </w:hyperlink>
      <w:r w:rsidRPr="003E3012">
        <w:rPr>
          <w:rFonts w:ascii="Times New Roman" w:eastAsia="Times New Roman" w:hAnsi="Times New Roman" w:cs="Times New Roman"/>
          <w:sz w:val="24"/>
          <w:szCs w:val="24"/>
        </w:rPr>
        <w:t xml:space="preserve"> Host Programming Guide, "</w:t>
      </w:r>
      <w:r w:rsidRPr="003E3012">
        <w:rPr>
          <w:rFonts w:ascii="Arial" w:eastAsia="Times New Roman" w:hAnsi="Arial" w:cs="Arial"/>
          <w:color w:val="000000"/>
          <w:sz w:val="20"/>
          <w:szCs w:val="20"/>
          <w:shd w:val="clear" w:color="auto" w:fill="FFFFFF"/>
        </w:rPr>
        <w:t>The SPI protocol is used to communi</w:t>
      </w:r>
      <w:bookmarkStart w:id="0" w:name="_GoBack"/>
      <w:bookmarkEnd w:id="0"/>
      <w:r w:rsidRPr="003E3012">
        <w:rPr>
          <w:rFonts w:ascii="Arial" w:eastAsia="Times New Roman" w:hAnsi="Arial" w:cs="Arial"/>
          <w:color w:val="000000"/>
          <w:sz w:val="20"/>
          <w:szCs w:val="20"/>
          <w:shd w:val="clear" w:color="auto" w:fill="FFFFFF"/>
        </w:rPr>
        <w:t xml:space="preserve">cate with the </w:t>
      </w:r>
      <w:hyperlink r:id="rId6" w:tgtFrame="_blank" w:tooltip="Link to Product Folder" w:history="1">
        <w:r w:rsidRPr="003E3012">
          <w:rPr>
            <w:rFonts w:ascii="Arial" w:eastAsia="Times New Roman" w:hAnsi="Arial" w:cs="Arial"/>
            <w:color w:val="0000FF"/>
            <w:sz w:val="20"/>
            <w:szCs w:val="20"/>
            <w:u w:val="single"/>
            <w:shd w:val="clear" w:color="auto" w:fill="FFFFFF"/>
          </w:rPr>
          <w:t>CC3000</w:t>
        </w:r>
      </w:hyperlink>
      <w:r w:rsidRPr="003E3012">
        <w:rPr>
          <w:rFonts w:ascii="Arial" w:eastAsia="Times New Roman" w:hAnsi="Arial" w:cs="Arial"/>
          <w:color w:val="000000"/>
          <w:sz w:val="20"/>
          <w:szCs w:val="20"/>
          <w:shd w:val="clear" w:color="auto" w:fill="FFFFFF"/>
        </w:rPr>
        <w:t xml:space="preserve"> device from the host MCU that is acting as the SPI master while the </w:t>
      </w:r>
      <w:hyperlink r:id="rId7" w:tgtFrame="_blank" w:tooltip="Link to Product Folder" w:history="1">
        <w:r w:rsidRPr="003E3012">
          <w:rPr>
            <w:rFonts w:ascii="Arial" w:eastAsia="Times New Roman" w:hAnsi="Arial" w:cs="Arial"/>
            <w:color w:val="0000FF"/>
            <w:sz w:val="20"/>
            <w:szCs w:val="20"/>
            <w:u w:val="single"/>
            <w:shd w:val="clear" w:color="auto" w:fill="FFFFFF"/>
          </w:rPr>
          <w:t>CC3000</w:t>
        </w:r>
      </w:hyperlink>
      <w:r w:rsidRPr="003E3012">
        <w:rPr>
          <w:rFonts w:ascii="Arial" w:eastAsia="Times New Roman" w:hAnsi="Arial" w:cs="Arial"/>
          <w:color w:val="000000"/>
          <w:sz w:val="20"/>
          <w:szCs w:val="20"/>
          <w:shd w:val="clear" w:color="auto" w:fill="FFFFFF"/>
        </w:rPr>
        <w:t xml:space="preserve"> device is the SPI slave. The protocol is an extension of the existing standard SPI. The </w:t>
      </w:r>
      <w:proofErr w:type="spellStart"/>
      <w:r w:rsidRPr="003E3012">
        <w:rPr>
          <w:rFonts w:ascii="Arial" w:eastAsia="Times New Roman" w:hAnsi="Arial" w:cs="Arial"/>
          <w:color w:val="000000"/>
          <w:sz w:val="20"/>
          <w:szCs w:val="20"/>
          <w:shd w:val="clear" w:color="auto" w:fill="FFFFFF"/>
        </w:rPr>
        <w:t>endianness</w:t>
      </w:r>
      <w:proofErr w:type="spellEnd"/>
      <w:r w:rsidRPr="003E3012">
        <w:rPr>
          <w:rFonts w:ascii="Arial" w:eastAsia="Times New Roman" w:hAnsi="Arial" w:cs="Arial"/>
          <w:color w:val="000000"/>
          <w:sz w:val="20"/>
          <w:szCs w:val="20"/>
          <w:shd w:val="clear" w:color="auto" w:fill="FFFFFF"/>
        </w:rPr>
        <w:t xml:space="preserve"> on transport is assumed to be most-significant bit (MSB) first.</w:t>
      </w:r>
      <w:r w:rsidRPr="003E3012">
        <w:rPr>
          <w:rFonts w:ascii="Times New Roman" w:eastAsia="Times New Roman" w:hAnsi="Times New Roman" w:cs="Times New Roman"/>
          <w:sz w:val="24"/>
          <w:szCs w:val="24"/>
        </w:rPr>
        <w:t>"  That is the bit-</w:t>
      </w:r>
      <w:proofErr w:type="spellStart"/>
      <w:r w:rsidRPr="003E3012">
        <w:rPr>
          <w:rFonts w:ascii="Times New Roman" w:eastAsia="Times New Roman" w:hAnsi="Times New Roman" w:cs="Times New Roman"/>
          <w:sz w:val="24"/>
          <w:szCs w:val="24"/>
        </w:rPr>
        <w:t>endianness</w:t>
      </w:r>
      <w:proofErr w:type="spellEnd"/>
      <w:r w:rsidRPr="003E3012">
        <w:rPr>
          <w:rFonts w:ascii="Times New Roman" w:eastAsia="Times New Roman" w:hAnsi="Times New Roman" w:cs="Times New Roman"/>
          <w:sz w:val="24"/>
          <w:szCs w:val="24"/>
        </w:rPr>
        <w:t xml:space="preserve"> of the SPI implementation.  However, no mention is made of the byte-</w:t>
      </w:r>
      <w:proofErr w:type="spellStart"/>
      <w:r w:rsidRPr="003E3012">
        <w:rPr>
          <w:rFonts w:ascii="Times New Roman" w:eastAsia="Times New Roman" w:hAnsi="Times New Roman" w:cs="Times New Roman"/>
          <w:sz w:val="24"/>
          <w:szCs w:val="24"/>
        </w:rPr>
        <w:t>endianness</w:t>
      </w:r>
      <w:proofErr w:type="spellEnd"/>
      <w:r w:rsidRPr="003E3012">
        <w:rPr>
          <w:rFonts w:ascii="Times New Roman" w:eastAsia="Times New Roman" w:hAnsi="Times New Roman" w:cs="Times New Roman"/>
          <w:sz w:val="24"/>
          <w:szCs w:val="24"/>
        </w:rPr>
        <w:t>.</w:t>
      </w:r>
    </w:p>
    <w:p w:rsidR="003E3012" w:rsidRPr="003E3012" w:rsidRDefault="003E3012" w:rsidP="003E3012">
      <w:pPr>
        <w:spacing w:before="100" w:beforeAutospacing="1" w:after="100" w:afterAutospacing="1" w:line="240" w:lineRule="auto"/>
        <w:rPr>
          <w:rFonts w:ascii="Times New Roman" w:eastAsia="Times New Roman" w:hAnsi="Times New Roman" w:cs="Times New Roman"/>
          <w:sz w:val="24"/>
          <w:szCs w:val="24"/>
        </w:rPr>
      </w:pPr>
      <w:r w:rsidRPr="003E3012">
        <w:rPr>
          <w:rFonts w:ascii="Times New Roman" w:eastAsia="Times New Roman" w:hAnsi="Times New Roman" w:cs="Times New Roman"/>
          <w:sz w:val="24"/>
          <w:szCs w:val="24"/>
        </w:rPr>
        <w:t xml:space="preserve">The documentation should be updated to reflect that the protocol is implemented as Least Significant </w:t>
      </w:r>
      <w:r w:rsidRPr="003E3012">
        <w:rPr>
          <w:rFonts w:ascii="Times New Roman" w:eastAsia="Times New Roman" w:hAnsi="Times New Roman" w:cs="Times New Roman"/>
          <w:sz w:val="24"/>
          <w:szCs w:val="24"/>
          <w:u w:val="single"/>
        </w:rPr>
        <w:t>Byte</w:t>
      </w:r>
      <w:r w:rsidRPr="003E3012">
        <w:rPr>
          <w:rFonts w:ascii="Times New Roman" w:eastAsia="Times New Roman" w:hAnsi="Times New Roman" w:cs="Times New Roman"/>
          <w:sz w:val="24"/>
          <w:szCs w:val="24"/>
        </w:rPr>
        <w:t xml:space="preserve"> First, when it comes to sending commands and arguments greater than 8 bits.  So, yes, each byte is sent as a series of 8 bits, with the most significant bit being sent first, but one should also realize that when a command or command argument is sent that is comprised of more than one byte, the least significant byte will be sent first (starting, of course, with that byte's most significant bit according to the bit-</w:t>
      </w:r>
      <w:proofErr w:type="spellStart"/>
      <w:r w:rsidRPr="003E3012">
        <w:rPr>
          <w:rFonts w:ascii="Times New Roman" w:eastAsia="Times New Roman" w:hAnsi="Times New Roman" w:cs="Times New Roman"/>
          <w:sz w:val="24"/>
          <w:szCs w:val="24"/>
        </w:rPr>
        <w:t>endianness</w:t>
      </w:r>
      <w:proofErr w:type="spellEnd"/>
      <w:r w:rsidRPr="003E3012">
        <w:rPr>
          <w:rFonts w:ascii="Times New Roman" w:eastAsia="Times New Roman" w:hAnsi="Times New Roman" w:cs="Times New Roman"/>
          <w:sz w:val="24"/>
          <w:szCs w:val="24"/>
        </w:rPr>
        <w:t>).</w:t>
      </w:r>
    </w:p>
    <w:p w:rsidR="003E3012" w:rsidRPr="003E3012" w:rsidRDefault="003E3012" w:rsidP="003E3012">
      <w:pPr>
        <w:spacing w:before="100" w:beforeAutospacing="1" w:after="100" w:afterAutospacing="1" w:line="240" w:lineRule="auto"/>
        <w:rPr>
          <w:rFonts w:ascii="Times New Roman" w:eastAsia="Times New Roman" w:hAnsi="Times New Roman" w:cs="Times New Roman"/>
          <w:sz w:val="24"/>
          <w:szCs w:val="24"/>
        </w:rPr>
      </w:pPr>
      <w:r w:rsidRPr="003E3012">
        <w:rPr>
          <w:rFonts w:ascii="Times New Roman" w:eastAsia="Times New Roman" w:hAnsi="Times New Roman" w:cs="Times New Roman"/>
          <w:sz w:val="24"/>
          <w:szCs w:val="24"/>
        </w:rPr>
        <w:t>Note the call, for example, to UINT16_TO_STREAM</w:t>
      </w:r>
    </w:p>
    <w:p w:rsidR="003E3012" w:rsidRPr="003E3012" w:rsidRDefault="003E3012" w:rsidP="003E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012">
        <w:rPr>
          <w:rFonts w:ascii="Courier New" w:eastAsia="Times New Roman" w:hAnsi="Courier New" w:cs="Courier New"/>
          <w:sz w:val="20"/>
          <w:szCs w:val="20"/>
        </w:rPr>
        <w:t xml:space="preserve">unsigned short </w:t>
      </w:r>
      <w:r w:rsidRPr="003E3012">
        <w:rPr>
          <w:rFonts w:ascii="Courier New" w:eastAsia="Times New Roman" w:hAnsi="Courier New" w:cs="Courier New"/>
          <w:sz w:val="20"/>
          <w:szCs w:val="20"/>
        </w:rPr>
        <w:br/>
      </w:r>
      <w:proofErr w:type="spellStart"/>
      <w:r w:rsidRPr="003E3012">
        <w:rPr>
          <w:rFonts w:ascii="Courier New" w:eastAsia="Times New Roman" w:hAnsi="Courier New" w:cs="Courier New"/>
          <w:sz w:val="20"/>
          <w:szCs w:val="20"/>
        </w:rPr>
        <w:t>hci_command_send</w:t>
      </w:r>
      <w:proofErr w:type="spellEnd"/>
      <w:r w:rsidRPr="003E3012">
        <w:rPr>
          <w:rFonts w:ascii="Courier New" w:eastAsia="Times New Roman" w:hAnsi="Courier New" w:cs="Courier New"/>
          <w:sz w:val="20"/>
          <w:szCs w:val="20"/>
        </w:rPr>
        <w:t xml:space="preserve">(unsigned short </w:t>
      </w:r>
      <w:proofErr w:type="spellStart"/>
      <w:r w:rsidRPr="003E3012">
        <w:rPr>
          <w:rFonts w:ascii="Courier New" w:eastAsia="Times New Roman" w:hAnsi="Courier New" w:cs="Courier New"/>
          <w:sz w:val="20"/>
          <w:szCs w:val="20"/>
        </w:rPr>
        <w:t>usOpcode</w:t>
      </w:r>
      <w:proofErr w:type="spellEnd"/>
      <w:r w:rsidRPr="003E3012">
        <w:rPr>
          <w:rFonts w:ascii="Courier New" w:eastAsia="Times New Roman" w:hAnsi="Courier New" w:cs="Courier New"/>
          <w:sz w:val="20"/>
          <w:szCs w:val="20"/>
        </w:rPr>
        <w:t>, unsigned char *</w:t>
      </w:r>
      <w:proofErr w:type="spellStart"/>
      <w:r w:rsidRPr="003E3012">
        <w:rPr>
          <w:rFonts w:ascii="Courier New" w:eastAsia="Times New Roman" w:hAnsi="Courier New" w:cs="Courier New"/>
          <w:sz w:val="20"/>
          <w:szCs w:val="20"/>
        </w:rPr>
        <w:t>pucBuff</w:t>
      </w:r>
      <w:proofErr w:type="spellEnd"/>
      <w:r w:rsidRPr="003E3012">
        <w:rPr>
          <w:rFonts w:ascii="Courier New" w:eastAsia="Times New Roman" w:hAnsi="Courier New" w:cs="Courier New"/>
          <w:sz w:val="20"/>
          <w:szCs w:val="20"/>
        </w:rPr>
        <w:t>,</w:t>
      </w:r>
      <w:r w:rsidRPr="003E3012">
        <w:rPr>
          <w:rFonts w:ascii="Courier New" w:eastAsia="Times New Roman" w:hAnsi="Courier New" w:cs="Courier New"/>
          <w:sz w:val="20"/>
          <w:szCs w:val="20"/>
        </w:rPr>
        <w:br/>
        <w:t xml:space="preserve">                     unsigned char </w:t>
      </w:r>
      <w:proofErr w:type="spellStart"/>
      <w:r w:rsidRPr="003E3012">
        <w:rPr>
          <w:rFonts w:ascii="Courier New" w:eastAsia="Times New Roman" w:hAnsi="Courier New" w:cs="Courier New"/>
          <w:sz w:val="20"/>
          <w:szCs w:val="20"/>
        </w:rPr>
        <w:t>ucArgsLength</w:t>
      </w:r>
      <w:proofErr w:type="spellEnd"/>
      <w:r w:rsidRPr="003E3012">
        <w:rPr>
          <w:rFonts w:ascii="Courier New" w:eastAsia="Times New Roman" w:hAnsi="Courier New" w:cs="Courier New"/>
          <w:sz w:val="20"/>
          <w:szCs w:val="20"/>
        </w:rPr>
        <w:t>)</w:t>
      </w:r>
      <w:r w:rsidRPr="003E3012">
        <w:rPr>
          <w:rFonts w:ascii="Courier New" w:eastAsia="Times New Roman" w:hAnsi="Courier New" w:cs="Courier New"/>
          <w:sz w:val="20"/>
          <w:szCs w:val="20"/>
        </w:rPr>
        <w:br/>
        <w:t xml:space="preserve">{ </w:t>
      </w:r>
      <w:r w:rsidRPr="003E3012">
        <w:rPr>
          <w:rFonts w:ascii="Courier New" w:eastAsia="Times New Roman" w:hAnsi="Courier New" w:cs="Courier New"/>
          <w:sz w:val="20"/>
          <w:szCs w:val="20"/>
        </w:rPr>
        <w:br/>
        <w:t>    unsigned char *stream;</w:t>
      </w:r>
      <w:r w:rsidRPr="003E3012">
        <w:rPr>
          <w:rFonts w:ascii="Courier New" w:eastAsia="Times New Roman" w:hAnsi="Courier New" w:cs="Courier New"/>
          <w:sz w:val="20"/>
          <w:szCs w:val="20"/>
        </w:rPr>
        <w:br/>
        <w:t> </w:t>
      </w:r>
      <w:r w:rsidRPr="003E3012">
        <w:rPr>
          <w:rFonts w:ascii="Courier New" w:eastAsia="Times New Roman" w:hAnsi="Courier New" w:cs="Courier New"/>
          <w:sz w:val="20"/>
          <w:szCs w:val="20"/>
        </w:rPr>
        <w:br/>
        <w:t>    stream = (</w:t>
      </w:r>
      <w:proofErr w:type="spellStart"/>
      <w:r w:rsidRPr="003E3012">
        <w:rPr>
          <w:rFonts w:ascii="Courier New" w:eastAsia="Times New Roman" w:hAnsi="Courier New" w:cs="Courier New"/>
          <w:sz w:val="20"/>
          <w:szCs w:val="20"/>
        </w:rPr>
        <w:t>pucBuff</w:t>
      </w:r>
      <w:proofErr w:type="spellEnd"/>
      <w:r w:rsidRPr="003E3012">
        <w:rPr>
          <w:rFonts w:ascii="Courier New" w:eastAsia="Times New Roman" w:hAnsi="Courier New" w:cs="Courier New"/>
          <w:sz w:val="20"/>
          <w:szCs w:val="20"/>
        </w:rPr>
        <w:t xml:space="preserve"> + SPI_HEADER_SIZE);</w:t>
      </w:r>
      <w:r w:rsidRPr="003E3012">
        <w:rPr>
          <w:rFonts w:ascii="Courier New" w:eastAsia="Times New Roman" w:hAnsi="Courier New" w:cs="Courier New"/>
          <w:sz w:val="20"/>
          <w:szCs w:val="20"/>
        </w:rPr>
        <w:br/>
        <w:t>    </w:t>
      </w:r>
      <w:r w:rsidRPr="003E3012">
        <w:rPr>
          <w:rFonts w:ascii="Courier New" w:eastAsia="Times New Roman" w:hAnsi="Courier New" w:cs="Courier New"/>
          <w:sz w:val="20"/>
          <w:szCs w:val="20"/>
        </w:rPr>
        <w:br/>
        <w:t>    UINT8_TO_STREAM(stream, HCI_TYPE_CMND);</w:t>
      </w:r>
      <w:r w:rsidRPr="003E3012">
        <w:rPr>
          <w:rFonts w:ascii="Courier New" w:eastAsia="Times New Roman" w:hAnsi="Courier New" w:cs="Courier New"/>
          <w:sz w:val="20"/>
          <w:szCs w:val="20"/>
        </w:rPr>
        <w:br/>
        <w:t xml:space="preserve">    stream = </w:t>
      </w:r>
      <w:r w:rsidRPr="003E3012">
        <w:rPr>
          <w:rFonts w:ascii="Courier New" w:eastAsia="Times New Roman" w:hAnsi="Courier New" w:cs="Courier New"/>
          <w:b/>
          <w:bCs/>
          <w:sz w:val="20"/>
          <w:szCs w:val="20"/>
        </w:rPr>
        <w:t>UINT16_TO_STREAM</w:t>
      </w:r>
      <w:r w:rsidRPr="003E3012">
        <w:rPr>
          <w:rFonts w:ascii="Courier New" w:eastAsia="Times New Roman" w:hAnsi="Courier New" w:cs="Courier New"/>
          <w:sz w:val="20"/>
          <w:szCs w:val="20"/>
        </w:rPr>
        <w:t xml:space="preserve">(stream, </w:t>
      </w:r>
      <w:proofErr w:type="spellStart"/>
      <w:r w:rsidRPr="003E3012">
        <w:rPr>
          <w:rFonts w:ascii="Courier New" w:eastAsia="Times New Roman" w:hAnsi="Courier New" w:cs="Courier New"/>
          <w:sz w:val="20"/>
          <w:szCs w:val="20"/>
        </w:rPr>
        <w:t>usOpcode</w:t>
      </w:r>
      <w:proofErr w:type="spellEnd"/>
      <w:r w:rsidRPr="003E3012">
        <w:rPr>
          <w:rFonts w:ascii="Courier New" w:eastAsia="Times New Roman" w:hAnsi="Courier New" w:cs="Courier New"/>
          <w:sz w:val="20"/>
          <w:szCs w:val="20"/>
        </w:rPr>
        <w:t>);</w:t>
      </w:r>
      <w:r w:rsidRPr="003E3012">
        <w:rPr>
          <w:rFonts w:ascii="Courier New" w:eastAsia="Times New Roman" w:hAnsi="Courier New" w:cs="Courier New"/>
          <w:sz w:val="20"/>
          <w:szCs w:val="20"/>
        </w:rPr>
        <w:br/>
        <w:t xml:space="preserve">    UINT8_TO_STREAM(stream, </w:t>
      </w:r>
      <w:proofErr w:type="spellStart"/>
      <w:r w:rsidRPr="003E3012">
        <w:rPr>
          <w:rFonts w:ascii="Courier New" w:eastAsia="Times New Roman" w:hAnsi="Courier New" w:cs="Courier New"/>
          <w:sz w:val="20"/>
          <w:szCs w:val="20"/>
        </w:rPr>
        <w:t>ucArgsLength</w:t>
      </w:r>
      <w:proofErr w:type="spellEnd"/>
      <w:r w:rsidRPr="003E3012">
        <w:rPr>
          <w:rFonts w:ascii="Courier New" w:eastAsia="Times New Roman" w:hAnsi="Courier New" w:cs="Courier New"/>
          <w:sz w:val="20"/>
          <w:szCs w:val="20"/>
        </w:rPr>
        <w:t>);</w:t>
      </w:r>
      <w:r w:rsidRPr="003E3012">
        <w:rPr>
          <w:rFonts w:ascii="Courier New" w:eastAsia="Times New Roman" w:hAnsi="Courier New" w:cs="Courier New"/>
          <w:sz w:val="20"/>
          <w:szCs w:val="20"/>
        </w:rPr>
        <w:br/>
      </w:r>
      <w:r w:rsidRPr="003E3012">
        <w:rPr>
          <w:rFonts w:ascii="Courier New" w:eastAsia="Times New Roman" w:hAnsi="Courier New" w:cs="Courier New"/>
          <w:sz w:val="20"/>
          <w:szCs w:val="20"/>
        </w:rPr>
        <w:br/>
        <w:t>    //</w:t>
      </w:r>
      <w:r w:rsidRPr="003E3012">
        <w:rPr>
          <w:rFonts w:ascii="Courier New" w:eastAsia="Times New Roman" w:hAnsi="Courier New" w:cs="Courier New"/>
          <w:sz w:val="20"/>
          <w:szCs w:val="20"/>
        </w:rPr>
        <w:br/>
        <w:t xml:space="preserve">    // Update the </w:t>
      </w:r>
      <w:proofErr w:type="spellStart"/>
      <w:r w:rsidRPr="003E3012">
        <w:rPr>
          <w:rFonts w:ascii="Courier New" w:eastAsia="Times New Roman" w:hAnsi="Courier New" w:cs="Courier New"/>
          <w:sz w:val="20"/>
          <w:szCs w:val="20"/>
        </w:rPr>
        <w:t>opcode</w:t>
      </w:r>
      <w:proofErr w:type="spellEnd"/>
      <w:r w:rsidRPr="003E3012">
        <w:rPr>
          <w:rFonts w:ascii="Courier New" w:eastAsia="Times New Roman" w:hAnsi="Courier New" w:cs="Courier New"/>
          <w:sz w:val="20"/>
          <w:szCs w:val="20"/>
        </w:rPr>
        <w:t xml:space="preserve"> of the event we will be waiting for</w:t>
      </w:r>
      <w:r w:rsidRPr="003E3012">
        <w:rPr>
          <w:rFonts w:ascii="Courier New" w:eastAsia="Times New Roman" w:hAnsi="Courier New" w:cs="Courier New"/>
          <w:sz w:val="20"/>
          <w:szCs w:val="20"/>
        </w:rPr>
        <w:br/>
        <w:t>    //</w:t>
      </w:r>
      <w:r w:rsidRPr="003E3012">
        <w:rPr>
          <w:rFonts w:ascii="Courier New" w:eastAsia="Times New Roman" w:hAnsi="Courier New" w:cs="Courier New"/>
          <w:sz w:val="20"/>
          <w:szCs w:val="20"/>
        </w:rPr>
        <w:br/>
        <w:t xml:space="preserve">    </w:t>
      </w:r>
      <w:proofErr w:type="spellStart"/>
      <w:r w:rsidRPr="003E3012">
        <w:rPr>
          <w:rFonts w:ascii="Courier New" w:eastAsia="Times New Roman" w:hAnsi="Courier New" w:cs="Courier New"/>
          <w:sz w:val="20"/>
          <w:szCs w:val="20"/>
        </w:rPr>
        <w:t>SpiWrite</w:t>
      </w:r>
      <w:proofErr w:type="spellEnd"/>
      <w:r w:rsidRPr="003E3012">
        <w:rPr>
          <w:rFonts w:ascii="Courier New" w:eastAsia="Times New Roman" w:hAnsi="Courier New" w:cs="Courier New"/>
          <w:sz w:val="20"/>
          <w:szCs w:val="20"/>
        </w:rPr>
        <w:t>(</w:t>
      </w:r>
      <w:proofErr w:type="spellStart"/>
      <w:r w:rsidRPr="003E3012">
        <w:rPr>
          <w:rFonts w:ascii="Courier New" w:eastAsia="Times New Roman" w:hAnsi="Courier New" w:cs="Courier New"/>
          <w:sz w:val="20"/>
          <w:szCs w:val="20"/>
        </w:rPr>
        <w:t>pucBuff</w:t>
      </w:r>
      <w:proofErr w:type="spellEnd"/>
      <w:r w:rsidRPr="003E3012">
        <w:rPr>
          <w:rFonts w:ascii="Courier New" w:eastAsia="Times New Roman" w:hAnsi="Courier New" w:cs="Courier New"/>
          <w:sz w:val="20"/>
          <w:szCs w:val="20"/>
        </w:rPr>
        <w:t xml:space="preserve">, </w:t>
      </w:r>
      <w:proofErr w:type="spellStart"/>
      <w:r w:rsidRPr="003E3012">
        <w:rPr>
          <w:rFonts w:ascii="Courier New" w:eastAsia="Times New Roman" w:hAnsi="Courier New" w:cs="Courier New"/>
          <w:sz w:val="20"/>
          <w:szCs w:val="20"/>
        </w:rPr>
        <w:t>ucArgsLength</w:t>
      </w:r>
      <w:proofErr w:type="spellEnd"/>
      <w:r w:rsidRPr="003E3012">
        <w:rPr>
          <w:rFonts w:ascii="Courier New" w:eastAsia="Times New Roman" w:hAnsi="Courier New" w:cs="Courier New"/>
          <w:sz w:val="20"/>
          <w:szCs w:val="20"/>
        </w:rPr>
        <w:t xml:space="preserve"> + SIMPLE_LINK_HCI_CMND_HEADER_SIZE);</w:t>
      </w:r>
      <w:r w:rsidRPr="003E3012">
        <w:rPr>
          <w:rFonts w:ascii="Courier New" w:eastAsia="Times New Roman" w:hAnsi="Courier New" w:cs="Courier New"/>
          <w:sz w:val="20"/>
          <w:szCs w:val="20"/>
        </w:rPr>
        <w:br/>
      </w:r>
      <w:r w:rsidRPr="003E3012">
        <w:rPr>
          <w:rFonts w:ascii="Courier New" w:eastAsia="Times New Roman" w:hAnsi="Courier New" w:cs="Courier New"/>
          <w:sz w:val="20"/>
          <w:szCs w:val="20"/>
        </w:rPr>
        <w:br/>
      </w:r>
      <w:r w:rsidRPr="003E3012">
        <w:rPr>
          <w:rFonts w:ascii="Courier New" w:eastAsia="Times New Roman" w:hAnsi="Courier New" w:cs="Courier New"/>
          <w:sz w:val="20"/>
          <w:szCs w:val="20"/>
        </w:rPr>
        <w:br/>
        <w:t>    return(0);</w:t>
      </w:r>
      <w:r w:rsidRPr="003E3012">
        <w:rPr>
          <w:rFonts w:ascii="Courier New" w:eastAsia="Times New Roman" w:hAnsi="Courier New" w:cs="Courier New"/>
          <w:sz w:val="20"/>
          <w:szCs w:val="20"/>
        </w:rPr>
        <w:br/>
        <w:t>}:</w:t>
      </w:r>
    </w:p>
    <w:p w:rsidR="003E3012" w:rsidRPr="003E3012" w:rsidRDefault="003E3012" w:rsidP="003E3012">
      <w:pPr>
        <w:spacing w:before="100" w:beforeAutospacing="1" w:after="100" w:afterAutospacing="1" w:line="240" w:lineRule="auto"/>
        <w:rPr>
          <w:rFonts w:ascii="Times New Roman" w:eastAsia="Times New Roman" w:hAnsi="Times New Roman" w:cs="Times New Roman"/>
          <w:sz w:val="24"/>
          <w:szCs w:val="24"/>
        </w:rPr>
      </w:pPr>
      <w:r w:rsidRPr="003E3012">
        <w:rPr>
          <w:rFonts w:ascii="Times New Roman" w:eastAsia="Times New Roman" w:hAnsi="Times New Roman" w:cs="Times New Roman"/>
          <w:sz w:val="24"/>
          <w:szCs w:val="24"/>
        </w:rPr>
        <w:t>UNIT16_TO_STREAM is defined as:</w:t>
      </w:r>
    </w:p>
    <w:p w:rsidR="003E3012" w:rsidRPr="003E3012" w:rsidRDefault="003E3012" w:rsidP="003E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roofErr w:type="gramStart"/>
      <w:r w:rsidRPr="003E3012">
        <w:rPr>
          <w:rFonts w:ascii="Courier New" w:eastAsia="Times New Roman" w:hAnsi="Courier New" w:cs="Courier New"/>
          <w:sz w:val="20"/>
          <w:szCs w:val="20"/>
        </w:rPr>
        <w:t>extern</w:t>
      </w:r>
      <w:proofErr w:type="gramEnd"/>
      <w:r w:rsidRPr="003E3012">
        <w:rPr>
          <w:rFonts w:ascii="Courier New" w:eastAsia="Times New Roman" w:hAnsi="Courier New" w:cs="Courier New"/>
          <w:sz w:val="20"/>
          <w:szCs w:val="20"/>
        </w:rPr>
        <w:t xml:space="preserve"> unsigned char* UINT16_TO_STREAM_f (unsigned char *p, unsigned short u16);</w:t>
      </w:r>
    </w:p>
    <w:p w:rsidR="003E3012" w:rsidRPr="003E3012" w:rsidRDefault="003E3012" w:rsidP="003E3012">
      <w:pPr>
        <w:spacing w:before="100" w:beforeAutospacing="1" w:after="100" w:afterAutospacing="1" w:line="240" w:lineRule="auto"/>
        <w:rPr>
          <w:rFonts w:ascii="Times New Roman" w:eastAsia="Times New Roman" w:hAnsi="Times New Roman" w:cs="Times New Roman"/>
          <w:sz w:val="24"/>
          <w:szCs w:val="24"/>
        </w:rPr>
      </w:pPr>
      <w:r w:rsidRPr="003E3012">
        <w:rPr>
          <w:rFonts w:ascii="Times New Roman" w:eastAsia="Times New Roman" w:hAnsi="Times New Roman" w:cs="Times New Roman"/>
          <w:sz w:val="24"/>
          <w:szCs w:val="24"/>
        </w:rPr>
        <w:t>And UINT16_TO_STREAM_f is defined as:</w:t>
      </w:r>
    </w:p>
    <w:p w:rsidR="003E3012" w:rsidRPr="003E3012" w:rsidRDefault="003E3012" w:rsidP="003E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012">
        <w:rPr>
          <w:rFonts w:ascii="Courier New" w:eastAsia="Times New Roman" w:hAnsi="Courier New" w:cs="Courier New"/>
          <w:sz w:val="20"/>
          <w:szCs w:val="20"/>
        </w:rPr>
        <w:t xml:space="preserve">//This function is used for copying 16 bit to stream while converting </w:t>
      </w:r>
      <w:proofErr w:type="gramStart"/>
      <w:r w:rsidRPr="003E3012">
        <w:rPr>
          <w:rFonts w:ascii="Courier New" w:eastAsia="Times New Roman" w:hAnsi="Courier New" w:cs="Courier New"/>
          <w:sz w:val="20"/>
          <w:szCs w:val="20"/>
        </w:rPr>
        <w:t>to</w:t>
      </w:r>
      <w:proofErr w:type="gramEnd"/>
      <w:r w:rsidRPr="003E3012">
        <w:rPr>
          <w:rFonts w:ascii="Courier New" w:eastAsia="Times New Roman" w:hAnsi="Courier New" w:cs="Courier New"/>
          <w:sz w:val="20"/>
          <w:szCs w:val="20"/>
        </w:rPr>
        <w:t xml:space="preserve"> little endian format.</w:t>
      </w:r>
      <w:r w:rsidRPr="003E3012">
        <w:rPr>
          <w:rFonts w:ascii="Courier New" w:eastAsia="Times New Roman" w:hAnsi="Courier New" w:cs="Courier New"/>
          <w:sz w:val="20"/>
          <w:szCs w:val="20"/>
        </w:rPr>
        <w:br/>
      </w:r>
      <w:proofErr w:type="gramStart"/>
      <w:r w:rsidRPr="003E3012">
        <w:rPr>
          <w:rFonts w:ascii="Courier New" w:eastAsia="Times New Roman" w:hAnsi="Courier New" w:cs="Courier New"/>
          <w:sz w:val="20"/>
          <w:szCs w:val="20"/>
        </w:rPr>
        <w:t>unsigned</w:t>
      </w:r>
      <w:proofErr w:type="gramEnd"/>
      <w:r w:rsidRPr="003E3012">
        <w:rPr>
          <w:rFonts w:ascii="Courier New" w:eastAsia="Times New Roman" w:hAnsi="Courier New" w:cs="Courier New"/>
          <w:sz w:val="20"/>
          <w:szCs w:val="20"/>
        </w:rPr>
        <w:t xml:space="preserve"> char* UINT16_TO_STREAM_f (unsigned char *p, unsigned short u16)</w:t>
      </w:r>
      <w:r w:rsidRPr="003E3012">
        <w:rPr>
          <w:rFonts w:ascii="Courier New" w:eastAsia="Times New Roman" w:hAnsi="Courier New" w:cs="Courier New"/>
          <w:sz w:val="20"/>
          <w:szCs w:val="20"/>
        </w:rPr>
        <w:br/>
        <w:t>{</w:t>
      </w:r>
      <w:r w:rsidRPr="003E3012">
        <w:rPr>
          <w:rFonts w:ascii="Courier New" w:eastAsia="Times New Roman" w:hAnsi="Courier New" w:cs="Courier New"/>
          <w:sz w:val="20"/>
          <w:szCs w:val="20"/>
        </w:rPr>
        <w:br/>
        <w:t>    *(p)++ = (unsigned char)(u16);</w:t>
      </w:r>
      <w:r w:rsidRPr="003E3012">
        <w:rPr>
          <w:rFonts w:ascii="Courier New" w:eastAsia="Times New Roman" w:hAnsi="Courier New" w:cs="Courier New"/>
          <w:sz w:val="20"/>
          <w:szCs w:val="20"/>
        </w:rPr>
        <w:br/>
        <w:t>    *(p)++ = (unsigned char)((u16) &gt;&gt; 8);</w:t>
      </w:r>
      <w:r w:rsidRPr="003E3012">
        <w:rPr>
          <w:rFonts w:ascii="Courier New" w:eastAsia="Times New Roman" w:hAnsi="Courier New" w:cs="Courier New"/>
          <w:sz w:val="20"/>
          <w:szCs w:val="20"/>
        </w:rPr>
        <w:br/>
        <w:t>    return p;</w:t>
      </w:r>
      <w:r w:rsidRPr="003E3012">
        <w:rPr>
          <w:rFonts w:ascii="Courier New" w:eastAsia="Times New Roman" w:hAnsi="Courier New" w:cs="Courier New"/>
          <w:sz w:val="20"/>
          <w:szCs w:val="20"/>
        </w:rPr>
        <w:br/>
        <w:t>}</w:t>
      </w:r>
    </w:p>
    <w:p w:rsidR="00D0043A" w:rsidRDefault="003E3012"/>
    <w:sectPr w:rsidR="00D00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ADD"/>
    <w:rsid w:val="000E0ADD"/>
    <w:rsid w:val="003E3012"/>
    <w:rsid w:val="00744B67"/>
    <w:rsid w:val="00D5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0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3012"/>
    <w:rPr>
      <w:color w:val="0000FF"/>
      <w:u w:val="single"/>
    </w:rPr>
  </w:style>
  <w:style w:type="paragraph" w:styleId="HTMLPreformatted">
    <w:name w:val="HTML Preformatted"/>
    <w:basedOn w:val="Normal"/>
    <w:link w:val="HTMLPreformattedChar"/>
    <w:uiPriority w:val="99"/>
    <w:semiHidden/>
    <w:unhideWhenUsed/>
    <w:rsid w:val="003E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012"/>
    <w:rPr>
      <w:rFonts w:ascii="Courier New" w:eastAsia="Times New Roman" w:hAnsi="Courier New" w:cs="Courier New"/>
      <w:sz w:val="20"/>
      <w:szCs w:val="20"/>
    </w:rPr>
  </w:style>
  <w:style w:type="character" w:styleId="Strong">
    <w:name w:val="Strong"/>
    <w:basedOn w:val="DefaultParagraphFont"/>
    <w:uiPriority w:val="22"/>
    <w:qFormat/>
    <w:rsid w:val="003E30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0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3012"/>
    <w:rPr>
      <w:color w:val="0000FF"/>
      <w:u w:val="single"/>
    </w:rPr>
  </w:style>
  <w:style w:type="paragraph" w:styleId="HTMLPreformatted">
    <w:name w:val="HTML Preformatted"/>
    <w:basedOn w:val="Normal"/>
    <w:link w:val="HTMLPreformattedChar"/>
    <w:uiPriority w:val="99"/>
    <w:semiHidden/>
    <w:unhideWhenUsed/>
    <w:rsid w:val="003E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012"/>
    <w:rPr>
      <w:rFonts w:ascii="Courier New" w:eastAsia="Times New Roman" w:hAnsi="Courier New" w:cs="Courier New"/>
      <w:sz w:val="20"/>
      <w:szCs w:val="20"/>
    </w:rPr>
  </w:style>
  <w:style w:type="character" w:styleId="Strong">
    <w:name w:val="Strong"/>
    <w:basedOn w:val="DefaultParagraphFont"/>
    <w:uiPriority w:val="22"/>
    <w:qFormat/>
    <w:rsid w:val="003E3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8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i.com/product/CC300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i.com/product/CC3000" TargetMode="External"/><Relationship Id="rId5" Type="http://schemas.openxmlformats.org/officeDocument/2006/relationships/hyperlink" Target="http://www.ti.com/product/CC3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3</cp:revision>
  <dcterms:created xsi:type="dcterms:W3CDTF">2013-07-06T12:06:00Z</dcterms:created>
  <dcterms:modified xsi:type="dcterms:W3CDTF">2013-07-06T12:06:00Z</dcterms:modified>
</cp:coreProperties>
</file>