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5CEDB" w14:textId="5861801E" w:rsidR="00252E21" w:rsidRDefault="008C676F" w:rsidP="00252E21">
      <w:pPr>
        <w:shd w:val="clear" w:color="auto" w:fill="FFFFFF"/>
        <w:spacing w:after="150" w:line="240" w:lineRule="auto"/>
        <w:jc w:val="center"/>
        <w:outlineLvl w:val="1"/>
        <w:rPr>
          <w:rFonts w:ascii="Arial" w:eastAsia="Times New Roman" w:hAnsi="Arial" w:cs="Arial"/>
          <w:b/>
          <w:bCs/>
          <w:color w:val="000000" w:themeColor="text1"/>
          <w:sz w:val="36"/>
          <w:szCs w:val="36"/>
          <w:lang w:val="fr-FR" w:eastAsia="en-AU"/>
        </w:rPr>
      </w:pPr>
      <w:r w:rsidRPr="008C676F">
        <w:rPr>
          <w:rFonts w:ascii="Arial" w:eastAsia="Times New Roman" w:hAnsi="Arial" w:cs="Arial"/>
          <w:b/>
          <w:bCs/>
          <w:color w:val="000000" w:themeColor="text1"/>
          <w:sz w:val="36"/>
          <w:szCs w:val="36"/>
          <w:lang w:val="fr-FR" w:eastAsia="en-AU"/>
        </w:rPr>
        <w:t xml:space="preserve">Installer une distribution </w:t>
      </w:r>
      <w:r w:rsidRPr="00252E21">
        <w:rPr>
          <w:rFonts w:ascii="Arial" w:eastAsia="Times New Roman" w:hAnsi="Arial" w:cs="Arial"/>
          <w:b/>
          <w:bCs/>
          <w:color w:val="000000" w:themeColor="text1"/>
          <w:sz w:val="36"/>
          <w:szCs w:val="36"/>
          <w:lang w:val="fr-FR" w:eastAsia="en-AU"/>
        </w:rPr>
        <w:t>Linux</w:t>
      </w:r>
      <w:r w:rsidRPr="008C676F">
        <w:rPr>
          <w:rFonts w:ascii="Arial" w:eastAsia="Times New Roman" w:hAnsi="Arial" w:cs="Arial"/>
          <w:b/>
          <w:bCs/>
          <w:color w:val="000000" w:themeColor="text1"/>
          <w:sz w:val="36"/>
          <w:szCs w:val="36"/>
          <w:lang w:val="fr-FR" w:eastAsia="en-AU"/>
        </w:rPr>
        <w:t xml:space="preserve"> dans Windows 10 avec VirtualBox</w:t>
      </w:r>
    </w:p>
    <w:p w14:paraId="2F7CDBE3" w14:textId="77777777" w:rsidR="00252E21" w:rsidRPr="00252E21" w:rsidRDefault="00252E21" w:rsidP="00252E21">
      <w:pPr>
        <w:shd w:val="clear" w:color="auto" w:fill="FFFFFF"/>
        <w:spacing w:after="150" w:line="240" w:lineRule="auto"/>
        <w:jc w:val="center"/>
        <w:outlineLvl w:val="1"/>
        <w:rPr>
          <w:rFonts w:ascii="Arial" w:eastAsia="Times New Roman" w:hAnsi="Arial" w:cs="Arial"/>
          <w:b/>
          <w:bCs/>
          <w:color w:val="000000" w:themeColor="text1"/>
          <w:sz w:val="36"/>
          <w:szCs w:val="36"/>
          <w:lang w:val="fr-FR" w:eastAsia="en-AU"/>
        </w:rPr>
      </w:pPr>
    </w:p>
    <w:p w14:paraId="3A111050" w14:textId="0B48D7A7" w:rsidR="008C676F" w:rsidRPr="00252E21" w:rsidRDefault="008C676F" w:rsidP="00252E21">
      <w:pPr>
        <w:pStyle w:val="Titre3"/>
        <w:numPr>
          <w:ilvl w:val="0"/>
          <w:numId w:val="3"/>
        </w:numPr>
        <w:shd w:val="clear" w:color="auto" w:fill="FFFFFF"/>
        <w:spacing w:before="0" w:after="150"/>
        <w:rPr>
          <w:rFonts w:ascii="Arial" w:hAnsi="Arial" w:cs="Arial"/>
          <w:b/>
          <w:bCs/>
          <w:color w:val="333333"/>
          <w:sz w:val="28"/>
          <w:szCs w:val="28"/>
          <w:u w:val="single"/>
          <w:lang w:val="fr-FR"/>
        </w:rPr>
      </w:pPr>
      <w:r w:rsidRPr="00252E21">
        <w:rPr>
          <w:rFonts w:ascii="Arial" w:hAnsi="Arial" w:cs="Arial"/>
          <w:b/>
          <w:bCs/>
          <w:color w:val="333333"/>
          <w:sz w:val="28"/>
          <w:szCs w:val="28"/>
          <w:u w:val="single"/>
          <w:lang w:val="fr-FR"/>
        </w:rPr>
        <w:t>Télécharger et installer VirtualBox</w:t>
      </w:r>
    </w:p>
    <w:p w14:paraId="17DBAF77" w14:textId="77777777" w:rsidR="00252E21" w:rsidRDefault="00252E21" w:rsidP="00252E21">
      <w:pPr>
        <w:spacing w:line="360" w:lineRule="auto"/>
        <w:rPr>
          <w:rFonts w:asciiTheme="majorBidi" w:hAnsiTheme="majorBidi" w:cstheme="majorBidi"/>
          <w:color w:val="333333"/>
          <w:shd w:val="clear" w:color="auto" w:fill="FFFFFF"/>
          <w:lang w:val="fr-FR"/>
        </w:rPr>
      </w:pPr>
      <w:r>
        <w:rPr>
          <w:rFonts w:asciiTheme="majorBidi" w:hAnsiTheme="majorBidi" w:cstheme="majorBidi"/>
          <w:color w:val="333333"/>
          <w:shd w:val="clear" w:color="auto" w:fill="FFFFFF"/>
          <w:lang w:val="fr-FR"/>
        </w:rPr>
        <w:t>T</w:t>
      </w:r>
      <w:r w:rsidRPr="00252E21">
        <w:rPr>
          <w:rFonts w:asciiTheme="majorBidi" w:hAnsiTheme="majorBidi" w:cstheme="majorBidi"/>
          <w:color w:val="333333"/>
          <w:shd w:val="clear" w:color="auto" w:fill="FFFFFF"/>
          <w:lang w:val="fr-FR"/>
        </w:rPr>
        <w:t>élécharger la dernière version de l’outil</w:t>
      </w:r>
      <w:r>
        <w:rPr>
          <w:rFonts w:asciiTheme="majorBidi" w:hAnsiTheme="majorBidi" w:cstheme="majorBidi"/>
          <w:color w:val="333333"/>
          <w:shd w:val="clear" w:color="auto" w:fill="FFFFFF"/>
          <w:lang w:val="fr-FR"/>
        </w:rPr>
        <w:t> :</w:t>
      </w:r>
      <w:r w:rsidR="008C676F" w:rsidRPr="00252E21">
        <w:rPr>
          <w:rFonts w:asciiTheme="majorBidi" w:hAnsiTheme="majorBidi" w:cstheme="majorBidi"/>
          <w:color w:val="333333"/>
          <w:shd w:val="clear" w:color="auto" w:fill="FFFFFF"/>
          <w:lang w:val="fr-FR"/>
        </w:rPr>
        <w:t xml:space="preserve"> </w:t>
      </w:r>
      <w:hyperlink r:id="rId7" w:history="1">
        <w:r w:rsidR="008C676F" w:rsidRPr="00252E21">
          <w:rPr>
            <w:rStyle w:val="Lienhypertexte"/>
            <w:rFonts w:asciiTheme="majorBidi" w:hAnsiTheme="majorBidi" w:cstheme="majorBidi"/>
            <w:lang w:val="fr-FR"/>
          </w:rPr>
          <w:t>https://www.virtualbox.org/wiki/Downloads</w:t>
        </w:r>
      </w:hyperlink>
    </w:p>
    <w:p w14:paraId="5BB7EA15" w14:textId="57B00C7B" w:rsidR="008C676F" w:rsidRPr="00252E21" w:rsidRDefault="008C676F" w:rsidP="00252E21">
      <w:pPr>
        <w:spacing w:line="360" w:lineRule="auto"/>
        <w:rPr>
          <w:rFonts w:asciiTheme="majorBidi" w:hAnsiTheme="majorBidi" w:cstheme="majorBidi"/>
          <w:color w:val="333333"/>
          <w:shd w:val="clear" w:color="auto" w:fill="FFFFFF"/>
          <w:lang w:val="fr-FR"/>
        </w:rPr>
      </w:pPr>
      <w:r w:rsidRPr="00252E21">
        <w:rPr>
          <w:rFonts w:asciiTheme="majorBidi" w:hAnsiTheme="majorBidi" w:cstheme="majorBidi"/>
          <w:color w:val="333333"/>
          <w:shd w:val="clear" w:color="auto" w:fill="FFFFFF"/>
          <w:lang w:val="fr-FR"/>
        </w:rPr>
        <w:t>Il est disponible en version Windows. Sélectionnez celle correspondant à votre système d’exploitation, en l’occurrence « Windows hosts » si vous êtes sous Windows 10.</w:t>
      </w:r>
    </w:p>
    <w:p w14:paraId="0E75E56F" w14:textId="2A13F567" w:rsidR="008C676F" w:rsidRPr="00252E21" w:rsidRDefault="008C676F" w:rsidP="00252E21">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AU"/>
        </w:rPr>
      </w:pPr>
      <w:r w:rsidRPr="008C676F">
        <w:rPr>
          <w:rFonts w:ascii="Times New Roman" w:eastAsia="Times New Roman" w:hAnsi="Times New Roman" w:cs="Times New Roman"/>
          <w:color w:val="333333"/>
          <w:sz w:val="24"/>
          <w:szCs w:val="24"/>
          <w:lang w:val="fr-FR" w:eastAsia="en-AU"/>
        </w:rPr>
        <w:t>Lancez l’exécutable d’installation et cliquez sur suivant.</w:t>
      </w:r>
      <w:r w:rsidR="00252E21">
        <w:rPr>
          <w:rFonts w:ascii="Times New Roman" w:eastAsia="Times New Roman" w:hAnsi="Times New Roman" w:cs="Times New Roman"/>
          <w:color w:val="333333"/>
          <w:sz w:val="24"/>
          <w:szCs w:val="24"/>
          <w:lang w:val="fr-FR" w:eastAsia="en-AU"/>
        </w:rPr>
        <w:t xml:space="preserve"> (</w:t>
      </w:r>
      <w:r w:rsidRPr="008C676F">
        <w:rPr>
          <w:rFonts w:ascii="Times New Roman" w:eastAsia="Times New Roman" w:hAnsi="Times New Roman" w:cs="Times New Roman"/>
          <w:color w:val="333333"/>
          <w:sz w:val="24"/>
          <w:szCs w:val="24"/>
          <w:lang w:val="fr-FR" w:eastAsia="en-AU"/>
        </w:rPr>
        <w:t xml:space="preserve">Vous pouvez choisir la manière dont les fonctionnalités seront installées. Nous vous recommandons de poursuivre l’installation en laissant les configurations par défaut. </w:t>
      </w:r>
      <w:proofErr w:type="spellStart"/>
      <w:r w:rsidRPr="008C676F">
        <w:rPr>
          <w:rFonts w:ascii="Times New Roman" w:eastAsia="Times New Roman" w:hAnsi="Times New Roman" w:cs="Times New Roman"/>
          <w:color w:val="333333"/>
          <w:sz w:val="24"/>
          <w:szCs w:val="24"/>
          <w:lang w:eastAsia="en-AU"/>
        </w:rPr>
        <w:t>Tous</w:t>
      </w:r>
      <w:proofErr w:type="spellEnd"/>
      <w:r w:rsidRPr="008C676F">
        <w:rPr>
          <w:rFonts w:ascii="Times New Roman" w:eastAsia="Times New Roman" w:hAnsi="Times New Roman" w:cs="Times New Roman"/>
          <w:color w:val="333333"/>
          <w:sz w:val="24"/>
          <w:szCs w:val="24"/>
          <w:lang w:eastAsia="en-AU"/>
        </w:rPr>
        <w:t xml:space="preserve"> les </w:t>
      </w:r>
      <w:proofErr w:type="spellStart"/>
      <w:r w:rsidRPr="008C676F">
        <w:rPr>
          <w:rFonts w:ascii="Times New Roman" w:eastAsia="Times New Roman" w:hAnsi="Times New Roman" w:cs="Times New Roman"/>
          <w:color w:val="333333"/>
          <w:sz w:val="24"/>
          <w:szCs w:val="24"/>
          <w:lang w:eastAsia="en-AU"/>
        </w:rPr>
        <w:t>éléments</w:t>
      </w:r>
      <w:proofErr w:type="spellEnd"/>
      <w:r w:rsidRPr="008C676F">
        <w:rPr>
          <w:rFonts w:ascii="Times New Roman" w:eastAsia="Times New Roman" w:hAnsi="Times New Roman" w:cs="Times New Roman"/>
          <w:color w:val="333333"/>
          <w:sz w:val="24"/>
          <w:szCs w:val="24"/>
          <w:lang w:eastAsia="en-AU"/>
        </w:rPr>
        <w:t xml:space="preserve"> </w:t>
      </w:r>
      <w:proofErr w:type="spellStart"/>
      <w:r w:rsidRPr="008C676F">
        <w:rPr>
          <w:rFonts w:ascii="Times New Roman" w:eastAsia="Times New Roman" w:hAnsi="Times New Roman" w:cs="Times New Roman"/>
          <w:color w:val="333333"/>
          <w:sz w:val="24"/>
          <w:szCs w:val="24"/>
          <w:lang w:eastAsia="en-AU"/>
        </w:rPr>
        <w:t>nécessaires</w:t>
      </w:r>
      <w:proofErr w:type="spellEnd"/>
      <w:r w:rsidRPr="008C676F">
        <w:rPr>
          <w:rFonts w:ascii="Times New Roman" w:eastAsia="Times New Roman" w:hAnsi="Times New Roman" w:cs="Times New Roman"/>
          <w:color w:val="333333"/>
          <w:sz w:val="24"/>
          <w:szCs w:val="24"/>
          <w:lang w:eastAsia="en-AU"/>
        </w:rPr>
        <w:t xml:space="preserve"> </w:t>
      </w:r>
      <w:proofErr w:type="spellStart"/>
      <w:r w:rsidRPr="008C676F">
        <w:rPr>
          <w:rFonts w:ascii="Times New Roman" w:eastAsia="Times New Roman" w:hAnsi="Times New Roman" w:cs="Times New Roman"/>
          <w:color w:val="333333"/>
          <w:sz w:val="24"/>
          <w:szCs w:val="24"/>
          <w:lang w:eastAsia="en-AU"/>
        </w:rPr>
        <w:t>seront</w:t>
      </w:r>
      <w:proofErr w:type="spellEnd"/>
      <w:r w:rsidRPr="008C676F">
        <w:rPr>
          <w:rFonts w:ascii="Times New Roman" w:eastAsia="Times New Roman" w:hAnsi="Times New Roman" w:cs="Times New Roman"/>
          <w:color w:val="333333"/>
          <w:sz w:val="24"/>
          <w:szCs w:val="24"/>
          <w:lang w:eastAsia="en-AU"/>
        </w:rPr>
        <w:t xml:space="preserve"> </w:t>
      </w:r>
      <w:proofErr w:type="spellStart"/>
      <w:r w:rsidRPr="008C676F">
        <w:rPr>
          <w:rFonts w:ascii="Times New Roman" w:eastAsia="Times New Roman" w:hAnsi="Times New Roman" w:cs="Times New Roman"/>
          <w:color w:val="333333"/>
          <w:sz w:val="24"/>
          <w:szCs w:val="24"/>
          <w:lang w:eastAsia="en-AU"/>
        </w:rPr>
        <w:t>installés</w:t>
      </w:r>
      <w:proofErr w:type="spellEnd"/>
      <w:r w:rsidRPr="008C676F">
        <w:rPr>
          <w:rFonts w:ascii="Times New Roman" w:eastAsia="Times New Roman" w:hAnsi="Times New Roman" w:cs="Times New Roman"/>
          <w:color w:val="333333"/>
          <w:sz w:val="24"/>
          <w:szCs w:val="24"/>
          <w:lang w:eastAsia="en-AU"/>
        </w:rPr>
        <w:t>.</w:t>
      </w:r>
      <w:r w:rsidR="00252E21">
        <w:rPr>
          <w:rFonts w:ascii="Times New Roman" w:eastAsia="Times New Roman" w:hAnsi="Times New Roman" w:cs="Times New Roman"/>
          <w:color w:val="333333"/>
          <w:sz w:val="24"/>
          <w:szCs w:val="24"/>
          <w:lang w:eastAsia="en-AU"/>
        </w:rPr>
        <w:t>)</w:t>
      </w:r>
    </w:p>
    <w:p w14:paraId="47CA8F70" w14:textId="77777777" w:rsidR="00252E21" w:rsidRDefault="00252E21" w:rsidP="00252E21">
      <w:pPr>
        <w:shd w:val="clear" w:color="auto" w:fill="FFFFFF"/>
        <w:spacing w:before="100" w:beforeAutospacing="1" w:after="100" w:afterAutospacing="1" w:line="240" w:lineRule="auto"/>
        <w:ind w:left="1320"/>
        <w:rPr>
          <w:rFonts w:ascii="Arial" w:eastAsia="Times New Roman" w:hAnsi="Arial" w:cs="Arial"/>
          <w:color w:val="333333"/>
          <w:sz w:val="24"/>
          <w:szCs w:val="24"/>
          <w:lang w:eastAsia="en-AU"/>
        </w:rPr>
      </w:pPr>
    </w:p>
    <w:p w14:paraId="2754A5ED" w14:textId="391B02C5" w:rsidR="00252E21" w:rsidRDefault="00252E21" w:rsidP="00252E21">
      <w:pPr>
        <w:shd w:val="clear" w:color="auto" w:fill="FFFFFF"/>
        <w:spacing w:before="100" w:beforeAutospacing="1" w:after="100" w:afterAutospacing="1" w:line="240" w:lineRule="auto"/>
        <w:ind w:left="1320"/>
        <w:rPr>
          <w:rFonts w:ascii="Arial" w:eastAsia="Times New Roman" w:hAnsi="Arial" w:cs="Arial"/>
          <w:color w:val="333333"/>
          <w:sz w:val="24"/>
          <w:szCs w:val="24"/>
          <w:lang w:eastAsia="en-AU"/>
        </w:rPr>
      </w:pPr>
      <w:r>
        <w:rPr>
          <w:noProof/>
        </w:rPr>
        <w:drawing>
          <wp:inline distT="0" distB="0" distL="0" distR="0" wp14:anchorId="5C461F66" wp14:editId="3CD1CC1B">
            <wp:extent cx="4386621" cy="34175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9604" cy="3419894"/>
                    </a:xfrm>
                    <a:prstGeom prst="rect">
                      <a:avLst/>
                    </a:prstGeom>
                  </pic:spPr>
                </pic:pic>
              </a:graphicData>
            </a:graphic>
          </wp:inline>
        </w:drawing>
      </w:r>
    </w:p>
    <w:p w14:paraId="35C5AE69" w14:textId="77777777" w:rsidR="00252E21" w:rsidRPr="00252E21" w:rsidRDefault="00252E21" w:rsidP="00252E21">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AU"/>
        </w:rPr>
      </w:pPr>
    </w:p>
    <w:p w14:paraId="494F71F0" w14:textId="5ABA3D11" w:rsidR="008C676F" w:rsidRPr="008C676F" w:rsidRDefault="008C676F" w:rsidP="00252E2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fr-FR" w:eastAsia="en-AU"/>
        </w:rPr>
      </w:pPr>
      <w:r w:rsidRPr="008C676F">
        <w:rPr>
          <w:rFonts w:ascii="Times New Roman" w:eastAsia="Times New Roman" w:hAnsi="Times New Roman" w:cs="Times New Roman"/>
          <w:color w:val="333333"/>
          <w:sz w:val="24"/>
          <w:szCs w:val="24"/>
          <w:lang w:val="fr-FR" w:eastAsia="en-AU"/>
        </w:rPr>
        <w:t>Pendant l’installation, il se pourrait que l’assistant vous demande certaines autorisations. Validez-les toutes pour poursuivre le processus.</w:t>
      </w:r>
    </w:p>
    <w:p w14:paraId="07D2D9C2" w14:textId="77777777" w:rsidR="008C676F" w:rsidRPr="008C676F" w:rsidRDefault="008C676F" w:rsidP="00252E2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AU"/>
        </w:rPr>
      </w:pPr>
      <w:r w:rsidRPr="008C676F">
        <w:rPr>
          <w:rFonts w:ascii="Times New Roman" w:eastAsia="Times New Roman" w:hAnsi="Times New Roman" w:cs="Times New Roman"/>
          <w:color w:val="333333"/>
          <w:sz w:val="24"/>
          <w:szCs w:val="24"/>
          <w:lang w:val="fr-FR" w:eastAsia="en-AU"/>
        </w:rPr>
        <w:t xml:space="preserve">Une fois l’installation terminée, vous pouvez exécuter </w:t>
      </w:r>
      <w:proofErr w:type="spellStart"/>
      <w:r w:rsidRPr="008C676F">
        <w:rPr>
          <w:rFonts w:ascii="Times New Roman" w:eastAsia="Times New Roman" w:hAnsi="Times New Roman" w:cs="Times New Roman"/>
          <w:color w:val="333333"/>
          <w:sz w:val="24"/>
          <w:szCs w:val="24"/>
          <w:lang w:val="fr-FR" w:eastAsia="en-AU"/>
        </w:rPr>
        <w:t>Virtualbox</w:t>
      </w:r>
      <w:proofErr w:type="spellEnd"/>
      <w:r w:rsidRPr="008C676F">
        <w:rPr>
          <w:rFonts w:ascii="Times New Roman" w:eastAsia="Times New Roman" w:hAnsi="Times New Roman" w:cs="Times New Roman"/>
          <w:color w:val="333333"/>
          <w:sz w:val="24"/>
          <w:szCs w:val="24"/>
          <w:lang w:val="fr-FR" w:eastAsia="en-AU"/>
        </w:rPr>
        <w:t xml:space="preserve"> en cochant la case « Démarrer Oracle VM VirtualBox après l’installation ». </w:t>
      </w:r>
      <w:proofErr w:type="spellStart"/>
      <w:r w:rsidRPr="008C676F">
        <w:rPr>
          <w:rFonts w:ascii="Times New Roman" w:eastAsia="Times New Roman" w:hAnsi="Times New Roman" w:cs="Times New Roman"/>
          <w:color w:val="333333"/>
          <w:sz w:val="24"/>
          <w:szCs w:val="24"/>
          <w:lang w:eastAsia="en-AU"/>
        </w:rPr>
        <w:t>Cliquez</w:t>
      </w:r>
      <w:proofErr w:type="spellEnd"/>
      <w:r w:rsidRPr="008C676F">
        <w:rPr>
          <w:rFonts w:ascii="Times New Roman" w:eastAsia="Times New Roman" w:hAnsi="Times New Roman" w:cs="Times New Roman"/>
          <w:color w:val="333333"/>
          <w:sz w:val="24"/>
          <w:szCs w:val="24"/>
          <w:lang w:eastAsia="en-AU"/>
        </w:rPr>
        <w:t xml:space="preserve"> </w:t>
      </w:r>
      <w:proofErr w:type="spellStart"/>
      <w:r w:rsidRPr="008C676F">
        <w:rPr>
          <w:rFonts w:ascii="Times New Roman" w:eastAsia="Times New Roman" w:hAnsi="Times New Roman" w:cs="Times New Roman"/>
          <w:color w:val="333333"/>
          <w:sz w:val="24"/>
          <w:szCs w:val="24"/>
          <w:lang w:eastAsia="en-AU"/>
        </w:rPr>
        <w:t>ensuite</w:t>
      </w:r>
      <w:proofErr w:type="spellEnd"/>
      <w:r w:rsidRPr="008C676F">
        <w:rPr>
          <w:rFonts w:ascii="Times New Roman" w:eastAsia="Times New Roman" w:hAnsi="Times New Roman" w:cs="Times New Roman"/>
          <w:color w:val="333333"/>
          <w:sz w:val="24"/>
          <w:szCs w:val="24"/>
          <w:lang w:eastAsia="en-AU"/>
        </w:rPr>
        <w:t xml:space="preserve"> sur « </w:t>
      </w:r>
      <w:proofErr w:type="spellStart"/>
      <w:r w:rsidRPr="008C676F">
        <w:rPr>
          <w:rFonts w:ascii="Times New Roman" w:eastAsia="Times New Roman" w:hAnsi="Times New Roman" w:cs="Times New Roman"/>
          <w:color w:val="333333"/>
          <w:sz w:val="24"/>
          <w:szCs w:val="24"/>
          <w:lang w:eastAsia="en-AU"/>
        </w:rPr>
        <w:t>Terminer</w:t>
      </w:r>
      <w:proofErr w:type="spellEnd"/>
      <w:r w:rsidRPr="008C676F">
        <w:rPr>
          <w:rFonts w:ascii="Times New Roman" w:eastAsia="Times New Roman" w:hAnsi="Times New Roman" w:cs="Times New Roman"/>
          <w:color w:val="333333"/>
          <w:sz w:val="24"/>
          <w:szCs w:val="24"/>
          <w:lang w:eastAsia="en-AU"/>
        </w:rPr>
        <w:t xml:space="preserve"> ».</w:t>
      </w:r>
    </w:p>
    <w:p w14:paraId="21B805EA" w14:textId="3AAD6A8A" w:rsidR="00252E21" w:rsidRDefault="00252E21" w:rsidP="00252E21">
      <w:pPr>
        <w:pStyle w:val="Titre3"/>
        <w:numPr>
          <w:ilvl w:val="0"/>
          <w:numId w:val="3"/>
        </w:numPr>
        <w:shd w:val="clear" w:color="auto" w:fill="FFFFFF"/>
        <w:spacing w:before="0" w:after="150"/>
        <w:rPr>
          <w:rFonts w:ascii="Arial" w:hAnsi="Arial" w:cs="Arial"/>
          <w:b/>
          <w:bCs/>
          <w:color w:val="333333"/>
          <w:u w:val="single"/>
          <w:lang w:val="fr-FR"/>
        </w:rPr>
      </w:pPr>
      <w:r w:rsidRPr="00252E21">
        <w:rPr>
          <w:rFonts w:ascii="Arial" w:hAnsi="Arial" w:cs="Arial"/>
          <w:b/>
          <w:bCs/>
          <w:color w:val="333333"/>
          <w:u w:val="single"/>
          <w:lang w:val="fr-FR"/>
        </w:rPr>
        <w:lastRenderedPageBreak/>
        <w:t>Créer une nouvelle machine virtuelle</w:t>
      </w:r>
    </w:p>
    <w:p w14:paraId="2038B611" w14:textId="29B8F43A" w:rsidR="00252E21" w:rsidRPr="00252E21" w:rsidRDefault="00252E21" w:rsidP="00252E21">
      <w:pPr>
        <w:spacing w:line="360" w:lineRule="auto"/>
        <w:rPr>
          <w:lang w:val="fr-FR"/>
        </w:rPr>
      </w:pPr>
      <w:r w:rsidRPr="00252E21">
        <w:rPr>
          <w:rFonts w:ascii="Arial" w:hAnsi="Arial" w:cs="Arial"/>
          <w:color w:val="333333"/>
          <w:shd w:val="clear" w:color="auto" w:fill="FFFFFF"/>
          <w:lang w:val="fr-FR"/>
        </w:rPr>
        <w:t>VirtualBox a de nombreuses options qu’il vaut la peine de découvrir en lisant le fichier d’aide du programme. Mais pour créer une nouvelle machine virtuelle, cliquez simplement sur l’icône « Nouvelle » dans la barre d’outils pour lancer l’assistant de création.</w:t>
      </w:r>
    </w:p>
    <w:p w14:paraId="3FDD542E" w14:textId="684AF122" w:rsidR="008C676F" w:rsidRDefault="00252E21" w:rsidP="00252E21">
      <w:pPr>
        <w:shd w:val="clear" w:color="auto" w:fill="FFFFFF"/>
        <w:spacing w:before="100" w:beforeAutospacing="1" w:after="100" w:afterAutospacing="1" w:line="240" w:lineRule="auto"/>
        <w:ind w:left="1320"/>
        <w:rPr>
          <w:rFonts w:ascii="Arial" w:eastAsia="Times New Roman" w:hAnsi="Arial" w:cs="Arial"/>
          <w:color w:val="333333"/>
          <w:sz w:val="24"/>
          <w:szCs w:val="24"/>
          <w:lang w:val="fr-FR" w:eastAsia="en-AU"/>
        </w:rPr>
      </w:pPr>
      <w:r>
        <w:rPr>
          <w:noProof/>
        </w:rPr>
        <w:drawing>
          <wp:inline distT="0" distB="0" distL="0" distR="0" wp14:anchorId="1EF665B3" wp14:editId="1AD99A15">
            <wp:extent cx="4202551" cy="2432685"/>
            <wp:effectExtent l="0" t="0" r="762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4633" cy="2433890"/>
                    </a:xfrm>
                    <a:prstGeom prst="rect">
                      <a:avLst/>
                    </a:prstGeom>
                  </pic:spPr>
                </pic:pic>
              </a:graphicData>
            </a:graphic>
          </wp:inline>
        </w:drawing>
      </w:r>
    </w:p>
    <w:p w14:paraId="1E118C4E" w14:textId="6ECC03BE" w:rsidR="00252E21" w:rsidRDefault="00252E21" w:rsidP="00252E21">
      <w:pPr>
        <w:shd w:val="clear" w:color="auto" w:fill="FFFFFF"/>
        <w:spacing w:before="100" w:beforeAutospacing="1" w:after="100" w:afterAutospacing="1" w:line="360" w:lineRule="auto"/>
        <w:rPr>
          <w:rFonts w:ascii="Arial" w:eastAsia="Times New Roman" w:hAnsi="Arial" w:cs="Arial"/>
          <w:color w:val="333333"/>
          <w:sz w:val="24"/>
          <w:szCs w:val="24"/>
          <w:lang w:val="fr-FR" w:eastAsia="en-AU"/>
        </w:rPr>
      </w:pPr>
      <w:r w:rsidRPr="00252E21">
        <w:rPr>
          <w:rFonts w:ascii="Arial" w:eastAsia="Times New Roman" w:hAnsi="Arial" w:cs="Arial"/>
          <w:color w:val="333333"/>
          <w:sz w:val="24"/>
          <w:szCs w:val="24"/>
          <w:lang w:val="fr-FR" w:eastAsia="en-AU"/>
        </w:rPr>
        <w:t xml:space="preserve">La première </w:t>
      </w:r>
      <w:r>
        <w:rPr>
          <w:rFonts w:ascii="Arial" w:eastAsia="Times New Roman" w:hAnsi="Arial" w:cs="Arial"/>
          <w:color w:val="333333"/>
          <w:sz w:val="24"/>
          <w:szCs w:val="24"/>
          <w:lang w:val="fr-FR" w:eastAsia="en-AU"/>
        </w:rPr>
        <w:t xml:space="preserve">étape </w:t>
      </w:r>
      <w:r w:rsidRPr="00252E21">
        <w:rPr>
          <w:rFonts w:ascii="Arial" w:eastAsia="Times New Roman" w:hAnsi="Arial" w:cs="Arial"/>
          <w:color w:val="333333"/>
          <w:sz w:val="24"/>
          <w:szCs w:val="24"/>
          <w:lang w:val="fr-FR" w:eastAsia="en-AU"/>
        </w:rPr>
        <w:t>est de définir le nom, le type de machine virtuelle ainsi que la version que vous souhaitez créer. Dans notre cas, nous avons choisi de nommer la machine Ubuntu. Le type sera Linux et la version Ubuntu 64 bits.</w:t>
      </w:r>
    </w:p>
    <w:p w14:paraId="23B880DE" w14:textId="6D804401" w:rsidR="00252E21" w:rsidRDefault="00252E21" w:rsidP="00252E21">
      <w:pPr>
        <w:shd w:val="clear" w:color="auto" w:fill="FFFFFF"/>
        <w:spacing w:before="100" w:beforeAutospacing="1" w:after="100" w:afterAutospacing="1" w:line="360" w:lineRule="auto"/>
        <w:jc w:val="center"/>
        <w:rPr>
          <w:rFonts w:ascii="Arial" w:eastAsia="Times New Roman" w:hAnsi="Arial" w:cs="Arial"/>
          <w:color w:val="333333"/>
          <w:sz w:val="24"/>
          <w:szCs w:val="24"/>
          <w:lang w:val="fr-FR" w:eastAsia="en-AU"/>
        </w:rPr>
      </w:pPr>
      <w:r>
        <w:rPr>
          <w:noProof/>
        </w:rPr>
        <w:drawing>
          <wp:inline distT="0" distB="0" distL="0" distR="0" wp14:anchorId="6CBDBF70" wp14:editId="158E5CF0">
            <wp:extent cx="3543300" cy="368209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1868" cy="3690997"/>
                    </a:xfrm>
                    <a:prstGeom prst="rect">
                      <a:avLst/>
                    </a:prstGeom>
                  </pic:spPr>
                </pic:pic>
              </a:graphicData>
            </a:graphic>
          </wp:inline>
        </w:drawing>
      </w:r>
    </w:p>
    <w:p w14:paraId="1929FA37" w14:textId="77777777" w:rsidR="00252E21" w:rsidRPr="008C676F" w:rsidRDefault="00252E21" w:rsidP="00252E21">
      <w:pPr>
        <w:shd w:val="clear" w:color="auto" w:fill="FFFFFF"/>
        <w:spacing w:before="100" w:beforeAutospacing="1" w:after="100" w:afterAutospacing="1" w:line="240" w:lineRule="auto"/>
        <w:ind w:left="1320"/>
        <w:rPr>
          <w:rFonts w:ascii="Arial" w:eastAsia="Times New Roman" w:hAnsi="Arial" w:cs="Arial"/>
          <w:color w:val="333333"/>
          <w:sz w:val="24"/>
          <w:szCs w:val="24"/>
          <w:lang w:val="fr-FR" w:eastAsia="en-AU"/>
        </w:rPr>
      </w:pPr>
    </w:p>
    <w:p w14:paraId="54D2E0A8" w14:textId="6C2F0593" w:rsidR="008C676F" w:rsidRDefault="00252E21" w:rsidP="00252E21">
      <w:pPr>
        <w:spacing w:line="360" w:lineRule="auto"/>
        <w:rPr>
          <w:rFonts w:ascii="Arial" w:hAnsi="Arial" w:cs="Arial"/>
          <w:color w:val="333333"/>
          <w:shd w:val="clear" w:color="auto" w:fill="FFFFFF"/>
          <w:lang w:val="fr-FR"/>
        </w:rPr>
      </w:pPr>
      <w:r w:rsidRPr="00252E21">
        <w:rPr>
          <w:rFonts w:ascii="Arial" w:hAnsi="Arial" w:cs="Arial"/>
          <w:color w:val="333333"/>
          <w:shd w:val="clear" w:color="auto" w:fill="FFFFFF"/>
          <w:lang w:val="fr-FR"/>
        </w:rPr>
        <w:lastRenderedPageBreak/>
        <w:t>Vous aurez à définir la quantité de mémoire à allouer à la machine virtuelle. La mémoire sera partagée avec le système principal à chaque fois que la machine virtuelle sera lancée. Il ne faudra pas descendre en dessous du minimum recommandé. Vous devez également vous assurer de laisser suffisamment de mémoire pour que le système d’exploitation hôte continue à fonctionner.</w:t>
      </w:r>
    </w:p>
    <w:p w14:paraId="62F5CB31" w14:textId="5744B864" w:rsidR="00252E21" w:rsidRDefault="00252E21" w:rsidP="00252E21">
      <w:pPr>
        <w:spacing w:line="360" w:lineRule="auto"/>
        <w:jc w:val="center"/>
        <w:rPr>
          <w:lang w:val="fr-FR" w:eastAsia="en-AU"/>
        </w:rPr>
      </w:pPr>
      <w:r>
        <w:rPr>
          <w:noProof/>
        </w:rPr>
        <w:drawing>
          <wp:inline distT="0" distB="0" distL="0" distR="0" wp14:anchorId="088AFB32" wp14:editId="77A3857B">
            <wp:extent cx="3002280" cy="3144323"/>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5132" cy="3147309"/>
                    </a:xfrm>
                    <a:prstGeom prst="rect">
                      <a:avLst/>
                    </a:prstGeom>
                  </pic:spPr>
                </pic:pic>
              </a:graphicData>
            </a:graphic>
          </wp:inline>
        </w:drawing>
      </w:r>
    </w:p>
    <w:p w14:paraId="0262C626" w14:textId="76577B2D" w:rsidR="00252E21" w:rsidRPr="00252E21" w:rsidRDefault="00252E21" w:rsidP="00252E21">
      <w:pPr>
        <w:rPr>
          <w:lang w:val="fr-FR" w:eastAsia="en-AU"/>
        </w:rPr>
      </w:pPr>
    </w:p>
    <w:p w14:paraId="151D6550" w14:textId="17359E79" w:rsidR="00252E21" w:rsidRDefault="00252E21" w:rsidP="00252E21">
      <w:pPr>
        <w:tabs>
          <w:tab w:val="left" w:pos="1140"/>
        </w:tabs>
        <w:rPr>
          <w:rFonts w:ascii="Arial" w:hAnsi="Arial" w:cs="Arial"/>
          <w:color w:val="333333"/>
          <w:shd w:val="clear" w:color="auto" w:fill="FFFFFF"/>
          <w:lang w:val="fr-FR"/>
        </w:rPr>
      </w:pPr>
      <w:r w:rsidRPr="00252E21">
        <w:rPr>
          <w:rFonts w:ascii="Arial" w:hAnsi="Arial" w:cs="Arial"/>
          <w:color w:val="333333"/>
          <w:shd w:val="clear" w:color="auto" w:fill="FFFFFF"/>
          <w:lang w:val="fr-FR"/>
        </w:rPr>
        <w:t>L’étape suivante consistera à créer un disque dur virtuel. À la manière de la mémoire partagée, il s’agit de l’espace de stockage qui sera alloué à la machine virtuelle. Laissez l’option « Créer un nouveau disque dur » et cliquez sur « Créer ».</w:t>
      </w:r>
    </w:p>
    <w:p w14:paraId="7F0D37D5" w14:textId="4F0A265B" w:rsidR="00252E21" w:rsidRDefault="00252E21" w:rsidP="00252E21">
      <w:pPr>
        <w:tabs>
          <w:tab w:val="left" w:pos="1140"/>
        </w:tabs>
        <w:jc w:val="center"/>
        <w:rPr>
          <w:lang w:val="fr-FR" w:eastAsia="en-AU"/>
        </w:rPr>
      </w:pPr>
      <w:r>
        <w:rPr>
          <w:noProof/>
        </w:rPr>
        <w:drawing>
          <wp:inline distT="0" distB="0" distL="0" distR="0" wp14:anchorId="47CC44E7" wp14:editId="3D6442A3">
            <wp:extent cx="2773680" cy="2890058"/>
            <wp:effectExtent l="0" t="0" r="762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75" cy="2898075"/>
                    </a:xfrm>
                    <a:prstGeom prst="rect">
                      <a:avLst/>
                    </a:prstGeom>
                  </pic:spPr>
                </pic:pic>
              </a:graphicData>
            </a:graphic>
          </wp:inline>
        </w:drawing>
      </w:r>
    </w:p>
    <w:p w14:paraId="536E6306" w14:textId="5390E349" w:rsidR="00252E21" w:rsidRDefault="00252E21" w:rsidP="00252E21">
      <w:pPr>
        <w:tabs>
          <w:tab w:val="left" w:pos="1140"/>
        </w:tabs>
        <w:jc w:val="center"/>
        <w:rPr>
          <w:lang w:val="fr-FR" w:eastAsia="en-AU"/>
        </w:rPr>
      </w:pPr>
    </w:p>
    <w:p w14:paraId="786C5BCE" w14:textId="4A69BE85" w:rsidR="00252E21" w:rsidRDefault="00252E21" w:rsidP="00252E21">
      <w:pPr>
        <w:tabs>
          <w:tab w:val="left" w:pos="1140"/>
        </w:tabs>
        <w:rPr>
          <w:rFonts w:ascii="Arial" w:hAnsi="Arial" w:cs="Arial"/>
          <w:color w:val="333333"/>
          <w:shd w:val="clear" w:color="auto" w:fill="FFFFFF"/>
          <w:lang w:val="fr-FR"/>
        </w:rPr>
      </w:pPr>
      <w:r w:rsidRPr="00252E21">
        <w:rPr>
          <w:rFonts w:ascii="Arial" w:hAnsi="Arial" w:cs="Arial"/>
          <w:color w:val="333333"/>
          <w:shd w:val="clear" w:color="auto" w:fill="FFFFFF"/>
          <w:lang w:val="fr-FR"/>
        </w:rPr>
        <w:lastRenderedPageBreak/>
        <w:t>À l’étape suivante, sélectionnez le type de disque dur à créer. Laissez l’option « VDI » cochée par défaut qui n’est autre que le type de fichier natif de VirtualBox. Il vous sera ensuite demandé de choisir la façon dont le disque dur est créé. Vous pouvez opter pour un disque dur de taille fixe ou de taille dynamiquement allouée.</w:t>
      </w:r>
    </w:p>
    <w:p w14:paraId="55BED9FE" w14:textId="0C76451D" w:rsidR="00252E21" w:rsidRDefault="00252E21" w:rsidP="00252E21">
      <w:pPr>
        <w:tabs>
          <w:tab w:val="left" w:pos="1140"/>
        </w:tabs>
        <w:jc w:val="center"/>
        <w:rPr>
          <w:lang w:val="fr-FR" w:eastAsia="en-AU"/>
        </w:rPr>
      </w:pPr>
      <w:r>
        <w:rPr>
          <w:noProof/>
        </w:rPr>
        <w:drawing>
          <wp:inline distT="0" distB="0" distL="0" distR="0" wp14:anchorId="5A10F152" wp14:editId="5764FC33">
            <wp:extent cx="3200400" cy="281194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432" cy="2815488"/>
                    </a:xfrm>
                    <a:prstGeom prst="rect">
                      <a:avLst/>
                    </a:prstGeom>
                  </pic:spPr>
                </pic:pic>
              </a:graphicData>
            </a:graphic>
          </wp:inline>
        </w:drawing>
      </w:r>
    </w:p>
    <w:p w14:paraId="304625EE" w14:textId="77777777" w:rsidR="00252E21" w:rsidRDefault="00252E21" w:rsidP="00252E21">
      <w:pPr>
        <w:tabs>
          <w:tab w:val="left" w:pos="1140"/>
        </w:tabs>
        <w:jc w:val="center"/>
        <w:rPr>
          <w:lang w:val="fr-FR" w:eastAsia="en-AU"/>
        </w:rPr>
      </w:pPr>
    </w:p>
    <w:p w14:paraId="798038AE" w14:textId="31A74821" w:rsidR="00252E21" w:rsidRDefault="00252E21" w:rsidP="00252E21">
      <w:pPr>
        <w:pStyle w:val="NormalWeb"/>
        <w:shd w:val="clear" w:color="auto" w:fill="FFFFFF"/>
        <w:spacing w:before="0" w:beforeAutospacing="0" w:after="420" w:afterAutospacing="0" w:line="360" w:lineRule="auto"/>
        <w:jc w:val="both"/>
        <w:rPr>
          <w:rFonts w:ascii="Arial" w:hAnsi="Arial" w:cs="Arial"/>
          <w:color w:val="333333"/>
          <w:lang w:val="fr-FR"/>
        </w:rPr>
      </w:pPr>
      <w:r w:rsidRPr="00252E21">
        <w:rPr>
          <w:rFonts w:ascii="Arial" w:hAnsi="Arial" w:cs="Arial"/>
          <w:color w:val="333333"/>
          <w:lang w:val="fr-FR"/>
        </w:rPr>
        <w:t>Aucun partitionnement ne se produit sur le disque dur réel. VirtualBox ne fera que créer un fichier qui se comporte comme un disque dur virtuel sur la nouvelle machine. Un disque de taille fixe occupe d’emblée la taille maximale allouée. Le disque dynamique créé un fichier VDI dont la taille évolue en fonction de l’espace occupé par la machine virtuelle jusqu’à atteindre la taille maximale spécifiée.</w:t>
      </w:r>
      <w:r>
        <w:rPr>
          <w:rFonts w:ascii="Arial" w:hAnsi="Arial" w:cs="Arial"/>
          <w:color w:val="333333"/>
          <w:lang w:val="fr-FR"/>
        </w:rPr>
        <w:t xml:space="preserve"> </w:t>
      </w:r>
      <w:r w:rsidR="00384A17">
        <w:rPr>
          <w:rFonts w:ascii="Arial" w:hAnsi="Arial" w:cs="Arial"/>
          <w:color w:val="333333"/>
          <w:lang w:val="fr-FR"/>
        </w:rPr>
        <w:t>(40GO)</w:t>
      </w:r>
    </w:p>
    <w:p w14:paraId="5E7A6CA8" w14:textId="1CCF385C" w:rsidR="00252E21" w:rsidRPr="00252E21" w:rsidRDefault="00252E21" w:rsidP="00252E21">
      <w:pPr>
        <w:pStyle w:val="NormalWeb"/>
        <w:shd w:val="clear" w:color="auto" w:fill="FFFFFF"/>
        <w:spacing w:before="0" w:beforeAutospacing="0" w:after="420" w:afterAutospacing="0" w:line="360" w:lineRule="auto"/>
        <w:jc w:val="center"/>
        <w:rPr>
          <w:rFonts w:ascii="Arial" w:hAnsi="Arial" w:cs="Arial"/>
          <w:color w:val="333333"/>
          <w:lang w:val="fr-FR"/>
        </w:rPr>
      </w:pPr>
      <w:r>
        <w:rPr>
          <w:noProof/>
        </w:rPr>
        <w:drawing>
          <wp:inline distT="0" distB="0" distL="0" distR="0" wp14:anchorId="54B1D5A5" wp14:editId="3AD89F93">
            <wp:extent cx="3322320" cy="289947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5202" cy="2910721"/>
                    </a:xfrm>
                    <a:prstGeom prst="rect">
                      <a:avLst/>
                    </a:prstGeom>
                  </pic:spPr>
                </pic:pic>
              </a:graphicData>
            </a:graphic>
          </wp:inline>
        </w:drawing>
      </w:r>
    </w:p>
    <w:p w14:paraId="4454FE1E" w14:textId="1ACBA201" w:rsidR="00803E57" w:rsidRDefault="00803E57" w:rsidP="00803E57">
      <w:pPr>
        <w:pStyle w:val="Titre3"/>
        <w:numPr>
          <w:ilvl w:val="0"/>
          <w:numId w:val="3"/>
        </w:numPr>
        <w:shd w:val="clear" w:color="auto" w:fill="FFFFFF"/>
        <w:spacing w:before="0" w:after="150"/>
        <w:rPr>
          <w:rFonts w:ascii="Arial" w:hAnsi="Arial" w:cs="Arial"/>
          <w:b/>
          <w:bCs/>
          <w:color w:val="000000" w:themeColor="text1"/>
          <w:u w:val="single"/>
        </w:rPr>
      </w:pPr>
      <w:r w:rsidRPr="00803E57">
        <w:rPr>
          <w:rFonts w:ascii="Arial" w:hAnsi="Arial" w:cs="Arial"/>
          <w:b/>
          <w:bCs/>
          <w:color w:val="000000" w:themeColor="text1"/>
          <w:u w:val="single"/>
        </w:rPr>
        <w:lastRenderedPageBreak/>
        <w:t>Installer Ubuntu dans VirtualBox</w:t>
      </w:r>
    </w:p>
    <w:p w14:paraId="162B6B9A" w14:textId="4DD5F20C" w:rsidR="00803E57" w:rsidRDefault="00803E57" w:rsidP="00803E57">
      <w:pPr>
        <w:spacing w:line="360" w:lineRule="auto"/>
        <w:ind w:left="360"/>
        <w:rPr>
          <w:rFonts w:ascii="Arial" w:hAnsi="Arial" w:cs="Arial"/>
          <w:color w:val="333333"/>
          <w:shd w:val="clear" w:color="auto" w:fill="FFFFFF"/>
          <w:lang w:val="fr-FR"/>
        </w:rPr>
      </w:pPr>
      <w:r w:rsidRPr="00803E57">
        <w:rPr>
          <w:rFonts w:ascii="Arial" w:hAnsi="Arial" w:cs="Arial"/>
          <w:color w:val="333333"/>
          <w:shd w:val="clear" w:color="auto" w:fill="FFFFFF"/>
          <w:lang w:val="fr-FR"/>
        </w:rPr>
        <w:t>La machine virtuelle a maintenant été créée. Vous pouvez la lancer en appuyant sur le bouton « Démarrer » situé en haut, dans la barre d’outils. Le premier démarrage nécessite de sélectionner un disque de démarrage. VirtualBox n’embarque pas le système nativement. Il faudra donc soit disposer d’un fichier ISO de la distribution Linux à installer. Cliquez sur Démarrer puis patientez.</w:t>
      </w:r>
    </w:p>
    <w:p w14:paraId="23B38A6E" w14:textId="4CB6A7D4" w:rsidR="00B90F2C" w:rsidRPr="00803E57" w:rsidRDefault="00B90F2C" w:rsidP="00803E57">
      <w:pPr>
        <w:spacing w:line="360" w:lineRule="auto"/>
        <w:ind w:left="360"/>
        <w:rPr>
          <w:lang w:val="fr-FR"/>
        </w:rPr>
      </w:pPr>
      <w:r>
        <w:rPr>
          <w:noProof/>
        </w:rPr>
        <w:drawing>
          <wp:inline distT="0" distB="0" distL="0" distR="0" wp14:anchorId="16513F11" wp14:editId="0CE01865">
            <wp:extent cx="5760720" cy="51333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133340"/>
                    </a:xfrm>
                    <a:prstGeom prst="rect">
                      <a:avLst/>
                    </a:prstGeom>
                  </pic:spPr>
                </pic:pic>
              </a:graphicData>
            </a:graphic>
          </wp:inline>
        </w:drawing>
      </w:r>
    </w:p>
    <w:p w14:paraId="79F73537" w14:textId="68B6F929" w:rsidR="00252E21" w:rsidRDefault="00A86C4E" w:rsidP="00252E21">
      <w:pPr>
        <w:tabs>
          <w:tab w:val="left" w:pos="1140"/>
        </w:tabs>
        <w:jc w:val="center"/>
        <w:rPr>
          <w:lang w:val="fr-FR" w:eastAsia="en-AU"/>
        </w:rPr>
      </w:pPr>
      <w:r>
        <w:rPr>
          <w:noProof/>
        </w:rPr>
        <w:lastRenderedPageBreak/>
        <w:drawing>
          <wp:inline distT="0" distB="0" distL="0" distR="0" wp14:anchorId="315F7354" wp14:editId="4775C377">
            <wp:extent cx="5760720" cy="415099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50995"/>
                    </a:xfrm>
                    <a:prstGeom prst="rect">
                      <a:avLst/>
                    </a:prstGeom>
                  </pic:spPr>
                </pic:pic>
              </a:graphicData>
            </a:graphic>
          </wp:inline>
        </w:drawing>
      </w:r>
    </w:p>
    <w:p w14:paraId="4E817F32" w14:textId="58F9912E" w:rsidR="00655189" w:rsidRDefault="00655189" w:rsidP="00655189">
      <w:pPr>
        <w:jc w:val="right"/>
        <w:rPr>
          <w:lang w:val="fr-FR" w:eastAsia="en-AU"/>
        </w:rPr>
      </w:pPr>
    </w:p>
    <w:p w14:paraId="794380C0" w14:textId="1D9D5C3F" w:rsidR="00655189" w:rsidRDefault="00655189" w:rsidP="00655189">
      <w:pPr>
        <w:jc w:val="center"/>
        <w:rPr>
          <w:lang w:val="fr-FR" w:eastAsia="en-AU"/>
        </w:rPr>
      </w:pPr>
      <w:r w:rsidRPr="006F0D42">
        <w:rPr>
          <w:rFonts w:eastAsia="Times New Roman" w:cstheme="minorHAnsi"/>
          <w:noProof/>
          <w:color w:val="222222"/>
          <w:sz w:val="24"/>
          <w:szCs w:val="24"/>
          <w:lang w:eastAsia="fr-FR"/>
        </w:rPr>
        <w:drawing>
          <wp:inline distT="0" distB="0" distL="0" distR="0" wp14:anchorId="393526B7" wp14:editId="471B069C">
            <wp:extent cx="3845544" cy="2571750"/>
            <wp:effectExtent l="19050" t="19050" r="22225" b="190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PNG"/>
                    <pic:cNvPicPr/>
                  </pic:nvPicPr>
                  <pic:blipFill>
                    <a:blip r:embed="rId17">
                      <a:extLst>
                        <a:ext uri="{28A0092B-C50C-407E-A947-70E740481C1C}">
                          <a14:useLocalDpi xmlns:a14="http://schemas.microsoft.com/office/drawing/2010/main" val="0"/>
                        </a:ext>
                      </a:extLst>
                    </a:blip>
                    <a:stretch>
                      <a:fillRect/>
                    </a:stretch>
                  </pic:blipFill>
                  <pic:spPr>
                    <a:xfrm>
                      <a:off x="0" y="0"/>
                      <a:ext cx="3848328" cy="2573612"/>
                    </a:xfrm>
                    <a:prstGeom prst="rect">
                      <a:avLst/>
                    </a:prstGeom>
                    <a:ln>
                      <a:solidFill>
                        <a:schemeClr val="tx1"/>
                      </a:solidFill>
                    </a:ln>
                  </pic:spPr>
                </pic:pic>
              </a:graphicData>
            </a:graphic>
          </wp:inline>
        </w:drawing>
      </w:r>
    </w:p>
    <w:p w14:paraId="38E8AEDC" w14:textId="4556B5DC" w:rsidR="00655189" w:rsidRDefault="00655189" w:rsidP="00655189">
      <w:pPr>
        <w:jc w:val="center"/>
        <w:rPr>
          <w:lang w:val="fr-FR" w:eastAsia="en-AU"/>
        </w:rPr>
      </w:pPr>
    </w:p>
    <w:p w14:paraId="2A8B9BD4" w14:textId="48E5E4DD" w:rsidR="00655189" w:rsidRDefault="00655189" w:rsidP="00655189">
      <w:pPr>
        <w:jc w:val="center"/>
        <w:rPr>
          <w:lang w:val="fr-FR" w:eastAsia="en-AU"/>
        </w:rPr>
      </w:pPr>
      <w:r w:rsidRPr="006F0D42">
        <w:rPr>
          <w:rFonts w:eastAsia="Times New Roman" w:cstheme="minorHAnsi"/>
          <w:noProof/>
          <w:color w:val="222222"/>
          <w:sz w:val="24"/>
          <w:szCs w:val="24"/>
          <w:lang w:eastAsia="fr-FR"/>
        </w:rPr>
        <w:lastRenderedPageBreak/>
        <w:drawing>
          <wp:inline distT="0" distB="0" distL="0" distR="0" wp14:anchorId="3689CBC0" wp14:editId="5F5A59F1">
            <wp:extent cx="3980333" cy="2524125"/>
            <wp:effectExtent l="19050" t="19050" r="2032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PNG"/>
                    <pic:cNvPicPr/>
                  </pic:nvPicPr>
                  <pic:blipFill>
                    <a:blip r:embed="rId18">
                      <a:extLst>
                        <a:ext uri="{28A0092B-C50C-407E-A947-70E740481C1C}">
                          <a14:useLocalDpi xmlns:a14="http://schemas.microsoft.com/office/drawing/2010/main" val="0"/>
                        </a:ext>
                      </a:extLst>
                    </a:blip>
                    <a:stretch>
                      <a:fillRect/>
                    </a:stretch>
                  </pic:blipFill>
                  <pic:spPr>
                    <a:xfrm>
                      <a:off x="0" y="0"/>
                      <a:ext cx="3983786" cy="2526315"/>
                    </a:xfrm>
                    <a:prstGeom prst="rect">
                      <a:avLst/>
                    </a:prstGeom>
                    <a:ln>
                      <a:solidFill>
                        <a:schemeClr val="tx1"/>
                      </a:solidFill>
                    </a:ln>
                  </pic:spPr>
                </pic:pic>
              </a:graphicData>
            </a:graphic>
          </wp:inline>
        </w:drawing>
      </w:r>
    </w:p>
    <w:p w14:paraId="2D784606" w14:textId="77777777" w:rsidR="00655189" w:rsidRPr="00655189" w:rsidRDefault="00655189" w:rsidP="00655189">
      <w:pPr>
        <w:jc w:val="center"/>
        <w:rPr>
          <w:lang w:val="fr-FR" w:eastAsia="en-AU"/>
        </w:rPr>
      </w:pPr>
    </w:p>
    <w:sectPr w:rsidR="00655189" w:rsidRPr="006551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1031B" w14:textId="77777777" w:rsidR="00F83BF5" w:rsidRDefault="00F83BF5" w:rsidP="00252E21">
      <w:pPr>
        <w:spacing w:after="0" w:line="240" w:lineRule="auto"/>
      </w:pPr>
      <w:r>
        <w:separator/>
      </w:r>
    </w:p>
  </w:endnote>
  <w:endnote w:type="continuationSeparator" w:id="0">
    <w:p w14:paraId="309735E8" w14:textId="77777777" w:rsidR="00F83BF5" w:rsidRDefault="00F83BF5" w:rsidP="00252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6A68F" w14:textId="77777777" w:rsidR="00F83BF5" w:rsidRDefault="00F83BF5" w:rsidP="00252E21">
      <w:pPr>
        <w:spacing w:after="0" w:line="240" w:lineRule="auto"/>
      </w:pPr>
      <w:r>
        <w:separator/>
      </w:r>
    </w:p>
  </w:footnote>
  <w:footnote w:type="continuationSeparator" w:id="0">
    <w:p w14:paraId="5507C71D" w14:textId="77777777" w:rsidR="00F83BF5" w:rsidRDefault="00F83BF5" w:rsidP="00252E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C0F31"/>
    <w:multiLevelType w:val="multilevel"/>
    <w:tmpl w:val="FE92DA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3D342E09"/>
    <w:multiLevelType w:val="hybridMultilevel"/>
    <w:tmpl w:val="B058AC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7364EA1"/>
    <w:multiLevelType w:val="multilevel"/>
    <w:tmpl w:val="6BF2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M0NTIzNDY1NjI0MjFV0lEKTi0uzszPAykwrAUAxM8aFywAAAA="/>
  </w:docVars>
  <w:rsids>
    <w:rsidRoot w:val="00575E70"/>
    <w:rsid w:val="00252E21"/>
    <w:rsid w:val="00384A17"/>
    <w:rsid w:val="003D6C67"/>
    <w:rsid w:val="00575E70"/>
    <w:rsid w:val="006320C9"/>
    <w:rsid w:val="00655189"/>
    <w:rsid w:val="00803E57"/>
    <w:rsid w:val="008C676F"/>
    <w:rsid w:val="00980E98"/>
    <w:rsid w:val="00A45EF0"/>
    <w:rsid w:val="00A6166B"/>
    <w:rsid w:val="00A86C4E"/>
    <w:rsid w:val="00B40EDB"/>
    <w:rsid w:val="00B90F2C"/>
    <w:rsid w:val="00CA474C"/>
    <w:rsid w:val="00F83BF5"/>
  </w:rsids>
  <m:mathPr>
    <m:mathFont m:val="Cambria Math"/>
    <m:brkBin m:val="before"/>
    <m:brkBinSub m:val="--"/>
    <m:smallFrac m:val="0"/>
    <m:dispDef/>
    <m:lMargin m:val="0"/>
    <m:rMargin m:val="0"/>
    <m:defJc m:val="centerGroup"/>
    <m:wrapIndent m:val="1440"/>
    <m:intLim m:val="subSup"/>
    <m:naryLim m:val="undOvr"/>
  </m:mathPr>
  <w:themeFontLang w:val="fr-R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BAED0"/>
  <w15:chartTrackingRefBased/>
  <w15:docId w15:val="{FCE6A7FD-0EE8-434A-BE47-F18655E74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R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Titre2">
    <w:name w:val="heading 2"/>
    <w:basedOn w:val="Normal"/>
    <w:link w:val="Titre2Car"/>
    <w:uiPriority w:val="9"/>
    <w:qFormat/>
    <w:rsid w:val="008C676F"/>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Titre3">
    <w:name w:val="heading 3"/>
    <w:basedOn w:val="Normal"/>
    <w:next w:val="Normal"/>
    <w:link w:val="Titre3Car"/>
    <w:uiPriority w:val="9"/>
    <w:semiHidden/>
    <w:unhideWhenUsed/>
    <w:qFormat/>
    <w:rsid w:val="008C67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C676F"/>
    <w:rPr>
      <w:rFonts w:ascii="Times New Roman" w:eastAsia="Times New Roman" w:hAnsi="Times New Roman" w:cs="Times New Roman"/>
      <w:b/>
      <w:bCs/>
      <w:sz w:val="36"/>
      <w:szCs w:val="36"/>
      <w:lang w:val="en-AU" w:eastAsia="en-AU"/>
    </w:rPr>
  </w:style>
  <w:style w:type="character" w:customStyle="1" w:styleId="Titre3Car">
    <w:name w:val="Titre 3 Car"/>
    <w:basedOn w:val="Policepardfaut"/>
    <w:link w:val="Titre3"/>
    <w:uiPriority w:val="9"/>
    <w:semiHidden/>
    <w:rsid w:val="008C676F"/>
    <w:rPr>
      <w:rFonts w:asciiTheme="majorHAnsi" w:eastAsiaTheme="majorEastAsia" w:hAnsiTheme="majorHAnsi" w:cstheme="majorBidi"/>
      <w:color w:val="1F3763" w:themeColor="accent1" w:themeShade="7F"/>
      <w:sz w:val="24"/>
      <w:szCs w:val="24"/>
      <w:lang w:val="en-AU"/>
    </w:rPr>
  </w:style>
  <w:style w:type="character" w:styleId="Lienhypertexte">
    <w:name w:val="Hyperlink"/>
    <w:basedOn w:val="Policepardfaut"/>
    <w:uiPriority w:val="99"/>
    <w:unhideWhenUsed/>
    <w:rsid w:val="008C676F"/>
    <w:rPr>
      <w:color w:val="0000FF"/>
      <w:u w:val="single"/>
    </w:rPr>
  </w:style>
  <w:style w:type="character" w:styleId="Mentionnonrsolue">
    <w:name w:val="Unresolved Mention"/>
    <w:basedOn w:val="Policepardfaut"/>
    <w:uiPriority w:val="99"/>
    <w:semiHidden/>
    <w:unhideWhenUsed/>
    <w:rsid w:val="008C676F"/>
    <w:rPr>
      <w:color w:val="605E5C"/>
      <w:shd w:val="clear" w:color="auto" w:fill="E1DFDD"/>
    </w:rPr>
  </w:style>
  <w:style w:type="paragraph" w:styleId="Paragraphedeliste">
    <w:name w:val="List Paragraph"/>
    <w:basedOn w:val="Normal"/>
    <w:uiPriority w:val="34"/>
    <w:qFormat/>
    <w:rsid w:val="00252E21"/>
    <w:pPr>
      <w:ind w:left="720"/>
      <w:contextualSpacing/>
    </w:pPr>
  </w:style>
  <w:style w:type="paragraph" w:styleId="En-tte">
    <w:name w:val="header"/>
    <w:basedOn w:val="Normal"/>
    <w:link w:val="En-tteCar"/>
    <w:uiPriority w:val="99"/>
    <w:unhideWhenUsed/>
    <w:rsid w:val="00252E21"/>
    <w:pPr>
      <w:tabs>
        <w:tab w:val="center" w:pos="4536"/>
        <w:tab w:val="right" w:pos="9072"/>
      </w:tabs>
      <w:spacing w:after="0" w:line="240" w:lineRule="auto"/>
    </w:pPr>
  </w:style>
  <w:style w:type="character" w:customStyle="1" w:styleId="En-tteCar">
    <w:name w:val="En-tête Car"/>
    <w:basedOn w:val="Policepardfaut"/>
    <w:link w:val="En-tte"/>
    <w:uiPriority w:val="99"/>
    <w:rsid w:val="00252E21"/>
    <w:rPr>
      <w:lang w:val="en-AU"/>
    </w:rPr>
  </w:style>
  <w:style w:type="paragraph" w:styleId="Pieddepage">
    <w:name w:val="footer"/>
    <w:basedOn w:val="Normal"/>
    <w:link w:val="PieddepageCar"/>
    <w:uiPriority w:val="99"/>
    <w:unhideWhenUsed/>
    <w:rsid w:val="00252E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2E21"/>
    <w:rPr>
      <w:lang w:val="en-AU"/>
    </w:rPr>
  </w:style>
  <w:style w:type="paragraph" w:styleId="NormalWeb">
    <w:name w:val="Normal (Web)"/>
    <w:basedOn w:val="Normal"/>
    <w:uiPriority w:val="99"/>
    <w:semiHidden/>
    <w:unhideWhenUsed/>
    <w:rsid w:val="00252E21"/>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3715">
      <w:bodyDiv w:val="1"/>
      <w:marLeft w:val="0"/>
      <w:marRight w:val="0"/>
      <w:marTop w:val="0"/>
      <w:marBottom w:val="0"/>
      <w:divBdr>
        <w:top w:val="none" w:sz="0" w:space="0" w:color="auto"/>
        <w:left w:val="none" w:sz="0" w:space="0" w:color="auto"/>
        <w:bottom w:val="none" w:sz="0" w:space="0" w:color="auto"/>
        <w:right w:val="none" w:sz="0" w:space="0" w:color="auto"/>
      </w:divBdr>
    </w:div>
    <w:div w:id="490558039">
      <w:bodyDiv w:val="1"/>
      <w:marLeft w:val="0"/>
      <w:marRight w:val="0"/>
      <w:marTop w:val="0"/>
      <w:marBottom w:val="0"/>
      <w:divBdr>
        <w:top w:val="none" w:sz="0" w:space="0" w:color="auto"/>
        <w:left w:val="none" w:sz="0" w:space="0" w:color="auto"/>
        <w:bottom w:val="none" w:sz="0" w:space="0" w:color="auto"/>
        <w:right w:val="none" w:sz="0" w:space="0" w:color="auto"/>
      </w:divBdr>
    </w:div>
    <w:div w:id="499464833">
      <w:bodyDiv w:val="1"/>
      <w:marLeft w:val="0"/>
      <w:marRight w:val="0"/>
      <w:marTop w:val="0"/>
      <w:marBottom w:val="0"/>
      <w:divBdr>
        <w:top w:val="none" w:sz="0" w:space="0" w:color="auto"/>
        <w:left w:val="none" w:sz="0" w:space="0" w:color="auto"/>
        <w:bottom w:val="none" w:sz="0" w:space="0" w:color="auto"/>
        <w:right w:val="none" w:sz="0" w:space="0" w:color="auto"/>
      </w:divBdr>
    </w:div>
    <w:div w:id="513736913">
      <w:bodyDiv w:val="1"/>
      <w:marLeft w:val="0"/>
      <w:marRight w:val="0"/>
      <w:marTop w:val="0"/>
      <w:marBottom w:val="0"/>
      <w:divBdr>
        <w:top w:val="none" w:sz="0" w:space="0" w:color="auto"/>
        <w:left w:val="none" w:sz="0" w:space="0" w:color="auto"/>
        <w:bottom w:val="none" w:sz="0" w:space="0" w:color="auto"/>
        <w:right w:val="none" w:sz="0" w:space="0" w:color="auto"/>
      </w:divBdr>
    </w:div>
    <w:div w:id="892274865">
      <w:bodyDiv w:val="1"/>
      <w:marLeft w:val="0"/>
      <w:marRight w:val="0"/>
      <w:marTop w:val="0"/>
      <w:marBottom w:val="0"/>
      <w:divBdr>
        <w:top w:val="none" w:sz="0" w:space="0" w:color="auto"/>
        <w:left w:val="none" w:sz="0" w:space="0" w:color="auto"/>
        <w:bottom w:val="none" w:sz="0" w:space="0" w:color="auto"/>
        <w:right w:val="none" w:sz="0" w:space="0" w:color="auto"/>
      </w:divBdr>
    </w:div>
    <w:div w:id="1538933288">
      <w:bodyDiv w:val="1"/>
      <w:marLeft w:val="0"/>
      <w:marRight w:val="0"/>
      <w:marTop w:val="0"/>
      <w:marBottom w:val="0"/>
      <w:divBdr>
        <w:top w:val="none" w:sz="0" w:space="0" w:color="auto"/>
        <w:left w:val="none" w:sz="0" w:space="0" w:color="auto"/>
        <w:bottom w:val="none" w:sz="0" w:space="0" w:color="auto"/>
        <w:right w:val="none" w:sz="0" w:space="0" w:color="auto"/>
      </w:divBdr>
    </w:div>
    <w:div w:id="1633317399">
      <w:bodyDiv w:val="1"/>
      <w:marLeft w:val="0"/>
      <w:marRight w:val="0"/>
      <w:marTop w:val="0"/>
      <w:marBottom w:val="0"/>
      <w:divBdr>
        <w:top w:val="none" w:sz="0" w:space="0" w:color="auto"/>
        <w:left w:val="none" w:sz="0" w:space="0" w:color="auto"/>
        <w:bottom w:val="none" w:sz="0" w:space="0" w:color="auto"/>
        <w:right w:val="none" w:sz="0" w:space="0" w:color="auto"/>
      </w:divBdr>
    </w:div>
    <w:div w:id="170054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virtualbox.org/wiki/Download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Pages>
  <Words>500</Words>
  <Characters>2852</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rhif manel</dc:creator>
  <cp:keywords/>
  <dc:description/>
  <cp:lastModifiedBy>rhif manel</cp:lastModifiedBy>
  <cp:revision>4</cp:revision>
  <dcterms:created xsi:type="dcterms:W3CDTF">2021-09-24T10:23:00Z</dcterms:created>
  <dcterms:modified xsi:type="dcterms:W3CDTF">2021-09-27T07:51:00Z</dcterms:modified>
</cp:coreProperties>
</file>