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29243" w14:textId="78C335E0" w:rsidR="00425738" w:rsidRDefault="00D418A0">
      <w:r w:rsidRPr="00D418A0">
        <w:drawing>
          <wp:inline distT="0" distB="0" distL="0" distR="0" wp14:anchorId="4A85913A" wp14:editId="34493D58">
            <wp:extent cx="5400040" cy="42551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DB91" w14:textId="4ACB5E5E" w:rsidR="00D418A0" w:rsidRDefault="00D418A0">
      <w:r w:rsidRPr="00D418A0">
        <w:drawing>
          <wp:inline distT="0" distB="0" distL="0" distR="0" wp14:anchorId="7C7B72C8" wp14:editId="2FF178B1">
            <wp:extent cx="5400040" cy="29749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086C" w14:textId="64C124B7" w:rsidR="00D418A0" w:rsidRDefault="00D418A0">
      <w:r w:rsidRPr="00D418A0">
        <w:lastRenderedPageBreak/>
        <w:drawing>
          <wp:inline distT="0" distB="0" distL="0" distR="0" wp14:anchorId="590EF252" wp14:editId="49378D76">
            <wp:extent cx="5400040" cy="41624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6003" w14:textId="796B1FE2" w:rsidR="00D418A0" w:rsidRDefault="00D418A0">
      <w:r w:rsidRPr="00D418A0">
        <w:lastRenderedPageBreak/>
        <w:drawing>
          <wp:inline distT="0" distB="0" distL="0" distR="0" wp14:anchorId="2DAB18B5" wp14:editId="17DFA289">
            <wp:extent cx="5115639" cy="5077534"/>
            <wp:effectExtent l="0" t="0" r="889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1132" w14:textId="1ECFECD7" w:rsidR="00D418A0" w:rsidRDefault="00D418A0">
      <w:r w:rsidRPr="00D418A0">
        <w:lastRenderedPageBreak/>
        <w:drawing>
          <wp:inline distT="0" distB="0" distL="0" distR="0" wp14:anchorId="15AB9C87" wp14:editId="5EAC9B55">
            <wp:extent cx="5400040" cy="43167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A93B" w14:textId="498C7455" w:rsidR="00D418A0" w:rsidRDefault="00D418A0"/>
    <w:p w14:paraId="2C57AFC8" w14:textId="1B694822" w:rsidR="00D418A0" w:rsidRDefault="00D418A0">
      <w:r>
        <w:t xml:space="preserve">una vez que registro una solicitud de evaluacion por primera vez, ingreso </w:t>
      </w:r>
      <w:proofErr w:type="spellStart"/>
      <w:r>
        <w:t>informacion</w:t>
      </w:r>
      <w:proofErr w:type="spellEnd"/>
      <w:r>
        <w:t xml:space="preserve"> sobre las empresas que participaran, pero ahora que entro una vez guardado, al detalle de la solicitud, veo que las empresas que marque como NO Participantes, aparecen al dar </w:t>
      </w:r>
      <w:proofErr w:type="spellStart"/>
      <w:r>
        <w:t>click</w:t>
      </w:r>
      <w:proofErr w:type="spellEnd"/>
      <w:r>
        <w:t xml:space="preserve"> en detalle, por </w:t>
      </w:r>
      <w:proofErr w:type="gramStart"/>
      <w:r>
        <w:t>ejemplo</w:t>
      </w:r>
      <w:proofErr w:type="gramEnd"/>
      <w:r>
        <w:t xml:space="preserve"> ASB Panamá, Credicorp Capital chile, </w:t>
      </w:r>
      <w:proofErr w:type="spellStart"/>
      <w:r>
        <w:t>credicorp</w:t>
      </w:r>
      <w:proofErr w:type="spellEnd"/>
      <w:r>
        <w:t xml:space="preserve"> capital </w:t>
      </w:r>
      <w:proofErr w:type="spellStart"/>
      <w:r>
        <w:t>colombia</w:t>
      </w:r>
      <w:proofErr w:type="spellEnd"/>
      <w:r>
        <w:t xml:space="preserve">, etc. y en el modal </w:t>
      </w:r>
      <w:proofErr w:type="spellStart"/>
      <w:r>
        <w:t>tambien</w:t>
      </w:r>
      <w:proofErr w:type="spellEnd"/>
      <w:r>
        <w:t xml:space="preserve"> aparecen marcados como convocadas. eso es un error, si una vez que se registra las empresas, esas se indicaron que no participaran, en la </w:t>
      </w:r>
      <w:proofErr w:type="spellStart"/>
      <w:r>
        <w:t>edicion</w:t>
      </w:r>
      <w:proofErr w:type="spellEnd"/>
      <w:r>
        <w:t xml:space="preserve"> de la solicitud </w:t>
      </w:r>
      <w:proofErr w:type="spellStart"/>
      <w:r>
        <w:t>tambien</w:t>
      </w:r>
      <w:proofErr w:type="spellEnd"/>
      <w:r>
        <w:t xml:space="preserve"> NO </w:t>
      </w:r>
      <w:proofErr w:type="spellStart"/>
      <w:r>
        <w:t>deberian</w:t>
      </w:r>
      <w:proofErr w:type="spellEnd"/>
      <w:r>
        <w:t xml:space="preserve"> de aparecer. tampoco </w:t>
      </w:r>
      <w:proofErr w:type="spellStart"/>
      <w:r>
        <w:t>deberian</w:t>
      </w:r>
      <w:proofErr w:type="spellEnd"/>
      <w:r>
        <w:t xml:space="preserve"> de aparecer en la </w:t>
      </w:r>
      <w:proofErr w:type="spellStart"/>
      <w:r>
        <w:t>seccion</w:t>
      </w:r>
      <w:proofErr w:type="spellEnd"/>
      <w:r>
        <w:t xml:space="preserve"> de "</w:t>
      </w:r>
      <w:proofErr w:type="spellStart"/>
      <w:r>
        <w:t>Reporteria</w:t>
      </w:r>
      <w:proofErr w:type="spellEnd"/>
      <w:r>
        <w:t xml:space="preserve"> % Seguimiento". Otro error que encuentro es que al momento de registrar por primera vez la solicitud "Nueva Solicitud de Evaluación Técnica ", en la pestaña de "3. Diagnostico AS-IS &amp; </w:t>
      </w:r>
      <w:proofErr w:type="spellStart"/>
      <w:r>
        <w:t>Contratos"se</w:t>
      </w:r>
      <w:proofErr w:type="spellEnd"/>
      <w:r>
        <w:t xml:space="preserve"> pide seleccionar el "Tipo de </w:t>
      </w:r>
      <w:proofErr w:type="spellStart"/>
      <w:r>
        <w:t>Operacion</w:t>
      </w:r>
      <w:proofErr w:type="spellEnd"/>
      <w:r>
        <w:t xml:space="preserve">", sin embargo, cuando se </w:t>
      </w:r>
      <w:proofErr w:type="spellStart"/>
      <w:r>
        <w:t>esta</w:t>
      </w:r>
      <w:proofErr w:type="spellEnd"/>
      <w:r>
        <w:t xml:space="preserve"> en modo </w:t>
      </w:r>
      <w:proofErr w:type="spellStart"/>
      <w:r>
        <w:t>edicion</w:t>
      </w:r>
      <w:proofErr w:type="spellEnd"/>
      <w:r>
        <w:t xml:space="preserve"> de la solicitud, por </w:t>
      </w:r>
      <w:proofErr w:type="gramStart"/>
      <w:r>
        <w:t>ejemplo</w:t>
      </w:r>
      <w:proofErr w:type="gramEnd"/>
      <w:r>
        <w:t xml:space="preserve"> la empresa Culqui, en el atributo "Modelo de </w:t>
      </w:r>
      <w:proofErr w:type="spellStart"/>
      <w:r>
        <w:t>Operacion</w:t>
      </w:r>
      <w:proofErr w:type="spellEnd"/>
      <w:r>
        <w:t xml:space="preserve">", muestra el valor "No configurado", y </w:t>
      </w:r>
      <w:proofErr w:type="spellStart"/>
      <w:r>
        <w:t>tambien</w:t>
      </w:r>
      <w:proofErr w:type="spellEnd"/>
      <w:r>
        <w:t xml:space="preserve"> "Modalidad Laboral": No configurada. por lo cual "Modelo de </w:t>
      </w:r>
      <w:proofErr w:type="spellStart"/>
      <w:r>
        <w:t>Operacion</w:t>
      </w:r>
      <w:proofErr w:type="spellEnd"/>
      <w:r>
        <w:t xml:space="preserve">", </w:t>
      </w:r>
      <w:proofErr w:type="spellStart"/>
      <w:r>
        <w:t>deberia</w:t>
      </w:r>
      <w:proofErr w:type="spellEnd"/>
      <w:r>
        <w:t xml:space="preserve"> de ser el mismo que se </w:t>
      </w:r>
      <w:proofErr w:type="spellStart"/>
      <w:r>
        <w:t>selecciono</w:t>
      </w:r>
      <w:proofErr w:type="spellEnd"/>
      <w:r>
        <w:t xml:space="preserve"> inicialmente en el registro. y el atributo "Modalidad Laboral" </w:t>
      </w:r>
      <w:proofErr w:type="spellStart"/>
      <w:r>
        <w:t>tambien</w:t>
      </w:r>
      <w:proofErr w:type="spellEnd"/>
      <w:r>
        <w:t xml:space="preserve"> debe de ser un valor que se registra al momento inicial de la solicitud, junto con "Tipo de </w:t>
      </w:r>
      <w:proofErr w:type="spellStart"/>
      <w:r>
        <w:t>Operacion</w:t>
      </w:r>
      <w:proofErr w:type="spellEnd"/>
      <w:r>
        <w:t xml:space="preserve">", </w:t>
      </w:r>
      <w:proofErr w:type="spellStart"/>
      <w:r>
        <w:t>deberia</w:t>
      </w:r>
      <w:proofErr w:type="spellEnd"/>
      <w:r>
        <w:t xml:space="preserve"> de existir un atributo seleccionable de "Modalidad Laboral".</w:t>
      </w:r>
    </w:p>
    <w:p w14:paraId="2D9C6BA8" w14:textId="77777777" w:rsidR="00D418A0" w:rsidRDefault="00D418A0"/>
    <w:p w14:paraId="42707305" w14:textId="77777777" w:rsidR="00D418A0" w:rsidRDefault="00D418A0"/>
    <w:sectPr w:rsidR="00D418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A0"/>
    <w:rsid w:val="00425738"/>
    <w:rsid w:val="00D4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366B8E"/>
  <w15:chartTrackingRefBased/>
  <w15:docId w15:val="{F466476B-AA54-4523-B078-3BF42630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218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Lau Arce</dc:creator>
  <cp:keywords/>
  <dc:description/>
  <cp:lastModifiedBy>Jean Lau Arce</cp:lastModifiedBy>
  <cp:revision>1</cp:revision>
  <dcterms:created xsi:type="dcterms:W3CDTF">2026-09-16T06:38:00Z</dcterms:created>
  <dcterms:modified xsi:type="dcterms:W3CDTF">2026-09-16T06:42:00Z</dcterms:modified>
</cp:coreProperties>
</file>