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0D412" w14:textId="44F4AA14" w:rsidR="009B1223" w:rsidRDefault="009B1223"/>
    <w:p w14:paraId="792D9E8C" w14:textId="1FD043D4" w:rsidR="009B1223" w:rsidRDefault="009B1223">
      <w:r>
        <w:t>1.- Veo que ahora las tablas han cambiado con referencia al ultimo modelo de datos que se tiene, ya que se han creado muchas tablas, hay que volver a definir quien es owner de que tablas o entidades.</w:t>
      </w:r>
    </w:p>
    <w:p w14:paraId="6CDF3058" w14:textId="13C6DD95" w:rsidR="00041E7E" w:rsidRDefault="009B1223">
      <w:r w:rsidRPr="009B1223">
        <w:drawing>
          <wp:inline distT="0" distB="0" distL="0" distR="0" wp14:anchorId="008BDDEB" wp14:editId="19AA3E24">
            <wp:extent cx="5400040" cy="41814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4E22" w14:textId="64D5403F" w:rsidR="009B1223" w:rsidRDefault="009B1223"/>
    <w:p w14:paraId="640E9F2E" w14:textId="184F2F83" w:rsidR="009B1223" w:rsidRDefault="009B1223">
      <w:r>
        <w:lastRenderedPageBreak/>
        <w:t>2.- estas son las tablas que visualizo en la base de datos:</w:t>
      </w:r>
      <w:r w:rsidRPr="009B1223">
        <w:lastRenderedPageBreak/>
        <w:drawing>
          <wp:inline distT="0" distB="0" distL="0" distR="0" wp14:anchorId="543D5793" wp14:editId="0D3459B3">
            <wp:extent cx="5400040" cy="885634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5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223">
        <w:lastRenderedPageBreak/>
        <w:drawing>
          <wp:inline distT="0" distB="0" distL="0" distR="0" wp14:anchorId="1103A24D" wp14:editId="5376137A">
            <wp:extent cx="3896269" cy="164805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63A5" w14:textId="1D5478E2" w:rsidR="009B1223" w:rsidRDefault="009B1223"/>
    <w:p w14:paraId="3323B217" w14:textId="77777777" w:rsidR="009E4A05" w:rsidRDefault="009B1223">
      <w:r>
        <w:t xml:space="preserve">3.- </w:t>
      </w:r>
      <w:r w:rsidR="009E4A05">
        <w:t xml:space="preserve">me gustaría que la pagina la trates de agrupar de esta manera: </w:t>
      </w:r>
      <w:r w:rsidR="009E4A05">
        <w:br/>
      </w:r>
    </w:p>
    <w:tbl>
      <w:tblPr>
        <w:tblW w:w="9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"/>
        <w:gridCol w:w="4160"/>
        <w:gridCol w:w="3660"/>
        <w:gridCol w:w="1320"/>
      </w:tblGrid>
      <w:tr w:rsidR="009E4A05" w:rsidRPr="009E4A05" w14:paraId="7868D543" w14:textId="77777777" w:rsidTr="009E4A05">
        <w:trPr>
          <w:trHeight w:val="285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3EC00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tipo</w:t>
            </w:r>
          </w:p>
        </w:tc>
        <w:tc>
          <w:tcPr>
            <w:tcW w:w="4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1BF6D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nombre tabla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98326" w14:textId="66BCEF09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Agrupamiento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93EBE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Tipo de Tabla</w:t>
            </w:r>
          </w:p>
        </w:tc>
      </w:tr>
      <w:tr w:rsidR="009E4A05" w:rsidRPr="009E4A05" w14:paraId="4C511A80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A6E2A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120CB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TActividadNivelSoporte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3D5EE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Administrador del Sistema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2B831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</w:t>
            </w:r>
          </w:p>
        </w:tc>
      </w:tr>
      <w:tr w:rsidR="009E4A05" w:rsidRPr="009E4A05" w14:paraId="5ACF1FC8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26D26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24409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TBuildingBlock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9096D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B739D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7F88258E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31C03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68F8F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TBuildingBlockVsTTecnologiaTSI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E2D13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Administrador del Sistema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420B9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50C99C5C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5BC50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60920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TCapacidadDeSeguridad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8F615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534DB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77B3D53F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0575A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4010C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TCasosDeUso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8EBAC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5F5CE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654E73F4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8C3ED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1469E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TCISO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F0E56" w14:textId="5FE4CBA3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PE"/>
              </w:rPr>
              <w:t>Organización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5EBA8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416B2ADD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35560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EEF69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TContactoEmpresaSubsidiaria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35713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05C20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039B1D76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84810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1573F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TContactoPartner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CBFAA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1A3F0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326BFDF8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5E14D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131F8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TContactoVendor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6DF9F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D993A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2F5116F7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AD9E6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63F57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TContratoTecnologia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8F74D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Punto de contacto de Gobierno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400D7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4BD6CCC6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AD9EC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7048E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TDriver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6A2EA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4B0FF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1590D6C2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AB33C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AAD1C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TEmpresaSubsidiaria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FDA60" w14:textId="6B08F828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PE"/>
              </w:rPr>
              <w:t>Organización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94821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08FE6277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B8FDD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B04C0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TEstadoFaseAdopcion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21024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Administrador del Sistema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21F7A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</w:t>
            </w:r>
          </w:p>
        </w:tc>
      </w:tr>
      <w:tr w:rsidR="009E4A05" w:rsidRPr="009E4A05" w14:paraId="7FA64F54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42C39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15B00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TEstandarTecnologiaHistorico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CF61B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Administrador del Sistema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A1AE2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73AE2E5F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E33D7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78F5B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TFuncionalidad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35E24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F5AE0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5A6FF897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5DB09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0D118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TMDominio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2640E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53ADC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</w:t>
            </w:r>
          </w:p>
        </w:tc>
      </w:tr>
      <w:tr w:rsidR="009E4A05" w:rsidRPr="009E4A05" w14:paraId="32D16C57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09D90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95595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TMEstadoAdopcionTSI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51EC6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Administrador del Sistema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A96A1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</w:t>
            </w:r>
          </w:p>
        </w:tc>
      </w:tr>
      <w:tr w:rsidR="009E4A05" w:rsidRPr="009E4A05" w14:paraId="1AD439BE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614E2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BDC52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TMEstadoCapacidad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014CD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Administrador del Sistema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ABC3C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</w:t>
            </w:r>
          </w:p>
        </w:tc>
      </w:tr>
      <w:tr w:rsidR="009E4A05" w:rsidRPr="009E4A05" w14:paraId="078DC050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7EFBC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4E499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TMEstadoFuncionalidad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2B199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Administrador del Sistema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429A1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</w:t>
            </w:r>
          </w:p>
        </w:tc>
      </w:tr>
      <w:tr w:rsidR="009E4A05" w:rsidRPr="009E4A05" w14:paraId="1572F253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760BA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6AB17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TMFamilia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E844B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623AA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</w:t>
            </w:r>
          </w:p>
        </w:tc>
      </w:tr>
      <w:tr w:rsidR="009E4A05" w:rsidRPr="009E4A05" w14:paraId="0E7FBCBA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70B27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3CF6D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TModalidadLaboral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976F7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Administrador del Sistema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5D101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</w:t>
            </w:r>
          </w:p>
        </w:tc>
      </w:tr>
      <w:tr w:rsidR="009E4A05" w:rsidRPr="009E4A05" w14:paraId="320087DC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7E93D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B9AF1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TModeloDeOperacion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4068A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Administrador del Sistema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BA0B1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</w:t>
            </w:r>
          </w:p>
        </w:tc>
      </w:tr>
      <w:tr w:rsidR="009E4A05" w:rsidRPr="009E4A05" w14:paraId="70CBA06E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8C994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A179F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TMPosturaRoadmap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8F4F8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AAF80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</w:t>
            </w:r>
          </w:p>
        </w:tc>
      </w:tr>
      <w:tr w:rsidR="009E4A05" w:rsidRPr="009E4A05" w14:paraId="3DD30E97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6A17C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DDFE6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TProcesoAdopcionEmpresa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349D5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42A98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6B9F0688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39CFB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A3921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TProcesoAdopcionTSI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E68B4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38054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6DB349F6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7E73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1E31C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TRegulacionAplicable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28123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0FEFF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296746DB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94D98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270FF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TServicioTecnologia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5C9FD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2E991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799C80EC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5F7AD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BA9ED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TTarifarioOperacion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2A92A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06F58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3B81DD8C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AC48A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29DB4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TTarifarioProyectoHoras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8C560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8DC8D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0E9E34BE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D12EA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B4052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TTecnologiaTSI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F752B" w14:textId="7A511C53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PE"/>
              </w:rPr>
              <w:t xml:space="preserve">Ingeniero de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Tecnologia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lang w:eastAsia="es-PE"/>
              </w:rPr>
              <w:t xml:space="preserve"> de Seguridad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E995D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0CEAF66F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A1A17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7BF9F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TTecnologiaTSIimplementadaSubsidiaria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EF361" w14:textId="6B12FA32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PE"/>
              </w:rPr>
              <w:t xml:space="preserve">Ingeniero de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Tecnologia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lang w:eastAsia="es-PE"/>
              </w:rPr>
              <w:t xml:space="preserve"> de Seguridad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BA80D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  <w:tr w:rsidR="009E4A05" w:rsidRPr="009E4A05" w14:paraId="2BEE5745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CAF9B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99862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TTipoOperacion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7E7F4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Administrador del Sistema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A5B53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</w:t>
            </w:r>
          </w:p>
        </w:tc>
      </w:tr>
      <w:tr w:rsidR="009E4A05" w:rsidRPr="009E4A05" w14:paraId="685FB116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6BCEB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lastRenderedPageBreak/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A6ED2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TTipoServicio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A340C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Administrador del Sistema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B8E52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</w:t>
            </w:r>
          </w:p>
        </w:tc>
      </w:tr>
      <w:tr w:rsidR="009E4A05" w:rsidRPr="009E4A05" w14:paraId="1936FF77" w14:textId="77777777" w:rsidTr="009E4A05">
        <w:trPr>
          <w:trHeight w:val="28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975E7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dbo</w:t>
            </w:r>
            <w:proofErr w:type="spellEnd"/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D01BF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proofErr w:type="spellStart"/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TVendor</w:t>
            </w:r>
            <w:proofErr w:type="spellEnd"/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8ECA1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Arquitecto de Seguridad Corporativo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ABA3A" w14:textId="77777777" w:rsidR="009E4A05" w:rsidRPr="009E4A05" w:rsidRDefault="009E4A05" w:rsidP="009E4A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E4A05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T</w:t>
            </w:r>
          </w:p>
        </w:tc>
      </w:tr>
    </w:tbl>
    <w:p w14:paraId="4CAE3D22" w14:textId="243F5A75" w:rsidR="009B1223" w:rsidRDefault="009B1223"/>
    <w:p w14:paraId="2D7DF626" w14:textId="3CA60283" w:rsidR="009E4A05" w:rsidRDefault="009E4A05">
      <w:r>
        <w:t xml:space="preserve">4.- y valida que cada una de esas tablas pueda tener su </w:t>
      </w:r>
      <w:proofErr w:type="spellStart"/>
      <w:r>
        <w:t>modulo</w:t>
      </w:r>
      <w:proofErr w:type="spellEnd"/>
      <w:r>
        <w:t xml:space="preserve"> de administración</w:t>
      </w:r>
    </w:p>
    <w:sectPr w:rsidR="009E4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77"/>
    <w:rsid w:val="00041E7E"/>
    <w:rsid w:val="000556CC"/>
    <w:rsid w:val="004E6677"/>
    <w:rsid w:val="009B1223"/>
    <w:rsid w:val="009E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1EB55F"/>
  <w15:chartTrackingRefBased/>
  <w15:docId w15:val="{495F4BCD-CC34-45FD-AAEB-5914D9B0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0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369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Lau Arce</dc:creator>
  <cp:keywords/>
  <dc:description/>
  <cp:lastModifiedBy>Jean Lau Arce</cp:lastModifiedBy>
  <cp:revision>2</cp:revision>
  <dcterms:created xsi:type="dcterms:W3CDTF">2026-09-13T07:42:00Z</dcterms:created>
  <dcterms:modified xsi:type="dcterms:W3CDTF">2026-09-13T08:05:00Z</dcterms:modified>
</cp:coreProperties>
</file>