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E28F61" w14:textId="77777777" w:rsidR="00F63176" w:rsidRDefault="00F63176" w:rsidP="00DF24DE">
      <w:pPr>
        <w:rPr>
          <w:rFonts w:ascii="Arial" w:hAnsi="Arial" w:cs="Arial"/>
          <w:sz w:val="28"/>
          <w:szCs w:val="28"/>
        </w:rPr>
      </w:pPr>
    </w:p>
    <w:p w14:paraId="44FC9389" w14:textId="77777777" w:rsidR="00F63176" w:rsidRDefault="00F63176" w:rsidP="0074627F">
      <w:pPr>
        <w:jc w:val="center"/>
        <w:rPr>
          <w:rFonts w:ascii="Arial" w:hAnsi="Arial" w:cs="Arial"/>
          <w:sz w:val="28"/>
          <w:szCs w:val="28"/>
        </w:rPr>
      </w:pPr>
    </w:p>
    <w:p w14:paraId="3CBCE09C" w14:textId="77777777" w:rsidR="00F63176" w:rsidRDefault="00F63176" w:rsidP="0074627F">
      <w:pPr>
        <w:jc w:val="center"/>
        <w:rPr>
          <w:rFonts w:ascii="Arial" w:hAnsi="Arial" w:cs="Arial"/>
          <w:sz w:val="28"/>
          <w:szCs w:val="28"/>
        </w:rPr>
      </w:pPr>
    </w:p>
    <w:p w14:paraId="17555F00" w14:textId="00942B79" w:rsidR="00F63176" w:rsidRDefault="005A5896" w:rsidP="005A5896">
      <w:pPr>
        <w:jc w:val="center"/>
        <w:rPr>
          <w:rFonts w:ascii="Arial" w:hAnsi="Arial" w:cs="Arial"/>
          <w:sz w:val="28"/>
          <w:szCs w:val="28"/>
        </w:rPr>
      </w:pPr>
      <w:r>
        <w:rPr>
          <w:rFonts w:ascii="Arial" w:hAnsi="Arial" w:cs="Arial"/>
          <w:noProof/>
          <w:sz w:val="28"/>
          <w:szCs w:val="28"/>
        </w:rPr>
        <w:drawing>
          <wp:inline distT="0" distB="0" distL="0" distR="0" wp14:anchorId="4F547AF3" wp14:editId="75DFC83A">
            <wp:extent cx="4801712" cy="19869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DX-logo-dark.png"/>
                    <pic:cNvPicPr/>
                  </pic:nvPicPr>
                  <pic:blipFill>
                    <a:blip r:embed="rId6">
                      <a:extLst>
                        <a:ext uri="{28A0092B-C50C-407E-A947-70E740481C1C}">
                          <a14:useLocalDpi xmlns:a14="http://schemas.microsoft.com/office/drawing/2010/main" val="0"/>
                        </a:ext>
                      </a:extLst>
                    </a:blip>
                    <a:stretch>
                      <a:fillRect/>
                    </a:stretch>
                  </pic:blipFill>
                  <pic:spPr>
                    <a:xfrm>
                      <a:off x="0" y="0"/>
                      <a:ext cx="4814935" cy="1992387"/>
                    </a:xfrm>
                    <a:prstGeom prst="rect">
                      <a:avLst/>
                    </a:prstGeom>
                  </pic:spPr>
                </pic:pic>
              </a:graphicData>
            </a:graphic>
          </wp:inline>
        </w:drawing>
      </w:r>
    </w:p>
    <w:p w14:paraId="0D923FD0" w14:textId="77777777" w:rsidR="00F63176" w:rsidRDefault="00F63176" w:rsidP="0074627F">
      <w:pPr>
        <w:jc w:val="center"/>
        <w:rPr>
          <w:rFonts w:ascii="Arial" w:hAnsi="Arial" w:cs="Arial"/>
          <w:sz w:val="28"/>
          <w:szCs w:val="28"/>
        </w:rPr>
      </w:pPr>
    </w:p>
    <w:p w14:paraId="1DDC31E7" w14:textId="77777777" w:rsidR="00F63176" w:rsidRDefault="00F63176" w:rsidP="0074627F">
      <w:pPr>
        <w:jc w:val="center"/>
        <w:rPr>
          <w:rFonts w:ascii="Arial" w:hAnsi="Arial" w:cs="Arial"/>
          <w:sz w:val="28"/>
          <w:szCs w:val="28"/>
        </w:rPr>
      </w:pPr>
    </w:p>
    <w:p w14:paraId="1510DB75" w14:textId="77777777" w:rsidR="00F63176" w:rsidRDefault="00F63176" w:rsidP="005A5896">
      <w:pPr>
        <w:jc w:val="center"/>
        <w:rPr>
          <w:rFonts w:ascii="Arial" w:hAnsi="Arial" w:cs="Arial"/>
          <w:sz w:val="28"/>
          <w:szCs w:val="28"/>
        </w:rPr>
      </w:pPr>
    </w:p>
    <w:p w14:paraId="09DFA0D1" w14:textId="757F92DD" w:rsidR="005A5896" w:rsidRPr="000F5449" w:rsidRDefault="005A5896" w:rsidP="000F5449">
      <w:pPr>
        <w:pStyle w:val="NormalWeb"/>
        <w:ind w:firstLine="720"/>
        <w:rPr>
          <w:rFonts w:ascii="Arial" w:hAnsi="Arial" w:cs="Arial"/>
          <w:b/>
          <w:bCs/>
          <w:sz w:val="48"/>
          <w:szCs w:val="48"/>
        </w:rPr>
      </w:pPr>
      <w:r w:rsidRPr="000F5449">
        <w:rPr>
          <w:rFonts w:ascii="Arial" w:hAnsi="Arial" w:cs="Arial"/>
          <w:b/>
          <w:bCs/>
          <w:sz w:val="48"/>
          <w:szCs w:val="48"/>
        </w:rPr>
        <w:t>School of Science and Technology</w:t>
      </w:r>
    </w:p>
    <w:p w14:paraId="65267497" w14:textId="1685DE22" w:rsidR="005A5896" w:rsidRPr="000F5449" w:rsidRDefault="005A5896" w:rsidP="005A5896">
      <w:pPr>
        <w:pStyle w:val="NormalWeb"/>
        <w:jc w:val="center"/>
        <w:rPr>
          <w:sz w:val="48"/>
          <w:szCs w:val="48"/>
        </w:rPr>
      </w:pPr>
      <w:r w:rsidRPr="000F5449">
        <w:rPr>
          <w:rFonts w:ascii="Arial" w:hAnsi="Arial" w:cs="Arial"/>
          <w:b/>
          <w:bCs/>
          <w:sz w:val="48"/>
          <w:szCs w:val="48"/>
        </w:rPr>
        <w:t>CSD3999</w:t>
      </w:r>
      <w:r w:rsidRPr="000F5449">
        <w:rPr>
          <w:rFonts w:ascii="Arial" w:hAnsi="Arial" w:cs="Arial"/>
          <w:b/>
          <w:bCs/>
          <w:sz w:val="48"/>
          <w:szCs w:val="48"/>
        </w:rPr>
        <w:br/>
        <w:t>Software Development Project</w:t>
      </w:r>
    </w:p>
    <w:p w14:paraId="3BE54750" w14:textId="2DDD8C58" w:rsidR="00F63176" w:rsidRPr="000F5449" w:rsidRDefault="00F63176" w:rsidP="005A5896">
      <w:pPr>
        <w:rPr>
          <w:rFonts w:ascii="Arial" w:hAnsi="Arial" w:cs="Arial"/>
          <w:b/>
          <w:sz w:val="48"/>
          <w:szCs w:val="48"/>
        </w:rPr>
      </w:pPr>
    </w:p>
    <w:p w14:paraId="275DD2B4" w14:textId="690DA280" w:rsidR="000F5449" w:rsidRPr="000F5449" w:rsidRDefault="000F5449" w:rsidP="000F5449">
      <w:pPr>
        <w:jc w:val="center"/>
        <w:rPr>
          <w:rFonts w:ascii="Arial" w:hAnsi="Arial" w:cs="Arial"/>
          <w:b/>
          <w:sz w:val="48"/>
          <w:szCs w:val="48"/>
        </w:rPr>
      </w:pPr>
      <w:r w:rsidRPr="000F5449">
        <w:rPr>
          <w:rFonts w:ascii="Arial" w:hAnsi="Arial" w:cs="Arial"/>
          <w:b/>
          <w:sz w:val="48"/>
          <w:szCs w:val="48"/>
        </w:rPr>
        <w:t>M00577156</w:t>
      </w:r>
    </w:p>
    <w:p w14:paraId="68AB099D" w14:textId="77777777" w:rsidR="00F63176" w:rsidRPr="000F5449" w:rsidRDefault="00F63176" w:rsidP="0074627F">
      <w:pPr>
        <w:jc w:val="center"/>
        <w:rPr>
          <w:rFonts w:ascii="Arial" w:hAnsi="Arial" w:cs="Arial"/>
          <w:b/>
          <w:sz w:val="48"/>
          <w:szCs w:val="48"/>
        </w:rPr>
      </w:pPr>
    </w:p>
    <w:p w14:paraId="0B8E11C7" w14:textId="21563123" w:rsidR="00F63176" w:rsidRDefault="005A5896" w:rsidP="0074627F">
      <w:pPr>
        <w:jc w:val="center"/>
        <w:rPr>
          <w:rFonts w:ascii="Arial" w:hAnsi="Arial" w:cs="Arial"/>
          <w:b/>
          <w:sz w:val="48"/>
          <w:szCs w:val="48"/>
        </w:rPr>
      </w:pPr>
      <w:r w:rsidRPr="000F5449">
        <w:rPr>
          <w:rFonts w:ascii="Arial" w:hAnsi="Arial" w:cs="Arial"/>
          <w:b/>
          <w:sz w:val="48"/>
          <w:szCs w:val="48"/>
        </w:rPr>
        <w:t xml:space="preserve">Jovanie Lawrence </w:t>
      </w:r>
    </w:p>
    <w:p w14:paraId="02A7D825" w14:textId="7C1BC167" w:rsidR="002C14E1" w:rsidRDefault="002C14E1" w:rsidP="0074627F">
      <w:pPr>
        <w:jc w:val="center"/>
        <w:rPr>
          <w:rFonts w:ascii="Arial" w:hAnsi="Arial" w:cs="Arial"/>
          <w:b/>
          <w:sz w:val="48"/>
          <w:szCs w:val="48"/>
        </w:rPr>
      </w:pPr>
    </w:p>
    <w:p w14:paraId="4FD794F0" w14:textId="3906BCAF" w:rsidR="002C14E1" w:rsidRPr="000F5449" w:rsidRDefault="00C9120F" w:rsidP="0074627F">
      <w:pPr>
        <w:jc w:val="center"/>
        <w:rPr>
          <w:rFonts w:ascii="Arial" w:hAnsi="Arial" w:cs="Arial"/>
          <w:b/>
          <w:sz w:val="48"/>
          <w:szCs w:val="48"/>
        </w:rPr>
      </w:pPr>
      <w:r>
        <w:rPr>
          <w:rFonts w:ascii="Arial" w:hAnsi="Arial" w:cs="Arial"/>
          <w:b/>
          <w:sz w:val="48"/>
          <w:szCs w:val="48"/>
        </w:rPr>
        <w:t xml:space="preserve">Literature Review </w:t>
      </w:r>
    </w:p>
    <w:p w14:paraId="70727EB5" w14:textId="77777777" w:rsidR="00F63176" w:rsidRPr="000F5449" w:rsidRDefault="00F63176" w:rsidP="0074627F">
      <w:pPr>
        <w:jc w:val="center"/>
        <w:rPr>
          <w:rFonts w:ascii="Arial" w:hAnsi="Arial" w:cs="Arial"/>
          <w:b/>
          <w:sz w:val="48"/>
          <w:szCs w:val="48"/>
        </w:rPr>
      </w:pPr>
    </w:p>
    <w:p w14:paraId="3C4D4796" w14:textId="44EC59D7" w:rsidR="00F63176" w:rsidRPr="000F5449" w:rsidRDefault="00F63176" w:rsidP="0074627F">
      <w:pPr>
        <w:jc w:val="center"/>
        <w:rPr>
          <w:rFonts w:ascii="Arial" w:hAnsi="Arial" w:cs="Arial"/>
          <w:sz w:val="48"/>
          <w:szCs w:val="48"/>
        </w:rPr>
      </w:pPr>
    </w:p>
    <w:p w14:paraId="1536C947" w14:textId="77777777" w:rsidR="00F63176" w:rsidRDefault="00F63176" w:rsidP="0074627F">
      <w:pPr>
        <w:jc w:val="center"/>
        <w:rPr>
          <w:rFonts w:ascii="Arial" w:hAnsi="Arial" w:cs="Arial"/>
          <w:sz w:val="28"/>
          <w:szCs w:val="28"/>
        </w:rPr>
      </w:pPr>
    </w:p>
    <w:p w14:paraId="7B910CFA" w14:textId="77777777" w:rsidR="00F63176" w:rsidRDefault="00F63176" w:rsidP="0074627F">
      <w:pPr>
        <w:jc w:val="center"/>
        <w:rPr>
          <w:rFonts w:ascii="Arial" w:hAnsi="Arial" w:cs="Arial"/>
          <w:sz w:val="28"/>
          <w:szCs w:val="28"/>
        </w:rPr>
      </w:pPr>
    </w:p>
    <w:p w14:paraId="06307CEF" w14:textId="77777777" w:rsidR="00F63176" w:rsidRDefault="00F63176" w:rsidP="0074627F">
      <w:pPr>
        <w:jc w:val="center"/>
        <w:rPr>
          <w:rFonts w:ascii="Arial" w:hAnsi="Arial" w:cs="Arial"/>
          <w:sz w:val="28"/>
          <w:szCs w:val="28"/>
        </w:rPr>
      </w:pPr>
    </w:p>
    <w:p w14:paraId="63F334A5" w14:textId="37566E5A" w:rsidR="00F63176" w:rsidRDefault="00F63176" w:rsidP="006B6129">
      <w:pPr>
        <w:rPr>
          <w:rFonts w:ascii="Arial" w:hAnsi="Arial" w:cs="Arial"/>
          <w:sz w:val="28"/>
          <w:szCs w:val="28"/>
        </w:rPr>
      </w:pPr>
    </w:p>
    <w:p w14:paraId="09D430E4" w14:textId="77777777" w:rsidR="006B6129" w:rsidRDefault="006B6129" w:rsidP="006B6129">
      <w:pPr>
        <w:rPr>
          <w:rFonts w:ascii="Arial" w:hAnsi="Arial" w:cs="Arial"/>
          <w:sz w:val="28"/>
          <w:szCs w:val="28"/>
        </w:rPr>
      </w:pPr>
    </w:p>
    <w:p w14:paraId="6347F3CB" w14:textId="12DE484C" w:rsidR="00F63176" w:rsidRDefault="00F63176" w:rsidP="0074627F">
      <w:pPr>
        <w:jc w:val="center"/>
        <w:rPr>
          <w:rFonts w:ascii="Arial" w:hAnsi="Arial" w:cs="Arial"/>
          <w:sz w:val="28"/>
          <w:szCs w:val="28"/>
        </w:rPr>
      </w:pPr>
    </w:p>
    <w:p w14:paraId="12AAE76A" w14:textId="6A5DDFD3" w:rsidR="0074627F" w:rsidRPr="000450B9" w:rsidRDefault="0074627F" w:rsidP="0074627F">
      <w:pPr>
        <w:jc w:val="center"/>
        <w:rPr>
          <w:rFonts w:ascii="Arial" w:hAnsi="Arial" w:cs="Arial"/>
          <w:sz w:val="28"/>
          <w:szCs w:val="28"/>
        </w:rPr>
      </w:pPr>
      <w:r w:rsidRPr="000450B9">
        <w:rPr>
          <w:rFonts w:ascii="Arial" w:hAnsi="Arial" w:cs="Arial"/>
          <w:sz w:val="28"/>
          <w:szCs w:val="28"/>
        </w:rPr>
        <w:lastRenderedPageBreak/>
        <w:t>Literature Review</w:t>
      </w:r>
    </w:p>
    <w:p w14:paraId="4342627E" w14:textId="6B1202C9" w:rsidR="007C46E9" w:rsidRPr="0010691D" w:rsidRDefault="007C46E9" w:rsidP="007C46E9">
      <w:pPr>
        <w:rPr>
          <w:rFonts w:ascii="Arial" w:hAnsi="Arial" w:cs="Arial"/>
        </w:rPr>
      </w:pPr>
    </w:p>
    <w:p w14:paraId="4D1DCBB2" w14:textId="0B1C56D1" w:rsidR="00CD4CF6" w:rsidRPr="0010691D" w:rsidRDefault="007C46E9" w:rsidP="007A41B4">
      <w:pPr>
        <w:rPr>
          <w:rFonts w:ascii="Arial" w:hAnsi="Arial" w:cs="Arial"/>
        </w:rPr>
      </w:pPr>
      <w:r w:rsidRPr="0010691D">
        <w:rPr>
          <w:rFonts w:ascii="Arial" w:hAnsi="Arial" w:cs="Arial"/>
        </w:rPr>
        <w:t>The educational environment will be running as a Docker image on Docker and hosted in AWS. By storing it on a cloud services students will be able to access the software remotely. The students are required to register their details, log in to have access to the services.</w:t>
      </w:r>
      <w:r w:rsidR="00B976C3" w:rsidRPr="0010691D">
        <w:rPr>
          <w:rFonts w:ascii="Arial" w:hAnsi="Arial" w:cs="Arial"/>
        </w:rPr>
        <w:t xml:space="preserve"> Once logged in, students will successfully able to </w:t>
      </w:r>
      <w:r w:rsidR="0013439E" w:rsidRPr="0010691D">
        <w:rPr>
          <w:rFonts w:ascii="Arial" w:hAnsi="Arial" w:cs="Arial"/>
        </w:rPr>
        <w:t>commence</w:t>
      </w:r>
      <w:r w:rsidR="00B976C3" w:rsidRPr="0010691D">
        <w:rPr>
          <w:rFonts w:ascii="Arial" w:hAnsi="Arial" w:cs="Arial"/>
        </w:rPr>
        <w:t xml:space="preserve"> web develo</w:t>
      </w:r>
      <w:r w:rsidR="0013439E" w:rsidRPr="0010691D">
        <w:rPr>
          <w:rFonts w:ascii="Arial" w:hAnsi="Arial" w:cs="Arial"/>
        </w:rPr>
        <w:t xml:space="preserve">ping. </w:t>
      </w:r>
    </w:p>
    <w:p w14:paraId="689E5F34" w14:textId="77777777" w:rsidR="00722DA5" w:rsidRPr="0010691D" w:rsidRDefault="00722DA5" w:rsidP="007A41B4">
      <w:pPr>
        <w:rPr>
          <w:rFonts w:ascii="Arial" w:hAnsi="Arial" w:cs="Arial"/>
        </w:rPr>
      </w:pPr>
    </w:p>
    <w:p w14:paraId="16AFCA22" w14:textId="3859C664" w:rsidR="004F7D5C" w:rsidRPr="0010691D" w:rsidRDefault="0074627F">
      <w:pPr>
        <w:rPr>
          <w:rFonts w:ascii="Arial" w:hAnsi="Arial" w:cs="Arial"/>
          <w:b/>
        </w:rPr>
      </w:pPr>
      <w:r w:rsidRPr="0010691D">
        <w:rPr>
          <w:rFonts w:ascii="Arial" w:hAnsi="Arial" w:cs="Arial"/>
          <w:b/>
        </w:rPr>
        <w:t xml:space="preserve">Introduction </w:t>
      </w:r>
    </w:p>
    <w:p w14:paraId="3B8EB426" w14:textId="1BDAD9F6" w:rsidR="003309BE" w:rsidRPr="0010691D" w:rsidRDefault="0074627F">
      <w:pPr>
        <w:rPr>
          <w:rFonts w:ascii="Arial" w:hAnsi="Arial" w:cs="Arial"/>
        </w:rPr>
      </w:pPr>
      <w:r w:rsidRPr="0010691D">
        <w:rPr>
          <w:rFonts w:ascii="Arial" w:hAnsi="Arial" w:cs="Arial"/>
        </w:rPr>
        <w:t xml:space="preserve">The need for containerisation is </w:t>
      </w:r>
      <w:r w:rsidR="00F55595" w:rsidRPr="0010691D">
        <w:rPr>
          <w:rFonts w:ascii="Arial" w:hAnsi="Arial" w:cs="Arial"/>
        </w:rPr>
        <w:t xml:space="preserve">imperative due to the enormous growth of technology. There is a need for an environment that will simplify the way technology is used for learning. </w:t>
      </w:r>
      <w:r w:rsidR="00162D0D" w:rsidRPr="0010691D">
        <w:rPr>
          <w:rFonts w:ascii="Arial" w:hAnsi="Arial" w:cs="Arial"/>
        </w:rPr>
        <w:t xml:space="preserve">The need for installing different runtime environments to run different technology has increased dramatically which will inevitably cause installation problems. </w:t>
      </w:r>
      <w:r w:rsidR="009C1E55" w:rsidRPr="0010691D">
        <w:rPr>
          <w:rFonts w:ascii="Arial" w:hAnsi="Arial" w:cs="Arial"/>
        </w:rPr>
        <w:t>The following review of literature confirms problems with the installation of different technolog</w:t>
      </w:r>
      <w:r w:rsidR="000A520A" w:rsidRPr="0010691D">
        <w:rPr>
          <w:rFonts w:ascii="Arial" w:hAnsi="Arial" w:cs="Arial"/>
        </w:rPr>
        <w:t xml:space="preserve">ies </w:t>
      </w:r>
      <w:r w:rsidR="009C1E55" w:rsidRPr="0010691D">
        <w:rPr>
          <w:rFonts w:ascii="Arial" w:hAnsi="Arial" w:cs="Arial"/>
        </w:rPr>
        <w:t>and the solution w</w:t>
      </w:r>
      <w:r w:rsidR="000A520A" w:rsidRPr="0010691D">
        <w:rPr>
          <w:rFonts w:ascii="Arial" w:hAnsi="Arial" w:cs="Arial"/>
        </w:rPr>
        <w:t>h</w:t>
      </w:r>
      <w:r w:rsidR="009C1E55" w:rsidRPr="0010691D">
        <w:rPr>
          <w:rFonts w:ascii="Arial" w:hAnsi="Arial" w:cs="Arial"/>
        </w:rPr>
        <w:t>i</w:t>
      </w:r>
      <w:r w:rsidR="000A520A" w:rsidRPr="0010691D">
        <w:rPr>
          <w:rFonts w:ascii="Arial" w:hAnsi="Arial" w:cs="Arial"/>
        </w:rPr>
        <w:t>c</w:t>
      </w:r>
      <w:r w:rsidR="009C1E55" w:rsidRPr="0010691D">
        <w:rPr>
          <w:rFonts w:ascii="Arial" w:hAnsi="Arial" w:cs="Arial"/>
        </w:rPr>
        <w:t>h is to build a</w:t>
      </w:r>
      <w:r w:rsidR="000A520A" w:rsidRPr="0010691D">
        <w:rPr>
          <w:rFonts w:ascii="Arial" w:hAnsi="Arial" w:cs="Arial"/>
        </w:rPr>
        <w:t>n</w:t>
      </w:r>
      <w:r w:rsidR="009C1E55" w:rsidRPr="0010691D">
        <w:rPr>
          <w:rFonts w:ascii="Arial" w:hAnsi="Arial" w:cs="Arial"/>
        </w:rPr>
        <w:t xml:space="preserve"> educational environment that will run </w:t>
      </w:r>
      <w:r w:rsidR="000A520A" w:rsidRPr="0010691D">
        <w:rPr>
          <w:rFonts w:ascii="Arial" w:hAnsi="Arial" w:cs="Arial"/>
        </w:rPr>
        <w:t>several software using containers</w:t>
      </w:r>
      <w:r w:rsidR="00C9245E" w:rsidRPr="0010691D">
        <w:rPr>
          <w:rFonts w:ascii="Arial" w:hAnsi="Arial" w:cs="Arial"/>
        </w:rPr>
        <w:t xml:space="preserve"> on Docker</w:t>
      </w:r>
      <w:r w:rsidR="000A520A" w:rsidRPr="0010691D">
        <w:rPr>
          <w:rFonts w:ascii="Arial" w:hAnsi="Arial" w:cs="Arial"/>
        </w:rPr>
        <w:t>.</w:t>
      </w:r>
      <w:r w:rsidR="00351622" w:rsidRPr="0010691D">
        <w:rPr>
          <w:rFonts w:ascii="Arial" w:hAnsi="Arial" w:cs="Arial"/>
        </w:rPr>
        <w:t xml:space="preserve"> </w:t>
      </w:r>
    </w:p>
    <w:p w14:paraId="7DE68D01" w14:textId="7B0D66CF" w:rsidR="00351622" w:rsidRDefault="00351622">
      <w:pPr>
        <w:rPr>
          <w:rFonts w:ascii="Arial" w:hAnsi="Arial" w:cs="Arial"/>
        </w:rPr>
      </w:pPr>
    </w:p>
    <w:p w14:paraId="4C2DFF05" w14:textId="1D83111B" w:rsidR="00603FD4" w:rsidRDefault="00603FD4">
      <w:pPr>
        <w:rPr>
          <w:rFonts w:ascii="Arial" w:hAnsi="Arial" w:cs="Arial"/>
          <w:b/>
        </w:rPr>
      </w:pPr>
      <w:r w:rsidRPr="00603FD4">
        <w:rPr>
          <w:rFonts w:ascii="Arial" w:hAnsi="Arial" w:cs="Arial"/>
          <w:b/>
        </w:rPr>
        <w:t xml:space="preserve">Virtualisation </w:t>
      </w:r>
    </w:p>
    <w:p w14:paraId="32061696" w14:textId="282587E8" w:rsidR="001C0BF2" w:rsidRDefault="00620506">
      <w:pPr>
        <w:rPr>
          <w:rFonts w:ascii="Arial" w:hAnsi="Arial" w:cs="Arial"/>
        </w:rPr>
      </w:pPr>
      <w:r w:rsidRPr="009233AD">
        <w:rPr>
          <w:rFonts w:ascii="Arial" w:hAnsi="Arial" w:cs="Arial"/>
        </w:rPr>
        <w:t>Th</w:t>
      </w:r>
      <w:r w:rsidR="009233AD">
        <w:rPr>
          <w:rFonts w:ascii="Arial" w:hAnsi="Arial" w:cs="Arial"/>
        </w:rPr>
        <w:t>e</w:t>
      </w:r>
      <w:r w:rsidRPr="009233AD">
        <w:rPr>
          <w:rFonts w:ascii="Arial" w:hAnsi="Arial" w:cs="Arial"/>
        </w:rPr>
        <w:t xml:space="preserve"> term is given to </w:t>
      </w:r>
      <w:r w:rsidR="009233AD">
        <w:rPr>
          <w:rFonts w:ascii="Arial" w:hAnsi="Arial" w:cs="Arial"/>
        </w:rPr>
        <w:t>the capabi</w:t>
      </w:r>
      <w:r w:rsidR="009233AD" w:rsidRPr="009233AD">
        <w:rPr>
          <w:rFonts w:ascii="Arial" w:hAnsi="Arial" w:cs="Arial"/>
        </w:rPr>
        <w:t>lity</w:t>
      </w:r>
      <w:r w:rsidRPr="009233AD">
        <w:rPr>
          <w:rFonts w:ascii="Arial" w:hAnsi="Arial" w:cs="Arial"/>
        </w:rPr>
        <w:t xml:space="preserve"> </w:t>
      </w:r>
      <w:r w:rsidR="009233AD">
        <w:rPr>
          <w:rFonts w:ascii="Arial" w:hAnsi="Arial" w:cs="Arial"/>
        </w:rPr>
        <w:t>of</w:t>
      </w:r>
      <w:r w:rsidRPr="009233AD">
        <w:rPr>
          <w:rFonts w:ascii="Arial" w:hAnsi="Arial" w:cs="Arial"/>
        </w:rPr>
        <w:t xml:space="preserve"> manag</w:t>
      </w:r>
      <w:r w:rsidR="009233AD">
        <w:rPr>
          <w:rFonts w:ascii="Arial" w:hAnsi="Arial" w:cs="Arial"/>
        </w:rPr>
        <w:t>ing</w:t>
      </w:r>
      <w:r w:rsidRPr="009233AD">
        <w:rPr>
          <w:rFonts w:ascii="Arial" w:hAnsi="Arial" w:cs="Arial"/>
        </w:rPr>
        <w:t xml:space="preserve"> operating systems on a single hardwar</w:t>
      </w:r>
      <w:r w:rsidR="009233AD">
        <w:rPr>
          <w:rFonts w:ascii="Arial" w:hAnsi="Arial" w:cs="Arial"/>
        </w:rPr>
        <w:t>e</w:t>
      </w:r>
      <w:r w:rsidR="00B86164">
        <w:rPr>
          <w:rFonts w:ascii="Arial" w:hAnsi="Arial" w:cs="Arial"/>
        </w:rPr>
        <w:t xml:space="preserve"> simultaneously</w:t>
      </w:r>
      <w:r w:rsidR="009233AD">
        <w:rPr>
          <w:rFonts w:ascii="Arial" w:hAnsi="Arial" w:cs="Arial"/>
        </w:rPr>
        <w:t>.</w:t>
      </w:r>
      <w:r w:rsidR="008E70AE">
        <w:rPr>
          <w:rFonts w:ascii="Arial" w:hAnsi="Arial" w:cs="Arial"/>
        </w:rPr>
        <w:t xml:space="preserve"> The hardware can run the virtualisation software</w:t>
      </w:r>
      <w:r w:rsidR="000D10D4">
        <w:rPr>
          <w:rFonts w:ascii="Arial" w:hAnsi="Arial" w:cs="Arial"/>
        </w:rPr>
        <w:t>(virtual machine</w:t>
      </w:r>
      <w:r w:rsidR="001C0BF2">
        <w:rPr>
          <w:rFonts w:ascii="Arial" w:hAnsi="Arial" w:cs="Arial"/>
        </w:rPr>
        <w:t xml:space="preserve"> or VM</w:t>
      </w:r>
      <w:r w:rsidR="000D10D4">
        <w:rPr>
          <w:rFonts w:ascii="Arial" w:hAnsi="Arial" w:cs="Arial"/>
        </w:rPr>
        <w:t>)</w:t>
      </w:r>
      <w:r w:rsidR="008E70AE">
        <w:rPr>
          <w:rFonts w:ascii="Arial" w:hAnsi="Arial" w:cs="Arial"/>
        </w:rPr>
        <w:t xml:space="preserve"> which will enable users to run different operating systems independently on their </w:t>
      </w:r>
      <w:r w:rsidR="00B86164">
        <w:rPr>
          <w:rFonts w:ascii="Arial" w:hAnsi="Arial" w:cs="Arial"/>
        </w:rPr>
        <w:t xml:space="preserve">own </w:t>
      </w:r>
      <w:r w:rsidR="008E70AE">
        <w:rPr>
          <w:rFonts w:ascii="Arial" w:hAnsi="Arial" w:cs="Arial"/>
        </w:rPr>
        <w:t>separate environment.</w:t>
      </w:r>
      <w:r w:rsidR="000D10D4">
        <w:rPr>
          <w:rFonts w:ascii="Arial" w:hAnsi="Arial" w:cs="Arial"/>
        </w:rPr>
        <w:t xml:space="preserve"> A</w:t>
      </w:r>
      <w:r w:rsidR="008E70AE">
        <w:rPr>
          <w:rFonts w:ascii="Arial" w:hAnsi="Arial" w:cs="Arial"/>
        </w:rPr>
        <w:t xml:space="preserve"> </w:t>
      </w:r>
      <w:r w:rsidR="000D10D4">
        <w:rPr>
          <w:rFonts w:ascii="Arial" w:hAnsi="Arial" w:cs="Arial"/>
        </w:rPr>
        <w:t>virtual machine possess its own central processing unit (CPU) as well as its own storage capacity</w:t>
      </w:r>
      <w:r w:rsidR="00AA158F">
        <w:rPr>
          <w:rFonts w:ascii="Arial" w:hAnsi="Arial" w:cs="Arial"/>
        </w:rPr>
        <w:t xml:space="preserve"> and operating system. </w:t>
      </w:r>
      <w:r w:rsidR="001C0BF2">
        <w:rPr>
          <w:rFonts w:ascii="Arial" w:hAnsi="Arial" w:cs="Arial"/>
        </w:rPr>
        <w:t xml:space="preserve"> </w:t>
      </w:r>
    </w:p>
    <w:p w14:paraId="634445DF" w14:textId="77777777" w:rsidR="001C0BF2" w:rsidRDefault="001C0BF2">
      <w:pPr>
        <w:rPr>
          <w:rFonts w:ascii="Arial" w:hAnsi="Arial" w:cs="Arial"/>
        </w:rPr>
      </w:pPr>
    </w:p>
    <w:p w14:paraId="5762E006" w14:textId="18824B4C" w:rsidR="00603FD4" w:rsidRDefault="00603FD4">
      <w:pPr>
        <w:rPr>
          <w:rFonts w:ascii="Arial" w:hAnsi="Arial" w:cs="Arial"/>
        </w:rPr>
      </w:pPr>
      <w:r>
        <w:rPr>
          <w:rFonts w:ascii="Arial" w:hAnsi="Arial" w:cs="Arial"/>
        </w:rPr>
        <w:t>It may seem as if it’s a new technology by</w:t>
      </w:r>
      <w:r w:rsidR="00981320">
        <w:rPr>
          <w:rFonts w:ascii="Arial" w:hAnsi="Arial" w:cs="Arial"/>
        </w:rPr>
        <w:t xml:space="preserve"> way of popularity</w:t>
      </w:r>
      <w:r w:rsidR="00B97EEC">
        <w:rPr>
          <w:rFonts w:ascii="Arial" w:hAnsi="Arial" w:cs="Arial"/>
        </w:rPr>
        <w:t>,</w:t>
      </w:r>
      <w:r w:rsidR="00981320">
        <w:rPr>
          <w:rFonts w:ascii="Arial" w:hAnsi="Arial" w:cs="Arial"/>
        </w:rPr>
        <w:t xml:space="preserve"> but</w:t>
      </w:r>
      <w:r>
        <w:rPr>
          <w:rFonts w:ascii="Arial" w:hAnsi="Arial" w:cs="Arial"/>
        </w:rPr>
        <w:t xml:space="preserve"> virtualisation has existed </w:t>
      </w:r>
      <w:r w:rsidR="00981320">
        <w:rPr>
          <w:rFonts w:ascii="Arial" w:hAnsi="Arial" w:cs="Arial"/>
        </w:rPr>
        <w:t xml:space="preserve">primarily since the 1960s. </w:t>
      </w:r>
      <w:r w:rsidR="00B97EEC">
        <w:rPr>
          <w:rFonts w:ascii="Arial" w:hAnsi="Arial" w:cs="Arial"/>
        </w:rPr>
        <w:t>IBM implemented virtualisation to allow mainframes computers to process and run more than one application at the same time.</w:t>
      </w:r>
      <w:r w:rsidR="0003302B">
        <w:rPr>
          <w:rFonts w:ascii="Arial" w:hAnsi="Arial" w:cs="Arial"/>
        </w:rPr>
        <w:t xml:space="preserve"> </w:t>
      </w:r>
    </w:p>
    <w:p w14:paraId="598F5EDA" w14:textId="77777777" w:rsidR="00461B1A" w:rsidRDefault="00461B1A">
      <w:pPr>
        <w:rPr>
          <w:rFonts w:ascii="Arial" w:hAnsi="Arial" w:cs="Arial"/>
        </w:rPr>
      </w:pPr>
    </w:p>
    <w:p w14:paraId="393D0712" w14:textId="3739B13B" w:rsidR="00603FD4" w:rsidRDefault="0003477C">
      <w:pPr>
        <w:rPr>
          <w:rFonts w:ascii="Arial" w:hAnsi="Arial" w:cs="Arial"/>
          <w:b/>
        </w:rPr>
      </w:pPr>
      <w:r w:rsidRPr="0003477C">
        <w:rPr>
          <w:rFonts w:ascii="Arial" w:hAnsi="Arial" w:cs="Arial"/>
          <w:b/>
        </w:rPr>
        <w:t xml:space="preserve">Types of Virtualisation </w:t>
      </w:r>
    </w:p>
    <w:p w14:paraId="3B50EF83" w14:textId="0146FA27" w:rsidR="0003477C" w:rsidRPr="0003477C" w:rsidRDefault="0003477C">
      <w:pPr>
        <w:rPr>
          <w:rFonts w:ascii="Arial" w:hAnsi="Arial" w:cs="Arial"/>
        </w:rPr>
      </w:pPr>
      <w:r w:rsidRPr="0003477C">
        <w:rPr>
          <w:rFonts w:ascii="Arial" w:hAnsi="Arial" w:cs="Arial"/>
        </w:rPr>
        <w:t>There are different types of virtualisation that is progressing in the industry</w:t>
      </w:r>
      <w:r w:rsidR="00351690">
        <w:rPr>
          <w:rFonts w:ascii="Arial" w:hAnsi="Arial" w:cs="Arial"/>
        </w:rPr>
        <w:t xml:space="preserve"> and three types will be discussed in this section.</w:t>
      </w:r>
    </w:p>
    <w:p w14:paraId="2292A28E" w14:textId="741CB6F4" w:rsidR="0003477C" w:rsidRDefault="0003477C">
      <w:pPr>
        <w:rPr>
          <w:rFonts w:ascii="Arial" w:hAnsi="Arial" w:cs="Arial"/>
          <w:b/>
        </w:rPr>
      </w:pPr>
    </w:p>
    <w:p w14:paraId="0CA3B644" w14:textId="6F73775C" w:rsidR="0003477C" w:rsidRDefault="0003477C">
      <w:pPr>
        <w:rPr>
          <w:rFonts w:ascii="Arial" w:hAnsi="Arial" w:cs="Arial"/>
          <w:b/>
        </w:rPr>
      </w:pPr>
      <w:r>
        <w:rPr>
          <w:rFonts w:ascii="Arial" w:hAnsi="Arial" w:cs="Arial"/>
          <w:b/>
        </w:rPr>
        <w:t>Network</w:t>
      </w:r>
    </w:p>
    <w:p w14:paraId="3BB6EAED" w14:textId="332B0783" w:rsidR="001E1CA0" w:rsidRPr="001E1CA0" w:rsidRDefault="001E1CA0">
      <w:pPr>
        <w:rPr>
          <w:rFonts w:ascii="Arial" w:hAnsi="Arial" w:cs="Arial"/>
        </w:rPr>
      </w:pPr>
      <w:r>
        <w:rPr>
          <w:rFonts w:ascii="Arial" w:hAnsi="Arial" w:cs="Arial"/>
        </w:rPr>
        <w:t xml:space="preserve">This type of virtualisation is designed to </w:t>
      </w:r>
      <w:r w:rsidR="004D7C65">
        <w:rPr>
          <w:rFonts w:ascii="Arial" w:hAnsi="Arial" w:cs="Arial"/>
        </w:rPr>
        <w:t>handle complexities by managing network resources</w:t>
      </w:r>
      <w:r w:rsidR="00E72640">
        <w:rPr>
          <w:rFonts w:ascii="Arial" w:hAnsi="Arial" w:cs="Arial"/>
        </w:rPr>
        <w:t>,</w:t>
      </w:r>
      <w:r w:rsidR="004D7C65">
        <w:rPr>
          <w:rFonts w:ascii="Arial" w:hAnsi="Arial" w:cs="Arial"/>
        </w:rPr>
        <w:t xml:space="preserve"> such as bandwidth</w:t>
      </w:r>
      <w:r w:rsidR="00E72640">
        <w:rPr>
          <w:rFonts w:ascii="Arial" w:hAnsi="Arial" w:cs="Arial"/>
        </w:rPr>
        <w:t>,</w:t>
      </w:r>
      <w:r w:rsidR="004D7C65">
        <w:rPr>
          <w:rFonts w:ascii="Arial" w:hAnsi="Arial" w:cs="Arial"/>
        </w:rPr>
        <w:t xml:space="preserve"> and </w:t>
      </w:r>
      <w:r w:rsidR="00E72640">
        <w:rPr>
          <w:rFonts w:ascii="Arial" w:hAnsi="Arial" w:cs="Arial"/>
        </w:rPr>
        <w:t xml:space="preserve">break them down into smaller portions to maintain a smooth </w:t>
      </w:r>
      <w:r w:rsidR="00F27757">
        <w:rPr>
          <w:rFonts w:ascii="Arial" w:hAnsi="Arial" w:cs="Arial"/>
        </w:rPr>
        <w:t>management</w:t>
      </w:r>
      <w:r w:rsidR="00E72640">
        <w:rPr>
          <w:rFonts w:ascii="Arial" w:hAnsi="Arial" w:cs="Arial"/>
        </w:rPr>
        <w:t xml:space="preserve"> of files</w:t>
      </w:r>
      <w:r w:rsidR="00F27757">
        <w:rPr>
          <w:rFonts w:ascii="Arial" w:hAnsi="Arial" w:cs="Arial"/>
        </w:rPr>
        <w:t xml:space="preserve">. This process is all done in the background in such an intricate way that the user experience will not be </w:t>
      </w:r>
      <w:r w:rsidR="008B7968">
        <w:rPr>
          <w:rFonts w:ascii="Arial" w:hAnsi="Arial" w:cs="Arial"/>
        </w:rPr>
        <w:t>interrupted.</w:t>
      </w:r>
    </w:p>
    <w:p w14:paraId="5EE37EBD" w14:textId="58820169" w:rsidR="0003477C" w:rsidRDefault="0003477C">
      <w:pPr>
        <w:rPr>
          <w:rFonts w:ascii="Arial" w:hAnsi="Arial" w:cs="Arial"/>
          <w:b/>
        </w:rPr>
      </w:pPr>
    </w:p>
    <w:p w14:paraId="0E7CF070" w14:textId="38E9AFC9" w:rsidR="0003477C" w:rsidRDefault="0003477C">
      <w:pPr>
        <w:rPr>
          <w:rFonts w:ascii="Arial" w:hAnsi="Arial" w:cs="Arial"/>
          <w:b/>
        </w:rPr>
      </w:pPr>
      <w:r>
        <w:rPr>
          <w:rFonts w:ascii="Arial" w:hAnsi="Arial" w:cs="Arial"/>
          <w:b/>
        </w:rPr>
        <w:t>Desktop</w:t>
      </w:r>
    </w:p>
    <w:p w14:paraId="13177775" w14:textId="59B0B40B" w:rsidR="00D370E2" w:rsidRDefault="00A767F1">
      <w:pPr>
        <w:rPr>
          <w:rFonts w:ascii="Arial" w:hAnsi="Arial" w:cs="Arial"/>
        </w:rPr>
      </w:pPr>
      <w:r>
        <w:rPr>
          <w:rFonts w:ascii="Arial" w:hAnsi="Arial" w:cs="Arial"/>
        </w:rPr>
        <w:t xml:space="preserve">Is when a </w:t>
      </w:r>
      <w:r w:rsidR="00D370E2">
        <w:rPr>
          <w:rFonts w:ascii="Arial" w:hAnsi="Arial" w:cs="Arial"/>
        </w:rPr>
        <w:t xml:space="preserve">workstation </w:t>
      </w:r>
      <w:r>
        <w:rPr>
          <w:rFonts w:ascii="Arial" w:hAnsi="Arial" w:cs="Arial"/>
        </w:rPr>
        <w:t xml:space="preserve">is independent from the physical client. This technology allows a type of client-server technology model because the desktop is stored on a server rather than its physical host. This enable users the convenience of accessing their desktops remotely by using a smartphone or a tablet for example,  </w:t>
      </w:r>
    </w:p>
    <w:p w14:paraId="6AF801E1" w14:textId="76065367" w:rsidR="000F26BF" w:rsidRDefault="000F26BF">
      <w:pPr>
        <w:rPr>
          <w:rFonts w:ascii="Arial" w:hAnsi="Arial" w:cs="Arial"/>
        </w:rPr>
      </w:pPr>
    </w:p>
    <w:p w14:paraId="6BBA9C63" w14:textId="16843736" w:rsidR="0094569C" w:rsidRDefault="0094569C">
      <w:pPr>
        <w:rPr>
          <w:rFonts w:ascii="Arial" w:hAnsi="Arial" w:cs="Arial"/>
        </w:rPr>
      </w:pPr>
    </w:p>
    <w:p w14:paraId="6946C2DE" w14:textId="5AAEBDF3" w:rsidR="003D4F44" w:rsidRDefault="003D4F44">
      <w:pPr>
        <w:rPr>
          <w:rFonts w:ascii="Arial" w:hAnsi="Arial" w:cs="Arial"/>
        </w:rPr>
      </w:pPr>
    </w:p>
    <w:p w14:paraId="7CBA046A" w14:textId="77777777" w:rsidR="003D4F44" w:rsidRDefault="003D4F44">
      <w:pPr>
        <w:rPr>
          <w:rFonts w:ascii="Arial" w:hAnsi="Arial" w:cs="Arial"/>
        </w:rPr>
      </w:pPr>
    </w:p>
    <w:p w14:paraId="53570C5E" w14:textId="77777777" w:rsidR="0094569C" w:rsidRPr="000F26BF" w:rsidRDefault="0094569C">
      <w:pPr>
        <w:rPr>
          <w:rFonts w:ascii="Arial" w:hAnsi="Arial" w:cs="Arial"/>
        </w:rPr>
      </w:pPr>
    </w:p>
    <w:p w14:paraId="027402E1" w14:textId="5154A48E" w:rsidR="0003477C" w:rsidRDefault="0003477C">
      <w:pPr>
        <w:rPr>
          <w:rFonts w:ascii="Arial" w:hAnsi="Arial" w:cs="Arial"/>
          <w:b/>
        </w:rPr>
      </w:pPr>
      <w:r>
        <w:rPr>
          <w:rFonts w:ascii="Arial" w:hAnsi="Arial" w:cs="Arial"/>
          <w:b/>
        </w:rPr>
        <w:lastRenderedPageBreak/>
        <w:t>Server</w:t>
      </w:r>
    </w:p>
    <w:p w14:paraId="75348634" w14:textId="0748615B" w:rsidR="00603FD4" w:rsidRDefault="00F435B2">
      <w:pPr>
        <w:rPr>
          <w:rFonts w:ascii="Arial" w:hAnsi="Arial" w:cs="Arial"/>
        </w:rPr>
      </w:pPr>
      <w:r w:rsidRPr="00F435B2">
        <w:rPr>
          <w:rFonts w:ascii="Arial" w:hAnsi="Arial" w:cs="Arial"/>
        </w:rPr>
        <w:t xml:space="preserve">Refers to the </w:t>
      </w:r>
      <w:r>
        <w:rPr>
          <w:rFonts w:ascii="Arial" w:hAnsi="Arial" w:cs="Arial"/>
        </w:rPr>
        <w:t>ability</w:t>
      </w:r>
      <w:r w:rsidR="0017431F">
        <w:rPr>
          <w:rFonts w:ascii="Arial" w:hAnsi="Arial" w:cs="Arial"/>
        </w:rPr>
        <w:t xml:space="preserve"> of transforming a physical server into several virtual servers. This is done by a VM which enables each virtual server to run more than one </w:t>
      </w:r>
      <w:r w:rsidR="004C3ACD">
        <w:rPr>
          <w:rFonts w:ascii="Arial" w:hAnsi="Arial" w:cs="Arial"/>
        </w:rPr>
        <w:t>operating system</w:t>
      </w:r>
      <w:r w:rsidR="001C4F32">
        <w:rPr>
          <w:rFonts w:ascii="Arial" w:hAnsi="Arial" w:cs="Arial"/>
        </w:rPr>
        <w:t>.</w:t>
      </w:r>
    </w:p>
    <w:p w14:paraId="7ECB837F" w14:textId="60809C1E" w:rsidR="003D4F44" w:rsidRDefault="003D4F44">
      <w:pPr>
        <w:rPr>
          <w:rFonts w:ascii="Arial" w:hAnsi="Arial" w:cs="Arial"/>
        </w:rPr>
      </w:pPr>
    </w:p>
    <w:p w14:paraId="1F8A19E3" w14:textId="35E86AA4" w:rsidR="003D4F44" w:rsidRDefault="003D4F44" w:rsidP="003D4F44">
      <w:pPr>
        <w:rPr>
          <w:rFonts w:ascii="Arial" w:hAnsi="Arial" w:cs="Arial"/>
        </w:rPr>
      </w:pPr>
      <w:r w:rsidRPr="0010691D">
        <w:rPr>
          <w:rFonts w:ascii="Arial" w:hAnsi="Arial" w:cs="Arial"/>
        </w:rPr>
        <w:t xml:space="preserve">Virtualisation is revolutionary and is very popular for both large and small organisations. There exist different containerisation and virtualisation software and this section will be focused on some similar examples that are widely used.  </w:t>
      </w:r>
    </w:p>
    <w:p w14:paraId="304FD8DD" w14:textId="023F7479" w:rsidR="003309BE" w:rsidRDefault="003309BE" w:rsidP="003D4F44">
      <w:pPr>
        <w:rPr>
          <w:rFonts w:ascii="Arial" w:hAnsi="Arial" w:cs="Arial"/>
        </w:rPr>
      </w:pPr>
    </w:p>
    <w:p w14:paraId="333F33A9" w14:textId="1AADAEFE" w:rsidR="003309BE" w:rsidRDefault="003309BE" w:rsidP="003309BE">
      <w:pPr>
        <w:rPr>
          <w:rFonts w:ascii="Arial" w:hAnsi="Arial" w:cs="Arial"/>
          <w:b/>
        </w:rPr>
      </w:pPr>
      <w:r w:rsidRPr="003309BE">
        <w:rPr>
          <w:rFonts w:ascii="Arial" w:hAnsi="Arial" w:cs="Arial"/>
          <w:b/>
        </w:rPr>
        <w:t>Containerisation</w:t>
      </w:r>
    </w:p>
    <w:p w14:paraId="06F6B295" w14:textId="1332E7C0" w:rsidR="003309BE" w:rsidRPr="003309BE" w:rsidRDefault="003309BE" w:rsidP="003309BE">
      <w:pPr>
        <w:rPr>
          <w:rFonts w:ascii="Arial" w:hAnsi="Arial" w:cs="Arial"/>
        </w:rPr>
      </w:pPr>
      <w:r>
        <w:rPr>
          <w:rFonts w:ascii="Arial" w:hAnsi="Arial" w:cs="Arial"/>
        </w:rPr>
        <w:t xml:space="preserve">This is a lightweight alternative to virtualisation. </w:t>
      </w:r>
      <w:r w:rsidR="00311853">
        <w:rPr>
          <w:rFonts w:ascii="Arial" w:hAnsi="Arial" w:cs="Arial"/>
        </w:rPr>
        <w:t>The process encapsulates an entire environment into a container</w:t>
      </w:r>
      <w:r w:rsidR="002E40BF">
        <w:rPr>
          <w:rFonts w:ascii="Arial" w:hAnsi="Arial" w:cs="Arial"/>
        </w:rPr>
        <w:t xml:space="preserve"> which makes it simpler to load an application. </w:t>
      </w:r>
      <w:r w:rsidR="008118DC">
        <w:rPr>
          <w:rFonts w:ascii="Arial" w:hAnsi="Arial" w:cs="Arial"/>
        </w:rPr>
        <w:t>Moreover, this process has gain prominence since 2013 with the introduction of Docker.</w:t>
      </w:r>
      <w:r w:rsidR="006B7BCC">
        <w:rPr>
          <w:rFonts w:ascii="Arial" w:hAnsi="Arial" w:cs="Arial"/>
        </w:rPr>
        <w:t xml:space="preserve"> The Docker containers enable users to run application on physical hardware to servers and virtual machines.</w:t>
      </w:r>
    </w:p>
    <w:p w14:paraId="0418749A" w14:textId="393DF89C" w:rsidR="00111261" w:rsidRPr="0010691D" w:rsidRDefault="00111261">
      <w:pPr>
        <w:rPr>
          <w:rFonts w:ascii="Arial" w:hAnsi="Arial" w:cs="Arial"/>
        </w:rPr>
      </w:pPr>
    </w:p>
    <w:p w14:paraId="19774926" w14:textId="5F02632E" w:rsidR="00111261" w:rsidRPr="006B6CA3" w:rsidRDefault="00111261">
      <w:pPr>
        <w:rPr>
          <w:rFonts w:ascii="Arial" w:hAnsi="Arial" w:cs="Arial"/>
          <w:b/>
        </w:rPr>
      </w:pPr>
      <w:r w:rsidRPr="006B6CA3">
        <w:rPr>
          <w:rFonts w:ascii="Arial" w:hAnsi="Arial" w:cs="Arial"/>
          <w:b/>
        </w:rPr>
        <w:t>Wine</w:t>
      </w:r>
    </w:p>
    <w:p w14:paraId="79A3C4D5" w14:textId="2951C058" w:rsidR="00111261" w:rsidRDefault="00111261">
      <w:pPr>
        <w:rPr>
          <w:rFonts w:ascii="Arial" w:hAnsi="Arial" w:cs="Arial"/>
          <w:color w:val="000000"/>
          <w:shd w:val="clear" w:color="auto" w:fill="FFFFFF"/>
        </w:rPr>
      </w:pPr>
      <w:r w:rsidRPr="0010691D">
        <w:rPr>
          <w:rFonts w:ascii="Arial" w:hAnsi="Arial" w:cs="Arial"/>
        </w:rPr>
        <w:t>Wine</w:t>
      </w:r>
      <w:r w:rsidR="00554142" w:rsidRPr="0010691D">
        <w:rPr>
          <w:rFonts w:ascii="Arial" w:hAnsi="Arial" w:cs="Arial"/>
        </w:rPr>
        <w:t xml:space="preserve"> </w:t>
      </w:r>
      <w:r w:rsidRPr="0010691D">
        <w:rPr>
          <w:rFonts w:ascii="Arial" w:hAnsi="Arial" w:cs="Arial"/>
        </w:rPr>
        <w:t>does not use containerisation</w:t>
      </w:r>
      <w:r w:rsidR="003039C0">
        <w:rPr>
          <w:rFonts w:ascii="Arial" w:hAnsi="Arial" w:cs="Arial"/>
        </w:rPr>
        <w:t xml:space="preserve"> but is one of the early technologies of virtualisation</w:t>
      </w:r>
      <w:r w:rsidRPr="0010691D">
        <w:rPr>
          <w:rFonts w:ascii="Arial" w:hAnsi="Arial" w:cs="Arial"/>
        </w:rPr>
        <w:t xml:space="preserve">. </w:t>
      </w:r>
      <w:r w:rsidR="00572258" w:rsidRPr="0010691D">
        <w:rPr>
          <w:rFonts w:ascii="Arial" w:hAnsi="Arial" w:cs="Arial"/>
        </w:rPr>
        <w:t xml:space="preserve">Released initially in 1993, </w:t>
      </w:r>
      <w:r w:rsidRPr="0010691D">
        <w:rPr>
          <w:rFonts w:ascii="Arial" w:hAnsi="Arial" w:cs="Arial"/>
        </w:rPr>
        <w:t xml:space="preserve">it </w:t>
      </w:r>
      <w:r w:rsidR="00572258" w:rsidRPr="0010691D">
        <w:rPr>
          <w:rFonts w:ascii="Arial" w:hAnsi="Arial" w:cs="Arial"/>
        </w:rPr>
        <w:t xml:space="preserve">fundamentally </w:t>
      </w:r>
      <w:r w:rsidRPr="0010691D">
        <w:rPr>
          <w:rFonts w:ascii="Arial" w:hAnsi="Arial" w:cs="Arial"/>
        </w:rPr>
        <w:t>runs Windows application on Linux and MacOS machines.</w:t>
      </w:r>
      <w:r w:rsidR="00554142" w:rsidRPr="0010691D">
        <w:rPr>
          <w:rFonts w:ascii="Arial" w:hAnsi="Arial" w:cs="Arial"/>
        </w:rPr>
        <w:t xml:space="preserve"> This open-source software differs from Docker.</w:t>
      </w:r>
      <w:r w:rsidR="0016699E" w:rsidRPr="0010691D">
        <w:rPr>
          <w:rFonts w:ascii="Arial" w:hAnsi="Arial" w:cs="Arial"/>
        </w:rPr>
        <w:t xml:space="preserve"> </w:t>
      </w:r>
      <w:r w:rsidR="00554142" w:rsidRPr="0010691D">
        <w:rPr>
          <w:rFonts w:ascii="Arial" w:hAnsi="Arial" w:cs="Arial"/>
        </w:rPr>
        <w:t>“</w:t>
      </w:r>
      <w:r w:rsidR="0016699E" w:rsidRPr="0010691D">
        <w:rPr>
          <w:rFonts w:ascii="Arial" w:hAnsi="Arial" w:cs="Arial"/>
          <w:color w:val="000000"/>
          <w:shd w:val="clear" w:color="auto" w:fill="FFFFFF"/>
        </w:rPr>
        <w:t>Instead of simulating internal Windows logic like a virtual machine or emulator, Wine translates Windows API calls into POSIX calls on-the-fly, eliminating the performance and memory penalties of other methods and allowing you to cleanly integrate Windows applications into your desktop</w:t>
      </w:r>
      <w:r w:rsidR="00554142" w:rsidRPr="0010691D">
        <w:rPr>
          <w:rFonts w:ascii="Arial" w:hAnsi="Arial" w:cs="Arial"/>
          <w:color w:val="000000"/>
          <w:shd w:val="clear" w:color="auto" w:fill="FFFFFF"/>
        </w:rPr>
        <w:t>”(Wine</w:t>
      </w:r>
      <w:r w:rsidR="006E39F4" w:rsidRPr="0010691D">
        <w:rPr>
          <w:rFonts w:ascii="Arial" w:hAnsi="Arial" w:cs="Arial"/>
          <w:color w:val="000000"/>
          <w:shd w:val="clear" w:color="auto" w:fill="FFFFFF"/>
        </w:rPr>
        <w:t xml:space="preserve"> </w:t>
      </w:r>
      <w:r w:rsidR="00554142" w:rsidRPr="0010691D">
        <w:rPr>
          <w:rFonts w:ascii="Arial" w:hAnsi="Arial" w:cs="Arial"/>
          <w:color w:val="000000"/>
          <w:shd w:val="clear" w:color="auto" w:fill="FFFFFF"/>
        </w:rPr>
        <w:t>HQ, 2018)</w:t>
      </w:r>
      <w:r w:rsidR="007B504A">
        <w:rPr>
          <w:rFonts w:ascii="Arial" w:hAnsi="Arial" w:cs="Arial"/>
          <w:color w:val="000000"/>
          <w:shd w:val="clear" w:color="auto" w:fill="FFFFFF"/>
        </w:rPr>
        <w:t>.</w:t>
      </w:r>
    </w:p>
    <w:p w14:paraId="301EC730" w14:textId="27CC414C" w:rsidR="007B504A" w:rsidRDefault="007B504A">
      <w:pPr>
        <w:rPr>
          <w:rFonts w:ascii="Arial" w:hAnsi="Arial" w:cs="Arial"/>
          <w:color w:val="000000"/>
          <w:shd w:val="clear" w:color="auto" w:fill="FFFFFF"/>
        </w:rPr>
      </w:pPr>
    </w:p>
    <w:p w14:paraId="15EBE43D" w14:textId="77777777" w:rsidR="007B504A" w:rsidRPr="00AD506B" w:rsidRDefault="007B504A" w:rsidP="007B504A">
      <w:pPr>
        <w:rPr>
          <w:rFonts w:ascii="Arial" w:hAnsi="Arial" w:cs="Arial"/>
          <w:b/>
        </w:rPr>
      </w:pPr>
      <w:r w:rsidRPr="00AD506B">
        <w:rPr>
          <w:rFonts w:ascii="Arial" w:hAnsi="Arial" w:cs="Arial"/>
          <w:b/>
        </w:rPr>
        <w:t>Xen</w:t>
      </w:r>
    </w:p>
    <w:p w14:paraId="159FAA37" w14:textId="4D287417" w:rsidR="007B504A" w:rsidRDefault="007B504A" w:rsidP="007B504A">
      <w:pPr>
        <w:rPr>
          <w:rFonts w:ascii="Arial" w:hAnsi="Arial" w:cs="Arial"/>
        </w:rPr>
      </w:pPr>
      <w:r>
        <w:rPr>
          <w:rFonts w:ascii="Arial" w:hAnsi="Arial" w:cs="Arial"/>
        </w:rPr>
        <w:t xml:space="preserve">The Xen project is an open source virtualisation platform that runs a hypervisor for Linux kernel. Xen is capable of running multiple virtual machines with each running their own respective operating systems on physical host. </w:t>
      </w:r>
    </w:p>
    <w:p w14:paraId="23FA87CD" w14:textId="5D387719" w:rsidR="000F153B" w:rsidRDefault="000F153B" w:rsidP="007B504A">
      <w:pPr>
        <w:rPr>
          <w:rFonts w:ascii="Arial" w:hAnsi="Arial" w:cs="Arial"/>
        </w:rPr>
      </w:pPr>
    </w:p>
    <w:p w14:paraId="11D52C74" w14:textId="77777777" w:rsidR="000F153B" w:rsidRPr="006466E5" w:rsidRDefault="000F153B" w:rsidP="000F153B">
      <w:pPr>
        <w:rPr>
          <w:rFonts w:ascii="Arial" w:hAnsi="Arial" w:cs="Arial"/>
          <w:b/>
        </w:rPr>
      </w:pPr>
      <w:r w:rsidRPr="006466E5">
        <w:rPr>
          <w:rFonts w:ascii="Arial" w:hAnsi="Arial" w:cs="Arial"/>
          <w:b/>
        </w:rPr>
        <w:t>Cygwin</w:t>
      </w:r>
    </w:p>
    <w:p w14:paraId="3A1706C1" w14:textId="77777777" w:rsidR="000F153B" w:rsidRPr="0010691D" w:rsidRDefault="000F153B" w:rsidP="000F153B">
      <w:pPr>
        <w:rPr>
          <w:rFonts w:ascii="Arial" w:hAnsi="Arial" w:cs="Arial"/>
        </w:rPr>
      </w:pPr>
      <w:r>
        <w:rPr>
          <w:rFonts w:ascii="Arial" w:hAnsi="Arial" w:cs="Arial"/>
        </w:rPr>
        <w:t xml:space="preserve">Is a cross-platform environment that enables users to run Windows based development and testing on Linux/Unix platforms. In addition, Windows applications can be launched on Linux via Cygwin. This provides a Linux like environment experience for Windows users and viscera for users of Linux systems. </w:t>
      </w:r>
    </w:p>
    <w:p w14:paraId="46E2FC15" w14:textId="0CED8F38" w:rsidR="00111261" w:rsidRPr="0010691D" w:rsidRDefault="00111261">
      <w:pPr>
        <w:rPr>
          <w:rFonts w:ascii="Arial" w:hAnsi="Arial" w:cs="Arial"/>
        </w:rPr>
      </w:pPr>
    </w:p>
    <w:p w14:paraId="6A4B1F73" w14:textId="2400AC7D" w:rsidR="00111261" w:rsidRPr="006B6CA3" w:rsidRDefault="008F7486">
      <w:pPr>
        <w:rPr>
          <w:rFonts w:ascii="Arial" w:hAnsi="Arial" w:cs="Arial"/>
          <w:b/>
        </w:rPr>
      </w:pPr>
      <w:r w:rsidRPr="006B6CA3">
        <w:rPr>
          <w:rFonts w:ascii="Arial" w:hAnsi="Arial" w:cs="Arial"/>
          <w:b/>
        </w:rPr>
        <w:t>VMware</w:t>
      </w:r>
    </w:p>
    <w:p w14:paraId="48E60171" w14:textId="6F495A76" w:rsidR="008F7486" w:rsidRDefault="0025296A">
      <w:pPr>
        <w:rPr>
          <w:rFonts w:ascii="Arial" w:hAnsi="Arial" w:cs="Arial"/>
        </w:rPr>
      </w:pPr>
      <w:r>
        <w:rPr>
          <w:rFonts w:ascii="Arial" w:hAnsi="Arial" w:cs="Arial"/>
        </w:rPr>
        <w:t>Provide</w:t>
      </w:r>
      <w:r w:rsidR="00470E23">
        <w:rPr>
          <w:rFonts w:ascii="Arial" w:hAnsi="Arial" w:cs="Arial"/>
        </w:rPr>
        <w:t>s</w:t>
      </w:r>
      <w:r>
        <w:rPr>
          <w:rFonts w:ascii="Arial" w:hAnsi="Arial" w:cs="Arial"/>
        </w:rPr>
        <w:t xml:space="preserve"> platform virtualisation while using </w:t>
      </w:r>
      <w:r w:rsidR="00470E23">
        <w:rPr>
          <w:rFonts w:ascii="Arial" w:hAnsi="Arial" w:cs="Arial"/>
        </w:rPr>
        <w:t xml:space="preserve">a </w:t>
      </w:r>
      <w:r>
        <w:rPr>
          <w:rFonts w:ascii="Arial" w:hAnsi="Arial" w:cs="Arial"/>
        </w:rPr>
        <w:t>hypervisor that runs on a server hardware. A hypervisor is an important process that does the separatio</w:t>
      </w:r>
      <w:r w:rsidR="00470E23">
        <w:rPr>
          <w:rFonts w:ascii="Arial" w:hAnsi="Arial" w:cs="Arial"/>
        </w:rPr>
        <w:t>n</w:t>
      </w:r>
      <w:r>
        <w:rPr>
          <w:rFonts w:ascii="Arial" w:hAnsi="Arial" w:cs="Arial"/>
        </w:rPr>
        <w:t xml:space="preserve"> </w:t>
      </w:r>
      <w:r w:rsidR="00470E23">
        <w:rPr>
          <w:rFonts w:ascii="Arial" w:hAnsi="Arial" w:cs="Arial"/>
        </w:rPr>
        <w:t xml:space="preserve">from </w:t>
      </w:r>
      <w:r>
        <w:rPr>
          <w:rFonts w:ascii="Arial" w:hAnsi="Arial" w:cs="Arial"/>
        </w:rPr>
        <w:t>operating system from the hardware.</w:t>
      </w:r>
      <w:r w:rsidR="00C30E01">
        <w:rPr>
          <w:rFonts w:ascii="Arial" w:hAnsi="Arial" w:cs="Arial"/>
        </w:rPr>
        <w:t xml:space="preserve"> This enables the physical host to manage a virtual machine.</w:t>
      </w:r>
    </w:p>
    <w:p w14:paraId="40A74D7A" w14:textId="6D541C22" w:rsidR="00470E23" w:rsidRDefault="00470E23">
      <w:pPr>
        <w:rPr>
          <w:rFonts w:ascii="Arial" w:hAnsi="Arial" w:cs="Arial"/>
        </w:rPr>
      </w:pPr>
    </w:p>
    <w:p w14:paraId="45CC2D7A" w14:textId="547D95B3" w:rsidR="00E2661E" w:rsidRPr="005866CF" w:rsidRDefault="00470E23">
      <w:pPr>
        <w:rPr>
          <w:rFonts w:ascii="Arial" w:hAnsi="Arial" w:cs="Arial"/>
          <w:b/>
        </w:rPr>
      </w:pPr>
      <w:r w:rsidRPr="005866CF">
        <w:rPr>
          <w:rFonts w:ascii="Arial" w:hAnsi="Arial" w:cs="Arial"/>
          <w:b/>
        </w:rPr>
        <w:t xml:space="preserve">Docker </w:t>
      </w:r>
    </w:p>
    <w:p w14:paraId="0D606208" w14:textId="77777777" w:rsidR="0073609A" w:rsidRDefault="005866CF">
      <w:pPr>
        <w:rPr>
          <w:rFonts w:ascii="Arial" w:hAnsi="Arial" w:cs="Arial"/>
        </w:rPr>
      </w:pPr>
      <w:r>
        <w:rPr>
          <w:rFonts w:ascii="Arial" w:hAnsi="Arial" w:cs="Arial"/>
        </w:rPr>
        <w:t xml:space="preserve">Does not use </w:t>
      </w:r>
      <w:r w:rsidR="00030BB5">
        <w:rPr>
          <w:rFonts w:ascii="Arial" w:hAnsi="Arial" w:cs="Arial"/>
        </w:rPr>
        <w:t xml:space="preserve">a traditional </w:t>
      </w:r>
      <w:r>
        <w:rPr>
          <w:rFonts w:ascii="Arial" w:hAnsi="Arial" w:cs="Arial"/>
        </w:rPr>
        <w:t>hypervisor</w:t>
      </w:r>
      <w:r w:rsidR="00030BB5">
        <w:rPr>
          <w:rFonts w:ascii="Arial" w:hAnsi="Arial" w:cs="Arial"/>
        </w:rPr>
        <w:t xml:space="preserve"> like virtual machines. </w:t>
      </w:r>
      <w:r w:rsidR="006B6CA3">
        <w:rPr>
          <w:rFonts w:ascii="Arial" w:hAnsi="Arial" w:cs="Arial"/>
        </w:rPr>
        <w:t>Docker containers utilises Linux Containers (LXC), which is a</w:t>
      </w:r>
      <w:r w:rsidR="00180E60">
        <w:rPr>
          <w:rFonts w:ascii="Arial" w:hAnsi="Arial" w:cs="Arial"/>
        </w:rPr>
        <w:t xml:space="preserve">n operating system level virtualisation tool designed to run numerous Linux based applications on a kernel. </w:t>
      </w:r>
      <w:r w:rsidR="00A10346">
        <w:rPr>
          <w:rFonts w:ascii="Arial" w:hAnsi="Arial" w:cs="Arial"/>
        </w:rPr>
        <w:t xml:space="preserve">Therefore, Docker containers </w:t>
      </w:r>
      <w:r w:rsidR="00E621C3">
        <w:rPr>
          <w:rFonts w:ascii="Arial" w:hAnsi="Arial" w:cs="Arial"/>
        </w:rPr>
        <w:t xml:space="preserve">can </w:t>
      </w:r>
      <w:r w:rsidR="00A10346">
        <w:rPr>
          <w:rFonts w:ascii="Arial" w:hAnsi="Arial" w:cs="Arial"/>
        </w:rPr>
        <w:t>only run in a Linux type environment</w:t>
      </w:r>
      <w:r w:rsidR="00E621C3">
        <w:rPr>
          <w:rFonts w:ascii="Arial" w:hAnsi="Arial" w:cs="Arial"/>
        </w:rPr>
        <w:t xml:space="preserve"> while running Linux based applications.</w:t>
      </w:r>
    </w:p>
    <w:p w14:paraId="48F962C1" w14:textId="14A5CDC3" w:rsidR="0073609A" w:rsidRDefault="0073609A">
      <w:pPr>
        <w:rPr>
          <w:rFonts w:ascii="Arial" w:hAnsi="Arial" w:cs="Arial"/>
        </w:rPr>
      </w:pPr>
    </w:p>
    <w:p w14:paraId="37D37EA4" w14:textId="77777777" w:rsidR="006262B9" w:rsidRDefault="006262B9">
      <w:pPr>
        <w:rPr>
          <w:rFonts w:ascii="Arial" w:hAnsi="Arial" w:cs="Arial"/>
        </w:rPr>
      </w:pPr>
    </w:p>
    <w:p w14:paraId="5318742D" w14:textId="59459CD8" w:rsidR="0073609A" w:rsidRDefault="0073609A">
      <w:pPr>
        <w:rPr>
          <w:rFonts w:ascii="Arial" w:hAnsi="Arial" w:cs="Arial"/>
          <w:b/>
        </w:rPr>
      </w:pPr>
      <w:r w:rsidRPr="0073609A">
        <w:rPr>
          <w:rFonts w:ascii="Arial" w:hAnsi="Arial" w:cs="Arial"/>
          <w:b/>
        </w:rPr>
        <w:lastRenderedPageBreak/>
        <w:t>VMs vs Docker</w:t>
      </w:r>
    </w:p>
    <w:p w14:paraId="5E9EFD1C" w14:textId="49F43123" w:rsidR="0073609A" w:rsidRDefault="0073609A">
      <w:pPr>
        <w:rPr>
          <w:rFonts w:ascii="Arial" w:hAnsi="Arial" w:cs="Arial"/>
        </w:rPr>
      </w:pPr>
      <w:r>
        <w:rPr>
          <w:rFonts w:ascii="Arial" w:hAnsi="Arial" w:cs="Arial"/>
        </w:rPr>
        <w:t>Both uses virtualisation in some form, However, Docker containers can be fasters to run application due to the encapsulation process. With a hypervisor, which means that applications can run on Windows or other operating systems, the VM could take longer to launch.</w:t>
      </w:r>
      <w:r w:rsidR="00485C0E">
        <w:rPr>
          <w:rFonts w:ascii="Arial" w:hAnsi="Arial" w:cs="Arial"/>
        </w:rPr>
        <w:t xml:space="preserve"> </w:t>
      </w:r>
      <w:r w:rsidR="00FD23DF">
        <w:rPr>
          <w:rFonts w:ascii="Arial" w:hAnsi="Arial" w:cs="Arial"/>
        </w:rPr>
        <w:t>The encapsulated container has already gone through the process of booting up and is ready to be built into a Docker image.</w:t>
      </w:r>
      <w:r w:rsidR="001B21EF">
        <w:rPr>
          <w:rFonts w:ascii="Arial" w:hAnsi="Arial" w:cs="Arial"/>
        </w:rPr>
        <w:t xml:space="preserve"> Please see “Figure 1” for a graphical representation of the VM vs Docker debate</w:t>
      </w:r>
      <w:r w:rsidR="00CB3D5B">
        <w:rPr>
          <w:rFonts w:ascii="Arial" w:hAnsi="Arial" w:cs="Arial"/>
        </w:rPr>
        <w:t xml:space="preserve"> which </w:t>
      </w:r>
      <w:r w:rsidR="006C58DF">
        <w:rPr>
          <w:rFonts w:ascii="Arial" w:hAnsi="Arial" w:cs="Arial"/>
        </w:rPr>
        <w:t xml:space="preserve">shows the architecture of both </w:t>
      </w:r>
      <w:r w:rsidR="00483139">
        <w:rPr>
          <w:rFonts w:ascii="Arial" w:hAnsi="Arial" w:cs="Arial"/>
        </w:rPr>
        <w:t>virtual machines</w:t>
      </w:r>
      <w:r w:rsidR="006C58DF">
        <w:rPr>
          <w:rFonts w:ascii="Arial" w:hAnsi="Arial" w:cs="Arial"/>
        </w:rPr>
        <w:t xml:space="preserve"> and Docker. Note that</w:t>
      </w:r>
      <w:r w:rsidR="009329CD">
        <w:rPr>
          <w:rFonts w:ascii="Arial" w:hAnsi="Arial" w:cs="Arial"/>
        </w:rPr>
        <w:t xml:space="preserve"> VMs </w:t>
      </w:r>
      <w:r w:rsidR="006C58DF">
        <w:rPr>
          <w:rFonts w:ascii="Arial" w:hAnsi="Arial" w:cs="Arial"/>
        </w:rPr>
        <w:t xml:space="preserve">use a hypervisor </w:t>
      </w:r>
      <w:r w:rsidR="009329CD">
        <w:rPr>
          <w:rFonts w:ascii="Arial" w:hAnsi="Arial" w:cs="Arial"/>
        </w:rPr>
        <w:t>w</w:t>
      </w:r>
      <w:r w:rsidR="006C58DF">
        <w:rPr>
          <w:rFonts w:ascii="Arial" w:hAnsi="Arial" w:cs="Arial"/>
        </w:rPr>
        <w:t>hile Docker does not</w:t>
      </w:r>
      <w:r w:rsidR="001F1EC4">
        <w:rPr>
          <w:rFonts w:ascii="Arial" w:hAnsi="Arial" w:cs="Arial"/>
        </w:rPr>
        <w:t>, which results in a faster running of applications.</w:t>
      </w:r>
    </w:p>
    <w:p w14:paraId="380DF0B8" w14:textId="77777777" w:rsidR="00175EA1" w:rsidRPr="0073609A" w:rsidRDefault="00175EA1">
      <w:pPr>
        <w:rPr>
          <w:rFonts w:ascii="Arial" w:hAnsi="Arial" w:cs="Arial"/>
        </w:rPr>
      </w:pPr>
    </w:p>
    <w:p w14:paraId="423A4F21" w14:textId="046FE107" w:rsidR="00CF5329" w:rsidRDefault="00A10346">
      <w:pPr>
        <w:rPr>
          <w:rFonts w:ascii="Arial" w:hAnsi="Arial" w:cs="Arial"/>
        </w:rPr>
      </w:pPr>
      <w:r>
        <w:rPr>
          <w:rFonts w:ascii="Arial" w:hAnsi="Arial" w:cs="Arial"/>
        </w:rPr>
        <w:t xml:space="preserve"> </w:t>
      </w:r>
      <w:r w:rsidR="00180E60">
        <w:rPr>
          <w:rFonts w:ascii="Arial" w:hAnsi="Arial" w:cs="Arial"/>
        </w:rPr>
        <w:t xml:space="preserve">  </w:t>
      </w:r>
    </w:p>
    <w:p w14:paraId="3E4A7C47" w14:textId="77777777" w:rsidR="00AD17B4" w:rsidRDefault="00CF5329" w:rsidP="00AD17B4">
      <w:pPr>
        <w:keepNext/>
        <w:jc w:val="center"/>
      </w:pPr>
      <w:r>
        <w:rPr>
          <w:rFonts w:ascii="Arial" w:hAnsi="Arial" w:cs="Arial"/>
          <w:noProof/>
        </w:rPr>
        <w:drawing>
          <wp:inline distT="0" distB="0" distL="0" distR="0" wp14:anchorId="6D39E03B" wp14:editId="64CB0E6B">
            <wp:extent cx="5221947" cy="43167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c.png"/>
                    <pic:cNvPicPr/>
                  </pic:nvPicPr>
                  <pic:blipFill>
                    <a:blip r:embed="rId7">
                      <a:extLst>
                        <a:ext uri="{28A0092B-C50C-407E-A947-70E740481C1C}">
                          <a14:useLocalDpi xmlns:a14="http://schemas.microsoft.com/office/drawing/2010/main" val="0"/>
                        </a:ext>
                      </a:extLst>
                    </a:blip>
                    <a:stretch>
                      <a:fillRect/>
                    </a:stretch>
                  </pic:blipFill>
                  <pic:spPr>
                    <a:xfrm>
                      <a:off x="0" y="0"/>
                      <a:ext cx="5231884" cy="4324944"/>
                    </a:xfrm>
                    <a:prstGeom prst="rect">
                      <a:avLst/>
                    </a:prstGeom>
                  </pic:spPr>
                </pic:pic>
              </a:graphicData>
            </a:graphic>
          </wp:inline>
        </w:drawing>
      </w:r>
    </w:p>
    <w:p w14:paraId="108D2BF3" w14:textId="1EC90AB6" w:rsidR="00CF5329" w:rsidRDefault="00AD17B4" w:rsidP="00AD17B4">
      <w:pPr>
        <w:pStyle w:val="Caption"/>
        <w:jc w:val="center"/>
        <w:rPr>
          <w:rFonts w:ascii="Arial" w:hAnsi="Arial" w:cs="Arial"/>
        </w:rPr>
      </w:pPr>
      <w:r>
        <w:t xml:space="preserve">Figure </w:t>
      </w:r>
      <w:fldSimple w:instr=" SEQ Figure \* ARABIC ">
        <w:r w:rsidR="003C6A7B">
          <w:rPr>
            <w:noProof/>
          </w:rPr>
          <w:t>1</w:t>
        </w:r>
      </w:fldSimple>
      <w:r>
        <w:t>: VM vs Docker</w:t>
      </w:r>
      <w:r w:rsidR="00D612A7">
        <w:t xml:space="preserve"> image </w:t>
      </w:r>
      <w:r w:rsidR="003C6EDA">
        <w:t>(Docker vs Vm, 2017)</w:t>
      </w:r>
    </w:p>
    <w:p w14:paraId="06BA5E0E" w14:textId="5CF4FB42" w:rsidR="00CF5329" w:rsidRDefault="00CF5329" w:rsidP="00CF5329">
      <w:pPr>
        <w:rPr>
          <w:rFonts w:ascii="Arial" w:hAnsi="Arial" w:cs="Arial"/>
        </w:rPr>
      </w:pPr>
    </w:p>
    <w:p w14:paraId="3D57EB64" w14:textId="70EE420D" w:rsidR="00175EA1" w:rsidRDefault="00175EA1" w:rsidP="00CF5329">
      <w:pPr>
        <w:rPr>
          <w:rFonts w:ascii="Arial" w:hAnsi="Arial" w:cs="Arial"/>
        </w:rPr>
      </w:pPr>
    </w:p>
    <w:p w14:paraId="7F68EE0C" w14:textId="77812FFA" w:rsidR="00175EA1" w:rsidRDefault="00175EA1" w:rsidP="00CF5329">
      <w:pPr>
        <w:rPr>
          <w:rFonts w:ascii="Arial" w:hAnsi="Arial" w:cs="Arial"/>
        </w:rPr>
      </w:pPr>
    </w:p>
    <w:p w14:paraId="321A8022" w14:textId="3DB26AFF" w:rsidR="00175EA1" w:rsidRDefault="00175EA1" w:rsidP="00CF5329">
      <w:pPr>
        <w:rPr>
          <w:rFonts w:ascii="Arial" w:hAnsi="Arial" w:cs="Arial"/>
        </w:rPr>
      </w:pPr>
    </w:p>
    <w:p w14:paraId="00BF9FE4" w14:textId="5265ACD8" w:rsidR="00175EA1" w:rsidRDefault="00175EA1" w:rsidP="00CF5329">
      <w:pPr>
        <w:rPr>
          <w:rFonts w:ascii="Arial" w:hAnsi="Arial" w:cs="Arial"/>
        </w:rPr>
      </w:pPr>
    </w:p>
    <w:p w14:paraId="21A4AB18" w14:textId="454487BE" w:rsidR="00175EA1" w:rsidRDefault="00175EA1" w:rsidP="00CF5329">
      <w:pPr>
        <w:rPr>
          <w:rFonts w:ascii="Arial" w:hAnsi="Arial" w:cs="Arial"/>
        </w:rPr>
      </w:pPr>
    </w:p>
    <w:p w14:paraId="71185D8F" w14:textId="4ECA3979" w:rsidR="00175EA1" w:rsidRDefault="00175EA1" w:rsidP="00CF5329">
      <w:pPr>
        <w:rPr>
          <w:rFonts w:ascii="Arial" w:hAnsi="Arial" w:cs="Arial"/>
        </w:rPr>
      </w:pPr>
    </w:p>
    <w:p w14:paraId="3F0BC0FB" w14:textId="40F737D9" w:rsidR="00175EA1" w:rsidRDefault="00175EA1" w:rsidP="00CF5329">
      <w:pPr>
        <w:rPr>
          <w:rFonts w:ascii="Arial" w:hAnsi="Arial" w:cs="Arial"/>
        </w:rPr>
      </w:pPr>
    </w:p>
    <w:p w14:paraId="6726516D" w14:textId="440EBB62" w:rsidR="00175EA1" w:rsidRDefault="00175EA1" w:rsidP="00CF5329">
      <w:pPr>
        <w:rPr>
          <w:rFonts w:ascii="Arial" w:hAnsi="Arial" w:cs="Arial"/>
        </w:rPr>
      </w:pPr>
    </w:p>
    <w:p w14:paraId="043770F4" w14:textId="5DF4E5A7" w:rsidR="00175EA1" w:rsidRDefault="00175EA1" w:rsidP="00CF5329">
      <w:pPr>
        <w:rPr>
          <w:rFonts w:ascii="Arial" w:hAnsi="Arial" w:cs="Arial"/>
        </w:rPr>
      </w:pPr>
    </w:p>
    <w:p w14:paraId="171B2D88" w14:textId="08AE8989" w:rsidR="00175EA1" w:rsidRDefault="00175EA1" w:rsidP="00CF5329">
      <w:pPr>
        <w:rPr>
          <w:rFonts w:ascii="Arial" w:hAnsi="Arial" w:cs="Arial"/>
        </w:rPr>
      </w:pPr>
    </w:p>
    <w:p w14:paraId="2ADEF90E" w14:textId="47054EF9" w:rsidR="00175EA1" w:rsidRDefault="00175EA1" w:rsidP="00CF5329">
      <w:pPr>
        <w:rPr>
          <w:rFonts w:ascii="Arial" w:hAnsi="Arial" w:cs="Arial"/>
        </w:rPr>
      </w:pPr>
    </w:p>
    <w:p w14:paraId="31B38BD6" w14:textId="77777777" w:rsidR="00175EA1" w:rsidRDefault="00175EA1" w:rsidP="00CF5329">
      <w:pPr>
        <w:rPr>
          <w:rFonts w:ascii="Arial" w:hAnsi="Arial" w:cs="Arial"/>
        </w:rPr>
      </w:pPr>
    </w:p>
    <w:p w14:paraId="70903DEB" w14:textId="77777777" w:rsidR="007E5F0F" w:rsidRDefault="00F60A8F" w:rsidP="007E5F0F">
      <w:pPr>
        <w:rPr>
          <w:rFonts w:ascii="Arial" w:hAnsi="Arial" w:cs="Arial"/>
        </w:rPr>
      </w:pPr>
      <w:r>
        <w:rPr>
          <w:rFonts w:ascii="Arial" w:hAnsi="Arial" w:cs="Arial"/>
        </w:rPr>
        <w:lastRenderedPageBreak/>
        <w:t>Cloud computing</w:t>
      </w:r>
    </w:p>
    <w:p w14:paraId="04A0101D" w14:textId="17FDDD4D" w:rsidR="00F60A8F" w:rsidRDefault="00F60A8F" w:rsidP="003C2774">
      <w:pPr>
        <w:jc w:val="both"/>
        <w:rPr>
          <w:rFonts w:ascii="Arial" w:hAnsi="Arial" w:cs="Arial"/>
          <w:color w:val="333333"/>
        </w:rPr>
      </w:pPr>
      <w:r>
        <w:rPr>
          <w:rFonts w:ascii="Arial" w:hAnsi="Arial" w:cs="Arial"/>
        </w:rPr>
        <w:t>C</w:t>
      </w:r>
      <w:r w:rsidRPr="00F60A8F">
        <w:rPr>
          <w:rFonts w:ascii="Arial" w:hAnsi="Arial" w:cs="Arial"/>
        </w:rPr>
        <w:t>omputing</w:t>
      </w:r>
      <w:r>
        <w:rPr>
          <w:rFonts w:ascii="Arial" w:hAnsi="Arial" w:cs="Arial"/>
        </w:rPr>
        <w:t xml:space="preserve"> on the cloud</w:t>
      </w:r>
      <w:r w:rsidRPr="00F60A8F">
        <w:rPr>
          <w:rFonts w:ascii="Arial" w:hAnsi="Arial" w:cs="Arial"/>
        </w:rPr>
        <w:t xml:space="preserve"> is a revolutionary in technology. </w:t>
      </w:r>
      <w:r w:rsidRPr="00F60A8F">
        <w:rPr>
          <w:rFonts w:ascii="Arial" w:hAnsi="Arial" w:cs="Arial"/>
          <w:iCs/>
        </w:rPr>
        <w:t>“</w:t>
      </w:r>
      <w:r w:rsidRPr="00F60A8F">
        <w:rPr>
          <w:rFonts w:ascii="Arial" w:hAnsi="Arial" w:cs="Arial"/>
          <w:iCs/>
          <w:color w:val="333333"/>
        </w:rPr>
        <w:t xml:space="preserve">Cloud computing is the on-demand delivery of compute power, database storage, applications, and other IT resources through a cloud services platform via the internet with pay-as-you-go pricing” </w:t>
      </w:r>
      <w:r w:rsidRPr="00F60A8F">
        <w:rPr>
          <w:rFonts w:ascii="Arial" w:hAnsi="Arial" w:cs="Arial"/>
          <w:color w:val="333333"/>
        </w:rPr>
        <w:t xml:space="preserve">(Amazon web services, 2018). </w:t>
      </w:r>
    </w:p>
    <w:p w14:paraId="6306138C" w14:textId="6B95AF98" w:rsidR="00DD0298" w:rsidRPr="00F60A8F" w:rsidRDefault="008022ED" w:rsidP="003C2774">
      <w:pPr>
        <w:spacing w:before="100" w:beforeAutospacing="1" w:after="100" w:afterAutospacing="1"/>
        <w:jc w:val="both"/>
        <w:rPr>
          <w:rFonts w:ascii="Arial" w:hAnsi="Arial" w:cs="Arial"/>
        </w:rPr>
      </w:pPr>
      <w:r>
        <w:rPr>
          <w:rFonts w:ascii="Arial" w:hAnsi="Arial" w:cs="Arial"/>
        </w:rPr>
        <w:t>Virtualisation powers the cloud with the process of separating computing environments from physical machines. The cloud does similar practices to virtual machines and is all based on virtualisation. It is impossible to have cloud computing without virtualisation.</w:t>
      </w:r>
    </w:p>
    <w:p w14:paraId="44612732" w14:textId="4FD2CCF2" w:rsidR="00E65434" w:rsidRDefault="00F60A8F" w:rsidP="003C2774">
      <w:pPr>
        <w:spacing w:before="100" w:beforeAutospacing="1" w:after="100" w:afterAutospacing="1"/>
        <w:jc w:val="both"/>
        <w:rPr>
          <w:rFonts w:ascii="Arial" w:hAnsi="Arial" w:cs="Arial"/>
        </w:rPr>
      </w:pPr>
      <w:r w:rsidRPr="00F60A8F">
        <w:rPr>
          <w:rFonts w:ascii="Arial" w:hAnsi="Arial" w:cs="Arial"/>
        </w:rPr>
        <w:t xml:space="preserve">There are several factors in cloud computing that makes it irresistible to </w:t>
      </w:r>
      <w:r w:rsidR="00572685">
        <w:rPr>
          <w:rFonts w:ascii="Arial" w:hAnsi="Arial" w:cs="Arial"/>
        </w:rPr>
        <w:t>users</w:t>
      </w:r>
      <w:r w:rsidRPr="00F60A8F">
        <w:rPr>
          <w:rFonts w:ascii="Arial" w:hAnsi="Arial" w:cs="Arial"/>
        </w:rPr>
        <w:t xml:space="preserve">. Storage is the possibly what makes </w:t>
      </w:r>
      <w:r w:rsidR="007B4909">
        <w:rPr>
          <w:rFonts w:ascii="Arial" w:hAnsi="Arial" w:cs="Arial"/>
        </w:rPr>
        <w:t>the cloud</w:t>
      </w:r>
      <w:r w:rsidRPr="00F60A8F">
        <w:rPr>
          <w:rFonts w:ascii="Arial" w:hAnsi="Arial" w:cs="Arial"/>
        </w:rPr>
        <w:t xml:space="preserve"> special due to the capabilities to store items such as photos on a cloud account, which the user can access at will without using </w:t>
      </w:r>
      <w:r w:rsidR="007B4909">
        <w:rPr>
          <w:rFonts w:ascii="Arial" w:hAnsi="Arial" w:cs="Arial"/>
        </w:rPr>
        <w:t xml:space="preserve">hardware </w:t>
      </w:r>
      <w:r w:rsidRPr="00F60A8F">
        <w:rPr>
          <w:rFonts w:ascii="Arial" w:hAnsi="Arial" w:cs="Arial"/>
        </w:rPr>
        <w:t>storage space. It does this by providing users’ access to servers that operate a series of other web applications.</w:t>
      </w:r>
    </w:p>
    <w:p w14:paraId="41E059BA" w14:textId="77243DBB" w:rsidR="002A5A2D" w:rsidRDefault="008022ED" w:rsidP="009D09FE">
      <w:pPr>
        <w:spacing w:before="100" w:beforeAutospacing="1" w:after="100" w:afterAutospacing="1"/>
        <w:rPr>
          <w:rFonts w:ascii="Arial" w:hAnsi="Arial" w:cs="Arial"/>
        </w:rPr>
      </w:pPr>
      <w:r>
        <w:rPr>
          <w:rFonts w:ascii="Arial" w:hAnsi="Arial" w:cs="Arial"/>
        </w:rPr>
        <w:t>EC2</w:t>
      </w:r>
    </w:p>
    <w:p w14:paraId="1D11C0F7" w14:textId="70D3A883" w:rsidR="002A5A2D" w:rsidRDefault="007024C5" w:rsidP="002A5A2D">
      <w:pPr>
        <w:spacing w:before="100" w:beforeAutospacing="1" w:after="100" w:afterAutospacing="1"/>
        <w:rPr>
          <w:rFonts w:ascii="Helvetica" w:hAnsi="Helvetica"/>
          <w:color w:val="444444"/>
          <w:shd w:val="clear" w:color="auto" w:fill="FFFFFF"/>
        </w:rPr>
      </w:pPr>
      <w:r>
        <w:rPr>
          <w:rFonts w:ascii="Helvetica" w:hAnsi="Helvetica"/>
          <w:color w:val="444444"/>
          <w:shd w:val="clear" w:color="auto" w:fill="FFFFFF"/>
        </w:rPr>
        <w:t>“</w:t>
      </w:r>
      <w:r w:rsidRPr="007024C5">
        <w:rPr>
          <w:rFonts w:ascii="Helvetica" w:hAnsi="Helvetica"/>
          <w:color w:val="444444"/>
          <w:shd w:val="clear" w:color="auto" w:fill="FFFFFF"/>
        </w:rPr>
        <w:t>Amazon Elastic Compute Cloud (Amazon EC2) provides scalable computing capacity in the Amazon Web Services (AWS) cloud</w:t>
      </w:r>
      <w:r>
        <w:rPr>
          <w:rFonts w:ascii="Helvetica" w:hAnsi="Helvetica"/>
          <w:color w:val="444444"/>
          <w:shd w:val="clear" w:color="auto" w:fill="FFFFFF"/>
        </w:rPr>
        <w:t xml:space="preserve"> “ (Amazon 2018).</w:t>
      </w:r>
      <w:r w:rsidR="002A5A2D">
        <w:rPr>
          <w:rFonts w:ascii="Helvetica" w:hAnsi="Helvetica"/>
          <w:color w:val="444444"/>
          <w:shd w:val="clear" w:color="auto" w:fill="FFFFFF"/>
        </w:rPr>
        <w:t xml:space="preserve"> Building and deploying Docker containers can be very convenient due to containerisation which compresses all of the hardware configurations, operating systems and software settings all placed in a container. </w:t>
      </w:r>
      <w:r w:rsidR="007B595B">
        <w:rPr>
          <w:rFonts w:ascii="Helvetica" w:hAnsi="Helvetica"/>
          <w:color w:val="444444"/>
          <w:shd w:val="clear" w:color="auto" w:fill="FFFFFF"/>
        </w:rPr>
        <w:t xml:space="preserve">However, when a large </w:t>
      </w:r>
      <w:r w:rsidR="005F63A3">
        <w:rPr>
          <w:rFonts w:ascii="Helvetica" w:hAnsi="Helvetica"/>
          <w:color w:val="444444"/>
          <w:shd w:val="clear" w:color="auto" w:fill="FFFFFF"/>
        </w:rPr>
        <w:t xml:space="preserve">number </w:t>
      </w:r>
      <w:r w:rsidR="007B595B">
        <w:rPr>
          <w:rFonts w:ascii="Helvetica" w:hAnsi="Helvetica"/>
          <w:color w:val="444444"/>
          <w:shd w:val="clear" w:color="auto" w:fill="FFFFFF"/>
        </w:rPr>
        <w:t xml:space="preserve">of containers are being deployed it can be very problematic in terms of container management. </w:t>
      </w:r>
      <w:r w:rsidR="005F63A3">
        <w:rPr>
          <w:rFonts w:ascii="Helvetica" w:hAnsi="Helvetica"/>
          <w:color w:val="444444"/>
          <w:shd w:val="clear" w:color="auto" w:fill="FFFFFF"/>
        </w:rPr>
        <w:t>I</w:t>
      </w:r>
      <w:r w:rsidR="002E33C7">
        <w:rPr>
          <w:rFonts w:ascii="Helvetica" w:hAnsi="Helvetica"/>
          <w:color w:val="444444"/>
          <w:shd w:val="clear" w:color="auto" w:fill="FFFFFF"/>
        </w:rPr>
        <w:t xml:space="preserve">t </w:t>
      </w:r>
      <w:r w:rsidR="005F63A3">
        <w:rPr>
          <w:rFonts w:ascii="Helvetica" w:hAnsi="Helvetica"/>
          <w:color w:val="444444"/>
          <w:shd w:val="clear" w:color="auto" w:fill="FFFFFF"/>
        </w:rPr>
        <w:t>would be convenient for a</w:t>
      </w:r>
      <w:r w:rsidR="002E33C7">
        <w:rPr>
          <w:rFonts w:ascii="Helvetica" w:hAnsi="Helvetica"/>
          <w:color w:val="444444"/>
          <w:shd w:val="clear" w:color="auto" w:fill="FFFFFF"/>
        </w:rPr>
        <w:t xml:space="preserve"> service to manage the applications on the cloud</w:t>
      </w:r>
      <w:r w:rsidR="00F44338">
        <w:rPr>
          <w:rFonts w:ascii="Helvetica" w:hAnsi="Helvetica"/>
          <w:color w:val="444444"/>
          <w:shd w:val="clear" w:color="auto" w:fill="FFFFFF"/>
        </w:rPr>
        <w:t xml:space="preserve">, cluster configuration management and deployment. This will make it much simpler for users to have one service to that will </w:t>
      </w:r>
      <w:r w:rsidR="009B5696">
        <w:rPr>
          <w:rFonts w:ascii="Helvetica" w:hAnsi="Helvetica"/>
          <w:color w:val="444444"/>
          <w:shd w:val="clear" w:color="auto" w:fill="FFFFFF"/>
        </w:rPr>
        <w:t>manage</w:t>
      </w:r>
      <w:r w:rsidR="00F44338">
        <w:rPr>
          <w:rFonts w:ascii="Helvetica" w:hAnsi="Helvetica"/>
          <w:color w:val="444444"/>
          <w:shd w:val="clear" w:color="auto" w:fill="FFFFFF"/>
        </w:rPr>
        <w:t xml:space="preserve"> all of </w:t>
      </w:r>
      <w:r w:rsidR="009B5696">
        <w:rPr>
          <w:rFonts w:ascii="Helvetica" w:hAnsi="Helvetica"/>
          <w:color w:val="444444"/>
          <w:shd w:val="clear" w:color="auto" w:fill="FFFFFF"/>
        </w:rPr>
        <w:t xml:space="preserve">these configurations on the cloud.  </w:t>
      </w:r>
    </w:p>
    <w:p w14:paraId="23B8D4CB" w14:textId="77777777" w:rsidR="007E0426" w:rsidRDefault="00E65434" w:rsidP="002A5A2D">
      <w:pPr>
        <w:spacing w:before="100" w:beforeAutospacing="1" w:after="100" w:afterAutospacing="1"/>
        <w:rPr>
          <w:rFonts w:ascii="Helvetica" w:hAnsi="Helvetica"/>
          <w:color w:val="444444"/>
          <w:shd w:val="clear" w:color="auto" w:fill="FFFFFF"/>
        </w:rPr>
      </w:pPr>
      <w:r>
        <w:rPr>
          <w:rFonts w:ascii="Helvetica" w:hAnsi="Helvetica"/>
          <w:color w:val="444444"/>
          <w:shd w:val="clear" w:color="auto" w:fill="FFFFFF"/>
        </w:rPr>
        <w:t xml:space="preserve">This elastic </w:t>
      </w:r>
      <w:r w:rsidR="00EA53D6">
        <w:rPr>
          <w:rFonts w:ascii="Helvetica" w:hAnsi="Helvetica"/>
          <w:color w:val="444444"/>
          <w:shd w:val="clear" w:color="auto" w:fill="FFFFFF"/>
        </w:rPr>
        <w:t xml:space="preserve">container service </w:t>
      </w:r>
      <w:r w:rsidR="000500CE">
        <w:rPr>
          <w:rFonts w:ascii="Helvetica" w:hAnsi="Helvetica"/>
          <w:color w:val="444444"/>
          <w:shd w:val="clear" w:color="auto" w:fill="FFFFFF"/>
        </w:rPr>
        <w:t xml:space="preserve">is </w:t>
      </w:r>
      <w:r w:rsidR="000500CE">
        <w:rPr>
          <w:rFonts w:ascii="Helvetica" w:hAnsi="Helvetica"/>
          <w:color w:val="444444"/>
          <w:shd w:val="clear" w:color="auto" w:fill="FFFFFF"/>
        </w:rPr>
        <w:t>a high performance container</w:t>
      </w:r>
      <w:r w:rsidR="000500CE">
        <w:rPr>
          <w:rFonts w:ascii="Helvetica" w:hAnsi="Helvetica"/>
          <w:color w:val="444444"/>
          <w:shd w:val="clear" w:color="auto" w:fill="FFFFFF"/>
        </w:rPr>
        <w:t xml:space="preserve"> management service </w:t>
      </w:r>
      <w:r w:rsidR="00564CEA">
        <w:rPr>
          <w:rFonts w:ascii="Helvetica" w:hAnsi="Helvetica"/>
          <w:color w:val="444444"/>
          <w:shd w:val="clear" w:color="auto" w:fill="FFFFFF"/>
        </w:rPr>
        <w:t xml:space="preserve">that </w:t>
      </w:r>
      <w:r>
        <w:rPr>
          <w:rFonts w:ascii="Helvetica" w:hAnsi="Helvetica"/>
          <w:color w:val="444444"/>
          <w:shd w:val="clear" w:color="auto" w:fill="FFFFFF"/>
        </w:rPr>
        <w:t>provides a prompt deployment</w:t>
      </w:r>
      <w:r w:rsidR="00EA53D6">
        <w:rPr>
          <w:rFonts w:ascii="Helvetica" w:hAnsi="Helvetica"/>
          <w:color w:val="444444"/>
          <w:shd w:val="clear" w:color="auto" w:fill="FFFFFF"/>
        </w:rPr>
        <w:t xml:space="preserve"> and management</w:t>
      </w:r>
      <w:r>
        <w:rPr>
          <w:rFonts w:ascii="Helvetica" w:hAnsi="Helvetica"/>
          <w:color w:val="444444"/>
          <w:shd w:val="clear" w:color="auto" w:fill="FFFFFF"/>
        </w:rPr>
        <w:t xml:space="preserve"> of </w:t>
      </w:r>
      <w:r w:rsidR="00EA53D6">
        <w:rPr>
          <w:rFonts w:ascii="Helvetica" w:hAnsi="Helvetica"/>
          <w:color w:val="444444"/>
          <w:shd w:val="clear" w:color="auto" w:fill="FFFFFF"/>
        </w:rPr>
        <w:t xml:space="preserve">distributed </w:t>
      </w:r>
      <w:r>
        <w:rPr>
          <w:rFonts w:ascii="Helvetica" w:hAnsi="Helvetica"/>
          <w:color w:val="444444"/>
          <w:shd w:val="clear" w:color="auto" w:fill="FFFFFF"/>
        </w:rPr>
        <w:t xml:space="preserve">applications </w:t>
      </w:r>
      <w:r w:rsidR="00EA53D6">
        <w:rPr>
          <w:rFonts w:ascii="Helvetica" w:hAnsi="Helvetica"/>
          <w:color w:val="444444"/>
          <w:shd w:val="clear" w:color="auto" w:fill="FFFFFF"/>
        </w:rPr>
        <w:t xml:space="preserve">on </w:t>
      </w:r>
      <w:r>
        <w:rPr>
          <w:rFonts w:ascii="Helvetica" w:hAnsi="Helvetica"/>
          <w:color w:val="444444"/>
          <w:shd w:val="clear" w:color="auto" w:fill="FFFFFF"/>
        </w:rPr>
        <w:t>numerous virtual servers</w:t>
      </w:r>
      <w:r w:rsidR="00EA53D6">
        <w:rPr>
          <w:rFonts w:ascii="Helvetica" w:hAnsi="Helvetica"/>
          <w:color w:val="444444"/>
          <w:shd w:val="clear" w:color="auto" w:fill="FFFFFF"/>
        </w:rPr>
        <w:t xml:space="preserve"> </w:t>
      </w:r>
      <w:r>
        <w:rPr>
          <w:rFonts w:ascii="Helvetica" w:hAnsi="Helvetica"/>
          <w:color w:val="444444"/>
          <w:shd w:val="clear" w:color="auto" w:fill="FFFFFF"/>
        </w:rPr>
        <w:t xml:space="preserve">. It makes it easier and inexpensive for users to gain access to the functionalities of the servers on the cloud. </w:t>
      </w:r>
    </w:p>
    <w:p w14:paraId="69DEFFEA" w14:textId="42B786A5" w:rsidR="008A388B" w:rsidRPr="008A388B" w:rsidRDefault="008A388B" w:rsidP="002A5A2D">
      <w:pPr>
        <w:spacing w:before="100" w:beforeAutospacing="1" w:after="100" w:afterAutospacing="1"/>
        <w:rPr>
          <w:rFonts w:ascii="Arial" w:hAnsi="Arial" w:cs="Arial"/>
        </w:rPr>
      </w:pPr>
      <w:r>
        <w:rPr>
          <w:rFonts w:ascii="Arial" w:hAnsi="Arial" w:cs="Arial"/>
        </w:rPr>
        <w:t xml:space="preserve">Docker </w:t>
      </w:r>
      <w:r>
        <w:rPr>
          <w:rFonts w:ascii="Arial" w:hAnsi="Arial" w:cs="Arial"/>
        </w:rPr>
        <w:t xml:space="preserve">on the </w:t>
      </w:r>
      <w:r>
        <w:rPr>
          <w:rFonts w:ascii="Arial" w:hAnsi="Arial" w:cs="Arial"/>
        </w:rPr>
        <w:t>cloud</w:t>
      </w:r>
    </w:p>
    <w:p w14:paraId="0C634A45" w14:textId="4E7C69F9" w:rsidR="0069284E" w:rsidRDefault="008A388B" w:rsidP="002A5A2D">
      <w:pPr>
        <w:spacing w:before="100" w:beforeAutospacing="1" w:after="100" w:afterAutospacing="1"/>
        <w:rPr>
          <w:rFonts w:ascii="Helvetica" w:hAnsi="Helvetica"/>
          <w:color w:val="444444"/>
          <w:shd w:val="clear" w:color="auto" w:fill="FFFFFF"/>
        </w:rPr>
      </w:pPr>
      <w:r>
        <w:rPr>
          <w:rFonts w:ascii="Helvetica" w:hAnsi="Helvetica"/>
          <w:color w:val="444444"/>
          <w:shd w:val="clear" w:color="auto" w:fill="FFFFFF"/>
        </w:rPr>
        <w:t>EC2 instances</w:t>
      </w:r>
      <w:r w:rsidR="00E65434">
        <w:rPr>
          <w:rFonts w:ascii="Helvetica" w:hAnsi="Helvetica"/>
          <w:color w:val="444444"/>
          <w:shd w:val="clear" w:color="auto" w:fill="FFFFFF"/>
        </w:rPr>
        <w:t xml:space="preserve"> are based on both Linux and Windows and EC2 will connect to the cloud based on the machine OS.</w:t>
      </w:r>
      <w:r w:rsidR="002454EF">
        <w:rPr>
          <w:rFonts w:ascii="Helvetica" w:hAnsi="Helvetica"/>
          <w:color w:val="444444"/>
          <w:shd w:val="clear" w:color="auto" w:fill="FFFFFF"/>
        </w:rPr>
        <w:t xml:space="preserve"> EC2 can launch and run Docker containers across numerous </w:t>
      </w:r>
      <w:r w:rsidR="0012549F">
        <w:rPr>
          <w:rFonts w:ascii="Helvetica" w:hAnsi="Helvetica"/>
          <w:color w:val="444444"/>
          <w:shd w:val="clear" w:color="auto" w:fill="FFFFFF"/>
        </w:rPr>
        <w:t>Amazon EC2 instances using APIs.</w:t>
      </w:r>
      <w:r w:rsidR="00C72B6C">
        <w:rPr>
          <w:rFonts w:ascii="Helvetica" w:hAnsi="Helvetica"/>
          <w:color w:val="444444"/>
          <w:shd w:val="clear" w:color="auto" w:fill="FFFFFF"/>
        </w:rPr>
        <w:t xml:space="preserve"> It schedules containers to find the best placement on the cloud based on the physical features of a machine such as CPU and memory </w:t>
      </w:r>
      <w:r w:rsidR="00EC1C4E">
        <w:rPr>
          <w:rFonts w:ascii="Helvetica" w:hAnsi="Helvetica"/>
          <w:color w:val="444444"/>
          <w:shd w:val="clear" w:color="auto" w:fill="FFFFFF"/>
        </w:rPr>
        <w:t xml:space="preserve">requirements. </w:t>
      </w:r>
      <w:r w:rsidR="001B0E76">
        <w:rPr>
          <w:rFonts w:ascii="Helvetica" w:hAnsi="Helvetica"/>
          <w:color w:val="444444"/>
          <w:shd w:val="clear" w:color="auto" w:fill="FFFFFF"/>
        </w:rPr>
        <w:t xml:space="preserve">Alternatively, users can manual use their own schedulers if desired EC2 offer this feature but it is </w:t>
      </w:r>
      <w:r w:rsidR="00E742C2">
        <w:rPr>
          <w:rFonts w:ascii="Helvetica" w:hAnsi="Helvetica"/>
          <w:color w:val="444444"/>
          <w:shd w:val="clear" w:color="auto" w:fill="FFFFFF"/>
        </w:rPr>
        <w:t>recommended</w:t>
      </w:r>
      <w:r w:rsidR="001B0E76">
        <w:rPr>
          <w:rFonts w:ascii="Helvetica" w:hAnsi="Helvetica"/>
          <w:color w:val="444444"/>
          <w:shd w:val="clear" w:color="auto" w:fill="FFFFFF"/>
        </w:rPr>
        <w:t xml:space="preserve"> to allow the container service automatically choose container placement. </w:t>
      </w:r>
      <w:r w:rsidR="003B73B4">
        <w:rPr>
          <w:rFonts w:ascii="Helvetica" w:hAnsi="Helvetica"/>
          <w:color w:val="444444"/>
          <w:shd w:val="clear" w:color="auto" w:fill="FFFFFF"/>
        </w:rPr>
        <w:t>In addition, EC2 allows for a mixture of different containers to run simultaneously on the cloud. For example,</w:t>
      </w:r>
      <w:r w:rsidR="00B02FD6">
        <w:rPr>
          <w:rFonts w:ascii="Helvetica" w:hAnsi="Helvetica"/>
          <w:color w:val="444444"/>
          <w:shd w:val="clear" w:color="auto" w:fill="FFFFFF"/>
        </w:rPr>
        <w:t xml:space="preserve"> it is possible to run a web server application and a MySQL container and the container service will schedule and run them together and at the same time. </w:t>
      </w:r>
    </w:p>
    <w:p w14:paraId="7FE87D89" w14:textId="6C464A4C" w:rsidR="009B5B82" w:rsidRDefault="00247AEE" w:rsidP="00247AEE">
      <w:r w:rsidRPr="00247AEE">
        <w:lastRenderedPageBreak/>
        <w:fldChar w:fldCharType="begin"/>
      </w:r>
      <w:r w:rsidRPr="00247AEE">
        <w:instrText xml:space="preserve"> INCLUDEPICTURE "https://docs.aws.amazon.com/amp/latest/userguide/images/user_tasks.png" \* MERGEFORMATINET </w:instrText>
      </w:r>
      <w:r w:rsidRPr="00247AEE">
        <w:fldChar w:fldCharType="separate"/>
      </w:r>
      <w:r w:rsidRPr="00247AEE">
        <w:rPr>
          <w:noProof/>
        </w:rPr>
        <w:drawing>
          <wp:inline distT="0" distB="0" distL="0" distR="0" wp14:anchorId="43101619" wp14:editId="0CBC33FA">
            <wp:extent cx="5407025" cy="4378569"/>
            <wp:effectExtent l="0" t="0" r="3175" b="3175"/>
            <wp:docPr id="3" name="Picture 3" descr="&#10;            Deploying an instance from a template&#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Deploying an instance from a template&#10;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2319" cy="4382856"/>
                    </a:xfrm>
                    <a:prstGeom prst="rect">
                      <a:avLst/>
                    </a:prstGeom>
                    <a:noFill/>
                    <a:ln>
                      <a:noFill/>
                    </a:ln>
                  </pic:spPr>
                </pic:pic>
              </a:graphicData>
            </a:graphic>
          </wp:inline>
        </w:drawing>
      </w:r>
      <w:r w:rsidRPr="00247AEE">
        <w:fldChar w:fldCharType="end"/>
      </w:r>
    </w:p>
    <w:p w14:paraId="5F9D3853" w14:textId="77777777" w:rsidR="00247AEE" w:rsidRDefault="00247AEE" w:rsidP="00247AEE"/>
    <w:p w14:paraId="65568C74" w14:textId="2FCA653D" w:rsidR="00DD0298" w:rsidRPr="00B92D7B" w:rsidRDefault="009B5B82" w:rsidP="00B92D7B">
      <w:pPr>
        <w:pStyle w:val="Caption"/>
        <w:jc w:val="center"/>
        <w:rPr>
          <w:rFonts w:ascii="Helvetica" w:hAnsi="Helvetica"/>
          <w:color w:val="444444"/>
          <w:shd w:val="clear" w:color="auto" w:fill="FFFFFF"/>
        </w:rPr>
      </w:pPr>
      <w:r>
        <w:t xml:space="preserve">Figure </w:t>
      </w:r>
      <w:fldSimple w:instr=" SEQ Figure \* ARABIC ">
        <w:r w:rsidR="003C6A7B">
          <w:rPr>
            <w:noProof/>
          </w:rPr>
          <w:t>2</w:t>
        </w:r>
      </w:fldSimple>
      <w:r>
        <w:t>: AWS EC2 Architecture</w:t>
      </w:r>
      <w:r w:rsidR="00E15B55">
        <w:t>(AWS 2018)</w:t>
      </w:r>
    </w:p>
    <w:p w14:paraId="53EB28C3" w14:textId="77777777" w:rsidR="004F0746" w:rsidRDefault="004F0746" w:rsidP="009D09FE">
      <w:pPr>
        <w:spacing w:before="100" w:beforeAutospacing="1" w:after="100" w:afterAutospacing="1"/>
        <w:rPr>
          <w:rFonts w:ascii="Arial" w:hAnsi="Arial" w:cs="Arial"/>
        </w:rPr>
      </w:pPr>
    </w:p>
    <w:p w14:paraId="7353EC7C" w14:textId="5AE1BD21" w:rsidR="00501726" w:rsidRDefault="00DD0298" w:rsidP="009D09FE">
      <w:pPr>
        <w:spacing w:before="100" w:beforeAutospacing="1" w:after="100" w:afterAutospacing="1"/>
        <w:rPr>
          <w:rFonts w:ascii="Arial" w:hAnsi="Arial" w:cs="Arial"/>
        </w:rPr>
      </w:pPr>
      <w:r>
        <w:rPr>
          <w:rFonts w:ascii="Arial" w:hAnsi="Arial" w:cs="Arial"/>
        </w:rPr>
        <w:t>Virtual desktop</w:t>
      </w:r>
    </w:p>
    <w:p w14:paraId="61FCBF16" w14:textId="154FF8BA" w:rsidR="00094AC7" w:rsidRDefault="00951EC6" w:rsidP="009D09FE">
      <w:pPr>
        <w:spacing w:before="100" w:beforeAutospacing="1" w:after="100" w:afterAutospacing="1"/>
        <w:rPr>
          <w:rFonts w:ascii="Arial" w:hAnsi="Arial" w:cs="Arial"/>
        </w:rPr>
      </w:pPr>
      <w:r>
        <w:rPr>
          <w:rFonts w:ascii="Arial" w:hAnsi="Arial" w:cs="Arial"/>
        </w:rPr>
        <w:t xml:space="preserve">The process of </w:t>
      </w:r>
      <w:r w:rsidR="0021594E">
        <w:rPr>
          <w:rFonts w:ascii="Arial" w:hAnsi="Arial" w:cs="Arial"/>
        </w:rPr>
        <w:t xml:space="preserve">storing an entire environment not by the traditional way of on </w:t>
      </w:r>
      <w:r w:rsidR="00397B79">
        <w:rPr>
          <w:rFonts w:ascii="Arial" w:hAnsi="Arial" w:cs="Arial"/>
        </w:rPr>
        <w:t xml:space="preserve">a personal computer </w:t>
      </w:r>
      <w:r w:rsidR="0021594E">
        <w:rPr>
          <w:rFonts w:ascii="Arial" w:hAnsi="Arial" w:cs="Arial"/>
        </w:rPr>
        <w:t xml:space="preserve">itself, but on a remote server. </w:t>
      </w:r>
      <w:r w:rsidR="004A5A23">
        <w:rPr>
          <w:rFonts w:ascii="Arial" w:hAnsi="Arial" w:cs="Arial"/>
        </w:rPr>
        <w:t xml:space="preserve">The process uses desktop virtualisation therefore all software and operating systems are detached from the physical client. </w:t>
      </w:r>
      <w:r w:rsidR="00DD4DD4">
        <w:rPr>
          <w:rFonts w:ascii="Arial" w:hAnsi="Arial" w:cs="Arial"/>
        </w:rPr>
        <w:t>A hypervisor creates a simulation of a desktop environment which enables users to access their personal desktop on a PC, tablet or smartphone</w:t>
      </w:r>
      <w:r w:rsidR="00BD076D">
        <w:rPr>
          <w:rFonts w:ascii="Arial" w:hAnsi="Arial" w:cs="Arial"/>
        </w:rPr>
        <w:t xml:space="preserve"> </w:t>
      </w:r>
      <w:r w:rsidR="00A44E4A">
        <w:rPr>
          <w:rFonts w:ascii="Arial" w:hAnsi="Arial" w:cs="Arial"/>
        </w:rPr>
        <w:t xml:space="preserve">anywhere </w:t>
      </w:r>
      <w:r w:rsidR="003439DF">
        <w:rPr>
          <w:rFonts w:ascii="Arial" w:hAnsi="Arial" w:cs="Arial"/>
        </w:rPr>
        <w:t xml:space="preserve">at </w:t>
      </w:r>
      <w:r w:rsidR="00FD37B4">
        <w:rPr>
          <w:rFonts w:ascii="Arial" w:hAnsi="Arial" w:cs="Arial"/>
        </w:rPr>
        <w:t>any time</w:t>
      </w:r>
      <w:r w:rsidR="00A44E4A">
        <w:rPr>
          <w:rFonts w:ascii="Arial" w:hAnsi="Arial" w:cs="Arial"/>
        </w:rPr>
        <w:t xml:space="preserve">. </w:t>
      </w:r>
    </w:p>
    <w:p w14:paraId="3805BD8E" w14:textId="157054EC" w:rsidR="00B94C1D" w:rsidRDefault="00B94C1D" w:rsidP="009D09FE">
      <w:pPr>
        <w:spacing w:before="100" w:beforeAutospacing="1" w:after="100" w:afterAutospacing="1"/>
        <w:rPr>
          <w:rFonts w:ascii="Arial" w:hAnsi="Arial" w:cs="Arial"/>
        </w:rPr>
      </w:pPr>
      <w:r>
        <w:rPr>
          <w:rFonts w:ascii="Arial" w:hAnsi="Arial" w:cs="Arial"/>
        </w:rPr>
        <w:t>VDI</w:t>
      </w:r>
    </w:p>
    <w:p w14:paraId="13C0EECB" w14:textId="6555C8DC" w:rsidR="004F0746" w:rsidRDefault="00AC0BAC" w:rsidP="009D09FE">
      <w:pPr>
        <w:spacing w:before="100" w:beforeAutospacing="1" w:after="100" w:afterAutospacing="1"/>
        <w:rPr>
          <w:rFonts w:ascii="Arial" w:hAnsi="Arial" w:cs="Arial"/>
        </w:rPr>
      </w:pPr>
      <w:r>
        <w:rPr>
          <w:rFonts w:ascii="Arial" w:hAnsi="Arial" w:cs="Arial"/>
        </w:rPr>
        <w:t xml:space="preserve">Virtual desktop solutions uses virtual desktop infrastructure (VDI) for management. VDI is </w:t>
      </w:r>
      <w:r w:rsidR="00760EBE">
        <w:rPr>
          <w:rFonts w:ascii="Arial" w:hAnsi="Arial" w:cs="Arial"/>
        </w:rPr>
        <w:t xml:space="preserve">a </w:t>
      </w:r>
      <w:r w:rsidR="00927877">
        <w:rPr>
          <w:rFonts w:ascii="Arial" w:hAnsi="Arial" w:cs="Arial"/>
        </w:rPr>
        <w:t xml:space="preserve">desktop virtualisation method </w:t>
      </w:r>
      <w:r>
        <w:rPr>
          <w:rFonts w:ascii="Arial" w:hAnsi="Arial" w:cs="Arial"/>
        </w:rPr>
        <w:t xml:space="preserve">that </w:t>
      </w:r>
      <w:r w:rsidR="009958D4">
        <w:rPr>
          <w:rFonts w:ascii="Arial" w:hAnsi="Arial" w:cs="Arial"/>
        </w:rPr>
        <w:t>enables</w:t>
      </w:r>
      <w:r>
        <w:rPr>
          <w:rFonts w:ascii="Arial" w:hAnsi="Arial" w:cs="Arial"/>
        </w:rPr>
        <w:t xml:space="preserve"> a user</w:t>
      </w:r>
      <w:r w:rsidR="00813F7C">
        <w:rPr>
          <w:rFonts w:ascii="Arial" w:hAnsi="Arial" w:cs="Arial"/>
        </w:rPr>
        <w:t>’s</w:t>
      </w:r>
      <w:r>
        <w:rPr>
          <w:rFonts w:ascii="Arial" w:hAnsi="Arial" w:cs="Arial"/>
        </w:rPr>
        <w:t xml:space="preserve"> desktop to run in a virtual machine which is stored on </w:t>
      </w:r>
      <w:r w:rsidR="002E434F">
        <w:rPr>
          <w:rFonts w:ascii="Arial" w:hAnsi="Arial" w:cs="Arial"/>
        </w:rPr>
        <w:t xml:space="preserve">datacentre </w:t>
      </w:r>
      <w:r>
        <w:rPr>
          <w:rFonts w:ascii="Arial" w:hAnsi="Arial" w:cs="Arial"/>
        </w:rPr>
        <w:t>server</w:t>
      </w:r>
      <w:r w:rsidR="002E434F">
        <w:rPr>
          <w:rFonts w:ascii="Arial" w:hAnsi="Arial" w:cs="Arial"/>
        </w:rPr>
        <w:t>s</w:t>
      </w:r>
      <w:r>
        <w:rPr>
          <w:rFonts w:ascii="Arial" w:hAnsi="Arial" w:cs="Arial"/>
        </w:rPr>
        <w:t xml:space="preserve">. </w:t>
      </w:r>
      <w:r w:rsidR="009958D4">
        <w:rPr>
          <w:rFonts w:ascii="Arial" w:hAnsi="Arial" w:cs="Arial"/>
        </w:rPr>
        <w:t>It allows use</w:t>
      </w:r>
      <w:r w:rsidR="00094AC7">
        <w:rPr>
          <w:rFonts w:ascii="Arial" w:hAnsi="Arial" w:cs="Arial"/>
        </w:rPr>
        <w:t xml:space="preserve">rs </w:t>
      </w:r>
      <w:r w:rsidR="003030DC">
        <w:rPr>
          <w:rFonts w:ascii="Arial" w:hAnsi="Arial" w:cs="Arial"/>
        </w:rPr>
        <w:t>that flexibility and mobility to access their desktops.</w:t>
      </w:r>
    </w:p>
    <w:p w14:paraId="61DD0931" w14:textId="73FAB08C" w:rsidR="00DD0298" w:rsidRDefault="00DD0298" w:rsidP="009D09FE">
      <w:pPr>
        <w:spacing w:before="100" w:beforeAutospacing="1" w:after="100" w:afterAutospacing="1"/>
        <w:rPr>
          <w:rFonts w:ascii="Arial" w:hAnsi="Arial" w:cs="Arial"/>
        </w:rPr>
      </w:pPr>
      <w:r>
        <w:rPr>
          <w:rFonts w:ascii="Arial" w:hAnsi="Arial" w:cs="Arial"/>
        </w:rPr>
        <w:t xml:space="preserve"> </w:t>
      </w:r>
    </w:p>
    <w:p w14:paraId="412875B5" w14:textId="77777777" w:rsidR="00DD0298" w:rsidRPr="009D09FE" w:rsidRDefault="00DD0298" w:rsidP="009D09FE">
      <w:pPr>
        <w:spacing w:before="100" w:beforeAutospacing="1" w:after="100" w:afterAutospacing="1"/>
        <w:rPr>
          <w:rFonts w:ascii="Arial" w:hAnsi="Arial" w:cs="Arial"/>
        </w:rPr>
      </w:pPr>
    </w:p>
    <w:p w14:paraId="75F05B19" w14:textId="6AA99EFC" w:rsidR="00337E7B" w:rsidRDefault="00126D14" w:rsidP="009D09FE">
      <w:pPr>
        <w:spacing w:before="100" w:beforeAutospacing="1" w:after="100" w:afterAutospacing="1"/>
        <w:rPr>
          <w:rFonts w:ascii="Arial" w:hAnsi="Arial" w:cs="Arial"/>
        </w:rPr>
      </w:pPr>
      <w:r w:rsidRPr="00126D14">
        <w:rPr>
          <w:rFonts w:ascii="Arial" w:hAnsi="Arial" w:cs="Arial"/>
        </w:rPr>
        <w:lastRenderedPageBreak/>
        <w:t>RDS</w:t>
      </w:r>
    </w:p>
    <w:p w14:paraId="08451E4A" w14:textId="5E9741B8" w:rsidR="00126D14" w:rsidRDefault="00126D14" w:rsidP="009D09FE">
      <w:pPr>
        <w:spacing w:before="100" w:beforeAutospacing="1" w:after="100" w:afterAutospacing="1"/>
        <w:rPr>
          <w:rFonts w:ascii="Arial" w:hAnsi="Arial" w:cs="Arial"/>
        </w:rPr>
      </w:pPr>
      <w:r>
        <w:rPr>
          <w:rFonts w:ascii="Arial" w:hAnsi="Arial" w:cs="Arial"/>
        </w:rPr>
        <w:t>Remo</w:t>
      </w:r>
      <w:r w:rsidR="002E434F">
        <w:rPr>
          <w:rFonts w:ascii="Arial" w:hAnsi="Arial" w:cs="Arial"/>
        </w:rPr>
        <w:t xml:space="preserve">te Desktop Service </w:t>
      </w:r>
      <w:r w:rsidR="00914045">
        <w:rPr>
          <w:rFonts w:ascii="Arial" w:hAnsi="Arial" w:cs="Arial"/>
        </w:rPr>
        <w:t xml:space="preserve">is a virtual desktop technology that allows multiple users to use the same virtual machine and server operating system. </w:t>
      </w:r>
      <w:r w:rsidR="00DA4010">
        <w:rPr>
          <w:rFonts w:ascii="Arial" w:hAnsi="Arial" w:cs="Arial"/>
        </w:rPr>
        <w:t xml:space="preserve">This Microsoft Windows service speeds up the deployment of desktops and </w:t>
      </w:r>
      <w:r w:rsidR="003E0FB1">
        <w:rPr>
          <w:rFonts w:ascii="Arial" w:hAnsi="Arial" w:cs="Arial"/>
        </w:rPr>
        <w:t>enables user</w:t>
      </w:r>
      <w:r w:rsidR="005F7EB9">
        <w:rPr>
          <w:rFonts w:ascii="Arial" w:hAnsi="Arial" w:cs="Arial"/>
        </w:rPr>
        <w:t>s</w:t>
      </w:r>
      <w:r w:rsidR="003E0FB1">
        <w:rPr>
          <w:rFonts w:ascii="Arial" w:hAnsi="Arial" w:cs="Arial"/>
        </w:rPr>
        <w:t xml:space="preserve"> to </w:t>
      </w:r>
      <w:r w:rsidR="005F7EB9">
        <w:rPr>
          <w:rFonts w:ascii="Arial" w:hAnsi="Arial" w:cs="Arial"/>
        </w:rPr>
        <w:t xml:space="preserve">connect </w:t>
      </w:r>
      <w:r w:rsidR="00F063C9">
        <w:rPr>
          <w:rFonts w:ascii="Arial" w:hAnsi="Arial" w:cs="Arial"/>
        </w:rPr>
        <w:t>to remote servers and run applications.</w:t>
      </w:r>
    </w:p>
    <w:p w14:paraId="6BC128C7" w14:textId="6C463A93" w:rsidR="000258BC" w:rsidRDefault="000258BC" w:rsidP="009D09FE">
      <w:pPr>
        <w:spacing w:before="100" w:beforeAutospacing="1" w:after="100" w:afterAutospacing="1"/>
        <w:rPr>
          <w:rFonts w:ascii="Arial" w:hAnsi="Arial" w:cs="Arial"/>
        </w:rPr>
      </w:pPr>
    </w:p>
    <w:p w14:paraId="6FBDA4F0" w14:textId="77777777" w:rsidR="003C6A7B" w:rsidRDefault="003C6A7B" w:rsidP="003C6A7B">
      <w:pPr>
        <w:keepNext/>
      </w:pPr>
      <w:r>
        <w:rPr>
          <w:noProof/>
        </w:rPr>
        <w:drawing>
          <wp:inline distT="0" distB="0" distL="0" distR="0" wp14:anchorId="21A454FA" wp14:editId="23C707A0">
            <wp:extent cx="5749252" cy="4791808"/>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s.PNG"/>
                    <pic:cNvPicPr/>
                  </pic:nvPicPr>
                  <pic:blipFill>
                    <a:blip r:embed="rId9">
                      <a:extLst>
                        <a:ext uri="{28A0092B-C50C-407E-A947-70E740481C1C}">
                          <a14:useLocalDpi xmlns:a14="http://schemas.microsoft.com/office/drawing/2010/main" val="0"/>
                        </a:ext>
                      </a:extLst>
                    </a:blip>
                    <a:stretch>
                      <a:fillRect/>
                    </a:stretch>
                  </pic:blipFill>
                  <pic:spPr>
                    <a:xfrm>
                      <a:off x="0" y="0"/>
                      <a:ext cx="5782768" cy="4819743"/>
                    </a:xfrm>
                    <a:prstGeom prst="rect">
                      <a:avLst/>
                    </a:prstGeom>
                  </pic:spPr>
                </pic:pic>
              </a:graphicData>
            </a:graphic>
          </wp:inline>
        </w:drawing>
      </w:r>
    </w:p>
    <w:p w14:paraId="5C9ECD29" w14:textId="759E6D65" w:rsidR="00337E7B" w:rsidRDefault="003C6A7B" w:rsidP="003C6A7B">
      <w:pPr>
        <w:pStyle w:val="Caption"/>
        <w:jc w:val="center"/>
      </w:pPr>
      <w:r>
        <w:t xml:space="preserve">Figure </w:t>
      </w:r>
      <w:fldSimple w:instr=" SEQ Figure \* ARABIC ">
        <w:r>
          <w:rPr>
            <w:noProof/>
          </w:rPr>
          <w:t>3</w:t>
        </w:r>
      </w:fldSimple>
      <w:r>
        <w:t>:Virtual desktop(Fujitsu 2015)</w:t>
      </w:r>
    </w:p>
    <w:p w14:paraId="2F82AE2A" w14:textId="4360454B" w:rsidR="00337E7B" w:rsidRDefault="00337E7B" w:rsidP="007024C5"/>
    <w:p w14:paraId="5F4F2563" w14:textId="7A5A2A51" w:rsidR="00337E7B" w:rsidRDefault="00337E7B" w:rsidP="007024C5">
      <w:bookmarkStart w:id="0" w:name="_GoBack"/>
      <w:bookmarkEnd w:id="0"/>
    </w:p>
    <w:p w14:paraId="70166015" w14:textId="2570ECCF" w:rsidR="00337E7B" w:rsidRDefault="00337E7B" w:rsidP="007024C5"/>
    <w:p w14:paraId="78397951" w14:textId="4FF01A80" w:rsidR="00337E7B" w:rsidRDefault="00337E7B" w:rsidP="007024C5"/>
    <w:p w14:paraId="493586ED" w14:textId="77777777" w:rsidR="00337E7B" w:rsidRPr="007024C5" w:rsidRDefault="00337E7B" w:rsidP="007024C5"/>
    <w:p w14:paraId="2D94F55D" w14:textId="42250F3A" w:rsidR="00F60A8F" w:rsidRDefault="00F60A8F" w:rsidP="00CF5329">
      <w:pPr>
        <w:rPr>
          <w:rFonts w:ascii="Arial" w:hAnsi="Arial" w:cs="Arial"/>
        </w:rPr>
      </w:pPr>
    </w:p>
    <w:p w14:paraId="22C5FF7C" w14:textId="20E7029A" w:rsidR="00CD3090" w:rsidRDefault="00CD3090" w:rsidP="00CF5329">
      <w:pPr>
        <w:rPr>
          <w:rFonts w:ascii="Arial" w:hAnsi="Arial" w:cs="Arial"/>
        </w:rPr>
      </w:pPr>
    </w:p>
    <w:p w14:paraId="595B9D85" w14:textId="5B6F1A52" w:rsidR="00CD3090" w:rsidRDefault="00CD3090" w:rsidP="00CF5329">
      <w:pPr>
        <w:rPr>
          <w:rFonts w:ascii="Arial" w:hAnsi="Arial" w:cs="Arial"/>
        </w:rPr>
      </w:pPr>
      <w:r>
        <w:rPr>
          <w:rFonts w:ascii="Arial" w:hAnsi="Arial" w:cs="Arial"/>
        </w:rPr>
        <w:t xml:space="preserve">References </w:t>
      </w:r>
    </w:p>
    <w:p w14:paraId="5051AE34" w14:textId="6894E8BD" w:rsidR="00CD3090" w:rsidRDefault="00CD3090" w:rsidP="00CF5329">
      <w:pPr>
        <w:rPr>
          <w:rFonts w:ascii="Arial" w:hAnsi="Arial" w:cs="Arial"/>
        </w:rPr>
      </w:pPr>
    </w:p>
    <w:p w14:paraId="0C5E25A9" w14:textId="42778AAC" w:rsidR="004554B0" w:rsidRDefault="004554B0" w:rsidP="00CF5329">
      <w:pPr>
        <w:rPr>
          <w:rFonts w:ascii="Arial" w:hAnsi="Arial" w:cs="Arial"/>
        </w:rPr>
      </w:pPr>
      <w:r>
        <w:rPr>
          <w:rFonts w:ascii="Arial" w:hAnsi="Arial" w:cs="Arial"/>
        </w:rPr>
        <w:t>Ec2</w:t>
      </w:r>
    </w:p>
    <w:p w14:paraId="7F0FC9E3" w14:textId="58602E13" w:rsidR="004554B0" w:rsidRDefault="004554B0" w:rsidP="00CF5329">
      <w:pPr>
        <w:rPr>
          <w:rFonts w:ascii="Arial" w:hAnsi="Arial" w:cs="Arial"/>
        </w:rPr>
      </w:pPr>
      <w:r w:rsidRPr="004554B0">
        <w:rPr>
          <w:rFonts w:ascii="Arial" w:hAnsi="Arial" w:cs="Arial"/>
        </w:rPr>
        <w:t>https://docs.aws.amazon.com/AWSEC2/latest/UserGuide/concepts.html</w:t>
      </w:r>
    </w:p>
    <w:sectPr w:rsidR="004554B0" w:rsidSect="00F36E84">
      <w:footerReference w:type="even" r:id="rId10"/>
      <w:footerReference w:type="default" r:id="rId11"/>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78A7B4" w14:textId="77777777" w:rsidR="00985A15" w:rsidRDefault="00985A15" w:rsidP="00F96CA9">
      <w:r>
        <w:separator/>
      </w:r>
    </w:p>
  </w:endnote>
  <w:endnote w:type="continuationSeparator" w:id="0">
    <w:p w14:paraId="2E1983CD" w14:textId="77777777" w:rsidR="00985A15" w:rsidRDefault="00985A15" w:rsidP="00F96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20872444"/>
      <w:docPartObj>
        <w:docPartGallery w:val="Page Numbers (Bottom of Page)"/>
        <w:docPartUnique/>
      </w:docPartObj>
    </w:sdtPr>
    <w:sdtEndPr>
      <w:rPr>
        <w:rStyle w:val="PageNumber"/>
      </w:rPr>
    </w:sdtEndPr>
    <w:sdtContent>
      <w:p w14:paraId="27314C78" w14:textId="64D9E25C" w:rsidR="00F96CA9" w:rsidRDefault="00F96CA9" w:rsidP="00BE7D6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EE75FE" w14:textId="77777777" w:rsidR="00F96CA9" w:rsidRDefault="00F96C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19332429"/>
      <w:docPartObj>
        <w:docPartGallery w:val="Page Numbers (Bottom of Page)"/>
        <w:docPartUnique/>
      </w:docPartObj>
    </w:sdtPr>
    <w:sdtEndPr>
      <w:rPr>
        <w:rStyle w:val="PageNumber"/>
      </w:rPr>
    </w:sdtEndPr>
    <w:sdtContent>
      <w:p w14:paraId="3BEBB5D4" w14:textId="13C8DAC0" w:rsidR="00F96CA9" w:rsidRDefault="00F96CA9" w:rsidP="00BE7D6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A3059A4" w14:textId="77777777" w:rsidR="00F96CA9" w:rsidRDefault="00F96C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4A7632" w14:textId="77777777" w:rsidR="00985A15" w:rsidRDefault="00985A15" w:rsidP="00F96CA9">
      <w:r>
        <w:separator/>
      </w:r>
    </w:p>
  </w:footnote>
  <w:footnote w:type="continuationSeparator" w:id="0">
    <w:p w14:paraId="4EE25AE4" w14:textId="77777777" w:rsidR="00985A15" w:rsidRDefault="00985A15" w:rsidP="00F96C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9B0"/>
    <w:rsid w:val="0001780B"/>
    <w:rsid w:val="000258BC"/>
    <w:rsid w:val="00030BB5"/>
    <w:rsid w:val="0003302B"/>
    <w:rsid w:val="0003477C"/>
    <w:rsid w:val="000450B9"/>
    <w:rsid w:val="000500CE"/>
    <w:rsid w:val="00094AC7"/>
    <w:rsid w:val="000A520A"/>
    <w:rsid w:val="000C46F1"/>
    <w:rsid w:val="000D10D4"/>
    <w:rsid w:val="000D5D85"/>
    <w:rsid w:val="000F153B"/>
    <w:rsid w:val="000F26BF"/>
    <w:rsid w:val="000F4E12"/>
    <w:rsid w:val="000F5449"/>
    <w:rsid w:val="0010691D"/>
    <w:rsid w:val="00111261"/>
    <w:rsid w:val="0012549F"/>
    <w:rsid w:val="00126D14"/>
    <w:rsid w:val="0013432E"/>
    <w:rsid w:val="0013439E"/>
    <w:rsid w:val="00162D0D"/>
    <w:rsid w:val="0016699E"/>
    <w:rsid w:val="0017431F"/>
    <w:rsid w:val="00175EA1"/>
    <w:rsid w:val="00180E60"/>
    <w:rsid w:val="001B0E76"/>
    <w:rsid w:val="001B21EF"/>
    <w:rsid w:val="001C0BF2"/>
    <w:rsid w:val="001C4F32"/>
    <w:rsid w:val="001D7BD2"/>
    <w:rsid w:val="001E1CA0"/>
    <w:rsid w:val="001F1EC4"/>
    <w:rsid w:val="001F2F7A"/>
    <w:rsid w:val="0021594E"/>
    <w:rsid w:val="00227FC3"/>
    <w:rsid w:val="00231D7E"/>
    <w:rsid w:val="0024026C"/>
    <w:rsid w:val="002454EF"/>
    <w:rsid w:val="00247AEE"/>
    <w:rsid w:val="0025296A"/>
    <w:rsid w:val="002A5A2D"/>
    <w:rsid w:val="002C14E1"/>
    <w:rsid w:val="002D30A3"/>
    <w:rsid w:val="002E33C7"/>
    <w:rsid w:val="002E40BF"/>
    <w:rsid w:val="002E434F"/>
    <w:rsid w:val="003030DC"/>
    <w:rsid w:val="003039C0"/>
    <w:rsid w:val="00311853"/>
    <w:rsid w:val="003309BE"/>
    <w:rsid w:val="00337E7B"/>
    <w:rsid w:val="003439DF"/>
    <w:rsid w:val="00351622"/>
    <w:rsid w:val="00351690"/>
    <w:rsid w:val="00397B79"/>
    <w:rsid w:val="003A64D9"/>
    <w:rsid w:val="003B47AB"/>
    <w:rsid w:val="003B73B4"/>
    <w:rsid w:val="003C2774"/>
    <w:rsid w:val="003C6A7B"/>
    <w:rsid w:val="003C6EDA"/>
    <w:rsid w:val="003D2EEB"/>
    <w:rsid w:val="003D4F44"/>
    <w:rsid w:val="003E0FB1"/>
    <w:rsid w:val="003F38A1"/>
    <w:rsid w:val="004554B0"/>
    <w:rsid w:val="00461B1A"/>
    <w:rsid w:val="00470E23"/>
    <w:rsid w:val="0047553A"/>
    <w:rsid w:val="00483139"/>
    <w:rsid w:val="00485C0E"/>
    <w:rsid w:val="00490EBE"/>
    <w:rsid w:val="004A5A23"/>
    <w:rsid w:val="004B6B97"/>
    <w:rsid w:val="004C3ACD"/>
    <w:rsid w:val="004D2C14"/>
    <w:rsid w:val="004D7C65"/>
    <w:rsid w:val="004F0746"/>
    <w:rsid w:val="00501726"/>
    <w:rsid w:val="00554142"/>
    <w:rsid w:val="00564CEA"/>
    <w:rsid w:val="0057085C"/>
    <w:rsid w:val="00572258"/>
    <w:rsid w:val="00572685"/>
    <w:rsid w:val="005866CF"/>
    <w:rsid w:val="005972B1"/>
    <w:rsid w:val="005A5896"/>
    <w:rsid w:val="005F63A3"/>
    <w:rsid w:val="005F7EB9"/>
    <w:rsid w:val="00601387"/>
    <w:rsid w:val="00603FD4"/>
    <w:rsid w:val="00620506"/>
    <w:rsid w:val="00621342"/>
    <w:rsid w:val="00621BD0"/>
    <w:rsid w:val="006262B9"/>
    <w:rsid w:val="00631521"/>
    <w:rsid w:val="006466E5"/>
    <w:rsid w:val="00660FDB"/>
    <w:rsid w:val="0069284E"/>
    <w:rsid w:val="006B6129"/>
    <w:rsid w:val="006B6CA3"/>
    <w:rsid w:val="006B7BCC"/>
    <w:rsid w:val="006C58DF"/>
    <w:rsid w:val="006E39F4"/>
    <w:rsid w:val="007024C5"/>
    <w:rsid w:val="00721741"/>
    <w:rsid w:val="00722DA5"/>
    <w:rsid w:val="00727606"/>
    <w:rsid w:val="0073609A"/>
    <w:rsid w:val="0074627F"/>
    <w:rsid w:val="00760EBE"/>
    <w:rsid w:val="007A41B4"/>
    <w:rsid w:val="007B4909"/>
    <w:rsid w:val="007B504A"/>
    <w:rsid w:val="007B595B"/>
    <w:rsid w:val="007C46E9"/>
    <w:rsid w:val="007E0426"/>
    <w:rsid w:val="007E5F0F"/>
    <w:rsid w:val="008022ED"/>
    <w:rsid w:val="008118DC"/>
    <w:rsid w:val="00813F7C"/>
    <w:rsid w:val="0087165A"/>
    <w:rsid w:val="00891F77"/>
    <w:rsid w:val="008A388B"/>
    <w:rsid w:val="008B4365"/>
    <w:rsid w:val="008B7968"/>
    <w:rsid w:val="008D1B80"/>
    <w:rsid w:val="008E70AE"/>
    <w:rsid w:val="008F7486"/>
    <w:rsid w:val="00913C8E"/>
    <w:rsid w:val="00914045"/>
    <w:rsid w:val="009233AD"/>
    <w:rsid w:val="00927877"/>
    <w:rsid w:val="009329CD"/>
    <w:rsid w:val="009401CE"/>
    <w:rsid w:val="0094569C"/>
    <w:rsid w:val="00951EC6"/>
    <w:rsid w:val="00981320"/>
    <w:rsid w:val="00985A15"/>
    <w:rsid w:val="009958D4"/>
    <w:rsid w:val="009B5696"/>
    <w:rsid w:val="009B5B82"/>
    <w:rsid w:val="009C1E55"/>
    <w:rsid w:val="009C1FBB"/>
    <w:rsid w:val="009C27B5"/>
    <w:rsid w:val="009C5493"/>
    <w:rsid w:val="009D09FE"/>
    <w:rsid w:val="00A10346"/>
    <w:rsid w:val="00A21D60"/>
    <w:rsid w:val="00A33FE5"/>
    <w:rsid w:val="00A44E4A"/>
    <w:rsid w:val="00A767F1"/>
    <w:rsid w:val="00AA158F"/>
    <w:rsid w:val="00AB0BC2"/>
    <w:rsid w:val="00AC0BAC"/>
    <w:rsid w:val="00AC6FB2"/>
    <w:rsid w:val="00AD17B4"/>
    <w:rsid w:val="00AD506B"/>
    <w:rsid w:val="00B02FD6"/>
    <w:rsid w:val="00B22C58"/>
    <w:rsid w:val="00B86164"/>
    <w:rsid w:val="00B92D7B"/>
    <w:rsid w:val="00B94C1D"/>
    <w:rsid w:val="00B976C3"/>
    <w:rsid w:val="00B97EEC"/>
    <w:rsid w:val="00BC45D3"/>
    <w:rsid w:val="00BD076D"/>
    <w:rsid w:val="00C021FA"/>
    <w:rsid w:val="00C04640"/>
    <w:rsid w:val="00C30E01"/>
    <w:rsid w:val="00C72B6C"/>
    <w:rsid w:val="00C80D09"/>
    <w:rsid w:val="00C9120F"/>
    <w:rsid w:val="00C9245E"/>
    <w:rsid w:val="00CB104F"/>
    <w:rsid w:val="00CB3D5B"/>
    <w:rsid w:val="00CC141C"/>
    <w:rsid w:val="00CD3090"/>
    <w:rsid w:val="00CD4CF6"/>
    <w:rsid w:val="00CE2519"/>
    <w:rsid w:val="00CE2C11"/>
    <w:rsid w:val="00CF5329"/>
    <w:rsid w:val="00D370E2"/>
    <w:rsid w:val="00D612A7"/>
    <w:rsid w:val="00DA4010"/>
    <w:rsid w:val="00DC721B"/>
    <w:rsid w:val="00DD0298"/>
    <w:rsid w:val="00DD4DD4"/>
    <w:rsid w:val="00DF24DE"/>
    <w:rsid w:val="00E15B55"/>
    <w:rsid w:val="00E2661E"/>
    <w:rsid w:val="00E621C3"/>
    <w:rsid w:val="00E65434"/>
    <w:rsid w:val="00E72640"/>
    <w:rsid w:val="00E742C2"/>
    <w:rsid w:val="00E76280"/>
    <w:rsid w:val="00E842E5"/>
    <w:rsid w:val="00EA53D6"/>
    <w:rsid w:val="00EB35D4"/>
    <w:rsid w:val="00EC1C4E"/>
    <w:rsid w:val="00EE2D19"/>
    <w:rsid w:val="00F063C9"/>
    <w:rsid w:val="00F27757"/>
    <w:rsid w:val="00F36E84"/>
    <w:rsid w:val="00F435B2"/>
    <w:rsid w:val="00F44338"/>
    <w:rsid w:val="00F47338"/>
    <w:rsid w:val="00F55595"/>
    <w:rsid w:val="00F60A8F"/>
    <w:rsid w:val="00F63176"/>
    <w:rsid w:val="00F779B0"/>
    <w:rsid w:val="00F96CA9"/>
    <w:rsid w:val="00FD23DF"/>
    <w:rsid w:val="00FD37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6FE48"/>
  <w14:defaultImageDpi w14:val="32767"/>
  <w15:chartTrackingRefBased/>
  <w15:docId w15:val="{BB2B5C5C-010A-F141-AC01-B6335A1FA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6699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D17B4"/>
    <w:pPr>
      <w:spacing w:after="200"/>
    </w:pPr>
    <w:rPr>
      <w:i/>
      <w:iCs/>
      <w:color w:val="44546A" w:themeColor="text2"/>
      <w:sz w:val="18"/>
      <w:szCs w:val="18"/>
    </w:rPr>
  </w:style>
  <w:style w:type="paragraph" w:styleId="Footer">
    <w:name w:val="footer"/>
    <w:basedOn w:val="Normal"/>
    <w:link w:val="FooterChar"/>
    <w:uiPriority w:val="99"/>
    <w:unhideWhenUsed/>
    <w:rsid w:val="00F96CA9"/>
    <w:pPr>
      <w:tabs>
        <w:tab w:val="center" w:pos="4680"/>
        <w:tab w:val="right" w:pos="9360"/>
      </w:tabs>
    </w:pPr>
  </w:style>
  <w:style w:type="character" w:customStyle="1" w:styleId="FooterChar">
    <w:name w:val="Footer Char"/>
    <w:basedOn w:val="DefaultParagraphFont"/>
    <w:link w:val="Footer"/>
    <w:uiPriority w:val="99"/>
    <w:rsid w:val="00F96CA9"/>
    <w:rPr>
      <w:rFonts w:ascii="Times New Roman" w:eastAsia="Times New Roman" w:hAnsi="Times New Roman" w:cs="Times New Roman"/>
    </w:rPr>
  </w:style>
  <w:style w:type="character" w:styleId="PageNumber">
    <w:name w:val="page number"/>
    <w:basedOn w:val="DefaultParagraphFont"/>
    <w:uiPriority w:val="99"/>
    <w:semiHidden/>
    <w:unhideWhenUsed/>
    <w:rsid w:val="00F96CA9"/>
  </w:style>
  <w:style w:type="paragraph" w:styleId="NoSpacing">
    <w:name w:val="No Spacing"/>
    <w:link w:val="NoSpacingChar"/>
    <w:uiPriority w:val="1"/>
    <w:qFormat/>
    <w:rsid w:val="00F63176"/>
    <w:rPr>
      <w:rFonts w:eastAsiaTheme="minorEastAsia"/>
      <w:sz w:val="22"/>
      <w:szCs w:val="22"/>
      <w:lang w:val="en-US" w:eastAsia="zh-CN"/>
    </w:rPr>
  </w:style>
  <w:style w:type="character" w:customStyle="1" w:styleId="NoSpacingChar">
    <w:name w:val="No Spacing Char"/>
    <w:basedOn w:val="DefaultParagraphFont"/>
    <w:link w:val="NoSpacing"/>
    <w:uiPriority w:val="1"/>
    <w:rsid w:val="00F63176"/>
    <w:rPr>
      <w:rFonts w:eastAsiaTheme="minorEastAsia"/>
      <w:sz w:val="22"/>
      <w:szCs w:val="22"/>
      <w:lang w:val="en-US" w:eastAsia="zh-CN"/>
    </w:rPr>
  </w:style>
  <w:style w:type="paragraph" w:styleId="NormalWeb">
    <w:name w:val="Normal (Web)"/>
    <w:basedOn w:val="Normal"/>
    <w:uiPriority w:val="99"/>
    <w:semiHidden/>
    <w:unhideWhenUsed/>
    <w:rsid w:val="005A589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698842">
      <w:bodyDiv w:val="1"/>
      <w:marLeft w:val="0"/>
      <w:marRight w:val="0"/>
      <w:marTop w:val="0"/>
      <w:marBottom w:val="0"/>
      <w:divBdr>
        <w:top w:val="none" w:sz="0" w:space="0" w:color="auto"/>
        <w:left w:val="none" w:sz="0" w:space="0" w:color="auto"/>
        <w:bottom w:val="none" w:sz="0" w:space="0" w:color="auto"/>
        <w:right w:val="none" w:sz="0" w:space="0" w:color="auto"/>
      </w:divBdr>
    </w:div>
    <w:div w:id="306012391">
      <w:bodyDiv w:val="1"/>
      <w:marLeft w:val="0"/>
      <w:marRight w:val="0"/>
      <w:marTop w:val="0"/>
      <w:marBottom w:val="0"/>
      <w:divBdr>
        <w:top w:val="none" w:sz="0" w:space="0" w:color="auto"/>
        <w:left w:val="none" w:sz="0" w:space="0" w:color="auto"/>
        <w:bottom w:val="none" w:sz="0" w:space="0" w:color="auto"/>
        <w:right w:val="none" w:sz="0" w:space="0" w:color="auto"/>
      </w:divBdr>
    </w:div>
    <w:div w:id="897127943">
      <w:bodyDiv w:val="1"/>
      <w:marLeft w:val="0"/>
      <w:marRight w:val="0"/>
      <w:marTop w:val="0"/>
      <w:marBottom w:val="0"/>
      <w:divBdr>
        <w:top w:val="none" w:sz="0" w:space="0" w:color="auto"/>
        <w:left w:val="none" w:sz="0" w:space="0" w:color="auto"/>
        <w:bottom w:val="none" w:sz="0" w:space="0" w:color="auto"/>
        <w:right w:val="none" w:sz="0" w:space="0" w:color="auto"/>
      </w:divBdr>
    </w:div>
    <w:div w:id="1151367500">
      <w:bodyDiv w:val="1"/>
      <w:marLeft w:val="0"/>
      <w:marRight w:val="0"/>
      <w:marTop w:val="0"/>
      <w:marBottom w:val="0"/>
      <w:divBdr>
        <w:top w:val="none" w:sz="0" w:space="0" w:color="auto"/>
        <w:left w:val="none" w:sz="0" w:space="0" w:color="auto"/>
        <w:bottom w:val="none" w:sz="0" w:space="0" w:color="auto"/>
        <w:right w:val="none" w:sz="0" w:space="0" w:color="auto"/>
      </w:divBdr>
    </w:div>
    <w:div w:id="1224171482">
      <w:bodyDiv w:val="1"/>
      <w:marLeft w:val="0"/>
      <w:marRight w:val="0"/>
      <w:marTop w:val="0"/>
      <w:marBottom w:val="0"/>
      <w:divBdr>
        <w:top w:val="none" w:sz="0" w:space="0" w:color="auto"/>
        <w:left w:val="none" w:sz="0" w:space="0" w:color="auto"/>
        <w:bottom w:val="none" w:sz="0" w:space="0" w:color="auto"/>
        <w:right w:val="none" w:sz="0" w:space="0" w:color="auto"/>
      </w:divBdr>
      <w:divsChild>
        <w:div w:id="605962456">
          <w:marLeft w:val="0"/>
          <w:marRight w:val="0"/>
          <w:marTop w:val="0"/>
          <w:marBottom w:val="0"/>
          <w:divBdr>
            <w:top w:val="none" w:sz="0" w:space="0" w:color="auto"/>
            <w:left w:val="none" w:sz="0" w:space="0" w:color="auto"/>
            <w:bottom w:val="none" w:sz="0" w:space="0" w:color="auto"/>
            <w:right w:val="none" w:sz="0" w:space="0" w:color="auto"/>
          </w:divBdr>
          <w:divsChild>
            <w:div w:id="549920361">
              <w:marLeft w:val="0"/>
              <w:marRight w:val="0"/>
              <w:marTop w:val="0"/>
              <w:marBottom w:val="0"/>
              <w:divBdr>
                <w:top w:val="none" w:sz="0" w:space="0" w:color="auto"/>
                <w:left w:val="none" w:sz="0" w:space="0" w:color="auto"/>
                <w:bottom w:val="none" w:sz="0" w:space="0" w:color="auto"/>
                <w:right w:val="none" w:sz="0" w:space="0" w:color="auto"/>
              </w:divBdr>
              <w:divsChild>
                <w:div w:id="111517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19404">
      <w:bodyDiv w:val="1"/>
      <w:marLeft w:val="0"/>
      <w:marRight w:val="0"/>
      <w:marTop w:val="0"/>
      <w:marBottom w:val="0"/>
      <w:divBdr>
        <w:top w:val="none" w:sz="0" w:space="0" w:color="auto"/>
        <w:left w:val="none" w:sz="0" w:space="0" w:color="auto"/>
        <w:bottom w:val="none" w:sz="0" w:space="0" w:color="auto"/>
        <w:right w:val="none" w:sz="0" w:space="0" w:color="auto"/>
      </w:divBdr>
      <w:divsChild>
        <w:div w:id="1551990458">
          <w:marLeft w:val="0"/>
          <w:marRight w:val="0"/>
          <w:marTop w:val="0"/>
          <w:marBottom w:val="0"/>
          <w:divBdr>
            <w:top w:val="none" w:sz="0" w:space="0" w:color="auto"/>
            <w:left w:val="none" w:sz="0" w:space="0" w:color="auto"/>
            <w:bottom w:val="none" w:sz="0" w:space="0" w:color="auto"/>
            <w:right w:val="none" w:sz="0" w:space="0" w:color="auto"/>
          </w:divBdr>
          <w:divsChild>
            <w:div w:id="1746486356">
              <w:marLeft w:val="0"/>
              <w:marRight w:val="0"/>
              <w:marTop w:val="0"/>
              <w:marBottom w:val="0"/>
              <w:divBdr>
                <w:top w:val="none" w:sz="0" w:space="0" w:color="auto"/>
                <w:left w:val="none" w:sz="0" w:space="0" w:color="auto"/>
                <w:bottom w:val="none" w:sz="0" w:space="0" w:color="auto"/>
                <w:right w:val="none" w:sz="0" w:space="0" w:color="auto"/>
              </w:divBdr>
              <w:divsChild>
                <w:div w:id="15757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216432">
      <w:bodyDiv w:val="1"/>
      <w:marLeft w:val="0"/>
      <w:marRight w:val="0"/>
      <w:marTop w:val="0"/>
      <w:marBottom w:val="0"/>
      <w:divBdr>
        <w:top w:val="none" w:sz="0" w:space="0" w:color="auto"/>
        <w:left w:val="none" w:sz="0" w:space="0" w:color="auto"/>
        <w:bottom w:val="none" w:sz="0" w:space="0" w:color="auto"/>
        <w:right w:val="none" w:sz="0" w:space="0" w:color="auto"/>
      </w:divBdr>
      <w:divsChild>
        <w:div w:id="1649241288">
          <w:marLeft w:val="0"/>
          <w:marRight w:val="0"/>
          <w:marTop w:val="0"/>
          <w:marBottom w:val="0"/>
          <w:divBdr>
            <w:top w:val="none" w:sz="0" w:space="0" w:color="auto"/>
            <w:left w:val="none" w:sz="0" w:space="0" w:color="auto"/>
            <w:bottom w:val="none" w:sz="0" w:space="0" w:color="auto"/>
            <w:right w:val="none" w:sz="0" w:space="0" w:color="auto"/>
          </w:divBdr>
          <w:divsChild>
            <w:div w:id="228539889">
              <w:marLeft w:val="0"/>
              <w:marRight w:val="0"/>
              <w:marTop w:val="0"/>
              <w:marBottom w:val="0"/>
              <w:divBdr>
                <w:top w:val="none" w:sz="0" w:space="0" w:color="auto"/>
                <w:left w:val="none" w:sz="0" w:space="0" w:color="auto"/>
                <w:bottom w:val="none" w:sz="0" w:space="0" w:color="auto"/>
                <w:right w:val="none" w:sz="0" w:space="0" w:color="auto"/>
              </w:divBdr>
              <w:divsChild>
                <w:div w:id="101688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7</Pages>
  <Words>1487</Words>
  <Characters>8478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172</cp:revision>
  <dcterms:created xsi:type="dcterms:W3CDTF">2018-11-13T22:56:00Z</dcterms:created>
  <dcterms:modified xsi:type="dcterms:W3CDTF">2018-12-04T21:20:00Z</dcterms:modified>
</cp:coreProperties>
</file>