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f5tw6gkfpnn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Evaluate PQ README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9wgb9y585qz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General Panoptic Quality evaluation script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Find the panoptic quality match PQ between predicted and GT mask for vessels. The script can run as-is with the example folders supplied.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The script has a few modes class agnostic that will evaluate the PQ value ignoring classification errors.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5wm2ulww0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Main Input Parameters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GTDir: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contains the path to the LabPics evaluation set that is used as ground truth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PredDir: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Contain the link to the predicted instances of the vessels (See Subfolder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ExampleData/Predict/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for example in this folder).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Predicition folder strucutre: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See Subfolder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ExampleData/Predict/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for example prediction folder.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The structure of the predicted dir should be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PredDir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├──ImageDir1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├──VesselsInstances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│                ├──1.png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│                └──2.png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│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└──InstanceClassList.json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├─────ImageDir2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 ├──....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...       ...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Should have the same name as the image folder in LabPics evaluation set for every image folder in the GT dir there should be a similar folder in the predicted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ImageDir1\VesselsInstances: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Mask of Vessels instances.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ImageDir1\Vessels\1.png: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Binary mask for vessel instance 1.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ImageDir1\Vessels\1.png: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Binary mask for vessel instance 2.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InstanceClassList.json: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Contain classes for material  instances in vessel 1. For example: {"1": ["Pippete", "Transparent"], "2": [ "Transparent", "Tube"]}means instance 1 is transparent tube and instance 2 is transparent pippete.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vrzz366dqmf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parameters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ClassToUse: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classes that will be used for the evaluation.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LimitToVessel: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only this vessel types if "" check all.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IgnoreVesselsThatAreParts: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ignore connectors condensers and stuff.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MinPixelsInInstace: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Ignore smaller instances (In pixels).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MatchThresh: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IOU threshold for matching instances.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ClassAgnostic: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Ignore misclassification errors only use IOU.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