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2D1E57" w14:textId="77777777" w:rsidR="00E3231F" w:rsidRPr="00F60680" w:rsidRDefault="00E3231F" w:rsidP="00E3231F">
      <w:pPr>
        <w:spacing w:after="0" w:line="360" w:lineRule="auto"/>
        <w:jc w:val="both"/>
        <w:rPr>
          <w:rFonts w:ascii="Footlight MT Light" w:hAnsi="Footlight MT Light" w:cs="Times New Roman"/>
          <w:b/>
          <w:i/>
          <w:sz w:val="24"/>
          <w:szCs w:val="24"/>
          <w:u w:val="single"/>
        </w:rPr>
      </w:pPr>
      <w:r w:rsidRPr="00F60680">
        <w:rPr>
          <w:rFonts w:ascii="Footlight MT Light" w:hAnsi="Footlight MT Light" w:cs="Times New Roman"/>
          <w:b/>
          <w:i/>
          <w:sz w:val="24"/>
          <w:szCs w:val="24"/>
          <w:u w:val="single"/>
        </w:rPr>
        <w:t>SEÑORA JUEZ DEL JUZGADO PÚBLICO DE FAMILIA Nº 7 DEPENDIENTE DEL TRIBUNAL DEPARTAMENTAL DE JUSTICIA DE ORURO</w:t>
      </w:r>
    </w:p>
    <w:p w14:paraId="24F1D7D5" w14:textId="77777777" w:rsidR="006B3B5D" w:rsidRPr="00F60680" w:rsidRDefault="00E3231F" w:rsidP="00443E9F">
      <w:pPr>
        <w:spacing w:after="0" w:line="360" w:lineRule="auto"/>
        <w:jc w:val="both"/>
        <w:rPr>
          <w:rFonts w:ascii="Footlight MT Light" w:hAnsi="Footlight MT Light" w:cs="Times New Roman"/>
          <w:sz w:val="24"/>
          <w:szCs w:val="24"/>
        </w:rPr>
      </w:pPr>
      <w:r w:rsidRPr="00F60680">
        <w:rPr>
          <w:rFonts w:ascii="Footlight MT Light" w:hAnsi="Footlight MT Light" w:cs="Times New Roman"/>
          <w:sz w:val="24"/>
          <w:szCs w:val="24"/>
        </w:rPr>
        <w:t>NUREJ: 201501917</w:t>
      </w:r>
    </w:p>
    <w:p w14:paraId="119167C8" w14:textId="77777777" w:rsidR="00F60680" w:rsidRPr="00F60680" w:rsidRDefault="00F60680" w:rsidP="00A15677">
      <w:pPr>
        <w:tabs>
          <w:tab w:val="left" w:pos="3600"/>
        </w:tabs>
        <w:spacing w:after="0" w:line="360" w:lineRule="auto"/>
        <w:ind w:left="2832"/>
        <w:jc w:val="both"/>
        <w:rPr>
          <w:rFonts w:ascii="Footlight MT Light" w:hAnsi="Footlight MT Light" w:cs="Times New Roman"/>
          <w:b/>
          <w:i/>
          <w:sz w:val="24"/>
          <w:szCs w:val="24"/>
          <w:u w:val="single"/>
        </w:rPr>
      </w:pPr>
    </w:p>
    <w:p w14:paraId="4F88C28D" w14:textId="0FF05249" w:rsidR="0094326B" w:rsidRPr="00F60680" w:rsidRDefault="0094326B" w:rsidP="00A15677">
      <w:pPr>
        <w:tabs>
          <w:tab w:val="left" w:pos="3600"/>
        </w:tabs>
        <w:spacing w:after="0" w:line="360" w:lineRule="auto"/>
        <w:ind w:left="2832"/>
        <w:jc w:val="both"/>
        <w:rPr>
          <w:rFonts w:ascii="Footlight MT Light" w:hAnsi="Footlight MT Light" w:cs="Times New Roman"/>
          <w:b/>
          <w:i/>
          <w:sz w:val="24"/>
          <w:szCs w:val="24"/>
          <w:u w:val="single"/>
        </w:rPr>
      </w:pPr>
      <w:r w:rsidRPr="00F60680">
        <w:rPr>
          <w:rFonts w:ascii="Footlight MT Light" w:hAnsi="Footlight MT Light" w:cs="Times New Roman"/>
          <w:b/>
          <w:i/>
          <w:sz w:val="24"/>
          <w:szCs w:val="24"/>
          <w:u w:val="single"/>
        </w:rPr>
        <w:t xml:space="preserve">- PRESENTO PLANILLA DE PAGOS DEVENGADOS </w:t>
      </w:r>
    </w:p>
    <w:p w14:paraId="3CBFCBCD" w14:textId="2A7E0A8F" w:rsidR="00443E9F" w:rsidRPr="00F60680" w:rsidRDefault="00A15677" w:rsidP="00A15677">
      <w:pPr>
        <w:tabs>
          <w:tab w:val="left" w:pos="3600"/>
        </w:tabs>
        <w:spacing w:after="0" w:line="360" w:lineRule="auto"/>
        <w:ind w:left="2832"/>
        <w:jc w:val="both"/>
        <w:rPr>
          <w:rFonts w:ascii="Footlight MT Light" w:hAnsi="Footlight MT Light" w:cs="Times New Roman"/>
          <w:b/>
          <w:i/>
          <w:sz w:val="24"/>
          <w:szCs w:val="24"/>
          <w:u w:val="single"/>
        </w:rPr>
      </w:pPr>
      <w:r w:rsidRPr="00F60680">
        <w:rPr>
          <w:rFonts w:ascii="Footlight MT Light" w:hAnsi="Footlight MT Light" w:cs="Times New Roman"/>
          <w:b/>
          <w:i/>
          <w:sz w:val="24"/>
          <w:szCs w:val="24"/>
          <w:u w:val="single"/>
        </w:rPr>
        <w:t xml:space="preserve">- </w:t>
      </w:r>
      <w:r w:rsidR="00CF12DB" w:rsidRPr="00F60680">
        <w:rPr>
          <w:rFonts w:ascii="Footlight MT Light" w:hAnsi="Footlight MT Light" w:cs="Times New Roman"/>
          <w:b/>
          <w:i/>
          <w:sz w:val="24"/>
          <w:szCs w:val="24"/>
          <w:u w:val="single"/>
        </w:rPr>
        <w:t>Otrosí</w:t>
      </w:r>
    </w:p>
    <w:p w14:paraId="24FA3990" w14:textId="77777777" w:rsidR="00443E9F" w:rsidRPr="00F60680" w:rsidRDefault="00443E9F" w:rsidP="00443E9F">
      <w:pPr>
        <w:tabs>
          <w:tab w:val="left" w:pos="3510"/>
        </w:tabs>
        <w:spacing w:after="0" w:line="360" w:lineRule="auto"/>
        <w:jc w:val="both"/>
        <w:rPr>
          <w:rFonts w:ascii="Footlight MT Light" w:hAnsi="Footlight MT Light" w:cs="Times New Roman"/>
          <w:sz w:val="24"/>
          <w:szCs w:val="24"/>
        </w:rPr>
      </w:pPr>
    </w:p>
    <w:p w14:paraId="2E7F04BB" w14:textId="77777777" w:rsidR="00E3231F" w:rsidRPr="00F60680" w:rsidRDefault="00E3231F" w:rsidP="00E3231F">
      <w:pPr>
        <w:spacing w:line="360" w:lineRule="auto"/>
        <w:jc w:val="both"/>
        <w:rPr>
          <w:rFonts w:ascii="Footlight MT Light" w:hAnsi="Footlight MT Light" w:cs="Times New Roman"/>
          <w:b/>
          <w:sz w:val="24"/>
          <w:szCs w:val="24"/>
        </w:rPr>
      </w:pPr>
      <w:r w:rsidRPr="00F60680">
        <w:rPr>
          <w:rFonts w:ascii="Footlight MT Light" w:hAnsi="Footlight MT Light" w:cs="Times New Roman"/>
          <w:b/>
          <w:i/>
          <w:sz w:val="24"/>
          <w:szCs w:val="24"/>
        </w:rPr>
        <w:t>NADIA MELVA CACERES CHOQUECALLATA,</w:t>
      </w:r>
      <w:r w:rsidRPr="00F60680">
        <w:rPr>
          <w:rFonts w:ascii="Footlight MT Light" w:hAnsi="Footlight MT Light" w:cs="Times New Roman"/>
          <w:b/>
          <w:sz w:val="24"/>
          <w:szCs w:val="24"/>
        </w:rPr>
        <w:t xml:space="preserve"> </w:t>
      </w:r>
      <w:r w:rsidRPr="00F60680">
        <w:rPr>
          <w:rFonts w:ascii="Footlight MT Light" w:hAnsi="Footlight MT Light" w:cs="Times New Roman"/>
          <w:sz w:val="24"/>
          <w:szCs w:val="24"/>
        </w:rPr>
        <w:t>de generales de ley ya conocidas dentro de la demanda de Asistencia Familiar, interpuesto por</w:t>
      </w:r>
      <w:r w:rsidRPr="00F60680">
        <w:rPr>
          <w:rFonts w:ascii="Footlight MT Light" w:hAnsi="Footlight MT Light" w:cs="Times New Roman"/>
          <w:b/>
          <w:sz w:val="24"/>
          <w:szCs w:val="24"/>
        </w:rPr>
        <w:t xml:space="preserve"> </w:t>
      </w:r>
      <w:r w:rsidRPr="00F60680">
        <w:rPr>
          <w:rFonts w:ascii="Footlight MT Light" w:hAnsi="Footlight MT Light" w:cs="Times New Roman"/>
          <w:b/>
          <w:i/>
          <w:sz w:val="24"/>
          <w:szCs w:val="24"/>
        </w:rPr>
        <w:t xml:space="preserve">NARDI CHOQUECALLATA NINA </w:t>
      </w:r>
      <w:r w:rsidRPr="00F60680">
        <w:rPr>
          <w:rFonts w:ascii="Footlight MT Light" w:hAnsi="Footlight MT Light" w:cs="Times New Roman"/>
          <w:sz w:val="24"/>
          <w:szCs w:val="24"/>
        </w:rPr>
        <w:t>en contra de</w:t>
      </w:r>
      <w:r w:rsidRPr="00F60680">
        <w:rPr>
          <w:rFonts w:ascii="Footlight MT Light" w:hAnsi="Footlight MT Light" w:cs="Times New Roman"/>
          <w:b/>
          <w:sz w:val="24"/>
          <w:szCs w:val="24"/>
        </w:rPr>
        <w:t xml:space="preserve"> </w:t>
      </w:r>
      <w:r w:rsidR="00C21122" w:rsidRPr="00F60680">
        <w:rPr>
          <w:rFonts w:ascii="Footlight MT Light" w:hAnsi="Footlight MT Light" w:cs="Times New Roman"/>
          <w:b/>
          <w:i/>
          <w:sz w:val="24"/>
          <w:szCs w:val="24"/>
        </w:rPr>
        <w:t>BERNA</w:t>
      </w:r>
      <w:r w:rsidRPr="00F60680">
        <w:rPr>
          <w:rFonts w:ascii="Footlight MT Light" w:hAnsi="Footlight MT Light" w:cs="Times New Roman"/>
          <w:b/>
          <w:i/>
          <w:sz w:val="24"/>
          <w:szCs w:val="24"/>
        </w:rPr>
        <w:t>RDO CACERES CAHUANA</w:t>
      </w:r>
      <w:r w:rsidRPr="00F60680">
        <w:rPr>
          <w:rFonts w:ascii="Footlight MT Light" w:hAnsi="Footlight MT Light" w:cs="Times New Roman"/>
          <w:b/>
          <w:sz w:val="24"/>
          <w:szCs w:val="24"/>
        </w:rPr>
        <w:t xml:space="preserve">, </w:t>
      </w:r>
      <w:r w:rsidRPr="00F60680">
        <w:rPr>
          <w:rFonts w:ascii="Footlight MT Light" w:hAnsi="Footlight MT Light"/>
          <w:sz w:val="24"/>
          <w:szCs w:val="24"/>
        </w:rPr>
        <w:t>ante su autoridad con el debido respeto expongo y pido.</w:t>
      </w:r>
    </w:p>
    <w:p w14:paraId="59E55558" w14:textId="77777777" w:rsidR="00443E9F" w:rsidRPr="00F60680" w:rsidRDefault="00443E9F" w:rsidP="00443E9F">
      <w:pPr>
        <w:tabs>
          <w:tab w:val="left" w:pos="3510"/>
        </w:tabs>
        <w:spacing w:after="0" w:line="360" w:lineRule="auto"/>
        <w:jc w:val="both"/>
        <w:rPr>
          <w:rFonts w:ascii="Footlight MT Light" w:hAnsi="Footlight MT Light" w:cs="Times New Roman"/>
          <w:b/>
          <w:sz w:val="24"/>
          <w:szCs w:val="24"/>
          <w:u w:val="single"/>
        </w:rPr>
      </w:pPr>
    </w:p>
    <w:p w14:paraId="10ABAEA9" w14:textId="77777777" w:rsidR="00A43D3E" w:rsidRDefault="00A43D3E" w:rsidP="007061A5">
      <w:pPr>
        <w:spacing w:after="0" w:line="360" w:lineRule="auto"/>
        <w:jc w:val="both"/>
        <w:rPr>
          <w:rFonts w:ascii="Footlight MT Light" w:hAnsi="Footlight MT Light" w:cs="Times New Roman"/>
          <w:b/>
          <w:i/>
          <w:sz w:val="24"/>
          <w:szCs w:val="24"/>
          <w:u w:val="single"/>
        </w:rPr>
      </w:pPr>
      <w:r w:rsidRPr="00F60680">
        <w:rPr>
          <w:rFonts w:ascii="Footlight MT Light" w:hAnsi="Footlight MT Light" w:cs="Times New Roman"/>
          <w:b/>
          <w:i/>
          <w:sz w:val="24"/>
          <w:szCs w:val="24"/>
          <w:u w:val="single"/>
        </w:rPr>
        <w:t>PRESENTO PLANILLA DE PAGOS DEVENGADOS</w:t>
      </w:r>
      <w:r>
        <w:rPr>
          <w:rFonts w:ascii="Footlight MT Light" w:hAnsi="Footlight MT Light" w:cs="Times New Roman"/>
          <w:b/>
          <w:i/>
          <w:sz w:val="24"/>
          <w:szCs w:val="24"/>
          <w:u w:val="single"/>
        </w:rPr>
        <w:t>.</w:t>
      </w:r>
    </w:p>
    <w:p w14:paraId="0348A5CF" w14:textId="45140786" w:rsidR="007061A5" w:rsidRPr="00F60680" w:rsidRDefault="007061A5" w:rsidP="007061A5">
      <w:pPr>
        <w:spacing w:after="0" w:line="360" w:lineRule="auto"/>
        <w:jc w:val="both"/>
        <w:rPr>
          <w:rStyle w:val="Ttulodellibro"/>
          <w:rFonts w:ascii="Footlight MT Light" w:hAnsi="Footlight MT Light"/>
          <w:b w:val="0"/>
          <w:i w:val="0"/>
          <w:sz w:val="24"/>
          <w:szCs w:val="24"/>
        </w:rPr>
      </w:pPr>
      <w:r w:rsidRPr="00F60680">
        <w:rPr>
          <w:rStyle w:val="Ttulodellibro"/>
          <w:rFonts w:ascii="Footlight MT Light" w:hAnsi="Footlight MT Light"/>
          <w:b w:val="0"/>
          <w:i w:val="0"/>
          <w:sz w:val="24"/>
          <w:szCs w:val="24"/>
        </w:rPr>
        <w:t xml:space="preserve">Digna autoridad </w:t>
      </w:r>
      <w:r w:rsidR="00D54F8C" w:rsidRPr="00F60680">
        <w:rPr>
          <w:rStyle w:val="Ttulodellibro"/>
          <w:rFonts w:ascii="Footlight MT Light" w:hAnsi="Footlight MT Light"/>
          <w:b w:val="0"/>
          <w:i w:val="0"/>
          <w:sz w:val="24"/>
          <w:szCs w:val="24"/>
        </w:rPr>
        <w:t xml:space="preserve">de antecedentes </w:t>
      </w:r>
      <w:r w:rsidR="00A15677" w:rsidRPr="00F60680">
        <w:rPr>
          <w:rStyle w:val="Ttulodellibro"/>
          <w:rFonts w:ascii="Footlight MT Light" w:hAnsi="Footlight MT Light"/>
          <w:b w:val="0"/>
          <w:i w:val="0"/>
          <w:sz w:val="24"/>
          <w:szCs w:val="24"/>
        </w:rPr>
        <w:t xml:space="preserve">se puede </w:t>
      </w:r>
      <w:r w:rsidR="00B84177" w:rsidRPr="00F60680">
        <w:rPr>
          <w:rStyle w:val="Ttulodellibro"/>
          <w:rFonts w:ascii="Footlight MT Light" w:hAnsi="Footlight MT Light"/>
          <w:b w:val="0"/>
          <w:i w:val="0"/>
          <w:sz w:val="24"/>
          <w:szCs w:val="24"/>
        </w:rPr>
        <w:t xml:space="preserve">colegir </w:t>
      </w:r>
      <w:r w:rsidR="00203F24" w:rsidRPr="00F60680">
        <w:rPr>
          <w:rStyle w:val="Ttulodellibro"/>
          <w:rFonts w:ascii="Footlight MT Light" w:hAnsi="Footlight MT Light"/>
          <w:b w:val="0"/>
          <w:i w:val="0"/>
          <w:sz w:val="24"/>
          <w:szCs w:val="24"/>
        </w:rPr>
        <w:t>que,</w:t>
      </w:r>
      <w:r w:rsidR="00417F12" w:rsidRPr="00F60680">
        <w:rPr>
          <w:rStyle w:val="Ttulodellibro"/>
          <w:rFonts w:ascii="Footlight MT Light" w:hAnsi="Footlight MT Light"/>
          <w:b w:val="0"/>
          <w:i w:val="0"/>
          <w:sz w:val="24"/>
          <w:szCs w:val="24"/>
        </w:rPr>
        <w:t xml:space="preserve"> mediante </w:t>
      </w:r>
      <w:r w:rsidR="00203F24" w:rsidRPr="00F60680">
        <w:rPr>
          <w:rStyle w:val="Ttulodellibro"/>
          <w:rFonts w:ascii="Footlight MT Light" w:hAnsi="Footlight MT Light"/>
          <w:b w:val="0"/>
          <w:i w:val="0"/>
          <w:sz w:val="24"/>
          <w:szCs w:val="24"/>
        </w:rPr>
        <w:t>Auto de</w:t>
      </w:r>
      <w:r w:rsidR="00417F12" w:rsidRPr="00F60680">
        <w:rPr>
          <w:rStyle w:val="Ttulodellibro"/>
          <w:rFonts w:ascii="Footlight MT Light" w:hAnsi="Footlight MT Light"/>
          <w:b w:val="0"/>
          <w:i w:val="0"/>
          <w:sz w:val="24"/>
          <w:szCs w:val="24"/>
        </w:rPr>
        <w:t xml:space="preserve"> </w:t>
      </w:r>
      <w:r w:rsidR="00646C0D" w:rsidRPr="00F60680">
        <w:rPr>
          <w:rStyle w:val="Ttulodellibro"/>
          <w:rFonts w:ascii="Footlight MT Light" w:hAnsi="Footlight MT Light"/>
          <w:b w:val="0"/>
          <w:i w:val="0"/>
          <w:sz w:val="24"/>
          <w:szCs w:val="24"/>
        </w:rPr>
        <w:t>fecha 11</w:t>
      </w:r>
      <w:r w:rsidR="00C21122" w:rsidRPr="00F60680">
        <w:rPr>
          <w:rStyle w:val="Ttulodellibro"/>
          <w:rFonts w:ascii="Footlight MT Light" w:hAnsi="Footlight MT Light"/>
          <w:b w:val="0"/>
          <w:i w:val="0"/>
          <w:sz w:val="24"/>
          <w:szCs w:val="24"/>
        </w:rPr>
        <w:t xml:space="preserve"> de febrero de 2010</w:t>
      </w:r>
      <w:r w:rsidR="00646C0D" w:rsidRPr="00F60680">
        <w:rPr>
          <w:rStyle w:val="Ttulodellibro"/>
          <w:rFonts w:ascii="Footlight MT Light" w:hAnsi="Footlight MT Light"/>
          <w:b w:val="0"/>
          <w:i w:val="0"/>
          <w:sz w:val="24"/>
          <w:szCs w:val="24"/>
        </w:rPr>
        <w:t xml:space="preserve">, se realizó </w:t>
      </w:r>
      <w:r w:rsidR="0046537C" w:rsidRPr="00F60680">
        <w:rPr>
          <w:rStyle w:val="Ttulodellibro"/>
          <w:rFonts w:ascii="Footlight MT Light" w:hAnsi="Footlight MT Light"/>
          <w:b w:val="0"/>
          <w:i w:val="0"/>
          <w:sz w:val="24"/>
          <w:szCs w:val="24"/>
        </w:rPr>
        <w:t xml:space="preserve">la continuidad </w:t>
      </w:r>
      <w:r w:rsidR="00646C0D" w:rsidRPr="00F60680">
        <w:rPr>
          <w:rStyle w:val="Ttulodellibro"/>
          <w:rFonts w:ascii="Footlight MT Light" w:hAnsi="Footlight MT Light"/>
          <w:b w:val="0"/>
          <w:i w:val="0"/>
          <w:sz w:val="24"/>
          <w:szCs w:val="24"/>
        </w:rPr>
        <w:t>de asistencia</w:t>
      </w:r>
      <w:r w:rsidR="00A15677" w:rsidRPr="00F60680">
        <w:rPr>
          <w:rStyle w:val="Ttulodellibro"/>
          <w:rFonts w:ascii="Footlight MT Light" w:hAnsi="Footlight MT Light"/>
          <w:b w:val="0"/>
          <w:i w:val="0"/>
          <w:sz w:val="24"/>
          <w:szCs w:val="24"/>
        </w:rPr>
        <w:t xml:space="preserve"> familiar a favor de </w:t>
      </w:r>
      <w:r w:rsidR="00203F24" w:rsidRPr="00F60680">
        <w:rPr>
          <w:rStyle w:val="Ttulodellibro"/>
          <w:rFonts w:ascii="Footlight MT Light" w:hAnsi="Footlight MT Light"/>
          <w:b w:val="0"/>
          <w:i w:val="0"/>
          <w:sz w:val="24"/>
          <w:szCs w:val="24"/>
        </w:rPr>
        <w:t>mi persona</w:t>
      </w:r>
      <w:r w:rsidR="00203F24" w:rsidRPr="00F60680">
        <w:rPr>
          <w:rStyle w:val="Ttulodellibro"/>
          <w:rFonts w:ascii="Footlight MT Light" w:hAnsi="Footlight MT Light"/>
          <w:i w:val="0"/>
          <w:sz w:val="24"/>
          <w:szCs w:val="24"/>
        </w:rPr>
        <w:t xml:space="preserve"> </w:t>
      </w:r>
      <w:r w:rsidR="00C21122" w:rsidRPr="00F60680">
        <w:rPr>
          <w:rStyle w:val="Ttulodellibro"/>
          <w:rFonts w:ascii="Footlight MT Light" w:hAnsi="Footlight MT Light"/>
          <w:i w:val="0"/>
          <w:sz w:val="24"/>
          <w:szCs w:val="24"/>
        </w:rPr>
        <w:t>Nadia Melva Cáceres Choquecallata,</w:t>
      </w:r>
      <w:r w:rsidR="00C21122" w:rsidRPr="00F60680">
        <w:rPr>
          <w:rStyle w:val="Ttulodellibro"/>
          <w:rFonts w:ascii="Footlight MT Light" w:hAnsi="Footlight MT Light"/>
          <w:b w:val="0"/>
          <w:i w:val="0"/>
          <w:sz w:val="24"/>
          <w:szCs w:val="24"/>
        </w:rPr>
        <w:t xml:space="preserve"> en la suma económica de 240 Bs.-</w:t>
      </w:r>
      <w:r w:rsidR="007E6CCB" w:rsidRPr="00F60680">
        <w:rPr>
          <w:rStyle w:val="Ttulodellibro"/>
          <w:rFonts w:ascii="Footlight MT Light" w:hAnsi="Footlight MT Light"/>
          <w:b w:val="0"/>
          <w:i w:val="0"/>
          <w:sz w:val="24"/>
          <w:szCs w:val="24"/>
        </w:rPr>
        <w:t xml:space="preserve"> (</w:t>
      </w:r>
      <w:r w:rsidR="00C21122" w:rsidRPr="00F60680">
        <w:rPr>
          <w:rStyle w:val="Ttulodellibro"/>
          <w:rFonts w:ascii="Footlight MT Light" w:hAnsi="Footlight MT Light"/>
          <w:b w:val="0"/>
          <w:i w:val="0"/>
          <w:sz w:val="24"/>
          <w:szCs w:val="24"/>
        </w:rPr>
        <w:t>DOSCIENTOS CUARENTA</w:t>
      </w:r>
      <w:r w:rsidR="00E35763" w:rsidRPr="00F60680">
        <w:rPr>
          <w:rStyle w:val="Ttulodellibro"/>
          <w:rFonts w:ascii="Footlight MT Light" w:hAnsi="Footlight MT Light"/>
          <w:b w:val="0"/>
          <w:i w:val="0"/>
          <w:sz w:val="24"/>
          <w:szCs w:val="24"/>
        </w:rPr>
        <w:t xml:space="preserve"> 00/100 BOLIVIANOS)</w:t>
      </w:r>
      <w:r w:rsidR="0046537C" w:rsidRPr="00F60680">
        <w:rPr>
          <w:rStyle w:val="Ttulodellibro"/>
          <w:rFonts w:ascii="Footlight MT Light" w:hAnsi="Footlight MT Light"/>
          <w:b w:val="0"/>
          <w:i w:val="0"/>
          <w:sz w:val="24"/>
          <w:szCs w:val="24"/>
        </w:rPr>
        <w:t>, lamentablemente desde entonces hasta la fecha el obligado (mi p</w:t>
      </w:r>
      <w:r w:rsidRPr="00F60680">
        <w:rPr>
          <w:rStyle w:val="Ttulodellibro"/>
          <w:rFonts w:ascii="Footlight MT Light" w:hAnsi="Footlight MT Light"/>
          <w:b w:val="0"/>
          <w:i w:val="0"/>
          <w:sz w:val="24"/>
          <w:szCs w:val="24"/>
        </w:rPr>
        <w:t xml:space="preserve">adre) no cumplió. </w:t>
      </w:r>
    </w:p>
    <w:p w14:paraId="36AB4167" w14:textId="77777777" w:rsidR="007061A5" w:rsidRPr="00F60680" w:rsidRDefault="007061A5" w:rsidP="007061A5">
      <w:pPr>
        <w:spacing w:after="0" w:line="360" w:lineRule="auto"/>
        <w:jc w:val="both"/>
        <w:rPr>
          <w:rStyle w:val="Ttulodellibro"/>
          <w:rFonts w:ascii="Footlight MT Light" w:hAnsi="Footlight MT Light"/>
          <w:b w:val="0"/>
          <w:i w:val="0"/>
          <w:sz w:val="24"/>
          <w:szCs w:val="24"/>
        </w:rPr>
      </w:pPr>
    </w:p>
    <w:p w14:paraId="2782DE2E" w14:textId="38BB3890" w:rsidR="00811F8C" w:rsidRPr="00F60680" w:rsidRDefault="00646C0D" w:rsidP="007061A5">
      <w:pPr>
        <w:spacing w:after="0" w:line="360" w:lineRule="auto"/>
        <w:jc w:val="both"/>
        <w:rPr>
          <w:rStyle w:val="Ttulodellibro"/>
          <w:rFonts w:ascii="Footlight MT Light" w:hAnsi="Footlight MT Light"/>
          <w:b w:val="0"/>
          <w:bCs w:val="0"/>
          <w:i w:val="0"/>
          <w:sz w:val="24"/>
          <w:szCs w:val="24"/>
        </w:rPr>
      </w:pPr>
      <w:r w:rsidRPr="00F60680">
        <w:rPr>
          <w:rStyle w:val="Ttulodellibro"/>
          <w:rFonts w:ascii="Footlight MT Light" w:hAnsi="Footlight MT Light"/>
          <w:b w:val="0"/>
          <w:i w:val="0"/>
          <w:sz w:val="24"/>
          <w:szCs w:val="24"/>
        </w:rPr>
        <w:t xml:space="preserve">Durante todo este tiempo mi persona </w:t>
      </w:r>
      <w:r w:rsidR="0046537C" w:rsidRPr="00F60680">
        <w:rPr>
          <w:rStyle w:val="Ttulodellibro"/>
          <w:rFonts w:ascii="Footlight MT Light" w:hAnsi="Footlight MT Light"/>
          <w:b w:val="0"/>
          <w:i w:val="0"/>
          <w:sz w:val="24"/>
          <w:szCs w:val="24"/>
        </w:rPr>
        <w:t>y mi madre sustentamos</w:t>
      </w:r>
      <w:r w:rsidRPr="00F60680">
        <w:rPr>
          <w:rStyle w:val="Ttulodellibro"/>
          <w:rFonts w:ascii="Footlight MT Light" w:hAnsi="Footlight MT Light"/>
          <w:b w:val="0"/>
          <w:i w:val="0"/>
          <w:sz w:val="24"/>
          <w:szCs w:val="24"/>
        </w:rPr>
        <w:t xml:space="preserve"> los gastos de manutención, además que los gastos en cuanto a </w:t>
      </w:r>
      <w:r w:rsidR="0046537C" w:rsidRPr="00F60680">
        <w:rPr>
          <w:rStyle w:val="Ttulodellibro"/>
          <w:rFonts w:ascii="Footlight MT Light" w:hAnsi="Footlight MT Light"/>
          <w:b w:val="0"/>
          <w:i w:val="0"/>
          <w:sz w:val="24"/>
          <w:szCs w:val="24"/>
        </w:rPr>
        <w:t xml:space="preserve">mis </w:t>
      </w:r>
      <w:r w:rsidRPr="00F60680">
        <w:rPr>
          <w:rStyle w:val="Ttulodellibro"/>
          <w:rFonts w:ascii="Footlight MT Light" w:hAnsi="Footlight MT Light"/>
          <w:b w:val="0"/>
          <w:i w:val="0"/>
          <w:sz w:val="24"/>
          <w:szCs w:val="24"/>
        </w:rPr>
        <w:t xml:space="preserve">necesidades básicas </w:t>
      </w:r>
      <w:r w:rsidR="00A81C64" w:rsidRPr="00F60680">
        <w:rPr>
          <w:rStyle w:val="Ttulodellibro"/>
          <w:rFonts w:ascii="Footlight MT Light" w:hAnsi="Footlight MT Light"/>
          <w:b w:val="0"/>
          <w:i w:val="0"/>
          <w:sz w:val="24"/>
          <w:szCs w:val="24"/>
        </w:rPr>
        <w:t>incrementaron; y</w:t>
      </w:r>
      <w:r w:rsidRPr="00F60680">
        <w:rPr>
          <w:rStyle w:val="Ttulodellibro"/>
          <w:rFonts w:ascii="Footlight MT Light" w:hAnsi="Footlight MT Light"/>
          <w:b w:val="0"/>
          <w:i w:val="0"/>
          <w:sz w:val="24"/>
          <w:szCs w:val="24"/>
        </w:rPr>
        <w:t xml:space="preserve"> considerando </w:t>
      </w:r>
      <w:r w:rsidR="00A81C64" w:rsidRPr="00F60680">
        <w:rPr>
          <w:rStyle w:val="Ttulodellibro"/>
          <w:rFonts w:ascii="Footlight MT Light" w:hAnsi="Footlight MT Light"/>
          <w:b w:val="0"/>
          <w:i w:val="0"/>
          <w:sz w:val="24"/>
          <w:szCs w:val="24"/>
        </w:rPr>
        <w:t xml:space="preserve">que la asistencia </w:t>
      </w:r>
      <w:r w:rsidR="007C77E3" w:rsidRPr="00F60680">
        <w:rPr>
          <w:rStyle w:val="Ttulodellibro"/>
          <w:rFonts w:ascii="Footlight MT Light" w:hAnsi="Footlight MT Light"/>
          <w:b w:val="0"/>
          <w:i w:val="0"/>
          <w:sz w:val="24"/>
          <w:szCs w:val="24"/>
        </w:rPr>
        <w:t>fijada es</w:t>
      </w:r>
      <w:r w:rsidR="00A81C64" w:rsidRPr="00F60680">
        <w:rPr>
          <w:rStyle w:val="Ttulodellibro"/>
          <w:rFonts w:ascii="Footlight MT Light" w:hAnsi="Footlight MT Light"/>
          <w:b w:val="0"/>
          <w:i w:val="0"/>
          <w:sz w:val="24"/>
          <w:szCs w:val="24"/>
        </w:rPr>
        <w:t xml:space="preserve"> sumamente inferior al porcentaje del salario mínimo nacional</w:t>
      </w:r>
      <w:r w:rsidR="00811F8C" w:rsidRPr="00F60680">
        <w:rPr>
          <w:rStyle w:val="Ttulodellibro"/>
          <w:rFonts w:ascii="Footlight MT Light" w:hAnsi="Footlight MT Light"/>
          <w:b w:val="0"/>
          <w:i w:val="0"/>
          <w:sz w:val="24"/>
          <w:szCs w:val="24"/>
        </w:rPr>
        <w:t xml:space="preserve">; </w:t>
      </w:r>
      <w:r w:rsidR="00811F8C" w:rsidRPr="00F60680">
        <w:rPr>
          <w:rStyle w:val="Ttulodellibro"/>
          <w:rFonts w:ascii="Footlight MT Light" w:hAnsi="Footlight MT Light"/>
          <w:b w:val="0"/>
          <w:bCs w:val="0"/>
          <w:i w:val="0"/>
          <w:sz w:val="24"/>
          <w:szCs w:val="24"/>
        </w:rPr>
        <w:t>en efecto y con la finalidad de hacer prevalecer mis derechos presento nueva planilla de liquidación con el respectivo reajuste económico que detallo a continuación.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399"/>
        <w:gridCol w:w="1310"/>
        <w:gridCol w:w="1684"/>
        <w:gridCol w:w="1555"/>
      </w:tblGrid>
      <w:tr w:rsidR="00F60680" w:rsidRPr="00F60680" w14:paraId="01F70CB5" w14:textId="77777777" w:rsidTr="00F60680">
        <w:trPr>
          <w:jc w:val="center"/>
        </w:trPr>
        <w:tc>
          <w:tcPr>
            <w:tcW w:w="2263" w:type="dxa"/>
          </w:tcPr>
          <w:p w14:paraId="4AAF5EA9" w14:textId="79383EC6" w:rsidR="00811F8C" w:rsidRPr="00F60680" w:rsidRDefault="00811F8C" w:rsidP="007061A5">
            <w:pPr>
              <w:tabs>
                <w:tab w:val="left" w:pos="3510"/>
              </w:tabs>
              <w:jc w:val="center"/>
              <w:rPr>
                <w:rFonts w:ascii="Footlight MT Light" w:eastAsia="Times New Roman" w:hAnsi="Footlight MT Light" w:cs="Times New Roman"/>
                <w:b/>
                <w:sz w:val="16"/>
                <w:szCs w:val="16"/>
                <w:lang w:eastAsia="es-ES"/>
              </w:rPr>
            </w:pPr>
            <w:r w:rsidRPr="00F60680">
              <w:rPr>
                <w:rFonts w:ascii="Footlight MT Light" w:eastAsia="Times New Roman" w:hAnsi="Footlight MT Light" w:cs="Times New Roman"/>
                <w:b/>
                <w:sz w:val="16"/>
                <w:szCs w:val="16"/>
                <w:lang w:eastAsia="es-ES"/>
              </w:rPr>
              <w:t>DETALLE</w:t>
            </w:r>
          </w:p>
        </w:tc>
        <w:tc>
          <w:tcPr>
            <w:tcW w:w="1399" w:type="dxa"/>
          </w:tcPr>
          <w:p w14:paraId="44CF4812" w14:textId="758DCE9E" w:rsidR="00811F8C" w:rsidRPr="00F60680" w:rsidRDefault="00811F8C" w:rsidP="007061A5">
            <w:pPr>
              <w:tabs>
                <w:tab w:val="left" w:pos="3510"/>
              </w:tabs>
              <w:jc w:val="center"/>
              <w:rPr>
                <w:rFonts w:ascii="Footlight MT Light" w:eastAsia="Times New Roman" w:hAnsi="Footlight MT Light" w:cs="Times New Roman"/>
                <w:b/>
                <w:sz w:val="16"/>
                <w:szCs w:val="16"/>
                <w:lang w:eastAsia="es-ES"/>
              </w:rPr>
            </w:pPr>
            <w:r w:rsidRPr="00F60680">
              <w:rPr>
                <w:rFonts w:ascii="Footlight MT Light" w:eastAsia="Times New Roman" w:hAnsi="Footlight MT Light" w:cs="Times New Roman"/>
                <w:b/>
                <w:sz w:val="16"/>
                <w:szCs w:val="16"/>
                <w:lang w:eastAsia="es-ES"/>
              </w:rPr>
              <w:t>CA</w:t>
            </w:r>
            <w:r w:rsidR="007061A5" w:rsidRPr="00F60680">
              <w:rPr>
                <w:rFonts w:ascii="Footlight MT Light" w:eastAsia="Times New Roman" w:hAnsi="Footlight MT Light" w:cs="Times New Roman"/>
                <w:b/>
                <w:sz w:val="16"/>
                <w:szCs w:val="16"/>
                <w:lang w:eastAsia="es-ES"/>
              </w:rPr>
              <w:t>N</w:t>
            </w:r>
            <w:r w:rsidRPr="00F60680">
              <w:rPr>
                <w:rFonts w:ascii="Footlight MT Light" w:eastAsia="Times New Roman" w:hAnsi="Footlight MT Light" w:cs="Times New Roman"/>
                <w:b/>
                <w:sz w:val="16"/>
                <w:szCs w:val="16"/>
                <w:lang w:eastAsia="es-ES"/>
              </w:rPr>
              <w:t>TIDAD DE MESES NO CANCELADOS</w:t>
            </w:r>
          </w:p>
        </w:tc>
        <w:tc>
          <w:tcPr>
            <w:tcW w:w="1310" w:type="dxa"/>
          </w:tcPr>
          <w:p w14:paraId="5F0CA9BD" w14:textId="7DCD3520" w:rsidR="00811F8C" w:rsidRPr="00F60680" w:rsidRDefault="00811F8C" w:rsidP="007061A5">
            <w:pPr>
              <w:tabs>
                <w:tab w:val="left" w:pos="3510"/>
              </w:tabs>
              <w:jc w:val="center"/>
              <w:rPr>
                <w:rFonts w:ascii="Footlight MT Light" w:eastAsia="Times New Roman" w:hAnsi="Footlight MT Light" w:cs="Times New Roman"/>
                <w:b/>
                <w:sz w:val="16"/>
                <w:szCs w:val="16"/>
                <w:lang w:eastAsia="es-ES"/>
              </w:rPr>
            </w:pPr>
            <w:r w:rsidRPr="00F60680">
              <w:rPr>
                <w:rFonts w:ascii="Footlight MT Light" w:eastAsia="Times New Roman" w:hAnsi="Footlight MT Light" w:cs="Times New Roman"/>
                <w:b/>
                <w:sz w:val="16"/>
                <w:szCs w:val="16"/>
                <w:lang w:eastAsia="es-ES"/>
              </w:rPr>
              <w:t>GESTION</w:t>
            </w:r>
          </w:p>
        </w:tc>
        <w:tc>
          <w:tcPr>
            <w:tcW w:w="1684" w:type="dxa"/>
          </w:tcPr>
          <w:p w14:paraId="69798DDD" w14:textId="77777777" w:rsidR="00811F8C" w:rsidRPr="00F60680" w:rsidRDefault="00811F8C" w:rsidP="007061A5">
            <w:pPr>
              <w:tabs>
                <w:tab w:val="left" w:pos="3510"/>
              </w:tabs>
              <w:jc w:val="center"/>
              <w:rPr>
                <w:rFonts w:ascii="Footlight MT Light" w:eastAsia="Times New Roman" w:hAnsi="Footlight MT Light" w:cs="Times New Roman"/>
                <w:b/>
                <w:sz w:val="16"/>
                <w:szCs w:val="16"/>
                <w:lang w:eastAsia="es-ES"/>
              </w:rPr>
            </w:pPr>
            <w:r w:rsidRPr="00F60680">
              <w:rPr>
                <w:rFonts w:ascii="Footlight MT Light" w:eastAsia="Times New Roman" w:hAnsi="Footlight MT Light" w:cs="Times New Roman"/>
                <w:b/>
                <w:sz w:val="16"/>
                <w:szCs w:val="16"/>
                <w:lang w:eastAsia="es-ES"/>
              </w:rPr>
              <w:t>ASISTENCIA POR MES</w:t>
            </w:r>
          </w:p>
          <w:p w14:paraId="03D89147" w14:textId="3DC12765" w:rsidR="00F60680" w:rsidRPr="00F60680" w:rsidRDefault="00F60680" w:rsidP="007061A5">
            <w:pPr>
              <w:tabs>
                <w:tab w:val="left" w:pos="3510"/>
              </w:tabs>
              <w:jc w:val="center"/>
              <w:rPr>
                <w:rFonts w:ascii="Footlight MT Light" w:eastAsia="Times New Roman" w:hAnsi="Footlight MT Light" w:cs="Times New Roman"/>
                <w:b/>
                <w:sz w:val="16"/>
                <w:szCs w:val="16"/>
                <w:lang w:eastAsia="es-ES"/>
              </w:rPr>
            </w:pPr>
            <w:r w:rsidRPr="00F60680">
              <w:rPr>
                <w:rFonts w:ascii="Footlight MT Light" w:eastAsia="Times New Roman" w:hAnsi="Footlight MT Light" w:cs="Times New Roman"/>
                <w:b/>
                <w:sz w:val="16"/>
                <w:szCs w:val="16"/>
                <w:lang w:eastAsia="es-ES"/>
              </w:rPr>
              <w:t>(Bolivianos)</w:t>
            </w:r>
          </w:p>
        </w:tc>
        <w:tc>
          <w:tcPr>
            <w:tcW w:w="1555" w:type="dxa"/>
          </w:tcPr>
          <w:p w14:paraId="7C654361" w14:textId="77777777" w:rsidR="00811F8C" w:rsidRPr="00F60680" w:rsidRDefault="00811F8C" w:rsidP="007061A5">
            <w:pPr>
              <w:tabs>
                <w:tab w:val="left" w:pos="3510"/>
              </w:tabs>
              <w:jc w:val="center"/>
              <w:rPr>
                <w:rFonts w:ascii="Footlight MT Light" w:eastAsia="Times New Roman" w:hAnsi="Footlight MT Light" w:cs="Times New Roman"/>
                <w:b/>
                <w:sz w:val="16"/>
                <w:szCs w:val="16"/>
                <w:lang w:eastAsia="es-ES"/>
              </w:rPr>
            </w:pPr>
            <w:r w:rsidRPr="00F60680">
              <w:rPr>
                <w:rFonts w:ascii="Footlight MT Light" w:eastAsia="Times New Roman" w:hAnsi="Footlight MT Light" w:cs="Times New Roman"/>
                <w:b/>
                <w:sz w:val="16"/>
                <w:szCs w:val="16"/>
                <w:lang w:eastAsia="es-ES"/>
              </w:rPr>
              <w:t>SUBTOTAL</w:t>
            </w:r>
          </w:p>
          <w:p w14:paraId="264A0D90" w14:textId="653CDDAD" w:rsidR="00F60680" w:rsidRPr="00F60680" w:rsidRDefault="00F60680" w:rsidP="007061A5">
            <w:pPr>
              <w:tabs>
                <w:tab w:val="left" w:pos="3510"/>
              </w:tabs>
              <w:jc w:val="center"/>
              <w:rPr>
                <w:rFonts w:ascii="Footlight MT Light" w:eastAsia="Times New Roman" w:hAnsi="Footlight MT Light" w:cs="Times New Roman"/>
                <w:b/>
                <w:sz w:val="16"/>
                <w:szCs w:val="16"/>
                <w:lang w:eastAsia="es-ES"/>
              </w:rPr>
            </w:pPr>
            <w:r w:rsidRPr="00F60680">
              <w:rPr>
                <w:rFonts w:ascii="Footlight MT Light" w:eastAsia="Times New Roman" w:hAnsi="Footlight MT Light" w:cs="Times New Roman"/>
                <w:b/>
                <w:sz w:val="16"/>
                <w:szCs w:val="16"/>
                <w:lang w:eastAsia="es-ES"/>
              </w:rPr>
              <w:t>(Bolivianos)</w:t>
            </w:r>
          </w:p>
        </w:tc>
      </w:tr>
      <w:tr w:rsidR="00F60680" w:rsidRPr="00F60680" w14:paraId="6C090C90" w14:textId="77777777" w:rsidTr="00F60680">
        <w:trPr>
          <w:jc w:val="center"/>
        </w:trPr>
        <w:tc>
          <w:tcPr>
            <w:tcW w:w="2263" w:type="dxa"/>
          </w:tcPr>
          <w:p w14:paraId="0C682996" w14:textId="6B811B6F" w:rsidR="00811F8C" w:rsidRPr="00F60680" w:rsidRDefault="00811F8C" w:rsidP="00F60680">
            <w:pPr>
              <w:tabs>
                <w:tab w:val="left" w:pos="3510"/>
              </w:tabs>
              <w:rPr>
                <w:rFonts w:ascii="Footlight MT Light" w:eastAsia="Times New Roman" w:hAnsi="Footlight MT Light" w:cs="Times New Roman"/>
                <w:bCs/>
                <w:sz w:val="24"/>
                <w:szCs w:val="24"/>
                <w:lang w:eastAsia="es-ES"/>
              </w:rPr>
            </w:pPr>
            <w:r w:rsidRPr="00F60680">
              <w:rPr>
                <w:rFonts w:ascii="Footlight MT Light" w:eastAsia="Times New Roman" w:hAnsi="Footlight MT Light" w:cs="Times New Roman"/>
                <w:bCs/>
                <w:sz w:val="24"/>
                <w:szCs w:val="24"/>
                <w:lang w:eastAsia="es-ES"/>
              </w:rPr>
              <w:t>01 de Noviembre al 31 diciembre 2016</w:t>
            </w:r>
          </w:p>
        </w:tc>
        <w:tc>
          <w:tcPr>
            <w:tcW w:w="1399" w:type="dxa"/>
          </w:tcPr>
          <w:p w14:paraId="1310094E" w14:textId="40524C67" w:rsidR="00811F8C" w:rsidRPr="00F60680" w:rsidRDefault="00811F8C" w:rsidP="00F60680">
            <w:pPr>
              <w:tabs>
                <w:tab w:val="left" w:pos="3510"/>
              </w:tabs>
              <w:jc w:val="center"/>
              <w:rPr>
                <w:rFonts w:ascii="Footlight MT Light" w:eastAsia="Times New Roman" w:hAnsi="Footlight MT Light" w:cs="Times New Roman"/>
                <w:bCs/>
                <w:sz w:val="24"/>
                <w:szCs w:val="24"/>
                <w:lang w:eastAsia="es-ES"/>
              </w:rPr>
            </w:pPr>
            <w:r w:rsidRPr="00F60680">
              <w:rPr>
                <w:rFonts w:ascii="Footlight MT Light" w:eastAsia="Times New Roman" w:hAnsi="Footlight MT Light" w:cs="Times New Roman"/>
                <w:bCs/>
                <w:sz w:val="24"/>
                <w:szCs w:val="24"/>
                <w:lang w:eastAsia="es-ES"/>
              </w:rPr>
              <w:t>2 meses</w:t>
            </w:r>
          </w:p>
        </w:tc>
        <w:tc>
          <w:tcPr>
            <w:tcW w:w="1310" w:type="dxa"/>
          </w:tcPr>
          <w:p w14:paraId="6941B672" w14:textId="7DC9AA40" w:rsidR="00811F8C" w:rsidRPr="00F60680" w:rsidRDefault="00811F8C" w:rsidP="00F60680">
            <w:pPr>
              <w:tabs>
                <w:tab w:val="left" w:pos="3510"/>
              </w:tabs>
              <w:jc w:val="center"/>
              <w:rPr>
                <w:rFonts w:ascii="Footlight MT Light" w:eastAsia="Times New Roman" w:hAnsi="Footlight MT Light" w:cs="Times New Roman"/>
                <w:bCs/>
                <w:sz w:val="24"/>
                <w:szCs w:val="24"/>
                <w:lang w:eastAsia="es-ES"/>
              </w:rPr>
            </w:pPr>
            <w:r w:rsidRPr="00F60680">
              <w:rPr>
                <w:rFonts w:ascii="Footlight MT Light" w:eastAsia="Times New Roman" w:hAnsi="Footlight MT Light" w:cs="Times New Roman"/>
                <w:bCs/>
                <w:sz w:val="24"/>
                <w:szCs w:val="24"/>
                <w:lang w:eastAsia="es-ES"/>
              </w:rPr>
              <w:t>2016</w:t>
            </w:r>
          </w:p>
        </w:tc>
        <w:tc>
          <w:tcPr>
            <w:tcW w:w="1684" w:type="dxa"/>
          </w:tcPr>
          <w:p w14:paraId="19012DB3" w14:textId="10B65C7B" w:rsidR="00811F8C" w:rsidRPr="00F60680" w:rsidRDefault="00811F8C" w:rsidP="00F60680">
            <w:pPr>
              <w:tabs>
                <w:tab w:val="left" w:pos="3510"/>
              </w:tabs>
              <w:rPr>
                <w:rFonts w:ascii="Footlight MT Light" w:eastAsia="Times New Roman" w:hAnsi="Footlight MT Light" w:cs="Times New Roman"/>
                <w:bCs/>
                <w:sz w:val="24"/>
                <w:szCs w:val="24"/>
                <w:lang w:eastAsia="es-ES"/>
              </w:rPr>
            </w:pPr>
            <w:r w:rsidRPr="00F60680">
              <w:rPr>
                <w:rFonts w:ascii="Footlight MT Light" w:eastAsia="Times New Roman" w:hAnsi="Footlight MT Light" w:cs="Times New Roman"/>
                <w:bCs/>
                <w:sz w:val="24"/>
                <w:szCs w:val="24"/>
                <w:lang w:eastAsia="es-ES"/>
              </w:rPr>
              <w:t>361</w:t>
            </w:r>
          </w:p>
        </w:tc>
        <w:tc>
          <w:tcPr>
            <w:tcW w:w="1555" w:type="dxa"/>
          </w:tcPr>
          <w:p w14:paraId="5D42F049" w14:textId="0BFBE20C" w:rsidR="00811F8C" w:rsidRPr="00F60680" w:rsidRDefault="00811F8C" w:rsidP="00F60680">
            <w:pPr>
              <w:tabs>
                <w:tab w:val="left" w:pos="3510"/>
              </w:tabs>
              <w:rPr>
                <w:rFonts w:ascii="Footlight MT Light" w:eastAsia="Times New Roman" w:hAnsi="Footlight MT Light" w:cs="Times New Roman"/>
                <w:bCs/>
                <w:sz w:val="24"/>
                <w:szCs w:val="24"/>
                <w:lang w:eastAsia="es-ES"/>
              </w:rPr>
            </w:pPr>
            <w:r w:rsidRPr="00F60680">
              <w:rPr>
                <w:rFonts w:ascii="Footlight MT Light" w:eastAsia="Times New Roman" w:hAnsi="Footlight MT Light" w:cs="Times New Roman"/>
                <w:bCs/>
                <w:sz w:val="24"/>
                <w:szCs w:val="24"/>
                <w:lang w:eastAsia="es-ES"/>
              </w:rPr>
              <w:t>722</w:t>
            </w:r>
          </w:p>
        </w:tc>
      </w:tr>
      <w:tr w:rsidR="00F60680" w:rsidRPr="00F60680" w14:paraId="2C213D1D" w14:textId="77777777" w:rsidTr="00F60680">
        <w:trPr>
          <w:jc w:val="center"/>
        </w:trPr>
        <w:tc>
          <w:tcPr>
            <w:tcW w:w="2263" w:type="dxa"/>
          </w:tcPr>
          <w:p w14:paraId="413D7822" w14:textId="0BD6F313" w:rsidR="00811F8C" w:rsidRPr="00F60680" w:rsidRDefault="00811F8C" w:rsidP="00F60680">
            <w:pPr>
              <w:tabs>
                <w:tab w:val="left" w:pos="3510"/>
              </w:tabs>
              <w:rPr>
                <w:rFonts w:ascii="Footlight MT Light" w:eastAsia="Times New Roman" w:hAnsi="Footlight MT Light" w:cs="Times New Roman"/>
                <w:b/>
                <w:sz w:val="24"/>
                <w:szCs w:val="24"/>
                <w:lang w:eastAsia="es-ES"/>
              </w:rPr>
            </w:pPr>
            <w:r w:rsidRPr="00F60680">
              <w:rPr>
                <w:rFonts w:ascii="Footlight MT Light" w:eastAsia="Times New Roman" w:hAnsi="Footlight MT Light" w:cs="Times New Roman"/>
                <w:sz w:val="24"/>
                <w:szCs w:val="24"/>
                <w:lang w:eastAsia="es-ES"/>
              </w:rPr>
              <w:t xml:space="preserve">01 de enero al 31 de diciembre 2017  </w:t>
            </w:r>
          </w:p>
        </w:tc>
        <w:tc>
          <w:tcPr>
            <w:tcW w:w="1399" w:type="dxa"/>
          </w:tcPr>
          <w:p w14:paraId="6E36822C" w14:textId="3049DDC4" w:rsidR="00811F8C" w:rsidRPr="00F60680" w:rsidRDefault="00811F8C" w:rsidP="00F60680">
            <w:pPr>
              <w:tabs>
                <w:tab w:val="left" w:pos="3510"/>
              </w:tabs>
              <w:jc w:val="center"/>
              <w:rPr>
                <w:rFonts w:ascii="Footlight MT Light" w:eastAsia="Times New Roman" w:hAnsi="Footlight MT Light" w:cs="Times New Roman"/>
                <w:b/>
                <w:sz w:val="24"/>
                <w:szCs w:val="24"/>
                <w:lang w:eastAsia="es-ES"/>
              </w:rPr>
            </w:pPr>
            <w:r w:rsidRPr="00F60680">
              <w:rPr>
                <w:rFonts w:ascii="Footlight MT Light" w:eastAsia="Times New Roman" w:hAnsi="Footlight MT Light" w:cs="Times New Roman"/>
                <w:sz w:val="24"/>
                <w:szCs w:val="24"/>
                <w:lang w:eastAsia="es-ES"/>
              </w:rPr>
              <w:t>12 meses</w:t>
            </w:r>
          </w:p>
        </w:tc>
        <w:tc>
          <w:tcPr>
            <w:tcW w:w="1310" w:type="dxa"/>
          </w:tcPr>
          <w:p w14:paraId="3C2CB950" w14:textId="7BE90EAF" w:rsidR="00811F8C" w:rsidRPr="00F60680" w:rsidRDefault="00811F8C" w:rsidP="00F60680">
            <w:pPr>
              <w:tabs>
                <w:tab w:val="left" w:pos="3510"/>
              </w:tabs>
              <w:jc w:val="center"/>
              <w:rPr>
                <w:rFonts w:ascii="Footlight MT Light" w:eastAsia="Times New Roman" w:hAnsi="Footlight MT Light" w:cs="Times New Roman"/>
                <w:b/>
                <w:sz w:val="24"/>
                <w:szCs w:val="24"/>
                <w:lang w:eastAsia="es-ES"/>
              </w:rPr>
            </w:pPr>
            <w:r w:rsidRPr="00F60680">
              <w:rPr>
                <w:rFonts w:ascii="Footlight MT Light" w:eastAsia="Times New Roman" w:hAnsi="Footlight MT Light" w:cs="Times New Roman"/>
                <w:sz w:val="24"/>
                <w:szCs w:val="24"/>
                <w:lang w:eastAsia="es-ES"/>
              </w:rPr>
              <w:t>2017</w:t>
            </w:r>
          </w:p>
        </w:tc>
        <w:tc>
          <w:tcPr>
            <w:tcW w:w="1684" w:type="dxa"/>
          </w:tcPr>
          <w:p w14:paraId="1ACDF820" w14:textId="37F54D32" w:rsidR="00811F8C" w:rsidRPr="00F60680" w:rsidRDefault="00F60680" w:rsidP="00F60680">
            <w:pPr>
              <w:tabs>
                <w:tab w:val="left" w:pos="3510"/>
              </w:tabs>
              <w:rPr>
                <w:rFonts w:ascii="Footlight MT Light" w:eastAsia="Times New Roman" w:hAnsi="Footlight MT Light" w:cs="Times New Roman"/>
                <w:b/>
                <w:sz w:val="24"/>
                <w:szCs w:val="24"/>
                <w:lang w:eastAsia="es-ES"/>
              </w:rPr>
            </w:pPr>
            <w:r w:rsidRPr="00F60680">
              <w:rPr>
                <w:rFonts w:ascii="Footlight MT Light" w:eastAsia="Times New Roman" w:hAnsi="Footlight MT Light" w:cs="Times New Roman"/>
                <w:sz w:val="24"/>
                <w:szCs w:val="24"/>
                <w:lang w:eastAsia="es-ES"/>
              </w:rPr>
              <w:t>400</w:t>
            </w:r>
          </w:p>
        </w:tc>
        <w:tc>
          <w:tcPr>
            <w:tcW w:w="1555" w:type="dxa"/>
          </w:tcPr>
          <w:p w14:paraId="6AB490BB" w14:textId="73394163" w:rsidR="00811F8C" w:rsidRPr="00F60680" w:rsidRDefault="00811F8C" w:rsidP="00F60680">
            <w:pPr>
              <w:tabs>
                <w:tab w:val="left" w:pos="3510"/>
              </w:tabs>
              <w:rPr>
                <w:rFonts w:ascii="Footlight MT Light" w:eastAsia="Times New Roman" w:hAnsi="Footlight MT Light" w:cs="Times New Roman"/>
                <w:b/>
                <w:sz w:val="24"/>
                <w:szCs w:val="24"/>
                <w:lang w:eastAsia="es-ES"/>
              </w:rPr>
            </w:pPr>
            <w:r w:rsidRPr="00F60680">
              <w:rPr>
                <w:rFonts w:ascii="Footlight MT Light" w:eastAsia="Times New Roman" w:hAnsi="Footlight MT Light" w:cs="Times New Roman"/>
                <w:sz w:val="24"/>
                <w:szCs w:val="24"/>
                <w:lang w:eastAsia="es-ES"/>
              </w:rPr>
              <w:t>4800</w:t>
            </w:r>
          </w:p>
        </w:tc>
      </w:tr>
      <w:tr w:rsidR="00F60680" w:rsidRPr="00F60680" w14:paraId="73B8FE9C" w14:textId="77777777" w:rsidTr="00F60680">
        <w:trPr>
          <w:jc w:val="center"/>
        </w:trPr>
        <w:tc>
          <w:tcPr>
            <w:tcW w:w="2263" w:type="dxa"/>
          </w:tcPr>
          <w:p w14:paraId="202D2E14" w14:textId="744F47E5" w:rsidR="00811F8C" w:rsidRPr="00F60680" w:rsidRDefault="00811F8C" w:rsidP="00F60680">
            <w:pPr>
              <w:tabs>
                <w:tab w:val="left" w:pos="3510"/>
              </w:tabs>
              <w:rPr>
                <w:rFonts w:ascii="Footlight MT Light" w:eastAsia="Times New Roman" w:hAnsi="Footlight MT Light" w:cs="Times New Roman"/>
                <w:b/>
                <w:sz w:val="24"/>
                <w:szCs w:val="24"/>
                <w:lang w:eastAsia="es-ES"/>
              </w:rPr>
            </w:pPr>
            <w:r w:rsidRPr="00F60680">
              <w:rPr>
                <w:rFonts w:ascii="Footlight MT Light" w:eastAsia="Times New Roman" w:hAnsi="Footlight MT Light" w:cs="Times New Roman"/>
                <w:sz w:val="24"/>
                <w:szCs w:val="24"/>
                <w:lang w:eastAsia="es-ES"/>
              </w:rPr>
              <w:t xml:space="preserve">01 de enero al 31 de diciembre 2018  </w:t>
            </w:r>
          </w:p>
        </w:tc>
        <w:tc>
          <w:tcPr>
            <w:tcW w:w="1399" w:type="dxa"/>
          </w:tcPr>
          <w:p w14:paraId="004D6EF7" w14:textId="1CCD7395" w:rsidR="00811F8C" w:rsidRPr="00F60680" w:rsidRDefault="00811F8C" w:rsidP="00F60680">
            <w:pPr>
              <w:tabs>
                <w:tab w:val="left" w:pos="3510"/>
              </w:tabs>
              <w:jc w:val="center"/>
              <w:rPr>
                <w:rFonts w:ascii="Footlight MT Light" w:eastAsia="Times New Roman" w:hAnsi="Footlight MT Light" w:cs="Times New Roman"/>
                <w:b/>
                <w:sz w:val="24"/>
                <w:szCs w:val="24"/>
                <w:lang w:eastAsia="es-ES"/>
              </w:rPr>
            </w:pPr>
            <w:r w:rsidRPr="00F60680">
              <w:rPr>
                <w:rFonts w:ascii="Footlight MT Light" w:eastAsia="Times New Roman" w:hAnsi="Footlight MT Light" w:cs="Times New Roman"/>
                <w:sz w:val="24"/>
                <w:szCs w:val="24"/>
                <w:lang w:eastAsia="es-ES"/>
              </w:rPr>
              <w:t>12 meses</w:t>
            </w:r>
          </w:p>
        </w:tc>
        <w:tc>
          <w:tcPr>
            <w:tcW w:w="1310" w:type="dxa"/>
          </w:tcPr>
          <w:p w14:paraId="35A6A7F6" w14:textId="511961C0" w:rsidR="00811F8C" w:rsidRPr="00F60680" w:rsidRDefault="00811F8C" w:rsidP="00F60680">
            <w:pPr>
              <w:tabs>
                <w:tab w:val="left" w:pos="3510"/>
              </w:tabs>
              <w:jc w:val="center"/>
              <w:rPr>
                <w:rFonts w:ascii="Footlight MT Light" w:eastAsia="Times New Roman" w:hAnsi="Footlight MT Light" w:cs="Times New Roman"/>
                <w:b/>
                <w:sz w:val="24"/>
                <w:szCs w:val="24"/>
                <w:lang w:eastAsia="es-ES"/>
              </w:rPr>
            </w:pPr>
            <w:r w:rsidRPr="00F60680">
              <w:rPr>
                <w:rFonts w:ascii="Footlight MT Light" w:eastAsia="Times New Roman" w:hAnsi="Footlight MT Light" w:cs="Times New Roman"/>
                <w:sz w:val="24"/>
                <w:szCs w:val="24"/>
                <w:lang w:eastAsia="es-ES"/>
              </w:rPr>
              <w:t>2018</w:t>
            </w:r>
          </w:p>
        </w:tc>
        <w:tc>
          <w:tcPr>
            <w:tcW w:w="1684" w:type="dxa"/>
          </w:tcPr>
          <w:p w14:paraId="558664FB" w14:textId="42FFF335" w:rsidR="00811F8C" w:rsidRPr="00F60680" w:rsidRDefault="00811F8C" w:rsidP="00F60680">
            <w:pPr>
              <w:tabs>
                <w:tab w:val="left" w:pos="3510"/>
              </w:tabs>
              <w:rPr>
                <w:rFonts w:ascii="Footlight MT Light" w:eastAsia="Times New Roman" w:hAnsi="Footlight MT Light" w:cs="Times New Roman"/>
                <w:b/>
                <w:sz w:val="24"/>
                <w:szCs w:val="24"/>
                <w:lang w:eastAsia="es-ES"/>
              </w:rPr>
            </w:pPr>
            <w:r w:rsidRPr="00F60680">
              <w:rPr>
                <w:rFonts w:ascii="Footlight MT Light" w:eastAsia="Times New Roman" w:hAnsi="Footlight MT Light" w:cs="Times New Roman"/>
                <w:sz w:val="24"/>
                <w:szCs w:val="24"/>
                <w:lang w:eastAsia="es-ES"/>
              </w:rPr>
              <w:t>412</w:t>
            </w:r>
          </w:p>
        </w:tc>
        <w:tc>
          <w:tcPr>
            <w:tcW w:w="1555" w:type="dxa"/>
          </w:tcPr>
          <w:p w14:paraId="1FDCC687" w14:textId="1AF399EC" w:rsidR="00811F8C" w:rsidRPr="00F60680" w:rsidRDefault="00811F8C" w:rsidP="00F60680">
            <w:pPr>
              <w:tabs>
                <w:tab w:val="left" w:pos="3510"/>
              </w:tabs>
              <w:rPr>
                <w:rFonts w:ascii="Footlight MT Light" w:eastAsia="Times New Roman" w:hAnsi="Footlight MT Light" w:cs="Times New Roman"/>
                <w:b/>
                <w:sz w:val="24"/>
                <w:szCs w:val="24"/>
                <w:lang w:eastAsia="es-ES"/>
              </w:rPr>
            </w:pPr>
            <w:r w:rsidRPr="00F60680">
              <w:rPr>
                <w:rFonts w:ascii="Footlight MT Light" w:eastAsia="Times New Roman" w:hAnsi="Footlight MT Light" w:cs="Times New Roman"/>
                <w:sz w:val="24"/>
                <w:szCs w:val="24"/>
                <w:lang w:eastAsia="es-ES"/>
              </w:rPr>
              <w:t>4944</w:t>
            </w:r>
          </w:p>
        </w:tc>
      </w:tr>
      <w:tr w:rsidR="00F60680" w:rsidRPr="00F60680" w14:paraId="583C12FB" w14:textId="77777777" w:rsidTr="00F60680">
        <w:trPr>
          <w:jc w:val="center"/>
        </w:trPr>
        <w:tc>
          <w:tcPr>
            <w:tcW w:w="2263" w:type="dxa"/>
          </w:tcPr>
          <w:p w14:paraId="7DAF227D" w14:textId="253246DC" w:rsidR="00811F8C" w:rsidRPr="00F60680" w:rsidRDefault="00811F8C" w:rsidP="00F60680">
            <w:pPr>
              <w:tabs>
                <w:tab w:val="left" w:pos="3510"/>
              </w:tabs>
              <w:rPr>
                <w:rFonts w:ascii="Footlight MT Light" w:eastAsia="Times New Roman" w:hAnsi="Footlight MT Light" w:cs="Times New Roman"/>
                <w:sz w:val="24"/>
                <w:szCs w:val="24"/>
                <w:lang w:eastAsia="es-ES"/>
              </w:rPr>
            </w:pPr>
            <w:r w:rsidRPr="00F60680">
              <w:rPr>
                <w:rFonts w:ascii="Footlight MT Light" w:eastAsia="Times New Roman" w:hAnsi="Footlight MT Light" w:cs="Times New Roman"/>
                <w:sz w:val="24"/>
                <w:szCs w:val="24"/>
                <w:lang w:eastAsia="es-ES"/>
              </w:rPr>
              <w:t>01 de enero al 31 de diciembre de 2019</w:t>
            </w:r>
          </w:p>
        </w:tc>
        <w:tc>
          <w:tcPr>
            <w:tcW w:w="1399" w:type="dxa"/>
          </w:tcPr>
          <w:p w14:paraId="42CB1218" w14:textId="5E534F72" w:rsidR="00811F8C" w:rsidRPr="00F60680" w:rsidRDefault="00811F8C" w:rsidP="00F60680">
            <w:pPr>
              <w:tabs>
                <w:tab w:val="left" w:pos="3510"/>
              </w:tabs>
              <w:jc w:val="center"/>
              <w:rPr>
                <w:rFonts w:ascii="Footlight MT Light" w:eastAsia="Times New Roman" w:hAnsi="Footlight MT Light" w:cs="Times New Roman"/>
                <w:sz w:val="24"/>
                <w:szCs w:val="24"/>
                <w:lang w:eastAsia="es-ES"/>
              </w:rPr>
            </w:pPr>
            <w:r w:rsidRPr="00F60680">
              <w:rPr>
                <w:rFonts w:ascii="Footlight MT Light" w:eastAsia="Times New Roman" w:hAnsi="Footlight MT Light" w:cs="Times New Roman"/>
                <w:sz w:val="24"/>
                <w:szCs w:val="24"/>
                <w:lang w:eastAsia="es-ES"/>
              </w:rPr>
              <w:t>12 meses</w:t>
            </w:r>
          </w:p>
        </w:tc>
        <w:tc>
          <w:tcPr>
            <w:tcW w:w="1310" w:type="dxa"/>
          </w:tcPr>
          <w:p w14:paraId="0381F6DE" w14:textId="77777777" w:rsidR="00811F8C" w:rsidRPr="00F60680" w:rsidRDefault="00811F8C" w:rsidP="00F60680">
            <w:pPr>
              <w:tabs>
                <w:tab w:val="left" w:pos="3510"/>
              </w:tabs>
              <w:jc w:val="center"/>
              <w:rPr>
                <w:rFonts w:ascii="Footlight MT Light" w:eastAsia="Times New Roman" w:hAnsi="Footlight MT Light" w:cs="Times New Roman"/>
                <w:sz w:val="24"/>
                <w:szCs w:val="24"/>
                <w:lang w:eastAsia="es-ES"/>
              </w:rPr>
            </w:pPr>
            <w:r w:rsidRPr="00F60680">
              <w:rPr>
                <w:rFonts w:ascii="Footlight MT Light" w:eastAsia="Times New Roman" w:hAnsi="Footlight MT Light" w:cs="Times New Roman"/>
                <w:sz w:val="24"/>
                <w:szCs w:val="24"/>
                <w:lang w:eastAsia="es-ES"/>
              </w:rPr>
              <w:t>2019</w:t>
            </w:r>
          </w:p>
        </w:tc>
        <w:tc>
          <w:tcPr>
            <w:tcW w:w="1684" w:type="dxa"/>
          </w:tcPr>
          <w:p w14:paraId="2BE85574" w14:textId="39571662" w:rsidR="00811F8C" w:rsidRPr="00F60680" w:rsidRDefault="00811F8C" w:rsidP="00F60680">
            <w:pPr>
              <w:tabs>
                <w:tab w:val="left" w:pos="3510"/>
              </w:tabs>
              <w:rPr>
                <w:rFonts w:ascii="Footlight MT Light" w:eastAsia="Times New Roman" w:hAnsi="Footlight MT Light" w:cs="Times New Roman"/>
                <w:sz w:val="24"/>
                <w:szCs w:val="24"/>
                <w:lang w:eastAsia="es-ES"/>
              </w:rPr>
            </w:pPr>
            <w:r w:rsidRPr="00F60680">
              <w:rPr>
                <w:rFonts w:ascii="Footlight MT Light" w:eastAsia="Times New Roman" w:hAnsi="Footlight MT Light" w:cs="Times New Roman"/>
                <w:sz w:val="24"/>
                <w:szCs w:val="24"/>
                <w:lang w:eastAsia="es-ES"/>
              </w:rPr>
              <w:t>424.40</w:t>
            </w:r>
          </w:p>
        </w:tc>
        <w:tc>
          <w:tcPr>
            <w:tcW w:w="1555" w:type="dxa"/>
          </w:tcPr>
          <w:p w14:paraId="0B22FC77" w14:textId="409A46CE" w:rsidR="00811F8C" w:rsidRPr="00F60680" w:rsidRDefault="00811F8C" w:rsidP="00F60680">
            <w:pPr>
              <w:tabs>
                <w:tab w:val="left" w:pos="3510"/>
              </w:tabs>
              <w:rPr>
                <w:rFonts w:ascii="Footlight MT Light" w:eastAsia="Times New Roman" w:hAnsi="Footlight MT Light" w:cs="Times New Roman"/>
                <w:sz w:val="24"/>
                <w:szCs w:val="24"/>
                <w:lang w:eastAsia="es-ES"/>
              </w:rPr>
            </w:pPr>
            <w:r w:rsidRPr="00F60680">
              <w:rPr>
                <w:rFonts w:ascii="Footlight MT Light" w:eastAsia="Times New Roman" w:hAnsi="Footlight MT Light" w:cs="Times New Roman"/>
                <w:sz w:val="24"/>
                <w:szCs w:val="24"/>
                <w:lang w:eastAsia="es-ES"/>
              </w:rPr>
              <w:t>5092.80</w:t>
            </w:r>
          </w:p>
        </w:tc>
      </w:tr>
      <w:tr w:rsidR="00F60680" w:rsidRPr="00F60680" w14:paraId="09AFDA5F" w14:textId="77777777" w:rsidTr="00F60680">
        <w:trPr>
          <w:jc w:val="center"/>
        </w:trPr>
        <w:tc>
          <w:tcPr>
            <w:tcW w:w="2263" w:type="dxa"/>
          </w:tcPr>
          <w:p w14:paraId="13B11867" w14:textId="77777777" w:rsidR="00811F8C" w:rsidRPr="00F60680" w:rsidRDefault="00811F8C" w:rsidP="00F60680">
            <w:pPr>
              <w:tabs>
                <w:tab w:val="left" w:pos="3510"/>
              </w:tabs>
              <w:rPr>
                <w:rFonts w:ascii="Footlight MT Light" w:eastAsia="Times New Roman" w:hAnsi="Footlight MT Light" w:cs="Times New Roman"/>
                <w:sz w:val="24"/>
                <w:szCs w:val="24"/>
                <w:lang w:eastAsia="es-ES"/>
              </w:rPr>
            </w:pPr>
            <w:r w:rsidRPr="00F60680">
              <w:rPr>
                <w:rFonts w:ascii="Footlight MT Light" w:eastAsia="Times New Roman" w:hAnsi="Footlight MT Light" w:cs="Times New Roman"/>
                <w:sz w:val="24"/>
                <w:szCs w:val="24"/>
                <w:lang w:eastAsia="es-ES"/>
              </w:rPr>
              <w:t xml:space="preserve">01 de enero al 31 de diciembre 2020 </w:t>
            </w:r>
          </w:p>
        </w:tc>
        <w:tc>
          <w:tcPr>
            <w:tcW w:w="1399" w:type="dxa"/>
          </w:tcPr>
          <w:p w14:paraId="0C01EC81" w14:textId="77777777" w:rsidR="00811F8C" w:rsidRPr="00F60680" w:rsidRDefault="00811F8C" w:rsidP="00F60680">
            <w:pPr>
              <w:tabs>
                <w:tab w:val="left" w:pos="3510"/>
              </w:tabs>
              <w:jc w:val="center"/>
              <w:rPr>
                <w:rFonts w:ascii="Footlight MT Light" w:eastAsia="Times New Roman" w:hAnsi="Footlight MT Light" w:cs="Times New Roman"/>
                <w:sz w:val="24"/>
                <w:szCs w:val="24"/>
                <w:lang w:eastAsia="es-ES"/>
              </w:rPr>
            </w:pPr>
            <w:r w:rsidRPr="00F60680">
              <w:rPr>
                <w:rFonts w:ascii="Footlight MT Light" w:eastAsia="Times New Roman" w:hAnsi="Footlight MT Light" w:cs="Times New Roman"/>
                <w:sz w:val="24"/>
                <w:szCs w:val="24"/>
                <w:lang w:eastAsia="es-ES"/>
              </w:rPr>
              <w:t>12 meses</w:t>
            </w:r>
          </w:p>
        </w:tc>
        <w:tc>
          <w:tcPr>
            <w:tcW w:w="1310" w:type="dxa"/>
          </w:tcPr>
          <w:p w14:paraId="40DAD679" w14:textId="77777777" w:rsidR="00811F8C" w:rsidRPr="00F60680" w:rsidRDefault="00811F8C" w:rsidP="00F60680">
            <w:pPr>
              <w:tabs>
                <w:tab w:val="left" w:pos="3510"/>
              </w:tabs>
              <w:jc w:val="center"/>
              <w:rPr>
                <w:rFonts w:ascii="Footlight MT Light" w:eastAsia="Times New Roman" w:hAnsi="Footlight MT Light" w:cs="Times New Roman"/>
                <w:sz w:val="24"/>
                <w:szCs w:val="24"/>
                <w:lang w:eastAsia="es-ES"/>
              </w:rPr>
            </w:pPr>
            <w:r w:rsidRPr="00F60680">
              <w:rPr>
                <w:rFonts w:ascii="Footlight MT Light" w:eastAsia="Times New Roman" w:hAnsi="Footlight MT Light" w:cs="Times New Roman"/>
                <w:sz w:val="24"/>
                <w:szCs w:val="24"/>
                <w:lang w:eastAsia="es-ES"/>
              </w:rPr>
              <w:t>2020</w:t>
            </w:r>
          </w:p>
        </w:tc>
        <w:tc>
          <w:tcPr>
            <w:tcW w:w="1684" w:type="dxa"/>
          </w:tcPr>
          <w:p w14:paraId="2662AFFB" w14:textId="3D319DAF" w:rsidR="00811F8C" w:rsidRPr="00F60680" w:rsidRDefault="00811F8C" w:rsidP="00F60680">
            <w:pPr>
              <w:tabs>
                <w:tab w:val="left" w:pos="3510"/>
              </w:tabs>
              <w:rPr>
                <w:rFonts w:ascii="Footlight MT Light" w:eastAsia="Times New Roman" w:hAnsi="Footlight MT Light" w:cs="Times New Roman"/>
                <w:sz w:val="24"/>
                <w:szCs w:val="24"/>
                <w:lang w:eastAsia="es-ES"/>
              </w:rPr>
            </w:pPr>
            <w:r w:rsidRPr="00F60680">
              <w:rPr>
                <w:rFonts w:ascii="Footlight MT Light" w:eastAsia="Times New Roman" w:hAnsi="Footlight MT Light" w:cs="Times New Roman"/>
                <w:sz w:val="24"/>
                <w:szCs w:val="24"/>
                <w:lang w:eastAsia="es-ES"/>
              </w:rPr>
              <w:t>424.40</w:t>
            </w:r>
          </w:p>
        </w:tc>
        <w:tc>
          <w:tcPr>
            <w:tcW w:w="1555" w:type="dxa"/>
          </w:tcPr>
          <w:p w14:paraId="330609B9" w14:textId="78BA69CA" w:rsidR="00811F8C" w:rsidRPr="00F60680" w:rsidRDefault="00811F8C" w:rsidP="00F60680">
            <w:pPr>
              <w:tabs>
                <w:tab w:val="left" w:pos="3510"/>
              </w:tabs>
              <w:rPr>
                <w:rFonts w:ascii="Footlight MT Light" w:eastAsia="Times New Roman" w:hAnsi="Footlight MT Light" w:cs="Times New Roman"/>
                <w:sz w:val="24"/>
                <w:szCs w:val="24"/>
                <w:lang w:eastAsia="es-ES"/>
              </w:rPr>
            </w:pPr>
            <w:r w:rsidRPr="00F60680">
              <w:rPr>
                <w:rFonts w:ascii="Footlight MT Light" w:eastAsia="Times New Roman" w:hAnsi="Footlight MT Light" w:cs="Times New Roman"/>
                <w:sz w:val="24"/>
                <w:szCs w:val="24"/>
                <w:lang w:eastAsia="es-ES"/>
              </w:rPr>
              <w:t>5092.80</w:t>
            </w:r>
          </w:p>
        </w:tc>
      </w:tr>
      <w:tr w:rsidR="00F60680" w:rsidRPr="00F60680" w14:paraId="334DE5F3" w14:textId="77777777" w:rsidTr="00F60680">
        <w:trPr>
          <w:jc w:val="center"/>
        </w:trPr>
        <w:tc>
          <w:tcPr>
            <w:tcW w:w="2263" w:type="dxa"/>
          </w:tcPr>
          <w:p w14:paraId="3A593206" w14:textId="77777777" w:rsidR="00811F8C" w:rsidRPr="00F60680" w:rsidRDefault="00811F8C" w:rsidP="00F60680">
            <w:pPr>
              <w:tabs>
                <w:tab w:val="left" w:pos="3510"/>
              </w:tabs>
              <w:rPr>
                <w:rFonts w:ascii="Footlight MT Light" w:eastAsia="Times New Roman" w:hAnsi="Footlight MT Light" w:cs="Times New Roman"/>
                <w:sz w:val="24"/>
                <w:szCs w:val="24"/>
                <w:lang w:eastAsia="es-ES"/>
              </w:rPr>
            </w:pPr>
            <w:r w:rsidRPr="00F60680">
              <w:rPr>
                <w:rFonts w:ascii="Footlight MT Light" w:eastAsia="Times New Roman" w:hAnsi="Footlight MT Light" w:cs="Times New Roman"/>
                <w:sz w:val="24"/>
                <w:szCs w:val="24"/>
                <w:lang w:eastAsia="es-ES"/>
              </w:rPr>
              <w:t>01 de enero al 31 de diciembre 2021</w:t>
            </w:r>
          </w:p>
        </w:tc>
        <w:tc>
          <w:tcPr>
            <w:tcW w:w="1399" w:type="dxa"/>
          </w:tcPr>
          <w:p w14:paraId="0AE0DCE9" w14:textId="77777777" w:rsidR="00811F8C" w:rsidRPr="00F60680" w:rsidRDefault="00811F8C" w:rsidP="00F60680">
            <w:pPr>
              <w:tabs>
                <w:tab w:val="left" w:pos="3510"/>
              </w:tabs>
              <w:jc w:val="center"/>
              <w:rPr>
                <w:rFonts w:ascii="Footlight MT Light" w:eastAsia="Times New Roman" w:hAnsi="Footlight MT Light" w:cs="Times New Roman"/>
                <w:sz w:val="24"/>
                <w:szCs w:val="24"/>
                <w:lang w:eastAsia="es-ES"/>
              </w:rPr>
            </w:pPr>
            <w:r w:rsidRPr="00F60680">
              <w:rPr>
                <w:rFonts w:ascii="Footlight MT Light" w:eastAsia="Times New Roman" w:hAnsi="Footlight MT Light" w:cs="Times New Roman"/>
                <w:sz w:val="24"/>
                <w:szCs w:val="24"/>
                <w:lang w:eastAsia="es-ES"/>
              </w:rPr>
              <w:t>12 meses</w:t>
            </w:r>
          </w:p>
        </w:tc>
        <w:tc>
          <w:tcPr>
            <w:tcW w:w="1310" w:type="dxa"/>
          </w:tcPr>
          <w:p w14:paraId="6F878A1E" w14:textId="77777777" w:rsidR="00811F8C" w:rsidRPr="00F60680" w:rsidRDefault="00811F8C" w:rsidP="00F60680">
            <w:pPr>
              <w:tabs>
                <w:tab w:val="left" w:pos="3510"/>
              </w:tabs>
              <w:jc w:val="center"/>
              <w:rPr>
                <w:rFonts w:ascii="Footlight MT Light" w:eastAsia="Times New Roman" w:hAnsi="Footlight MT Light" w:cs="Times New Roman"/>
                <w:sz w:val="24"/>
                <w:szCs w:val="24"/>
                <w:lang w:eastAsia="es-ES"/>
              </w:rPr>
            </w:pPr>
            <w:r w:rsidRPr="00F60680">
              <w:rPr>
                <w:rFonts w:ascii="Footlight MT Light" w:eastAsia="Times New Roman" w:hAnsi="Footlight MT Light" w:cs="Times New Roman"/>
                <w:sz w:val="24"/>
                <w:szCs w:val="24"/>
                <w:lang w:eastAsia="es-ES"/>
              </w:rPr>
              <w:t>2021</w:t>
            </w:r>
          </w:p>
        </w:tc>
        <w:tc>
          <w:tcPr>
            <w:tcW w:w="1684" w:type="dxa"/>
          </w:tcPr>
          <w:p w14:paraId="3DCA98EF" w14:textId="73B7C397" w:rsidR="00811F8C" w:rsidRPr="00F60680" w:rsidRDefault="00811F8C" w:rsidP="00F60680">
            <w:pPr>
              <w:tabs>
                <w:tab w:val="left" w:pos="3510"/>
              </w:tabs>
              <w:rPr>
                <w:rFonts w:ascii="Footlight MT Light" w:eastAsia="Times New Roman" w:hAnsi="Footlight MT Light" w:cs="Times New Roman"/>
                <w:sz w:val="24"/>
                <w:szCs w:val="24"/>
                <w:lang w:eastAsia="es-ES"/>
              </w:rPr>
            </w:pPr>
            <w:r w:rsidRPr="00F60680">
              <w:rPr>
                <w:rFonts w:ascii="Footlight MT Light" w:eastAsia="Times New Roman" w:hAnsi="Footlight MT Light" w:cs="Times New Roman"/>
                <w:sz w:val="24"/>
                <w:szCs w:val="24"/>
                <w:lang w:eastAsia="es-ES"/>
              </w:rPr>
              <w:t>432.80</w:t>
            </w:r>
          </w:p>
        </w:tc>
        <w:tc>
          <w:tcPr>
            <w:tcW w:w="1555" w:type="dxa"/>
          </w:tcPr>
          <w:p w14:paraId="2059E25E" w14:textId="442EFD63" w:rsidR="00811F8C" w:rsidRPr="00F60680" w:rsidRDefault="00811F8C" w:rsidP="00F60680">
            <w:pPr>
              <w:tabs>
                <w:tab w:val="left" w:pos="3510"/>
              </w:tabs>
              <w:rPr>
                <w:rFonts w:ascii="Footlight MT Light" w:eastAsia="Times New Roman" w:hAnsi="Footlight MT Light" w:cs="Times New Roman"/>
                <w:sz w:val="24"/>
                <w:szCs w:val="24"/>
                <w:lang w:eastAsia="es-ES"/>
              </w:rPr>
            </w:pPr>
            <w:r w:rsidRPr="00F60680">
              <w:rPr>
                <w:rFonts w:ascii="Footlight MT Light" w:eastAsia="Times New Roman" w:hAnsi="Footlight MT Light" w:cs="Times New Roman"/>
                <w:sz w:val="24"/>
                <w:szCs w:val="24"/>
                <w:lang w:eastAsia="es-ES"/>
              </w:rPr>
              <w:t>5193.60</w:t>
            </w:r>
          </w:p>
        </w:tc>
      </w:tr>
      <w:tr w:rsidR="00F60680" w:rsidRPr="00F60680" w14:paraId="0F49F1B4" w14:textId="77777777" w:rsidTr="00F60680">
        <w:trPr>
          <w:jc w:val="center"/>
        </w:trPr>
        <w:tc>
          <w:tcPr>
            <w:tcW w:w="2263" w:type="dxa"/>
          </w:tcPr>
          <w:p w14:paraId="4E7B5ECA" w14:textId="77777777" w:rsidR="00811F8C" w:rsidRPr="00F60680" w:rsidRDefault="00811F8C" w:rsidP="00F60680">
            <w:pPr>
              <w:tabs>
                <w:tab w:val="left" w:pos="3510"/>
              </w:tabs>
              <w:rPr>
                <w:rFonts w:ascii="Footlight MT Light" w:eastAsia="Times New Roman" w:hAnsi="Footlight MT Light" w:cs="Times New Roman"/>
                <w:sz w:val="24"/>
                <w:szCs w:val="24"/>
                <w:lang w:eastAsia="es-ES"/>
              </w:rPr>
            </w:pPr>
            <w:r w:rsidRPr="00F60680">
              <w:rPr>
                <w:rFonts w:ascii="Footlight MT Light" w:eastAsia="Times New Roman" w:hAnsi="Footlight MT Light" w:cs="Times New Roman"/>
                <w:sz w:val="24"/>
                <w:szCs w:val="24"/>
                <w:lang w:eastAsia="es-ES"/>
              </w:rPr>
              <w:t>01 de enero al 31 de diciembre 2022</w:t>
            </w:r>
          </w:p>
        </w:tc>
        <w:tc>
          <w:tcPr>
            <w:tcW w:w="1399" w:type="dxa"/>
          </w:tcPr>
          <w:p w14:paraId="6DF0381B" w14:textId="77777777" w:rsidR="00811F8C" w:rsidRPr="00F60680" w:rsidRDefault="00811F8C" w:rsidP="00F60680">
            <w:pPr>
              <w:tabs>
                <w:tab w:val="left" w:pos="3510"/>
              </w:tabs>
              <w:jc w:val="center"/>
              <w:rPr>
                <w:rFonts w:ascii="Footlight MT Light" w:eastAsia="Times New Roman" w:hAnsi="Footlight MT Light" w:cs="Times New Roman"/>
                <w:sz w:val="24"/>
                <w:szCs w:val="24"/>
                <w:lang w:eastAsia="es-ES"/>
              </w:rPr>
            </w:pPr>
            <w:r w:rsidRPr="00F60680">
              <w:rPr>
                <w:rFonts w:ascii="Footlight MT Light" w:eastAsia="Times New Roman" w:hAnsi="Footlight MT Light" w:cs="Times New Roman"/>
                <w:sz w:val="24"/>
                <w:szCs w:val="24"/>
                <w:lang w:eastAsia="es-ES"/>
              </w:rPr>
              <w:t>12 meses</w:t>
            </w:r>
          </w:p>
        </w:tc>
        <w:tc>
          <w:tcPr>
            <w:tcW w:w="1310" w:type="dxa"/>
          </w:tcPr>
          <w:p w14:paraId="33A56403" w14:textId="77777777" w:rsidR="00811F8C" w:rsidRPr="00F60680" w:rsidRDefault="00811F8C" w:rsidP="00F60680">
            <w:pPr>
              <w:tabs>
                <w:tab w:val="left" w:pos="3510"/>
              </w:tabs>
              <w:jc w:val="center"/>
              <w:rPr>
                <w:rFonts w:ascii="Footlight MT Light" w:eastAsia="Times New Roman" w:hAnsi="Footlight MT Light" w:cs="Times New Roman"/>
                <w:sz w:val="24"/>
                <w:szCs w:val="24"/>
                <w:lang w:eastAsia="es-ES"/>
              </w:rPr>
            </w:pPr>
            <w:r w:rsidRPr="00F60680">
              <w:rPr>
                <w:rFonts w:ascii="Footlight MT Light" w:eastAsia="Times New Roman" w:hAnsi="Footlight MT Light" w:cs="Times New Roman"/>
                <w:sz w:val="24"/>
                <w:szCs w:val="24"/>
                <w:lang w:eastAsia="es-ES"/>
              </w:rPr>
              <w:t>2022</w:t>
            </w:r>
          </w:p>
        </w:tc>
        <w:tc>
          <w:tcPr>
            <w:tcW w:w="1684" w:type="dxa"/>
          </w:tcPr>
          <w:p w14:paraId="6AFA98D6" w14:textId="146CCEC6" w:rsidR="00811F8C" w:rsidRPr="00F60680" w:rsidRDefault="00811F8C" w:rsidP="00F60680">
            <w:pPr>
              <w:tabs>
                <w:tab w:val="left" w:pos="3510"/>
              </w:tabs>
              <w:rPr>
                <w:rFonts w:ascii="Footlight MT Light" w:eastAsia="Times New Roman" w:hAnsi="Footlight MT Light" w:cs="Times New Roman"/>
                <w:sz w:val="24"/>
                <w:szCs w:val="24"/>
                <w:lang w:eastAsia="es-ES"/>
              </w:rPr>
            </w:pPr>
            <w:r w:rsidRPr="00F60680">
              <w:rPr>
                <w:rFonts w:ascii="Footlight MT Light" w:eastAsia="Times New Roman" w:hAnsi="Footlight MT Light" w:cs="Times New Roman"/>
                <w:sz w:val="24"/>
                <w:szCs w:val="24"/>
                <w:lang w:eastAsia="es-ES"/>
              </w:rPr>
              <w:t>450</w:t>
            </w:r>
          </w:p>
        </w:tc>
        <w:tc>
          <w:tcPr>
            <w:tcW w:w="1555" w:type="dxa"/>
          </w:tcPr>
          <w:p w14:paraId="2AC62A1A" w14:textId="3A887A3E" w:rsidR="00811F8C" w:rsidRPr="00F60680" w:rsidRDefault="00811F8C" w:rsidP="00F60680">
            <w:pPr>
              <w:tabs>
                <w:tab w:val="left" w:pos="3510"/>
              </w:tabs>
              <w:rPr>
                <w:rFonts w:ascii="Footlight MT Light" w:eastAsia="Times New Roman" w:hAnsi="Footlight MT Light" w:cs="Times New Roman"/>
                <w:sz w:val="24"/>
                <w:szCs w:val="24"/>
                <w:lang w:eastAsia="es-ES"/>
              </w:rPr>
            </w:pPr>
            <w:r w:rsidRPr="00F60680">
              <w:rPr>
                <w:rFonts w:ascii="Footlight MT Light" w:eastAsia="Times New Roman" w:hAnsi="Footlight MT Light" w:cs="Times New Roman"/>
                <w:sz w:val="24"/>
                <w:szCs w:val="24"/>
                <w:lang w:eastAsia="es-ES"/>
              </w:rPr>
              <w:t>5400.00</w:t>
            </w:r>
          </w:p>
        </w:tc>
      </w:tr>
      <w:tr w:rsidR="00F60680" w:rsidRPr="00F60680" w14:paraId="40CA1FDA" w14:textId="77777777" w:rsidTr="00811F8C">
        <w:trPr>
          <w:jc w:val="center"/>
        </w:trPr>
        <w:tc>
          <w:tcPr>
            <w:tcW w:w="6656" w:type="dxa"/>
            <w:gridSpan w:val="4"/>
          </w:tcPr>
          <w:p w14:paraId="22CA3A18" w14:textId="77777777" w:rsidR="00811F8C" w:rsidRPr="00F60680" w:rsidRDefault="00811F8C" w:rsidP="00F60680">
            <w:pPr>
              <w:tabs>
                <w:tab w:val="left" w:pos="3510"/>
              </w:tabs>
              <w:jc w:val="center"/>
              <w:rPr>
                <w:rFonts w:ascii="Footlight MT Light" w:eastAsia="Times New Roman" w:hAnsi="Footlight MT Light" w:cs="Times New Roman"/>
                <w:b/>
                <w:sz w:val="24"/>
                <w:szCs w:val="24"/>
                <w:lang w:eastAsia="es-ES"/>
              </w:rPr>
            </w:pPr>
            <w:r w:rsidRPr="00F60680">
              <w:rPr>
                <w:rFonts w:ascii="Footlight MT Light" w:eastAsia="Times New Roman" w:hAnsi="Footlight MT Light" w:cs="Times New Roman"/>
                <w:b/>
                <w:sz w:val="24"/>
                <w:szCs w:val="24"/>
                <w:lang w:eastAsia="es-ES"/>
              </w:rPr>
              <w:t>TOTAL</w:t>
            </w:r>
          </w:p>
        </w:tc>
        <w:tc>
          <w:tcPr>
            <w:tcW w:w="1555" w:type="dxa"/>
          </w:tcPr>
          <w:p w14:paraId="43236AEF" w14:textId="4D3253F9" w:rsidR="00811F8C" w:rsidRPr="00F60680" w:rsidRDefault="00811F8C" w:rsidP="00F60680">
            <w:pPr>
              <w:tabs>
                <w:tab w:val="left" w:pos="3510"/>
              </w:tabs>
              <w:jc w:val="both"/>
              <w:rPr>
                <w:rFonts w:ascii="Footlight MT Light" w:eastAsia="Times New Roman" w:hAnsi="Footlight MT Light" w:cs="Times New Roman"/>
                <w:b/>
                <w:sz w:val="24"/>
                <w:szCs w:val="24"/>
                <w:lang w:eastAsia="es-ES"/>
              </w:rPr>
            </w:pPr>
            <w:r w:rsidRPr="00F60680">
              <w:rPr>
                <w:rFonts w:ascii="Footlight MT Light" w:eastAsia="Times New Roman" w:hAnsi="Footlight MT Light" w:cs="Times New Roman"/>
                <w:sz w:val="24"/>
                <w:szCs w:val="24"/>
                <w:lang w:eastAsia="es-ES"/>
              </w:rPr>
              <w:t>Bs.- 31</w:t>
            </w:r>
            <w:r w:rsidR="00F60680" w:rsidRPr="00F60680">
              <w:rPr>
                <w:rFonts w:ascii="Footlight MT Light" w:eastAsia="Times New Roman" w:hAnsi="Footlight MT Light" w:cs="Times New Roman"/>
                <w:sz w:val="24"/>
                <w:szCs w:val="24"/>
                <w:lang w:eastAsia="es-ES"/>
              </w:rPr>
              <w:t>.</w:t>
            </w:r>
            <w:r w:rsidRPr="00F60680">
              <w:rPr>
                <w:rFonts w:ascii="Footlight MT Light" w:eastAsia="Times New Roman" w:hAnsi="Footlight MT Light" w:cs="Times New Roman"/>
                <w:sz w:val="24"/>
                <w:szCs w:val="24"/>
                <w:lang w:eastAsia="es-ES"/>
              </w:rPr>
              <w:t>967.2</w:t>
            </w:r>
          </w:p>
        </w:tc>
      </w:tr>
    </w:tbl>
    <w:p w14:paraId="2534BD8C" w14:textId="77777777" w:rsidR="00811F8C" w:rsidRPr="00F60680" w:rsidRDefault="00811F8C" w:rsidP="00811F8C">
      <w:pPr>
        <w:tabs>
          <w:tab w:val="left" w:pos="3510"/>
        </w:tabs>
        <w:spacing w:after="0" w:line="360" w:lineRule="auto"/>
        <w:jc w:val="both"/>
        <w:rPr>
          <w:rFonts w:ascii="Footlight MT Light" w:eastAsia="Times New Roman" w:hAnsi="Footlight MT Light" w:cs="Times New Roman"/>
          <w:sz w:val="24"/>
          <w:szCs w:val="24"/>
          <w:lang w:eastAsia="es-ES"/>
        </w:rPr>
      </w:pPr>
    </w:p>
    <w:p w14:paraId="7358650B" w14:textId="074A036A" w:rsidR="00811F8C" w:rsidRPr="00F60680" w:rsidRDefault="00811F8C" w:rsidP="00811F8C">
      <w:pPr>
        <w:tabs>
          <w:tab w:val="left" w:pos="3510"/>
        </w:tabs>
        <w:spacing w:after="0" w:line="360" w:lineRule="auto"/>
        <w:jc w:val="both"/>
        <w:rPr>
          <w:rFonts w:ascii="Footlight MT Light" w:hAnsi="Footlight MT Light" w:cs="Times New Roman"/>
          <w:sz w:val="24"/>
          <w:szCs w:val="24"/>
        </w:rPr>
      </w:pPr>
      <w:r w:rsidRPr="00F60680">
        <w:rPr>
          <w:rFonts w:ascii="Footlight MT Light" w:hAnsi="Footlight MT Light" w:cs="Times New Roman"/>
          <w:sz w:val="24"/>
          <w:szCs w:val="24"/>
        </w:rPr>
        <w:lastRenderedPageBreak/>
        <w:t xml:space="preserve">El total de la presente planilla de liquidación </w:t>
      </w:r>
      <w:r w:rsidR="0094326B" w:rsidRPr="00F60680">
        <w:rPr>
          <w:rFonts w:ascii="Footlight MT Light" w:hAnsi="Footlight MT Light" w:cs="Times New Roman"/>
          <w:sz w:val="24"/>
          <w:szCs w:val="24"/>
        </w:rPr>
        <w:t>actual asciende</w:t>
      </w:r>
      <w:r w:rsidRPr="00F60680">
        <w:rPr>
          <w:rFonts w:ascii="Footlight MT Light" w:hAnsi="Footlight MT Light" w:cs="Times New Roman"/>
          <w:sz w:val="24"/>
          <w:szCs w:val="24"/>
        </w:rPr>
        <w:t xml:space="preserve"> a 31967.20 Bs.- (treinta y un mil novecientos </w:t>
      </w:r>
      <w:r w:rsidR="0094326B" w:rsidRPr="00F60680">
        <w:rPr>
          <w:rFonts w:ascii="Footlight MT Light" w:hAnsi="Footlight MT Light" w:cs="Times New Roman"/>
          <w:sz w:val="24"/>
          <w:szCs w:val="24"/>
        </w:rPr>
        <w:t>sesenta y</w:t>
      </w:r>
      <w:r w:rsidRPr="00F60680">
        <w:rPr>
          <w:rFonts w:ascii="Footlight MT Light" w:hAnsi="Footlight MT Light" w:cs="Times New Roman"/>
          <w:sz w:val="24"/>
          <w:szCs w:val="24"/>
        </w:rPr>
        <w:t xml:space="preserve"> siete 20/100 bolivianos); empero también se cuenta con un saldo deudor del obligado de </w:t>
      </w:r>
      <w:r w:rsidR="00216B6A" w:rsidRPr="00F60680">
        <w:rPr>
          <w:rFonts w:ascii="Footlight MT Light" w:hAnsi="Footlight MT Light" w:cs="Times New Roman"/>
          <w:sz w:val="24"/>
          <w:szCs w:val="24"/>
        </w:rPr>
        <w:t>6923</w:t>
      </w:r>
      <w:r w:rsidRPr="00F60680">
        <w:rPr>
          <w:rFonts w:ascii="Footlight MT Light" w:hAnsi="Footlight MT Light" w:cs="Times New Roman"/>
          <w:sz w:val="24"/>
          <w:szCs w:val="24"/>
        </w:rPr>
        <w:t xml:space="preserve"> Bs.- (</w:t>
      </w:r>
      <w:r w:rsidR="00216B6A" w:rsidRPr="00F60680">
        <w:rPr>
          <w:rFonts w:ascii="Footlight MT Light" w:hAnsi="Footlight MT Light" w:cs="Times New Roman"/>
          <w:sz w:val="24"/>
          <w:szCs w:val="24"/>
        </w:rPr>
        <w:t>seis mil novecientos veintitrés 00</w:t>
      </w:r>
      <w:r w:rsidRPr="00F60680">
        <w:rPr>
          <w:rFonts w:ascii="Footlight MT Light" w:hAnsi="Footlight MT Light" w:cs="Times New Roman"/>
          <w:sz w:val="24"/>
          <w:szCs w:val="24"/>
        </w:rPr>
        <w:t xml:space="preserve">/100 bolivianos); </w:t>
      </w:r>
      <w:r w:rsidRPr="00F60680">
        <w:rPr>
          <w:rFonts w:ascii="Footlight MT Light" w:hAnsi="Footlight MT Light" w:cs="Times New Roman"/>
          <w:b/>
          <w:bCs/>
          <w:sz w:val="24"/>
          <w:szCs w:val="24"/>
        </w:rPr>
        <w:t>haciendo un total general de am</w:t>
      </w:r>
      <w:r w:rsidR="00216B6A" w:rsidRPr="00F60680">
        <w:rPr>
          <w:rFonts w:ascii="Footlight MT Light" w:hAnsi="Footlight MT Light" w:cs="Times New Roman"/>
          <w:b/>
          <w:bCs/>
          <w:sz w:val="24"/>
          <w:szCs w:val="24"/>
        </w:rPr>
        <w:t>bas sumas económicas de 38890.20</w:t>
      </w:r>
      <w:r w:rsidRPr="00F60680">
        <w:rPr>
          <w:rFonts w:ascii="Footlight MT Light" w:hAnsi="Footlight MT Light" w:cs="Times New Roman"/>
          <w:b/>
          <w:bCs/>
          <w:sz w:val="24"/>
          <w:szCs w:val="24"/>
        </w:rPr>
        <w:t xml:space="preserve"> Bs.- (</w:t>
      </w:r>
      <w:r w:rsidR="00216B6A" w:rsidRPr="00F60680">
        <w:rPr>
          <w:rFonts w:ascii="Footlight MT Light" w:hAnsi="Footlight MT Light" w:cs="Times New Roman"/>
          <w:b/>
          <w:bCs/>
          <w:sz w:val="24"/>
          <w:szCs w:val="24"/>
        </w:rPr>
        <w:t>treinta y ocho mil ochocientos noventa 20</w:t>
      </w:r>
      <w:r w:rsidRPr="00F60680">
        <w:rPr>
          <w:rFonts w:ascii="Footlight MT Light" w:hAnsi="Footlight MT Light" w:cs="Times New Roman"/>
          <w:b/>
          <w:bCs/>
          <w:sz w:val="24"/>
          <w:szCs w:val="24"/>
        </w:rPr>
        <w:t>/100 bolivianos)</w:t>
      </w:r>
      <w:r w:rsidRPr="00F60680">
        <w:rPr>
          <w:rFonts w:ascii="Footlight MT Light" w:hAnsi="Footlight MT Light" w:cs="Times New Roman"/>
          <w:sz w:val="24"/>
          <w:szCs w:val="24"/>
        </w:rPr>
        <w:t xml:space="preserve"> </w:t>
      </w:r>
      <w:r w:rsidRPr="00F60680">
        <w:rPr>
          <w:rFonts w:ascii="Footlight MT Light" w:hAnsi="Footlight MT Light" w:cs="Times New Roman"/>
          <w:b/>
          <w:sz w:val="24"/>
          <w:szCs w:val="24"/>
        </w:rPr>
        <w:t>que adeuda el obligado en favor de</w:t>
      </w:r>
      <w:r w:rsidR="00F60680" w:rsidRPr="00F60680">
        <w:rPr>
          <w:rFonts w:ascii="Footlight MT Light" w:hAnsi="Footlight MT Light" w:cs="Times New Roman"/>
          <w:b/>
          <w:sz w:val="24"/>
          <w:szCs w:val="24"/>
        </w:rPr>
        <w:t xml:space="preserve"> </w:t>
      </w:r>
      <w:r w:rsidRPr="00F60680">
        <w:rPr>
          <w:rFonts w:ascii="Footlight MT Light" w:hAnsi="Footlight MT Light" w:cs="Times New Roman"/>
          <w:b/>
          <w:sz w:val="24"/>
          <w:szCs w:val="24"/>
        </w:rPr>
        <w:t>l</w:t>
      </w:r>
      <w:r w:rsidR="00F60680" w:rsidRPr="00F60680">
        <w:rPr>
          <w:rFonts w:ascii="Footlight MT Light" w:hAnsi="Footlight MT Light" w:cs="Times New Roman"/>
          <w:b/>
          <w:sz w:val="24"/>
          <w:szCs w:val="24"/>
        </w:rPr>
        <w:t>a</w:t>
      </w:r>
      <w:r w:rsidRPr="00F60680">
        <w:rPr>
          <w:rFonts w:ascii="Footlight MT Light" w:hAnsi="Footlight MT Light" w:cs="Times New Roman"/>
          <w:b/>
          <w:sz w:val="24"/>
          <w:szCs w:val="24"/>
        </w:rPr>
        <w:t xml:space="preserve"> beneficiari</w:t>
      </w:r>
      <w:r w:rsidR="00F60680" w:rsidRPr="00F60680">
        <w:rPr>
          <w:rFonts w:ascii="Footlight MT Light" w:hAnsi="Footlight MT Light" w:cs="Times New Roman"/>
          <w:b/>
          <w:sz w:val="24"/>
          <w:szCs w:val="24"/>
        </w:rPr>
        <w:t>a</w:t>
      </w:r>
      <w:r w:rsidRPr="00F60680">
        <w:rPr>
          <w:rFonts w:ascii="Footlight MT Light" w:hAnsi="Footlight MT Light" w:cs="Times New Roman"/>
          <w:b/>
          <w:sz w:val="24"/>
          <w:szCs w:val="24"/>
        </w:rPr>
        <w:t xml:space="preserve"> a razón de la asistencia familiar.</w:t>
      </w:r>
    </w:p>
    <w:p w14:paraId="21295840" w14:textId="77777777" w:rsidR="00811F8C" w:rsidRPr="00F60680" w:rsidRDefault="00811F8C" w:rsidP="00811F8C">
      <w:pPr>
        <w:tabs>
          <w:tab w:val="left" w:pos="3510"/>
        </w:tabs>
        <w:spacing w:after="0" w:line="360" w:lineRule="auto"/>
        <w:jc w:val="both"/>
        <w:rPr>
          <w:rFonts w:ascii="Footlight MT Light" w:hAnsi="Footlight MT Light" w:cs="Times New Roman"/>
          <w:b/>
          <w:sz w:val="24"/>
          <w:szCs w:val="24"/>
        </w:rPr>
      </w:pPr>
    </w:p>
    <w:p w14:paraId="4A2B4F77" w14:textId="247F4BAB" w:rsidR="00811F8C" w:rsidRPr="00F60680" w:rsidRDefault="00F60680" w:rsidP="00811F8C">
      <w:pPr>
        <w:tabs>
          <w:tab w:val="left" w:pos="3600"/>
        </w:tabs>
        <w:spacing w:after="0" w:line="360" w:lineRule="auto"/>
        <w:jc w:val="both"/>
        <w:rPr>
          <w:rFonts w:ascii="Footlight MT Light" w:hAnsi="Footlight MT Light" w:cs="Times New Roman"/>
          <w:b/>
          <w:i/>
          <w:sz w:val="24"/>
          <w:szCs w:val="24"/>
          <w:u w:val="single"/>
        </w:rPr>
      </w:pPr>
      <w:r w:rsidRPr="00F60680">
        <w:rPr>
          <w:rFonts w:ascii="Footlight MT Light" w:hAnsi="Footlight MT Light" w:cs="Times New Roman"/>
          <w:b/>
          <w:i/>
          <w:sz w:val="24"/>
          <w:szCs w:val="24"/>
          <w:u w:val="single"/>
        </w:rPr>
        <w:t>FUNDAMENTACIÓ</w:t>
      </w:r>
      <w:r w:rsidR="0094326B" w:rsidRPr="00F60680">
        <w:rPr>
          <w:rFonts w:ascii="Footlight MT Light" w:hAnsi="Footlight MT Light" w:cs="Times New Roman"/>
          <w:b/>
          <w:i/>
          <w:sz w:val="24"/>
          <w:szCs w:val="24"/>
          <w:u w:val="single"/>
        </w:rPr>
        <w:t>N LEGAL</w:t>
      </w:r>
      <w:r w:rsidRPr="00F60680">
        <w:rPr>
          <w:rFonts w:ascii="Footlight MT Light" w:hAnsi="Footlight MT Light" w:cs="Times New Roman"/>
          <w:b/>
          <w:i/>
          <w:sz w:val="24"/>
          <w:szCs w:val="24"/>
          <w:u w:val="single"/>
        </w:rPr>
        <w:t>.</w:t>
      </w:r>
      <w:r w:rsidR="00811F8C" w:rsidRPr="00F60680">
        <w:rPr>
          <w:rFonts w:ascii="Footlight MT Light" w:hAnsi="Footlight MT Light" w:cs="Times New Roman"/>
          <w:b/>
          <w:i/>
          <w:sz w:val="24"/>
          <w:szCs w:val="24"/>
          <w:u w:val="single"/>
        </w:rPr>
        <w:t xml:space="preserve"> </w:t>
      </w:r>
    </w:p>
    <w:p w14:paraId="2B0E9262" w14:textId="77777777" w:rsidR="00F60680" w:rsidRPr="00F60680" w:rsidRDefault="00811F8C" w:rsidP="00F60680">
      <w:pPr>
        <w:tabs>
          <w:tab w:val="left" w:pos="3600"/>
        </w:tabs>
        <w:spacing w:after="0" w:line="360" w:lineRule="auto"/>
        <w:jc w:val="both"/>
        <w:rPr>
          <w:rFonts w:ascii="Footlight MT Light" w:hAnsi="Footlight MT Light" w:cs="Times New Roman"/>
          <w:sz w:val="24"/>
          <w:szCs w:val="24"/>
        </w:rPr>
      </w:pPr>
      <w:r w:rsidRPr="00F60680">
        <w:rPr>
          <w:rFonts w:ascii="Footlight MT Light" w:hAnsi="Footlight MT Light" w:cs="Times New Roman"/>
          <w:sz w:val="24"/>
          <w:szCs w:val="24"/>
        </w:rPr>
        <w:t>Al respecto de la liquidación de asistencia familiar, el Código de las Familias, establece:</w:t>
      </w:r>
    </w:p>
    <w:p w14:paraId="27979454" w14:textId="1C1D73A3" w:rsidR="00811F8C" w:rsidRPr="00F60680" w:rsidRDefault="00811F8C" w:rsidP="00F60680">
      <w:pPr>
        <w:tabs>
          <w:tab w:val="left" w:pos="3600"/>
        </w:tabs>
        <w:spacing w:after="0" w:line="360" w:lineRule="auto"/>
        <w:ind w:left="567" w:right="424"/>
        <w:jc w:val="both"/>
        <w:rPr>
          <w:rFonts w:ascii="Footlight MT Light" w:hAnsi="Footlight MT Light" w:cs="Times New Roman"/>
          <w:sz w:val="24"/>
          <w:szCs w:val="24"/>
        </w:rPr>
      </w:pPr>
      <w:r w:rsidRPr="00F60680">
        <w:rPr>
          <w:rFonts w:ascii="Footlight MT Light" w:hAnsi="Footlight MT Light" w:cs="Times New Roman"/>
          <w:sz w:val="24"/>
          <w:szCs w:val="24"/>
        </w:rPr>
        <w:t xml:space="preserve">“Art. 123 (REDUCCIÓN O AUMENTO DE LA ASISTENCIA FAMILIAR) núm. II) </w:t>
      </w:r>
      <w:r w:rsidRPr="00F60680">
        <w:rPr>
          <w:rFonts w:ascii="Footlight MT Light" w:hAnsi="Footlight MT Light" w:cs="Times New Roman"/>
          <w:b/>
          <w:bCs/>
          <w:sz w:val="24"/>
          <w:szCs w:val="24"/>
          <w:u w:val="single"/>
        </w:rPr>
        <w:t>La asistencia familiar</w:t>
      </w:r>
      <w:r w:rsidRPr="00F60680">
        <w:rPr>
          <w:rFonts w:ascii="Footlight MT Light" w:hAnsi="Footlight MT Light" w:cs="Times New Roman"/>
          <w:sz w:val="24"/>
          <w:szCs w:val="24"/>
        </w:rPr>
        <w:t xml:space="preserve"> definida de manera porcentual </w:t>
      </w:r>
      <w:r w:rsidRPr="00F60680">
        <w:rPr>
          <w:rFonts w:ascii="Footlight MT Light" w:hAnsi="Footlight MT Light" w:cs="Times New Roman"/>
          <w:b/>
          <w:bCs/>
          <w:sz w:val="24"/>
          <w:szCs w:val="24"/>
          <w:u w:val="single"/>
        </w:rPr>
        <w:t>se reajusta automáticamente de acuerdo a las variaciones de sueldos, salarios y rentas</w:t>
      </w:r>
      <w:r w:rsidRPr="00F60680">
        <w:rPr>
          <w:rFonts w:ascii="Footlight MT Light" w:hAnsi="Footlight MT Light" w:cs="Times New Roman"/>
          <w:sz w:val="24"/>
          <w:szCs w:val="24"/>
        </w:rPr>
        <w:t xml:space="preserve"> de la o las personas obligadas.” (las negrillas, subrayado y cursivas son propias)</w:t>
      </w:r>
    </w:p>
    <w:p w14:paraId="7D221BC6" w14:textId="100DA7FF" w:rsidR="00811F8C" w:rsidRPr="00F60680" w:rsidRDefault="00811F8C" w:rsidP="00F60680">
      <w:pPr>
        <w:spacing w:after="0" w:line="360" w:lineRule="auto"/>
        <w:ind w:right="-1"/>
        <w:jc w:val="both"/>
        <w:rPr>
          <w:rFonts w:ascii="Footlight MT Light" w:hAnsi="Footlight MT Light"/>
          <w:b/>
          <w:spacing w:val="5"/>
          <w:sz w:val="24"/>
          <w:szCs w:val="24"/>
        </w:rPr>
      </w:pPr>
      <w:r w:rsidRPr="00F60680">
        <w:rPr>
          <w:rStyle w:val="Ttulodellibro"/>
          <w:rFonts w:ascii="Footlight MT Light" w:hAnsi="Footlight MT Light"/>
          <w:b w:val="0"/>
          <w:i w:val="0"/>
          <w:iCs w:val="0"/>
          <w:sz w:val="24"/>
          <w:szCs w:val="24"/>
        </w:rPr>
        <w:t xml:space="preserve">Considerando que el salario mínimo nacional </w:t>
      </w:r>
      <w:r w:rsidR="00F60680" w:rsidRPr="00F60680">
        <w:rPr>
          <w:rStyle w:val="Ttulodellibro"/>
          <w:rFonts w:ascii="Footlight MT Light" w:hAnsi="Footlight MT Light"/>
          <w:b w:val="0"/>
          <w:i w:val="0"/>
          <w:iCs w:val="0"/>
          <w:sz w:val="24"/>
          <w:szCs w:val="24"/>
        </w:rPr>
        <w:t>sufrió modificaciones en el transcurso del tiempo</w:t>
      </w:r>
      <w:r w:rsidRPr="00F60680">
        <w:rPr>
          <w:rStyle w:val="Ttulodellibro"/>
          <w:rFonts w:ascii="Footlight MT Light" w:hAnsi="Footlight MT Light"/>
          <w:b w:val="0"/>
          <w:i w:val="0"/>
          <w:iCs w:val="0"/>
          <w:sz w:val="24"/>
          <w:szCs w:val="24"/>
        </w:rPr>
        <w:t>, así mismo las principa</w:t>
      </w:r>
      <w:r w:rsidR="00F60680" w:rsidRPr="00F60680">
        <w:rPr>
          <w:rStyle w:val="Ttulodellibro"/>
          <w:rFonts w:ascii="Footlight MT Light" w:hAnsi="Footlight MT Light"/>
          <w:b w:val="0"/>
          <w:i w:val="0"/>
          <w:iCs w:val="0"/>
          <w:sz w:val="24"/>
          <w:szCs w:val="24"/>
        </w:rPr>
        <w:t>les necesidades de la beneficiaria fueron incrementándose</w:t>
      </w:r>
      <w:r w:rsidRPr="00F60680">
        <w:rPr>
          <w:rStyle w:val="Ttulodellibro"/>
          <w:rFonts w:ascii="Footlight MT Light" w:hAnsi="Footlight MT Light"/>
          <w:b w:val="0"/>
          <w:i w:val="0"/>
          <w:iCs w:val="0"/>
          <w:sz w:val="24"/>
          <w:szCs w:val="24"/>
        </w:rPr>
        <w:t xml:space="preserve">, a razón de ello es </w:t>
      </w:r>
      <w:r w:rsidR="00F60680" w:rsidRPr="00F60680">
        <w:rPr>
          <w:rStyle w:val="Ttulodellibro"/>
          <w:rFonts w:ascii="Footlight MT Light" w:hAnsi="Footlight MT Light"/>
          <w:b w:val="0"/>
          <w:i w:val="0"/>
          <w:iCs w:val="0"/>
          <w:sz w:val="24"/>
          <w:szCs w:val="24"/>
        </w:rPr>
        <w:t xml:space="preserve">viable la </w:t>
      </w:r>
      <w:r w:rsidRPr="00F60680">
        <w:rPr>
          <w:rStyle w:val="Ttulodellibro"/>
          <w:rFonts w:ascii="Footlight MT Light" w:hAnsi="Footlight MT Light"/>
          <w:b w:val="0"/>
          <w:i w:val="0"/>
          <w:iCs w:val="0"/>
          <w:sz w:val="24"/>
          <w:szCs w:val="24"/>
        </w:rPr>
        <w:t xml:space="preserve">aplicación del </w:t>
      </w:r>
      <w:r w:rsidR="00F60680" w:rsidRPr="00F60680">
        <w:rPr>
          <w:rStyle w:val="Ttulodellibro"/>
          <w:rFonts w:ascii="Footlight MT Light" w:hAnsi="Footlight MT Light"/>
          <w:b w:val="0"/>
          <w:i w:val="0"/>
          <w:iCs w:val="0"/>
          <w:sz w:val="24"/>
          <w:szCs w:val="24"/>
        </w:rPr>
        <w:t xml:space="preserve">citado </w:t>
      </w:r>
      <w:r w:rsidRPr="00F60680">
        <w:rPr>
          <w:rStyle w:val="Ttulodellibro"/>
          <w:rFonts w:ascii="Footlight MT Light" w:hAnsi="Footlight MT Light"/>
          <w:b w:val="0"/>
          <w:i w:val="0"/>
          <w:iCs w:val="0"/>
          <w:sz w:val="24"/>
          <w:szCs w:val="24"/>
        </w:rPr>
        <w:t>artículo.</w:t>
      </w:r>
    </w:p>
    <w:p w14:paraId="20908327" w14:textId="074C823A" w:rsidR="00811F8C" w:rsidRPr="00F60680" w:rsidRDefault="00811F8C" w:rsidP="00F60680">
      <w:pPr>
        <w:tabs>
          <w:tab w:val="left" w:pos="3600"/>
        </w:tabs>
        <w:spacing w:after="0" w:line="360" w:lineRule="auto"/>
        <w:ind w:left="567" w:right="424"/>
        <w:jc w:val="both"/>
        <w:rPr>
          <w:rFonts w:ascii="Footlight MT Light" w:hAnsi="Footlight MT Light" w:cs="Times New Roman"/>
          <w:sz w:val="24"/>
          <w:szCs w:val="24"/>
        </w:rPr>
      </w:pPr>
      <w:r w:rsidRPr="00F60680">
        <w:rPr>
          <w:rFonts w:ascii="Footlight MT Light" w:hAnsi="Footlight MT Light" w:cs="Times New Roman"/>
          <w:sz w:val="24"/>
          <w:szCs w:val="24"/>
        </w:rPr>
        <w:t xml:space="preserve">“Art. 415 (EJECUCION DE LA ASISTENCIA FAMILIAR) núm. I) la parte beneficiaria </w:t>
      </w:r>
      <w:r w:rsidRPr="00F60680">
        <w:rPr>
          <w:rFonts w:ascii="Footlight MT Light" w:hAnsi="Footlight MT Light" w:cs="Times New Roman"/>
          <w:b/>
          <w:i/>
          <w:sz w:val="24"/>
          <w:szCs w:val="24"/>
          <w:u w:val="single"/>
        </w:rPr>
        <w:t>presentará la liquidación de pago de la asistencia devengada</w:t>
      </w:r>
      <w:r w:rsidRPr="00F60680">
        <w:rPr>
          <w:rFonts w:ascii="Footlight MT Light" w:hAnsi="Footlight MT Light" w:cs="Times New Roman"/>
          <w:sz w:val="24"/>
          <w:szCs w:val="24"/>
        </w:rPr>
        <w:t xml:space="preserve"> que será puesta a conocimiento de la otra parte quien podrá observar en el plazo de tres días.” (las negrillas, subrayado y cursivas son propias)</w:t>
      </w:r>
    </w:p>
    <w:p w14:paraId="63042B55" w14:textId="09A40308" w:rsidR="00811F8C" w:rsidRPr="00F60680" w:rsidRDefault="00811F8C" w:rsidP="00811F8C">
      <w:pPr>
        <w:tabs>
          <w:tab w:val="left" w:pos="3600"/>
        </w:tabs>
        <w:spacing w:after="0" w:line="360" w:lineRule="auto"/>
        <w:jc w:val="both"/>
        <w:rPr>
          <w:rFonts w:ascii="Footlight MT Light" w:hAnsi="Footlight MT Light" w:cs="Times New Roman"/>
          <w:sz w:val="24"/>
          <w:szCs w:val="24"/>
        </w:rPr>
      </w:pPr>
      <w:r w:rsidRPr="00F60680">
        <w:rPr>
          <w:rFonts w:ascii="Footlight MT Light" w:hAnsi="Footlight MT Light" w:cs="Times New Roman"/>
          <w:sz w:val="24"/>
          <w:szCs w:val="24"/>
        </w:rPr>
        <w:t>En el caso que ahora nos ocupa, el presente artículo es plenamente aplicable, toda vez que a la fecha el obligado adeuda la asistencia familiar, vulnerando así los derechos del beneficiario.</w:t>
      </w:r>
    </w:p>
    <w:p w14:paraId="40340818" w14:textId="77777777" w:rsidR="00375E9C" w:rsidRPr="00F60680" w:rsidRDefault="00375E9C" w:rsidP="00443E9F">
      <w:pPr>
        <w:tabs>
          <w:tab w:val="left" w:pos="3600"/>
        </w:tabs>
        <w:spacing w:after="0" w:line="360" w:lineRule="auto"/>
        <w:jc w:val="both"/>
        <w:rPr>
          <w:rFonts w:ascii="Footlight MT Light" w:hAnsi="Footlight MT Light" w:cs="Times New Roman"/>
          <w:b/>
          <w:i/>
          <w:sz w:val="24"/>
          <w:szCs w:val="24"/>
          <w:u w:val="single"/>
        </w:rPr>
      </w:pPr>
    </w:p>
    <w:p w14:paraId="27276859" w14:textId="77777777" w:rsidR="00443E9F" w:rsidRPr="00F60680" w:rsidRDefault="007C77E3" w:rsidP="00443E9F">
      <w:pPr>
        <w:tabs>
          <w:tab w:val="left" w:pos="3600"/>
        </w:tabs>
        <w:spacing w:after="0" w:line="360" w:lineRule="auto"/>
        <w:jc w:val="both"/>
        <w:rPr>
          <w:rFonts w:ascii="Footlight MT Light" w:hAnsi="Footlight MT Light" w:cs="Times New Roman"/>
          <w:b/>
          <w:i/>
          <w:sz w:val="24"/>
          <w:szCs w:val="24"/>
          <w:u w:val="single"/>
        </w:rPr>
      </w:pPr>
      <w:r w:rsidRPr="00F60680">
        <w:rPr>
          <w:rFonts w:ascii="Footlight MT Light" w:hAnsi="Footlight MT Light" w:cs="Times New Roman"/>
          <w:b/>
          <w:i/>
          <w:sz w:val="24"/>
          <w:szCs w:val="24"/>
          <w:u w:val="single"/>
        </w:rPr>
        <w:t>II</w:t>
      </w:r>
      <w:r w:rsidR="007F0AEA" w:rsidRPr="00F60680">
        <w:rPr>
          <w:rFonts w:ascii="Footlight MT Light" w:hAnsi="Footlight MT Light" w:cs="Times New Roman"/>
          <w:b/>
          <w:i/>
          <w:sz w:val="24"/>
          <w:szCs w:val="24"/>
          <w:u w:val="single"/>
        </w:rPr>
        <w:t>.- PETITORIO</w:t>
      </w:r>
    </w:p>
    <w:p w14:paraId="7EEBB2F3" w14:textId="08540B44" w:rsidR="008060EE" w:rsidRPr="00F60680" w:rsidRDefault="008060EE" w:rsidP="008060EE">
      <w:pPr>
        <w:tabs>
          <w:tab w:val="left" w:pos="3600"/>
        </w:tabs>
        <w:spacing w:after="0" w:line="360" w:lineRule="auto"/>
        <w:jc w:val="both"/>
        <w:rPr>
          <w:rFonts w:ascii="Footlight MT Light" w:hAnsi="Footlight MT Light" w:cs="Times New Roman"/>
          <w:sz w:val="24"/>
          <w:szCs w:val="24"/>
        </w:rPr>
      </w:pPr>
      <w:r w:rsidRPr="00F60680">
        <w:rPr>
          <w:rFonts w:ascii="Footlight MT Light" w:hAnsi="Footlight MT Light" w:cs="Times New Roman"/>
          <w:sz w:val="24"/>
          <w:szCs w:val="24"/>
        </w:rPr>
        <w:t xml:space="preserve">En virtud a lo expuesto líneas arriba, al amparo del Art. 24 de la Constitución Política del Estado, </w:t>
      </w:r>
      <w:r w:rsidR="00F60680" w:rsidRPr="00F60680">
        <w:rPr>
          <w:rFonts w:ascii="Footlight MT Light" w:hAnsi="Footlight MT Light" w:cs="Times New Roman"/>
          <w:b/>
          <w:i/>
          <w:sz w:val="24"/>
          <w:szCs w:val="24"/>
          <w:u w:val="single"/>
        </w:rPr>
        <w:t>PRESENTO</w:t>
      </w:r>
      <w:r w:rsidR="00A43D3E" w:rsidRPr="00F60680">
        <w:rPr>
          <w:rFonts w:ascii="Footlight MT Light" w:hAnsi="Footlight MT Light" w:cs="Times New Roman"/>
          <w:b/>
          <w:i/>
          <w:sz w:val="24"/>
          <w:szCs w:val="24"/>
          <w:u w:val="single"/>
        </w:rPr>
        <w:t xml:space="preserve"> PLANILLA DE PAGOS DEVENGADOS </w:t>
      </w:r>
      <w:r w:rsidR="00A43D3E">
        <w:rPr>
          <w:rFonts w:ascii="Footlight MT Light" w:hAnsi="Footlight MT Light" w:cs="Times New Roman"/>
          <w:b/>
          <w:i/>
          <w:sz w:val="24"/>
          <w:szCs w:val="24"/>
          <w:u w:val="single"/>
        </w:rPr>
        <w:t xml:space="preserve">EN </w:t>
      </w:r>
      <w:r w:rsidR="00F60680" w:rsidRPr="00F60680">
        <w:rPr>
          <w:rFonts w:ascii="Footlight MT Light" w:hAnsi="Footlight MT Light" w:cs="Times New Roman"/>
          <w:b/>
          <w:i/>
          <w:sz w:val="24"/>
          <w:szCs w:val="24"/>
          <w:u w:val="single"/>
        </w:rPr>
        <w:t xml:space="preserve">LA SUMA DE </w:t>
      </w:r>
      <w:r w:rsidR="00F60680" w:rsidRPr="00F60680">
        <w:rPr>
          <w:rFonts w:ascii="Footlight MT Light" w:hAnsi="Footlight MT Light" w:cs="Times New Roman"/>
          <w:b/>
          <w:bCs/>
          <w:i/>
          <w:sz w:val="24"/>
          <w:szCs w:val="24"/>
          <w:u w:val="single"/>
        </w:rPr>
        <w:t>38</w:t>
      </w:r>
      <w:r w:rsidR="00F60680">
        <w:rPr>
          <w:rFonts w:ascii="Footlight MT Light" w:hAnsi="Footlight MT Light" w:cs="Times New Roman"/>
          <w:b/>
          <w:bCs/>
          <w:i/>
          <w:sz w:val="24"/>
          <w:szCs w:val="24"/>
          <w:u w:val="single"/>
        </w:rPr>
        <w:t>.</w:t>
      </w:r>
      <w:r w:rsidR="00F60680" w:rsidRPr="00F60680">
        <w:rPr>
          <w:rFonts w:ascii="Footlight MT Light" w:hAnsi="Footlight MT Light" w:cs="Times New Roman"/>
          <w:b/>
          <w:bCs/>
          <w:i/>
          <w:sz w:val="24"/>
          <w:szCs w:val="24"/>
          <w:u w:val="single"/>
        </w:rPr>
        <w:t>890.20 BS.- (TREINTA Y OCHO MIL OCHOCIENTOS NOVENTA 20/100 BOLIVIANOS)</w:t>
      </w:r>
      <w:r w:rsidR="00F60680">
        <w:rPr>
          <w:rFonts w:ascii="Footlight MT Light" w:hAnsi="Footlight MT Light" w:cs="Times New Roman"/>
          <w:b/>
          <w:bCs/>
          <w:sz w:val="24"/>
          <w:szCs w:val="24"/>
        </w:rPr>
        <w:t xml:space="preserve">, </w:t>
      </w:r>
      <w:r w:rsidRPr="00F60680">
        <w:rPr>
          <w:rFonts w:ascii="Footlight MT Light" w:hAnsi="Footlight MT Light" w:cs="Times New Roman"/>
          <w:sz w:val="24"/>
          <w:szCs w:val="24"/>
        </w:rPr>
        <w:t>para lo cual protesto cumplir con todas las formalidades inherentes a este fin.</w:t>
      </w:r>
    </w:p>
    <w:p w14:paraId="31DF9257" w14:textId="62C6FE67" w:rsidR="00C26FAE" w:rsidRPr="00F60680" w:rsidRDefault="00C26FAE" w:rsidP="00443E9F">
      <w:pPr>
        <w:tabs>
          <w:tab w:val="left" w:pos="3600"/>
        </w:tabs>
        <w:spacing w:after="0" w:line="360" w:lineRule="auto"/>
        <w:jc w:val="both"/>
        <w:rPr>
          <w:rFonts w:ascii="Footlight MT Light" w:hAnsi="Footlight MT Light" w:cs="Times New Roman"/>
          <w:sz w:val="24"/>
          <w:szCs w:val="24"/>
        </w:rPr>
      </w:pPr>
      <w:bookmarkStart w:id="0" w:name="_GoBack"/>
      <w:bookmarkEnd w:id="0"/>
    </w:p>
    <w:p w14:paraId="68FDE62D" w14:textId="20B51805" w:rsidR="00443E9F" w:rsidRPr="00F60680" w:rsidRDefault="00F60680" w:rsidP="00375E9C">
      <w:pPr>
        <w:tabs>
          <w:tab w:val="left" w:pos="3600"/>
        </w:tabs>
        <w:spacing w:after="0" w:line="360" w:lineRule="auto"/>
        <w:jc w:val="both"/>
        <w:rPr>
          <w:rFonts w:ascii="Footlight MT Light" w:hAnsi="Footlight MT Light" w:cs="Times New Roman"/>
          <w:b/>
          <w:sz w:val="24"/>
          <w:szCs w:val="24"/>
        </w:rPr>
      </w:pPr>
      <w:r w:rsidRPr="00F60680">
        <w:rPr>
          <w:rFonts w:ascii="Footlight MT Light" w:hAnsi="Footlight MT Light" w:cs="Times New Roman"/>
          <w:b/>
          <w:i/>
          <w:sz w:val="24"/>
          <w:szCs w:val="24"/>
          <w:u w:val="single"/>
        </w:rPr>
        <w:t>Otrosí. -</w:t>
      </w:r>
      <w:r w:rsidR="00050EE2" w:rsidRPr="00F60680">
        <w:rPr>
          <w:rFonts w:ascii="Footlight MT Light" w:hAnsi="Footlight MT Light" w:cs="Times New Roman"/>
          <w:b/>
          <w:sz w:val="24"/>
          <w:szCs w:val="24"/>
        </w:rPr>
        <w:t xml:space="preserve"> </w:t>
      </w:r>
      <w:r w:rsidR="00050EE2" w:rsidRPr="00F60680">
        <w:rPr>
          <w:rFonts w:ascii="Footlight MT Light" w:hAnsi="Footlight MT Light" w:cs="Times New Roman"/>
          <w:sz w:val="24"/>
          <w:szCs w:val="24"/>
        </w:rPr>
        <w:t>Ratifico domicilio procesal</w:t>
      </w:r>
      <w:r w:rsidR="00375E9C" w:rsidRPr="00F60680">
        <w:rPr>
          <w:rFonts w:ascii="Footlight MT Light" w:hAnsi="Footlight MT Light" w:cs="Times New Roman"/>
          <w:b/>
          <w:sz w:val="24"/>
          <w:szCs w:val="24"/>
        </w:rPr>
        <w:t>.</w:t>
      </w:r>
    </w:p>
    <w:p w14:paraId="56E105FC" w14:textId="293E4A3A" w:rsidR="007E6CCB" w:rsidRPr="008E36F9" w:rsidRDefault="008E36F9" w:rsidP="00F60680">
      <w:pPr>
        <w:tabs>
          <w:tab w:val="left" w:pos="3600"/>
        </w:tabs>
        <w:spacing w:after="0" w:line="240" w:lineRule="auto"/>
        <w:jc w:val="center"/>
        <w:rPr>
          <w:rFonts w:ascii="Monotype Corsiva" w:hAnsi="Monotype Corsiva" w:cs="Times New Roman"/>
          <w:b/>
          <w:i/>
          <w:sz w:val="24"/>
          <w:szCs w:val="24"/>
        </w:rPr>
      </w:pPr>
      <w:r w:rsidRPr="008E36F9">
        <w:rPr>
          <w:rFonts w:ascii="Monotype Corsiva" w:hAnsi="Monotype Corsiva" w:cs="Times New Roman"/>
          <w:b/>
          <w:i/>
          <w:sz w:val="32"/>
          <w:szCs w:val="24"/>
        </w:rPr>
        <w:t xml:space="preserve">Quaestio Juris </w:t>
      </w:r>
    </w:p>
    <w:p w14:paraId="5D1A5037" w14:textId="603D16A9" w:rsidR="00443E9F" w:rsidRPr="00F60680" w:rsidRDefault="007C77E3" w:rsidP="008E36F9">
      <w:pPr>
        <w:tabs>
          <w:tab w:val="left" w:pos="3600"/>
        </w:tabs>
        <w:spacing w:after="0" w:line="240" w:lineRule="auto"/>
        <w:jc w:val="center"/>
        <w:rPr>
          <w:rFonts w:ascii="Footlight MT Light" w:hAnsi="Footlight MT Light"/>
          <w:sz w:val="24"/>
          <w:szCs w:val="24"/>
        </w:rPr>
      </w:pPr>
      <w:r w:rsidRPr="008E36F9">
        <w:rPr>
          <w:rFonts w:ascii="Footlight MT Light" w:hAnsi="Footlight MT Light" w:cs="Times New Roman"/>
          <w:i/>
          <w:sz w:val="24"/>
          <w:szCs w:val="24"/>
        </w:rPr>
        <w:t xml:space="preserve">Oruro, </w:t>
      </w:r>
      <w:r w:rsidR="008E36F9" w:rsidRPr="008E36F9">
        <w:rPr>
          <w:rFonts w:ascii="Footlight MT Light" w:hAnsi="Footlight MT Light" w:cs="Times New Roman"/>
          <w:i/>
          <w:sz w:val="24"/>
          <w:szCs w:val="24"/>
        </w:rPr>
        <w:t xml:space="preserve">viernes </w:t>
      </w:r>
      <w:r w:rsidR="008060EE" w:rsidRPr="008E36F9">
        <w:rPr>
          <w:rFonts w:ascii="Footlight MT Light" w:hAnsi="Footlight MT Light" w:cs="Times New Roman"/>
          <w:i/>
          <w:sz w:val="24"/>
          <w:szCs w:val="24"/>
        </w:rPr>
        <w:t>2</w:t>
      </w:r>
      <w:r w:rsidR="008E36F9" w:rsidRPr="008E36F9">
        <w:rPr>
          <w:rFonts w:ascii="Footlight MT Light" w:hAnsi="Footlight MT Light" w:cs="Times New Roman"/>
          <w:i/>
          <w:sz w:val="24"/>
          <w:szCs w:val="24"/>
        </w:rPr>
        <w:t>4</w:t>
      </w:r>
      <w:r w:rsidR="008060EE" w:rsidRPr="008E36F9">
        <w:rPr>
          <w:rFonts w:ascii="Footlight MT Light" w:hAnsi="Footlight MT Light" w:cs="Times New Roman"/>
          <w:i/>
          <w:sz w:val="24"/>
          <w:szCs w:val="24"/>
        </w:rPr>
        <w:t xml:space="preserve"> de febrero de 2023</w:t>
      </w:r>
      <w:r w:rsidR="008E36F9" w:rsidRPr="008E36F9">
        <w:rPr>
          <w:rFonts w:ascii="Footlight MT Light" w:hAnsi="Footlight MT Light" w:cs="Times New Roman"/>
          <w:i/>
          <w:sz w:val="24"/>
          <w:szCs w:val="24"/>
        </w:rPr>
        <w:t>.</w:t>
      </w:r>
    </w:p>
    <w:sectPr w:rsidR="00443E9F" w:rsidRPr="00F60680" w:rsidSect="00375E9C">
      <w:footerReference w:type="default" r:id="rId7"/>
      <w:pgSz w:w="12240" w:h="18720" w:code="14"/>
      <w:pgMar w:top="2977" w:right="1467" w:bottom="1417" w:left="25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536795" w14:textId="77777777" w:rsidR="007F7E13" w:rsidRDefault="007F7E13" w:rsidP="00375E9C">
      <w:pPr>
        <w:spacing w:after="0" w:line="240" w:lineRule="auto"/>
      </w:pPr>
      <w:r>
        <w:separator/>
      </w:r>
    </w:p>
  </w:endnote>
  <w:endnote w:type="continuationSeparator" w:id="0">
    <w:p w14:paraId="7722DFCA" w14:textId="77777777" w:rsidR="007F7E13" w:rsidRDefault="007F7E13" w:rsidP="00375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9947551"/>
      <w:docPartObj>
        <w:docPartGallery w:val="Page Numbers (Bottom of Page)"/>
        <w:docPartUnique/>
      </w:docPartObj>
    </w:sdtPr>
    <w:sdtEndPr/>
    <w:sdtContent>
      <w:p w14:paraId="29EE1790" w14:textId="4C25FB2C" w:rsidR="00375E9C" w:rsidRDefault="008E36F9">
        <w:pPr>
          <w:pStyle w:val="Piedepgina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C37BDE6" wp14:editId="528853A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Corchet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13496A8" w14:textId="7896FF4A" w:rsidR="008E36F9" w:rsidRDefault="008E36F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A43D3E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C37BDE6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H1UNQIAAGUEAAAOAAAAZHJzL2Uyb0RvYy54bWysVNtu2zAMfR+wfxD0vjrOmjQz6hRFug4D&#10;dinQ7QNoWY61yqJGKXG6rx8tO1267WlYAgikRB6R51C+vDp0Vuw1BYOulPnZTArtFNbGbUv59cvt&#10;q5UUIYKrwaLTpXzUQV6tX7647H2h59iirTUJBnGh6H0p2xh9kWVBtbqDcIZeOz5skDqI7NI2qwl6&#10;Ru9sNp/NllmPVHtCpUPg3ZvxUK4TftNoFT83TdBR2FJybTGtlNZqWLP1JRRbAt8aNZUB/1BFB8bx&#10;pU9QNxBB7Mj8AdUZRRiwiWcKuwybxiideuBu8tlv3dy34HXqhckJ/omm8P9g1af9HQlTl3IuhYOO&#10;JdogMftRBzEf6Ol9KDjq3t/R0GDwH1A9BOFw04Lb6msi7FsNNReVD/HZs4TBCZwqqv4j1owOu4iJ&#10;qUND3QDIHIhDEuTxSRB9iELx5mKRr/KFFIqP5q9XF8skWAbFMdlTiO80dmIwSlkRqAcd78BQugP2&#10;H0JMstRTc1B/k6LpLIu8Byvy5XJ5kaqGYgpm9CNq6hetqW+NtcmhbbWxJDi1lLfpNyWH0zDrRM8F&#10;rxYXi1TGs8NwirGaDf+/YRDuXJ2mcyD37WRHMHa0uUzrJrYHgkeh4qE6TJpVWD8y74TjzPMbZaNF&#10;+iFFz/NeyvB9B6SlsO8da/cmPz8fHkhy2KDT3eq4C04xRCmjFKO5ieNj2nky25ZvyFPHDq9Z58bE&#10;40CM1Uz18iyz9eyxnPop6tfXYf0TAAD//wMAUEsDBBQABgAIAAAAIQD/Lyrq3gAAAAMBAAAPAAAA&#10;ZHJzL2Rvd25yZXYueG1sTI/NTsMwEITvlXgHa5G4tQ5/aRuyqRAVoHJoS0FC3Nx4SSLidRS7rfv2&#10;GC70stJoRjPf5rNgWrGn3jWWES5HCQji0uqGK4T3t8fhBITzirVqLRPCkRzMirNBrjJtD/xK+42v&#10;RCxhlymE2vsuk9KVNRnlRrYjjt6X7Y3yUfaV1L06xHLTyqskSaVRDceFWnX0UFP5vdkZhCe+0SEs&#10;V8n65SP9XD9PF7fz+QLx4jzc34HwFPx/GH7xIzoUkWlrd6ydaBHiI/7vRm+STkFsEa7HKcgil6fs&#10;xQ8AAAD//wMAUEsBAi0AFAAGAAgAAAAhALaDOJL+AAAA4QEAABMAAAAAAAAAAAAAAAAAAAAAAFtD&#10;b250ZW50X1R5cGVzXS54bWxQSwECLQAUAAYACAAAACEAOP0h/9YAAACUAQAACwAAAAAAAAAAAAAA&#10;AAAvAQAAX3JlbHMvLnJlbHNQSwECLQAUAAYACAAAACEAHTR9VDUCAABlBAAADgAAAAAAAAAAAAAA&#10;AAAuAgAAZHJzL2Uyb0RvYy54bWxQSwECLQAUAAYACAAAACEA/y8q6t4AAAADAQAADwAAAAAAAAAA&#10;AAAAAACPBAAAZHJzL2Rvd25yZXYueG1sUEsFBgAAAAAEAAQA8wAAAJoFAAAAAA==&#10;" filled="t" strokecolor="gray" strokeweight="2.25pt">
                  <v:textbox inset=",0,,0">
                    <w:txbxContent>
                      <w:p w14:paraId="513496A8" w14:textId="7896FF4A" w:rsidR="008E36F9" w:rsidRDefault="008E36F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A43D3E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17CF0F4" wp14:editId="183EC66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Conector recto de flech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41290B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pkpKQIAAEsEAAAOAAAAZHJzL2Uyb0RvYy54bWysVMGO2yAQvVfqPyDuie3UyWatOKvKTnrZ&#10;tpF2+wEEsI2KAQGJE1X99w44SZv2UlWVJQxm5vHezMOrp1Mv0ZFbJ7QqcTZNMeKKaiZUW+Ivr9vJ&#10;EiPniWJEasVLfOYOP63fvlkNpuAz3WnJuEUAolwxmBJ33psiSRzteE/cVBuuYLPRticelrZNmCUD&#10;oPcymaXpIhm0ZcZqyp2Dr/W4idcRv2k49Z+bxnGPZImBm4+jjeM+jMl6RYrWEtMJeqFB/oFFT4SC&#10;Q29QNfEEHaz4A6oX1GqnGz+luk900wjKowZQk6W/qXnpiOFRCxTHmVuZ3P+DpZ+OO4sEg95hpEgP&#10;LaqgUdRri2x4IcZRIzntCMpCtQbjCkiq1M4GvfSkXsyzpl8dUrrqiGp5ZP16NgAVM5K7lLBwBs7c&#10;Dx81gxhy8DqW7tTYPkBCUdApduh86xA/eUTh43yeLbM5NJJe9xJSXBONdf4D1z0KkxI7b4loOw96&#10;RkFZPIYcn50HIZB4TQinKr0VUkY7SIUG4D57SNOY4bQULOyGOGfbfSUtOhJw1DINTygLoN2FWX1Q&#10;LKJ1nLDNZe6JkOMc4qUKeKAM+Fxmo2W+PaaPm+VmmU/y2WIzydO6nrzfVvlksc0e5vW7uqrq7Hug&#10;luVFJxjjKrC72jfL/84el4s0Gu9m4Fsdknv0KBHIXt+RdGxt6Oboi71m550N1QhdBsfG4MvtClfi&#10;13WM+vkPWP8AAAD//wMAUEsDBBQABgAIAAAAIQD1pk3X1wAAAAIBAAAPAAAAZHJzL2Rvd25yZXYu&#10;eG1sTI/BTsMwDIbvSLxDZCQuiKXsUJXSdIKhHRAnNg47eo1pCo1TNelW3h6PC1wsffqt35+r1ex7&#10;daQxdoEN3C0yUMRNsB23Bt53m9sCVEzIFvvAZOCbIqzqy4sKSxtO/EbHbWqVlHAs0YBLaSi1jo0j&#10;j3ERBmLJPsLoMQmOrbYjnqTc93qZZbn22LFccDjQ2lHztZ28gQ25/ikUy+eX6TXL436PN+vP3Jjr&#10;q/nxAVSiOf0tw1lf1KEWp0OY2EbVG5BH0u+UrMjvBQ9n1HWl/6vXPwAAAP//AwBQSwECLQAUAAYA&#10;CAAAACEAtoM4kv4AAADhAQAAEwAAAAAAAAAAAAAAAAAAAAAAW0NvbnRlbnRfVHlwZXNdLnhtbFBL&#10;AQItABQABgAIAAAAIQA4/SH/1gAAAJQBAAALAAAAAAAAAAAAAAAAAC8BAABfcmVscy8ucmVsc1BL&#10;AQItABQABgAIAAAAIQBFfpkpKQIAAEsEAAAOAAAAAAAAAAAAAAAAAC4CAABkcnMvZTJvRG9jLnht&#10;bFBLAQItABQABgAIAAAAIQD1pk3X1wAAAAIBAAAPAAAAAAAAAAAAAAAAAIMEAABkcnMvZG93bnJl&#10;di54bWxQSwUGAAAAAAQABADzAAAAh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085230" w14:textId="77777777" w:rsidR="007F7E13" w:rsidRDefault="007F7E13" w:rsidP="00375E9C">
      <w:pPr>
        <w:spacing w:after="0" w:line="240" w:lineRule="auto"/>
      </w:pPr>
      <w:r>
        <w:separator/>
      </w:r>
    </w:p>
  </w:footnote>
  <w:footnote w:type="continuationSeparator" w:id="0">
    <w:p w14:paraId="04127E30" w14:textId="77777777" w:rsidR="007F7E13" w:rsidRDefault="007F7E13" w:rsidP="00375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B40D0"/>
    <w:multiLevelType w:val="multilevel"/>
    <w:tmpl w:val="48905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41AF9"/>
    <w:multiLevelType w:val="multilevel"/>
    <w:tmpl w:val="DB24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34F16"/>
    <w:multiLevelType w:val="multilevel"/>
    <w:tmpl w:val="655A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B3118"/>
    <w:multiLevelType w:val="hybridMultilevel"/>
    <w:tmpl w:val="4F0C07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40BDE"/>
    <w:multiLevelType w:val="hybridMultilevel"/>
    <w:tmpl w:val="4BC8AB24"/>
    <w:lvl w:ilvl="0" w:tplc="EA5A39A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15CFC"/>
    <w:multiLevelType w:val="multilevel"/>
    <w:tmpl w:val="E630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A17058"/>
    <w:multiLevelType w:val="multilevel"/>
    <w:tmpl w:val="4EF0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AC2270"/>
    <w:multiLevelType w:val="multilevel"/>
    <w:tmpl w:val="A3B6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EA7381"/>
    <w:multiLevelType w:val="multilevel"/>
    <w:tmpl w:val="CBE6B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237DFF"/>
    <w:multiLevelType w:val="hybridMultilevel"/>
    <w:tmpl w:val="B6208A9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FB414E"/>
    <w:multiLevelType w:val="multilevel"/>
    <w:tmpl w:val="0EDC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B637E5"/>
    <w:multiLevelType w:val="hybridMultilevel"/>
    <w:tmpl w:val="00CAB4A0"/>
    <w:lvl w:ilvl="0" w:tplc="BA002F18">
      <w:start w:val="5"/>
      <w:numFmt w:val="bullet"/>
      <w:lvlText w:val="-"/>
      <w:lvlJc w:val="left"/>
      <w:pPr>
        <w:ind w:left="1080" w:hanging="360"/>
      </w:pPr>
      <w:rPr>
        <w:rFonts w:ascii="Footlight MT Light" w:eastAsiaTheme="minorHAnsi" w:hAnsi="Footlight MT Ligh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6901431"/>
    <w:multiLevelType w:val="multilevel"/>
    <w:tmpl w:val="9FFA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900A45"/>
    <w:multiLevelType w:val="multilevel"/>
    <w:tmpl w:val="46A0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724BB2"/>
    <w:multiLevelType w:val="multilevel"/>
    <w:tmpl w:val="5160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406CD1"/>
    <w:multiLevelType w:val="multilevel"/>
    <w:tmpl w:val="9F68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9"/>
  </w:num>
  <w:num w:numId="5">
    <w:abstractNumId w:val="0"/>
  </w:num>
  <w:num w:numId="6">
    <w:abstractNumId w:val="8"/>
  </w:num>
  <w:num w:numId="7">
    <w:abstractNumId w:val="15"/>
  </w:num>
  <w:num w:numId="8">
    <w:abstractNumId w:val="12"/>
  </w:num>
  <w:num w:numId="9">
    <w:abstractNumId w:val="5"/>
  </w:num>
  <w:num w:numId="10">
    <w:abstractNumId w:val="7"/>
  </w:num>
  <w:num w:numId="11">
    <w:abstractNumId w:val="14"/>
  </w:num>
  <w:num w:numId="12">
    <w:abstractNumId w:val="2"/>
  </w:num>
  <w:num w:numId="13">
    <w:abstractNumId w:val="13"/>
  </w:num>
  <w:num w:numId="14">
    <w:abstractNumId w:val="10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E9F"/>
    <w:rsid w:val="00050EE2"/>
    <w:rsid w:val="000746D5"/>
    <w:rsid w:val="000B551B"/>
    <w:rsid w:val="00117FFE"/>
    <w:rsid w:val="001B76CF"/>
    <w:rsid w:val="001F66B0"/>
    <w:rsid w:val="00203F24"/>
    <w:rsid w:val="00216B6A"/>
    <w:rsid w:val="002725DB"/>
    <w:rsid w:val="002C63EE"/>
    <w:rsid w:val="002D2EF1"/>
    <w:rsid w:val="00340636"/>
    <w:rsid w:val="0034521E"/>
    <w:rsid w:val="00374947"/>
    <w:rsid w:val="00375E9C"/>
    <w:rsid w:val="00411383"/>
    <w:rsid w:val="00417F12"/>
    <w:rsid w:val="004333FC"/>
    <w:rsid w:val="00436B35"/>
    <w:rsid w:val="00442C44"/>
    <w:rsid w:val="00443014"/>
    <w:rsid w:val="00443E9F"/>
    <w:rsid w:val="0046537C"/>
    <w:rsid w:val="004A109B"/>
    <w:rsid w:val="00505C54"/>
    <w:rsid w:val="005325A3"/>
    <w:rsid w:val="00546076"/>
    <w:rsid w:val="00594090"/>
    <w:rsid w:val="00594713"/>
    <w:rsid w:val="005A3B1B"/>
    <w:rsid w:val="00646C0D"/>
    <w:rsid w:val="00665E3E"/>
    <w:rsid w:val="006B3B5D"/>
    <w:rsid w:val="007061A5"/>
    <w:rsid w:val="00717A1B"/>
    <w:rsid w:val="00726DFE"/>
    <w:rsid w:val="007B5B89"/>
    <w:rsid w:val="007C77E3"/>
    <w:rsid w:val="007E6CCB"/>
    <w:rsid w:val="007F0AEA"/>
    <w:rsid w:val="007F7E13"/>
    <w:rsid w:val="008060EE"/>
    <w:rsid w:val="00811F8C"/>
    <w:rsid w:val="00822CB4"/>
    <w:rsid w:val="008610F9"/>
    <w:rsid w:val="00882FA4"/>
    <w:rsid w:val="0088648F"/>
    <w:rsid w:val="008A22A5"/>
    <w:rsid w:val="008A3B94"/>
    <w:rsid w:val="008D3709"/>
    <w:rsid w:val="008E36F9"/>
    <w:rsid w:val="008F1C80"/>
    <w:rsid w:val="0094326B"/>
    <w:rsid w:val="009C5EEF"/>
    <w:rsid w:val="009E7404"/>
    <w:rsid w:val="009F348B"/>
    <w:rsid w:val="00A15677"/>
    <w:rsid w:val="00A43D3E"/>
    <w:rsid w:val="00A45A76"/>
    <w:rsid w:val="00A565DB"/>
    <w:rsid w:val="00A81C64"/>
    <w:rsid w:val="00AD33A1"/>
    <w:rsid w:val="00AE0A30"/>
    <w:rsid w:val="00AF074F"/>
    <w:rsid w:val="00AF2E99"/>
    <w:rsid w:val="00AF6DEF"/>
    <w:rsid w:val="00B700DA"/>
    <w:rsid w:val="00B71C2F"/>
    <w:rsid w:val="00B84177"/>
    <w:rsid w:val="00B9170A"/>
    <w:rsid w:val="00BB07DB"/>
    <w:rsid w:val="00C21122"/>
    <w:rsid w:val="00C26FAE"/>
    <w:rsid w:val="00C768B9"/>
    <w:rsid w:val="00CD3F4A"/>
    <w:rsid w:val="00CD631C"/>
    <w:rsid w:val="00CF12DB"/>
    <w:rsid w:val="00D4196B"/>
    <w:rsid w:val="00D42FE8"/>
    <w:rsid w:val="00D54F8C"/>
    <w:rsid w:val="00D877CD"/>
    <w:rsid w:val="00D91AA8"/>
    <w:rsid w:val="00DC1345"/>
    <w:rsid w:val="00E03F55"/>
    <w:rsid w:val="00E1000B"/>
    <w:rsid w:val="00E2514F"/>
    <w:rsid w:val="00E3231F"/>
    <w:rsid w:val="00E35763"/>
    <w:rsid w:val="00E470B2"/>
    <w:rsid w:val="00E479C8"/>
    <w:rsid w:val="00ED0151"/>
    <w:rsid w:val="00ED1FC0"/>
    <w:rsid w:val="00EF0186"/>
    <w:rsid w:val="00F17257"/>
    <w:rsid w:val="00F60680"/>
    <w:rsid w:val="00F76C9E"/>
    <w:rsid w:val="00F948B2"/>
    <w:rsid w:val="00FC3C37"/>
    <w:rsid w:val="00FF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0512B0"/>
  <w15:chartTrackingRefBased/>
  <w15:docId w15:val="{E38F43C5-C985-4D5B-B017-AB09BAFAD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3E9F"/>
  </w:style>
  <w:style w:type="paragraph" w:styleId="Ttulo1">
    <w:name w:val="heading 1"/>
    <w:basedOn w:val="Normal"/>
    <w:link w:val="Ttulo1Car"/>
    <w:uiPriority w:val="9"/>
    <w:qFormat/>
    <w:rsid w:val="00E100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E100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E100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E100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3E9F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F6DEF"/>
    <w:rPr>
      <w:b/>
      <w:bCs/>
    </w:rPr>
  </w:style>
  <w:style w:type="character" w:styleId="nfasis">
    <w:name w:val="Emphasis"/>
    <w:basedOn w:val="Fuentedeprrafopredeter"/>
    <w:uiPriority w:val="20"/>
    <w:qFormat/>
    <w:rsid w:val="00AF6DEF"/>
    <w:rPr>
      <w:i/>
      <w:iCs/>
    </w:rPr>
  </w:style>
  <w:style w:type="character" w:styleId="Ttulodellibro">
    <w:name w:val="Book Title"/>
    <w:basedOn w:val="Fuentedeprrafopredeter"/>
    <w:uiPriority w:val="33"/>
    <w:qFormat/>
    <w:rsid w:val="00D54F8C"/>
    <w:rPr>
      <w:b/>
      <w:bCs/>
      <w:i/>
      <w:iCs/>
      <w:spacing w:val="5"/>
    </w:rPr>
  </w:style>
  <w:style w:type="table" w:styleId="Tablaconcuadrcula">
    <w:name w:val="Table Grid"/>
    <w:basedOn w:val="Tablanormal"/>
    <w:uiPriority w:val="39"/>
    <w:rsid w:val="008F1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75E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5E9C"/>
  </w:style>
  <w:style w:type="paragraph" w:styleId="Piedepgina">
    <w:name w:val="footer"/>
    <w:basedOn w:val="Normal"/>
    <w:link w:val="PiedepginaCar"/>
    <w:uiPriority w:val="99"/>
    <w:unhideWhenUsed/>
    <w:rsid w:val="00375E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5E9C"/>
  </w:style>
  <w:style w:type="paragraph" w:styleId="Textodeglobo">
    <w:name w:val="Balloon Text"/>
    <w:basedOn w:val="Normal"/>
    <w:link w:val="TextodegloboCar"/>
    <w:uiPriority w:val="99"/>
    <w:semiHidden/>
    <w:unhideWhenUsed/>
    <w:rsid w:val="00375E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5E9C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E1000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1000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E1000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E1000B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1000B"/>
    <w:rPr>
      <w:color w:val="0000FF"/>
      <w:u w:val="singl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E1000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E1000B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E1000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E1000B"/>
    <w:rPr>
      <w:rFonts w:ascii="Arial" w:eastAsia="Times New Roman" w:hAnsi="Arial" w:cs="Arial"/>
      <w:vanish/>
      <w:sz w:val="16"/>
      <w:szCs w:val="16"/>
      <w:lang w:eastAsia="es-ES"/>
    </w:rPr>
  </w:style>
  <w:style w:type="paragraph" w:customStyle="1" w:styleId="1a2ea88c251a">
    <w:name w:val="_1a2ea88c251a"/>
    <w:basedOn w:val="Normal"/>
    <w:rsid w:val="00E10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859f0152bf14">
    <w:name w:val="_859f0152bf14"/>
    <w:basedOn w:val="Fuentedeprrafopredeter"/>
    <w:rsid w:val="00E1000B"/>
  </w:style>
  <w:style w:type="paragraph" w:customStyle="1" w:styleId="df79ee446f3d">
    <w:name w:val="_df79ee446f3d"/>
    <w:basedOn w:val="Normal"/>
    <w:rsid w:val="00E10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2809afe33164">
    <w:name w:val="_2809afe33164"/>
    <w:basedOn w:val="Fuentedeprrafopredeter"/>
    <w:rsid w:val="00E1000B"/>
  </w:style>
  <w:style w:type="character" w:customStyle="1" w:styleId="376fb131f5ee">
    <w:name w:val="_376fb131f5ee"/>
    <w:basedOn w:val="Fuentedeprrafopredeter"/>
    <w:rsid w:val="00E1000B"/>
  </w:style>
  <w:style w:type="character" w:customStyle="1" w:styleId="9f85e8a88c11">
    <w:name w:val="_9f85e8a88c11"/>
    <w:basedOn w:val="Fuentedeprrafopredeter"/>
    <w:rsid w:val="00E1000B"/>
  </w:style>
  <w:style w:type="paragraph" w:customStyle="1" w:styleId="43901ca3f0b4">
    <w:name w:val="_43901ca3f0b4"/>
    <w:basedOn w:val="Normal"/>
    <w:rsid w:val="00E10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2cfddc11d7f3">
    <w:name w:val="_2cfddc11d7f3"/>
    <w:basedOn w:val="Fuentedeprrafopredeter"/>
    <w:rsid w:val="00E1000B"/>
  </w:style>
  <w:style w:type="paragraph" w:styleId="NormalWeb">
    <w:name w:val="Normal (Web)"/>
    <w:basedOn w:val="Normal"/>
    <w:uiPriority w:val="99"/>
    <w:semiHidden/>
    <w:unhideWhenUsed/>
    <w:rsid w:val="00E10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">
    <w:name w:val="_"/>
    <w:basedOn w:val="Fuentedeprrafopredeter"/>
    <w:rsid w:val="00E1000B"/>
  </w:style>
  <w:style w:type="character" w:customStyle="1" w:styleId="fs0">
    <w:name w:val="fs0"/>
    <w:basedOn w:val="Fuentedeprrafopredeter"/>
    <w:rsid w:val="00E1000B"/>
  </w:style>
  <w:style w:type="character" w:customStyle="1" w:styleId="v1">
    <w:name w:val="v1"/>
    <w:basedOn w:val="Fuentedeprrafopredeter"/>
    <w:rsid w:val="00E1000B"/>
  </w:style>
  <w:style w:type="character" w:customStyle="1" w:styleId="ff2">
    <w:name w:val="ff2"/>
    <w:basedOn w:val="Fuentedeprrafopredeter"/>
    <w:rsid w:val="00E1000B"/>
  </w:style>
  <w:style w:type="character" w:customStyle="1" w:styleId="ff1">
    <w:name w:val="ff1"/>
    <w:basedOn w:val="Fuentedeprrafopredeter"/>
    <w:rsid w:val="00E1000B"/>
  </w:style>
  <w:style w:type="character" w:customStyle="1" w:styleId="ws1">
    <w:name w:val="ws1"/>
    <w:basedOn w:val="Fuentedeprrafopredeter"/>
    <w:rsid w:val="00E1000B"/>
  </w:style>
  <w:style w:type="paragraph" w:customStyle="1" w:styleId="969fd1c87f53">
    <w:name w:val="_969fd1c87f53"/>
    <w:basedOn w:val="Normal"/>
    <w:rsid w:val="00E10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9eb69220278d">
    <w:name w:val="_9eb69220278d"/>
    <w:basedOn w:val="Fuentedeprrafopredeter"/>
    <w:rsid w:val="00E1000B"/>
  </w:style>
  <w:style w:type="character" w:customStyle="1" w:styleId="9cb289c280b2">
    <w:name w:val="_9cb289c280b2"/>
    <w:basedOn w:val="Fuentedeprrafopredeter"/>
    <w:rsid w:val="00E1000B"/>
  </w:style>
  <w:style w:type="character" w:customStyle="1" w:styleId="f6abcc23cb27">
    <w:name w:val="_f6abcc23cb27"/>
    <w:basedOn w:val="Fuentedeprrafopredeter"/>
    <w:rsid w:val="00E1000B"/>
  </w:style>
  <w:style w:type="character" w:customStyle="1" w:styleId="45814bf45482">
    <w:name w:val="_45814bf45482"/>
    <w:basedOn w:val="Fuentedeprrafopredeter"/>
    <w:rsid w:val="00E1000B"/>
  </w:style>
  <w:style w:type="character" w:customStyle="1" w:styleId="f186734d6392">
    <w:name w:val="_f186734d6392"/>
    <w:basedOn w:val="Fuentedeprrafopredeter"/>
    <w:rsid w:val="00E1000B"/>
  </w:style>
  <w:style w:type="paragraph" w:customStyle="1" w:styleId="b05ad46d0ad0">
    <w:name w:val="_b05ad46d0ad0"/>
    <w:basedOn w:val="Normal"/>
    <w:rsid w:val="00E10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71f12062a6c6">
    <w:name w:val="_71f12062a6c6"/>
    <w:basedOn w:val="Normal"/>
    <w:rsid w:val="00E10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6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8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64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28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311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10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0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10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9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75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96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2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1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67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97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97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03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682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91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1116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69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295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46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986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64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107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1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89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25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284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736777">
                                          <w:marLeft w:val="0"/>
                                          <w:marRight w:val="0"/>
                                          <w:marTop w:val="0"/>
                                          <w:marBottom w:val="3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9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05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736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567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650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0201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5667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2789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217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7069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228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847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599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071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784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3702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891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7639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37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614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2801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0605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772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3895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6505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9960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6761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9073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166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1288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1749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782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9252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2973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741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8480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8021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593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789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93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821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741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807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950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9257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4062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157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187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2176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1235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87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367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000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17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0767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303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605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3722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9737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8819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349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41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8877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458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93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41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85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15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23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131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049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62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483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66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278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8830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3472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4934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2245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0679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067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95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3259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904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187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7242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50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419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444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043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086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8107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489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7483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48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024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287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999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cp:lastPrinted>2023-02-24T14:49:00Z</cp:lastPrinted>
  <dcterms:created xsi:type="dcterms:W3CDTF">2023-02-24T14:52:00Z</dcterms:created>
  <dcterms:modified xsi:type="dcterms:W3CDTF">2023-02-24T15:08:00Z</dcterms:modified>
</cp:coreProperties>
</file>