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BB60F6"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BB60F6" w:rsidRPr="00D7036D" w:rsidRDefault="00BB60F6"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BB60F6" w:rsidRPr="00D7036D" w:rsidRDefault="00BB60F6"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6EE6156B"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235B38F1" w14:textId="654043B7" w:rsidR="00BB60F6" w:rsidRPr="00D7036D" w:rsidRDefault="00BB60F6">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01FA4CA2"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6717F12B" w14:textId="46A6A44F"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BB60F6" w:rsidRPr="00D7036D" w:rsidRDefault="00BB60F6">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6EE6156B"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235B38F1" w14:textId="654043B7" w:rsidR="00BB60F6" w:rsidRPr="00D7036D" w:rsidRDefault="00BB60F6">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01FA4CA2" w14:textId="77777777" w:rsidR="00BB60F6" w:rsidRPr="00D7036D" w:rsidRDefault="00BB60F6">
                          <w:pPr>
                            <w:pStyle w:val="Sinespaciado"/>
                            <w:jc w:val="right"/>
                            <w:rPr>
                              <w:rFonts w:ascii="Times New Roman" w:hAnsi="Times New Roman" w:cs="Times New Roman"/>
                              <w:color w:val="262626" w:themeColor="text1" w:themeTint="D9"/>
                              <w:sz w:val="28"/>
                              <w:szCs w:val="28"/>
                            </w:rPr>
                          </w:pPr>
                        </w:p>
                        <w:p w14:paraId="6717F12B" w14:textId="46A6A44F"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BB60F6" w:rsidRPr="00D7036D" w:rsidRDefault="00BB60F6">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BB60F6" w:rsidRPr="00D7036D" w:rsidRDefault="00BB60F6">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BB60F6">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5579AE2B" w:rsidR="00485ADE" w:rsidRPr="006C0262" w:rsidRDefault="00485ADE" w:rsidP="00F037B4">
          <w:pPr>
            <w:pStyle w:val="TtuloTDC"/>
            <w:tabs>
              <w:tab w:val="left" w:pos="1571"/>
            </w:tabs>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r w:rsidR="00F037B4">
            <w:rPr>
              <w:rFonts w:ascii="Times New Roman" w:hAnsi="Times New Roman" w:cs="Times New Roman"/>
              <w:b/>
              <w:color w:val="auto"/>
              <w:sz w:val="24"/>
              <w:szCs w:val="24"/>
              <w:lang w:val="es-ES"/>
            </w:rPr>
            <w:tab/>
          </w:r>
        </w:p>
        <w:p w14:paraId="538DC6F2" w14:textId="77777777" w:rsidR="00485ADE" w:rsidRPr="009D7C79" w:rsidRDefault="00485ADE" w:rsidP="006C0262">
          <w:pPr>
            <w:spacing w:line="360" w:lineRule="auto"/>
            <w:jc w:val="both"/>
            <w:rPr>
              <w:lang w:val="es-ES" w:eastAsia="es-MX"/>
            </w:rPr>
          </w:pPr>
        </w:p>
        <w:p w14:paraId="74776D03" w14:textId="0F6507A5" w:rsidR="009D7C79" w:rsidRPr="009D7C79" w:rsidRDefault="0060089C">
          <w:pPr>
            <w:pStyle w:val="TDC1"/>
            <w:tabs>
              <w:tab w:val="left" w:pos="440"/>
              <w:tab w:val="right" w:leader="dot" w:pos="8828"/>
            </w:tabs>
            <w:rPr>
              <w:rFonts w:asciiTheme="minorHAnsi" w:eastAsiaTheme="minorEastAsia" w:hAnsiTheme="minorHAnsi"/>
              <w:noProof/>
              <w:sz w:val="22"/>
              <w:lang w:eastAsia="es-MX"/>
            </w:rPr>
          </w:pPr>
          <w:r w:rsidRPr="009D7C79">
            <w:rPr>
              <w:rFonts w:cs="Times New Roman"/>
              <w:szCs w:val="24"/>
            </w:rPr>
            <w:fldChar w:fldCharType="begin"/>
          </w:r>
          <w:r w:rsidRPr="009D7C79">
            <w:rPr>
              <w:rFonts w:cs="Times New Roman"/>
              <w:szCs w:val="24"/>
            </w:rPr>
            <w:instrText xml:space="preserve"> TOC \o "1-3" \h \z \u </w:instrText>
          </w:r>
          <w:r w:rsidRPr="009D7C79">
            <w:rPr>
              <w:rFonts w:cs="Times New Roman"/>
              <w:szCs w:val="24"/>
            </w:rPr>
            <w:fldChar w:fldCharType="separate"/>
          </w:r>
          <w:hyperlink w:anchor="_Toc40706231" w:history="1">
            <w:r w:rsidR="009D7C79" w:rsidRPr="009D7C79">
              <w:rPr>
                <w:rStyle w:val="Hipervnculo"/>
                <w:rFonts w:cs="Times New Roman"/>
                <w:noProof/>
              </w:rPr>
              <w:t>1.</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Introducción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_Toc40706231 \h </w:instrText>
            </w:r>
            <w:r w:rsidR="009D7C79" w:rsidRPr="009D7C79">
              <w:rPr>
                <w:noProof/>
                <w:webHidden/>
              </w:rPr>
            </w:r>
            <w:r w:rsidR="009D7C79" w:rsidRPr="009D7C79">
              <w:rPr>
                <w:noProof/>
                <w:webHidden/>
              </w:rPr>
              <w:fldChar w:fldCharType="separate"/>
            </w:r>
            <w:r w:rsidR="00BB60F6">
              <w:rPr>
                <w:noProof/>
                <w:webHidden/>
              </w:rPr>
              <w:t>2</w:t>
            </w:r>
            <w:r w:rsidR="009D7C79" w:rsidRPr="009D7C79">
              <w:rPr>
                <w:noProof/>
                <w:webHidden/>
              </w:rPr>
              <w:fldChar w:fldCharType="end"/>
            </w:r>
          </w:hyperlink>
        </w:p>
        <w:p w14:paraId="249E14C3" w14:textId="7E8C6544"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32" w:history="1">
            <w:r w:rsidR="009D7C79" w:rsidRPr="009D7C79">
              <w:rPr>
                <w:rStyle w:val="Hipervnculo"/>
                <w:rFonts w:cs="Times New Roman"/>
                <w:noProof/>
              </w:rPr>
              <w:t>2.</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Objetivo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_Toc40706232 \h </w:instrText>
            </w:r>
            <w:r w:rsidR="009D7C79" w:rsidRPr="009D7C79">
              <w:rPr>
                <w:noProof/>
                <w:webHidden/>
              </w:rPr>
            </w:r>
            <w:r w:rsidR="009D7C79" w:rsidRPr="009D7C79">
              <w:rPr>
                <w:noProof/>
                <w:webHidden/>
              </w:rPr>
              <w:fldChar w:fldCharType="separate"/>
            </w:r>
            <w:r>
              <w:rPr>
                <w:noProof/>
                <w:webHidden/>
              </w:rPr>
              <w:t>3</w:t>
            </w:r>
            <w:r w:rsidR="009D7C79" w:rsidRPr="009D7C79">
              <w:rPr>
                <w:noProof/>
                <w:webHidden/>
              </w:rPr>
              <w:fldChar w:fldCharType="end"/>
            </w:r>
          </w:hyperlink>
        </w:p>
        <w:p w14:paraId="5F8F3C4D" w14:textId="3EB6D36A"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33" w:history="1">
            <w:r w:rsidR="009D7C79" w:rsidRPr="009D7C79">
              <w:rPr>
                <w:rStyle w:val="Hipervnculo"/>
                <w:rFonts w:cs="Times New Roman"/>
                <w:noProof/>
              </w:rPr>
              <w:t>3.</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Variables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_Toc40706233 \h </w:instrText>
            </w:r>
            <w:r w:rsidR="009D7C79" w:rsidRPr="009D7C79">
              <w:rPr>
                <w:noProof/>
                <w:webHidden/>
              </w:rPr>
            </w:r>
            <w:r w:rsidR="009D7C79" w:rsidRPr="009D7C79">
              <w:rPr>
                <w:noProof/>
                <w:webHidden/>
              </w:rPr>
              <w:fldChar w:fldCharType="separate"/>
            </w:r>
            <w:r>
              <w:rPr>
                <w:noProof/>
                <w:webHidden/>
              </w:rPr>
              <w:t>3</w:t>
            </w:r>
            <w:r w:rsidR="009D7C79" w:rsidRPr="009D7C79">
              <w:rPr>
                <w:noProof/>
                <w:webHidden/>
              </w:rPr>
              <w:fldChar w:fldCharType="end"/>
            </w:r>
          </w:hyperlink>
        </w:p>
        <w:p w14:paraId="15095069" w14:textId="5C80221B" w:rsidR="009D7C79" w:rsidRPr="009D7C79" w:rsidRDefault="00BB60F6">
          <w:pPr>
            <w:pStyle w:val="TDC2"/>
            <w:rPr>
              <w:rFonts w:asciiTheme="minorHAnsi" w:eastAsiaTheme="minorEastAsia" w:hAnsiTheme="minorHAnsi" w:cstheme="minorBidi"/>
              <w:b w:val="0"/>
              <w:sz w:val="22"/>
              <w:szCs w:val="22"/>
              <w:lang w:eastAsia="es-MX"/>
            </w:rPr>
          </w:pPr>
          <w:hyperlink w:anchor="_Toc40706234" w:history="1">
            <w:r w:rsidR="009D7C79" w:rsidRPr="009D7C79">
              <w:rPr>
                <w:rStyle w:val="Hipervnculo"/>
                <w:b w:val="0"/>
              </w:rPr>
              <w:t>3.1 Variable dependiente</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_Toc40706234 \h </w:instrText>
            </w:r>
            <w:r w:rsidR="009D7C79" w:rsidRPr="009D7C79">
              <w:rPr>
                <w:b w:val="0"/>
                <w:webHidden/>
              </w:rPr>
            </w:r>
            <w:r w:rsidR="009D7C79" w:rsidRPr="009D7C79">
              <w:rPr>
                <w:b w:val="0"/>
                <w:webHidden/>
              </w:rPr>
              <w:fldChar w:fldCharType="separate"/>
            </w:r>
            <w:r>
              <w:rPr>
                <w:b w:val="0"/>
                <w:webHidden/>
              </w:rPr>
              <w:t>3</w:t>
            </w:r>
            <w:r w:rsidR="009D7C79" w:rsidRPr="009D7C79">
              <w:rPr>
                <w:b w:val="0"/>
                <w:webHidden/>
              </w:rPr>
              <w:fldChar w:fldCharType="end"/>
            </w:r>
          </w:hyperlink>
        </w:p>
        <w:p w14:paraId="215E77FB" w14:textId="0D3D2F7A" w:rsidR="009D7C79" w:rsidRPr="009D7C79" w:rsidRDefault="00BB60F6">
          <w:pPr>
            <w:pStyle w:val="TDC2"/>
            <w:rPr>
              <w:rFonts w:asciiTheme="minorHAnsi" w:eastAsiaTheme="minorEastAsia" w:hAnsiTheme="minorHAnsi" w:cstheme="minorBidi"/>
              <w:b w:val="0"/>
              <w:sz w:val="22"/>
              <w:szCs w:val="22"/>
              <w:lang w:eastAsia="es-MX"/>
            </w:rPr>
          </w:pPr>
          <w:hyperlink w:anchor="_Toc40706235" w:history="1">
            <w:r w:rsidR="009D7C79" w:rsidRPr="009D7C79">
              <w:rPr>
                <w:rStyle w:val="Hipervnculo"/>
                <w:b w:val="0"/>
              </w:rPr>
              <w:t>3.2 Variables explicativas y su contexto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_Toc40706235 \h </w:instrText>
            </w:r>
            <w:r w:rsidR="009D7C79" w:rsidRPr="009D7C79">
              <w:rPr>
                <w:b w:val="0"/>
                <w:webHidden/>
              </w:rPr>
            </w:r>
            <w:r w:rsidR="009D7C79" w:rsidRPr="009D7C79">
              <w:rPr>
                <w:b w:val="0"/>
                <w:webHidden/>
              </w:rPr>
              <w:fldChar w:fldCharType="separate"/>
            </w:r>
            <w:r>
              <w:rPr>
                <w:b w:val="0"/>
                <w:webHidden/>
              </w:rPr>
              <w:t>3</w:t>
            </w:r>
            <w:r w:rsidR="009D7C79" w:rsidRPr="009D7C79">
              <w:rPr>
                <w:b w:val="0"/>
                <w:webHidden/>
              </w:rPr>
              <w:fldChar w:fldCharType="end"/>
            </w:r>
          </w:hyperlink>
        </w:p>
        <w:p w14:paraId="402D95A0" w14:textId="2F7A04A5"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36" w:history="1">
            <w:r w:rsidR="009D7C79" w:rsidRPr="009D7C79">
              <w:rPr>
                <w:rStyle w:val="Hipervnculo"/>
                <w:rFonts w:cs="Times New Roman"/>
                <w:noProof/>
              </w:rPr>
              <w:t>4.</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Construcción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_Toc40706236 \h </w:instrText>
            </w:r>
            <w:r w:rsidR="009D7C79" w:rsidRPr="009D7C79">
              <w:rPr>
                <w:noProof/>
                <w:webHidden/>
              </w:rPr>
            </w:r>
            <w:r w:rsidR="009D7C79" w:rsidRPr="009D7C79">
              <w:rPr>
                <w:noProof/>
                <w:webHidden/>
              </w:rPr>
              <w:fldChar w:fldCharType="separate"/>
            </w:r>
            <w:r>
              <w:rPr>
                <w:noProof/>
                <w:webHidden/>
              </w:rPr>
              <w:t>6</w:t>
            </w:r>
            <w:r w:rsidR="009D7C79" w:rsidRPr="009D7C79">
              <w:rPr>
                <w:noProof/>
                <w:webHidden/>
              </w:rPr>
              <w:fldChar w:fldCharType="end"/>
            </w:r>
          </w:hyperlink>
        </w:p>
        <w:p w14:paraId="2FD1F2DE" w14:textId="637B544B" w:rsidR="009D7C79" w:rsidRPr="009D7C79" w:rsidRDefault="00BB60F6">
          <w:pPr>
            <w:pStyle w:val="TDC2"/>
            <w:rPr>
              <w:rFonts w:asciiTheme="minorHAnsi" w:eastAsiaTheme="minorEastAsia" w:hAnsiTheme="minorHAnsi" w:cstheme="minorBidi"/>
              <w:b w:val="0"/>
              <w:sz w:val="22"/>
              <w:szCs w:val="22"/>
              <w:lang w:eastAsia="es-MX"/>
            </w:rPr>
          </w:pPr>
          <w:hyperlink w:anchor="_Toc40706237" w:history="1">
            <w:r w:rsidR="009D7C79" w:rsidRPr="009D7C79">
              <w:rPr>
                <w:rStyle w:val="Hipervnculo"/>
                <w:b w:val="0"/>
              </w:rPr>
              <w:t>4.1 Revisiones del modelo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_Toc40706237 \h </w:instrText>
            </w:r>
            <w:r w:rsidR="009D7C79" w:rsidRPr="009D7C79">
              <w:rPr>
                <w:b w:val="0"/>
                <w:webHidden/>
              </w:rPr>
            </w:r>
            <w:r w:rsidR="009D7C79" w:rsidRPr="009D7C79">
              <w:rPr>
                <w:b w:val="0"/>
                <w:webHidden/>
              </w:rPr>
              <w:fldChar w:fldCharType="separate"/>
            </w:r>
            <w:r>
              <w:rPr>
                <w:b w:val="0"/>
                <w:webHidden/>
              </w:rPr>
              <w:t>6</w:t>
            </w:r>
            <w:r w:rsidR="009D7C79" w:rsidRPr="009D7C79">
              <w:rPr>
                <w:b w:val="0"/>
                <w:webHidden/>
              </w:rPr>
              <w:fldChar w:fldCharType="end"/>
            </w:r>
          </w:hyperlink>
        </w:p>
        <w:p w14:paraId="245EFD07" w14:textId="5BD6E3DE"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38" w:history="1">
            <w:r w:rsidR="009D7C79" w:rsidRPr="009D7C79">
              <w:rPr>
                <w:rStyle w:val="Hipervnculo"/>
                <w:rFonts w:cs="Times New Roman"/>
                <w:noProof/>
              </w:rPr>
              <w:t>5.</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Validación de supuestos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_Toc40706238 \h </w:instrText>
            </w:r>
            <w:r w:rsidR="009D7C79" w:rsidRPr="009D7C79">
              <w:rPr>
                <w:noProof/>
                <w:webHidden/>
              </w:rPr>
            </w:r>
            <w:r w:rsidR="009D7C79" w:rsidRPr="009D7C79">
              <w:rPr>
                <w:noProof/>
                <w:webHidden/>
              </w:rPr>
              <w:fldChar w:fldCharType="separate"/>
            </w:r>
            <w:r>
              <w:rPr>
                <w:noProof/>
                <w:webHidden/>
              </w:rPr>
              <w:t>8</w:t>
            </w:r>
            <w:r w:rsidR="009D7C79" w:rsidRPr="009D7C79">
              <w:rPr>
                <w:noProof/>
                <w:webHidden/>
              </w:rPr>
              <w:fldChar w:fldCharType="end"/>
            </w:r>
          </w:hyperlink>
        </w:p>
        <w:p w14:paraId="6B1DA8DE" w14:textId="7591C0D1" w:rsidR="009D7C79" w:rsidRPr="009D7C79" w:rsidRDefault="00BB60F6">
          <w:pPr>
            <w:pStyle w:val="TDC2"/>
            <w:rPr>
              <w:rFonts w:asciiTheme="minorHAnsi" w:eastAsiaTheme="minorEastAsia" w:hAnsiTheme="minorHAnsi" w:cstheme="minorBidi"/>
              <w:b w:val="0"/>
              <w:sz w:val="22"/>
              <w:szCs w:val="22"/>
              <w:lang w:eastAsia="es-MX"/>
            </w:rPr>
          </w:pPr>
          <w:hyperlink w:anchor="_Toc40706239" w:history="1">
            <w:r w:rsidR="009D7C79" w:rsidRPr="009D7C79">
              <w:rPr>
                <w:rStyle w:val="Hipervnculo"/>
                <w:b w:val="0"/>
              </w:rPr>
              <w:t>5.1 Media del error</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_Toc40706239 \h </w:instrText>
            </w:r>
            <w:r w:rsidR="009D7C79" w:rsidRPr="009D7C79">
              <w:rPr>
                <w:b w:val="0"/>
                <w:webHidden/>
              </w:rPr>
            </w:r>
            <w:r w:rsidR="009D7C79" w:rsidRPr="009D7C79">
              <w:rPr>
                <w:b w:val="0"/>
                <w:webHidden/>
              </w:rPr>
              <w:fldChar w:fldCharType="separate"/>
            </w:r>
            <w:r>
              <w:rPr>
                <w:b w:val="0"/>
                <w:webHidden/>
              </w:rPr>
              <w:t>8</w:t>
            </w:r>
            <w:r w:rsidR="009D7C79" w:rsidRPr="009D7C79">
              <w:rPr>
                <w:b w:val="0"/>
                <w:webHidden/>
              </w:rPr>
              <w:fldChar w:fldCharType="end"/>
            </w:r>
          </w:hyperlink>
        </w:p>
        <w:p w14:paraId="6BE436BF" w14:textId="35067616" w:rsidR="009D7C79" w:rsidRPr="009D7C79" w:rsidRDefault="00BB60F6">
          <w:pPr>
            <w:pStyle w:val="TDC2"/>
            <w:rPr>
              <w:rFonts w:asciiTheme="minorHAnsi" w:eastAsiaTheme="minorEastAsia" w:hAnsiTheme="minorHAnsi" w:cstheme="minorBidi"/>
              <w:b w:val="0"/>
              <w:sz w:val="22"/>
              <w:szCs w:val="22"/>
              <w:lang w:eastAsia="es-MX"/>
            </w:rPr>
          </w:pPr>
          <w:hyperlink w:anchor="_Toc40706240" w:history="1">
            <w:r w:rsidR="009D7C79" w:rsidRPr="009D7C79">
              <w:rPr>
                <w:rStyle w:val="Hipervnculo"/>
                <w:b w:val="0"/>
              </w:rPr>
              <w:t>5.2 Autocorrelación</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_Toc40706240 \h </w:instrText>
            </w:r>
            <w:r w:rsidR="009D7C79" w:rsidRPr="009D7C79">
              <w:rPr>
                <w:b w:val="0"/>
                <w:webHidden/>
              </w:rPr>
            </w:r>
            <w:r w:rsidR="009D7C79" w:rsidRPr="009D7C79">
              <w:rPr>
                <w:b w:val="0"/>
                <w:webHidden/>
              </w:rPr>
              <w:fldChar w:fldCharType="separate"/>
            </w:r>
            <w:r>
              <w:rPr>
                <w:b w:val="0"/>
                <w:webHidden/>
              </w:rPr>
              <w:t>8</w:t>
            </w:r>
            <w:r w:rsidR="009D7C79" w:rsidRPr="009D7C79">
              <w:rPr>
                <w:b w:val="0"/>
                <w:webHidden/>
              </w:rPr>
              <w:fldChar w:fldCharType="end"/>
            </w:r>
          </w:hyperlink>
        </w:p>
        <w:p w14:paraId="2D151F05" w14:textId="44ECE8BE" w:rsidR="009D7C79" w:rsidRPr="009D7C79" w:rsidRDefault="00BB60F6">
          <w:pPr>
            <w:pStyle w:val="TDC2"/>
            <w:rPr>
              <w:rFonts w:asciiTheme="minorHAnsi" w:eastAsiaTheme="minorEastAsia" w:hAnsiTheme="minorHAnsi" w:cstheme="minorBidi"/>
              <w:b w:val="0"/>
              <w:sz w:val="22"/>
              <w:szCs w:val="22"/>
              <w:lang w:eastAsia="es-MX"/>
            </w:rPr>
          </w:pPr>
          <w:hyperlink w:anchor="_Toc40706241" w:history="1">
            <w:r w:rsidR="009D7C79" w:rsidRPr="009D7C79">
              <w:rPr>
                <w:rStyle w:val="Hipervnculo"/>
                <w:b w:val="0"/>
              </w:rPr>
              <w:t>5.3 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_Toc40706241 \h </w:instrText>
            </w:r>
            <w:r w:rsidR="009D7C79" w:rsidRPr="009D7C79">
              <w:rPr>
                <w:b w:val="0"/>
                <w:webHidden/>
              </w:rPr>
            </w:r>
            <w:r w:rsidR="009D7C79" w:rsidRPr="009D7C79">
              <w:rPr>
                <w:b w:val="0"/>
                <w:webHidden/>
              </w:rPr>
              <w:fldChar w:fldCharType="separate"/>
            </w:r>
            <w:r>
              <w:rPr>
                <w:b w:val="0"/>
                <w:webHidden/>
              </w:rPr>
              <w:t>8</w:t>
            </w:r>
            <w:r w:rsidR="009D7C79" w:rsidRPr="009D7C79">
              <w:rPr>
                <w:b w:val="0"/>
                <w:webHidden/>
              </w:rPr>
              <w:fldChar w:fldCharType="end"/>
            </w:r>
          </w:hyperlink>
        </w:p>
        <w:p w14:paraId="1E53D05F" w14:textId="39A99652" w:rsidR="009D7C79" w:rsidRPr="009D7C79" w:rsidRDefault="00BB60F6">
          <w:pPr>
            <w:pStyle w:val="TDC2"/>
            <w:rPr>
              <w:rFonts w:asciiTheme="minorHAnsi" w:eastAsiaTheme="minorEastAsia" w:hAnsiTheme="minorHAnsi" w:cstheme="minorBidi"/>
              <w:b w:val="0"/>
              <w:sz w:val="22"/>
              <w:szCs w:val="22"/>
              <w:lang w:eastAsia="es-MX"/>
            </w:rPr>
          </w:pPr>
          <w:hyperlink w:anchor="_Toc40706242" w:history="1">
            <w:r w:rsidR="009D7C79" w:rsidRPr="009D7C79">
              <w:rPr>
                <w:rStyle w:val="Hipervnculo"/>
                <w:b w:val="0"/>
              </w:rPr>
              <w:t>5.4 Colinealidad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_Toc40706242 \h </w:instrText>
            </w:r>
            <w:r w:rsidR="009D7C79" w:rsidRPr="009D7C79">
              <w:rPr>
                <w:b w:val="0"/>
                <w:webHidden/>
              </w:rPr>
            </w:r>
            <w:r w:rsidR="009D7C79" w:rsidRPr="009D7C79">
              <w:rPr>
                <w:b w:val="0"/>
                <w:webHidden/>
              </w:rPr>
              <w:fldChar w:fldCharType="separate"/>
            </w:r>
            <w:r>
              <w:rPr>
                <w:b w:val="0"/>
                <w:webHidden/>
              </w:rPr>
              <w:t>9</w:t>
            </w:r>
            <w:r w:rsidR="009D7C79" w:rsidRPr="009D7C79">
              <w:rPr>
                <w:b w:val="0"/>
                <w:webHidden/>
              </w:rPr>
              <w:fldChar w:fldCharType="end"/>
            </w:r>
          </w:hyperlink>
        </w:p>
        <w:p w14:paraId="106D7FEA" w14:textId="0E751C2B" w:rsidR="009D7C79" w:rsidRPr="009D7C79" w:rsidRDefault="00BB60F6">
          <w:pPr>
            <w:pStyle w:val="TDC2"/>
            <w:rPr>
              <w:rFonts w:asciiTheme="minorHAnsi" w:eastAsiaTheme="minorEastAsia" w:hAnsiTheme="minorHAnsi" w:cstheme="minorBidi"/>
              <w:b w:val="0"/>
              <w:sz w:val="22"/>
              <w:szCs w:val="22"/>
              <w:lang w:eastAsia="es-MX"/>
            </w:rPr>
          </w:pPr>
          <w:hyperlink w:anchor="_Toc40706243" w:history="1">
            <w:r w:rsidR="009D7C79" w:rsidRPr="009D7C79">
              <w:rPr>
                <w:rStyle w:val="Hipervnculo"/>
                <w:b w:val="0"/>
              </w:rPr>
              <w:t>5.5 Observaciones atípicas</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_Toc40706243 \h </w:instrText>
            </w:r>
            <w:r w:rsidR="009D7C79" w:rsidRPr="009D7C79">
              <w:rPr>
                <w:b w:val="0"/>
                <w:webHidden/>
              </w:rPr>
            </w:r>
            <w:r w:rsidR="009D7C79" w:rsidRPr="009D7C79">
              <w:rPr>
                <w:b w:val="0"/>
                <w:webHidden/>
              </w:rPr>
              <w:fldChar w:fldCharType="separate"/>
            </w:r>
            <w:r>
              <w:rPr>
                <w:b w:val="0"/>
                <w:webHidden/>
              </w:rPr>
              <w:t>9</w:t>
            </w:r>
            <w:r w:rsidR="009D7C79" w:rsidRPr="009D7C79">
              <w:rPr>
                <w:b w:val="0"/>
                <w:webHidden/>
              </w:rPr>
              <w:fldChar w:fldCharType="end"/>
            </w:r>
          </w:hyperlink>
        </w:p>
        <w:p w14:paraId="53D0FEB6" w14:textId="7E44252E" w:rsidR="009D7C79" w:rsidRPr="009D7C79" w:rsidRDefault="00BB60F6">
          <w:pPr>
            <w:pStyle w:val="TDC2"/>
            <w:rPr>
              <w:rFonts w:asciiTheme="minorHAnsi" w:eastAsiaTheme="minorEastAsia" w:hAnsiTheme="minorHAnsi" w:cstheme="minorBidi"/>
              <w:b w:val="0"/>
              <w:sz w:val="22"/>
              <w:szCs w:val="22"/>
              <w:lang w:eastAsia="es-MX"/>
            </w:rPr>
          </w:pPr>
          <w:hyperlink w:anchor="_Toc40706244" w:history="1">
            <w:r w:rsidR="009D7C79" w:rsidRPr="009D7C79">
              <w:rPr>
                <w:rStyle w:val="Hipervnculo"/>
                <w:b w:val="0"/>
              </w:rPr>
              <w:t>5.6 Normalidad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_Toc40706244 \h </w:instrText>
            </w:r>
            <w:r w:rsidR="009D7C79" w:rsidRPr="009D7C79">
              <w:rPr>
                <w:b w:val="0"/>
                <w:webHidden/>
              </w:rPr>
            </w:r>
            <w:r w:rsidR="009D7C79" w:rsidRPr="009D7C79">
              <w:rPr>
                <w:b w:val="0"/>
                <w:webHidden/>
              </w:rPr>
              <w:fldChar w:fldCharType="separate"/>
            </w:r>
            <w:r>
              <w:rPr>
                <w:b w:val="0"/>
                <w:webHidden/>
              </w:rPr>
              <w:t>10</w:t>
            </w:r>
            <w:r w:rsidR="009D7C79" w:rsidRPr="009D7C79">
              <w:rPr>
                <w:b w:val="0"/>
                <w:webHidden/>
              </w:rPr>
              <w:fldChar w:fldCharType="end"/>
            </w:r>
          </w:hyperlink>
        </w:p>
        <w:p w14:paraId="13C869A1" w14:textId="70A6DFB0" w:rsidR="009D7C79" w:rsidRPr="009D7C79" w:rsidRDefault="00BB60F6">
          <w:pPr>
            <w:pStyle w:val="TDC2"/>
            <w:rPr>
              <w:rFonts w:asciiTheme="minorHAnsi" w:eastAsiaTheme="minorEastAsia" w:hAnsiTheme="minorHAnsi" w:cstheme="minorBidi"/>
              <w:b w:val="0"/>
              <w:sz w:val="22"/>
              <w:szCs w:val="22"/>
              <w:lang w:eastAsia="es-MX"/>
            </w:rPr>
          </w:pPr>
          <w:hyperlink w:anchor="_Toc40706245" w:history="1">
            <w:r w:rsidR="009D7C79" w:rsidRPr="009D7C79">
              <w:rPr>
                <w:rStyle w:val="Hipervnculo"/>
                <w:b w:val="0"/>
              </w:rPr>
              <w:t>5.7 Heteroscedasticidad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_Toc40706245 \h </w:instrText>
            </w:r>
            <w:r w:rsidR="009D7C79" w:rsidRPr="009D7C79">
              <w:rPr>
                <w:b w:val="0"/>
                <w:webHidden/>
              </w:rPr>
            </w:r>
            <w:r w:rsidR="009D7C79" w:rsidRPr="009D7C79">
              <w:rPr>
                <w:b w:val="0"/>
                <w:webHidden/>
              </w:rPr>
              <w:fldChar w:fldCharType="separate"/>
            </w:r>
            <w:r>
              <w:rPr>
                <w:b w:val="0"/>
                <w:webHidden/>
              </w:rPr>
              <w:t>11</w:t>
            </w:r>
            <w:r w:rsidR="009D7C79" w:rsidRPr="009D7C79">
              <w:rPr>
                <w:b w:val="0"/>
                <w:webHidden/>
              </w:rPr>
              <w:fldChar w:fldCharType="end"/>
            </w:r>
          </w:hyperlink>
        </w:p>
        <w:p w14:paraId="0A891358" w14:textId="53AD776A"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46" w:history="1">
            <w:r w:rsidR="009D7C79" w:rsidRPr="009D7C79">
              <w:rPr>
                <w:rStyle w:val="Hipervnculo"/>
                <w:rFonts w:cs="Times New Roman"/>
                <w:noProof/>
              </w:rPr>
              <w:t>6.</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Conclusión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_Toc40706246 \h </w:instrText>
            </w:r>
            <w:r w:rsidR="009D7C79" w:rsidRPr="009D7C79">
              <w:rPr>
                <w:noProof/>
                <w:webHidden/>
              </w:rPr>
            </w:r>
            <w:r w:rsidR="009D7C79" w:rsidRPr="009D7C79">
              <w:rPr>
                <w:noProof/>
                <w:webHidden/>
              </w:rPr>
              <w:fldChar w:fldCharType="separate"/>
            </w:r>
            <w:r>
              <w:rPr>
                <w:noProof/>
                <w:webHidden/>
              </w:rPr>
              <w:t>12</w:t>
            </w:r>
            <w:r w:rsidR="009D7C79" w:rsidRPr="009D7C79">
              <w:rPr>
                <w:noProof/>
                <w:webHidden/>
              </w:rPr>
              <w:fldChar w:fldCharType="end"/>
            </w:r>
          </w:hyperlink>
        </w:p>
        <w:p w14:paraId="47B7BFE1" w14:textId="448B8DFF"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47" w:history="1">
            <w:r w:rsidR="009D7C79" w:rsidRPr="009D7C79">
              <w:rPr>
                <w:rStyle w:val="Hipervnculo"/>
                <w:rFonts w:eastAsia="Times New Roman" w:cs="Times New Roman"/>
                <w:noProof/>
                <w:highlight w:val="white"/>
              </w:rPr>
              <w:t>7.</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Referencias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_Toc40706247 \h </w:instrText>
            </w:r>
            <w:r w:rsidR="009D7C79" w:rsidRPr="009D7C79">
              <w:rPr>
                <w:noProof/>
                <w:webHidden/>
              </w:rPr>
            </w:r>
            <w:r w:rsidR="009D7C79" w:rsidRPr="009D7C79">
              <w:rPr>
                <w:noProof/>
                <w:webHidden/>
              </w:rPr>
              <w:fldChar w:fldCharType="separate"/>
            </w:r>
            <w:r>
              <w:rPr>
                <w:noProof/>
                <w:webHidden/>
              </w:rPr>
              <w:t>13</w:t>
            </w:r>
            <w:r w:rsidR="009D7C79" w:rsidRPr="009D7C79">
              <w:rPr>
                <w:noProof/>
                <w:webHidden/>
              </w:rPr>
              <w:fldChar w:fldCharType="end"/>
            </w:r>
          </w:hyperlink>
        </w:p>
        <w:p w14:paraId="6F48FB51" w14:textId="1D65F71B" w:rsidR="009D7C79" w:rsidRPr="009D7C79" w:rsidRDefault="00BB60F6">
          <w:pPr>
            <w:pStyle w:val="TDC1"/>
            <w:tabs>
              <w:tab w:val="left" w:pos="440"/>
              <w:tab w:val="right" w:leader="dot" w:pos="8828"/>
            </w:tabs>
            <w:rPr>
              <w:rFonts w:asciiTheme="minorHAnsi" w:eastAsiaTheme="minorEastAsia" w:hAnsiTheme="minorHAnsi"/>
              <w:noProof/>
              <w:sz w:val="22"/>
              <w:lang w:eastAsia="es-MX"/>
            </w:rPr>
          </w:pPr>
          <w:hyperlink w:anchor="_Toc40706248" w:history="1">
            <w:r w:rsidR="009D7C79" w:rsidRPr="009D7C79">
              <w:rPr>
                <w:rStyle w:val="Hipervnculo"/>
                <w:rFonts w:cs="Times New Roman"/>
                <w:noProof/>
              </w:rPr>
              <w:t>8.</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Anexos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_Toc40706248 \h </w:instrText>
            </w:r>
            <w:r w:rsidR="009D7C79" w:rsidRPr="009D7C79">
              <w:rPr>
                <w:noProof/>
                <w:webHidden/>
              </w:rPr>
            </w:r>
            <w:r w:rsidR="009D7C79" w:rsidRPr="009D7C79">
              <w:rPr>
                <w:noProof/>
                <w:webHidden/>
              </w:rPr>
              <w:fldChar w:fldCharType="separate"/>
            </w:r>
            <w:r>
              <w:rPr>
                <w:noProof/>
                <w:webHidden/>
              </w:rPr>
              <w:t>14</w:t>
            </w:r>
            <w:r w:rsidR="009D7C79" w:rsidRPr="009D7C79">
              <w:rPr>
                <w:noProof/>
                <w:webHidden/>
              </w:rPr>
              <w:fldChar w:fldCharType="end"/>
            </w:r>
          </w:hyperlink>
        </w:p>
        <w:p w14:paraId="5DDE57CC" w14:textId="1472175B" w:rsidR="009D7C79" w:rsidRPr="009D7C79" w:rsidRDefault="00BB60F6">
          <w:pPr>
            <w:pStyle w:val="TDC2"/>
            <w:rPr>
              <w:rFonts w:asciiTheme="minorHAnsi" w:eastAsiaTheme="minorEastAsia" w:hAnsiTheme="minorHAnsi" w:cstheme="minorBidi"/>
              <w:b w:val="0"/>
              <w:sz w:val="22"/>
              <w:szCs w:val="22"/>
              <w:lang w:eastAsia="es-MX"/>
            </w:rPr>
          </w:pPr>
          <w:hyperlink w:anchor="_Toc40706249" w:history="1">
            <w:r w:rsidR="009D7C79" w:rsidRPr="009D7C79">
              <w:rPr>
                <w:rStyle w:val="Hipervnculo"/>
                <w:b w:val="0"/>
              </w:rPr>
              <w:t>8.1 Anexo A</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_Toc40706249 \h </w:instrText>
            </w:r>
            <w:r w:rsidR="009D7C79" w:rsidRPr="009D7C79">
              <w:rPr>
                <w:b w:val="0"/>
                <w:webHidden/>
              </w:rPr>
            </w:r>
            <w:r w:rsidR="009D7C79" w:rsidRPr="009D7C79">
              <w:rPr>
                <w:b w:val="0"/>
                <w:webHidden/>
              </w:rPr>
              <w:fldChar w:fldCharType="separate"/>
            </w:r>
            <w:r>
              <w:rPr>
                <w:b w:val="0"/>
                <w:webHidden/>
              </w:rPr>
              <w:t>14</w:t>
            </w:r>
            <w:r w:rsidR="009D7C79" w:rsidRPr="009D7C79">
              <w:rPr>
                <w:b w:val="0"/>
                <w:webHidden/>
              </w:rPr>
              <w:fldChar w:fldCharType="end"/>
            </w:r>
          </w:hyperlink>
        </w:p>
        <w:p w14:paraId="35DB133D" w14:textId="4E39641D" w:rsidR="009D7C79" w:rsidRPr="009D7C79" w:rsidRDefault="00BB60F6">
          <w:pPr>
            <w:pStyle w:val="TDC2"/>
            <w:rPr>
              <w:rFonts w:asciiTheme="minorHAnsi" w:eastAsiaTheme="minorEastAsia" w:hAnsiTheme="minorHAnsi" w:cstheme="minorBidi"/>
              <w:b w:val="0"/>
              <w:sz w:val="22"/>
              <w:szCs w:val="22"/>
              <w:lang w:eastAsia="es-MX"/>
            </w:rPr>
          </w:pPr>
          <w:hyperlink w:anchor="_Toc40706250" w:history="1">
            <w:r w:rsidR="009D7C79" w:rsidRPr="009D7C79">
              <w:rPr>
                <w:rStyle w:val="Hipervnculo"/>
                <w:b w:val="0"/>
              </w:rPr>
              <w:t>8.2 Anexo B</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_Toc40706250 \h </w:instrText>
            </w:r>
            <w:r w:rsidR="009D7C79" w:rsidRPr="009D7C79">
              <w:rPr>
                <w:b w:val="0"/>
                <w:webHidden/>
              </w:rPr>
            </w:r>
            <w:r w:rsidR="009D7C79" w:rsidRPr="009D7C79">
              <w:rPr>
                <w:b w:val="0"/>
                <w:webHidden/>
              </w:rPr>
              <w:fldChar w:fldCharType="separate"/>
            </w:r>
            <w:r>
              <w:rPr>
                <w:b w:val="0"/>
                <w:webHidden/>
              </w:rPr>
              <w:t>14</w:t>
            </w:r>
            <w:r w:rsidR="009D7C79" w:rsidRPr="009D7C79">
              <w:rPr>
                <w:b w:val="0"/>
                <w:webHidden/>
              </w:rPr>
              <w:fldChar w:fldCharType="end"/>
            </w:r>
          </w:hyperlink>
        </w:p>
        <w:p w14:paraId="533D9A8D" w14:textId="03F8A24F" w:rsidR="00485ADE" w:rsidRDefault="0060089C" w:rsidP="006C0262">
          <w:pPr>
            <w:spacing w:line="360" w:lineRule="auto"/>
            <w:jc w:val="both"/>
          </w:pPr>
          <w:r w:rsidRPr="009D7C79">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706231"/>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xml:space="preserve">;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706232"/>
      <w:r>
        <w:rPr>
          <w:rFonts w:ascii="Times New Roman" w:hAnsi="Times New Roman" w:cs="Times New Roman"/>
          <w:b/>
          <w:sz w:val="24"/>
          <w:szCs w:val="24"/>
        </w:rPr>
        <w:lastRenderedPageBreak/>
        <w:t>Objetivo del modelo</w:t>
      </w:r>
      <w:bookmarkEnd w:id="1"/>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706233"/>
      <w:r>
        <w:rPr>
          <w:rFonts w:ascii="Times New Roman" w:hAnsi="Times New Roman" w:cs="Times New Roman"/>
          <w:b/>
          <w:sz w:val="24"/>
          <w:szCs w:val="24"/>
        </w:rPr>
        <w:t>Variables del modelo</w:t>
      </w:r>
      <w:bookmarkEnd w:id="2"/>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3" w:name="_Toc40706234"/>
      <w:r w:rsidRPr="001F64DB">
        <w:rPr>
          <w:rFonts w:ascii="Times New Roman" w:hAnsi="Times New Roman" w:cs="Times New Roman"/>
          <w:b/>
          <w:color w:val="auto"/>
          <w:sz w:val="24"/>
          <w:szCs w:val="24"/>
        </w:rPr>
        <w:t>3.1 Variable dependiente</w:t>
      </w:r>
      <w:bookmarkEnd w:id="3"/>
    </w:p>
    <w:p w14:paraId="23838477" w14:textId="34ECAEF2"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w:t>
      </w:r>
      <w:r w:rsidR="007C4016">
        <w:t>s a esta alcaldía son del 45.29</w:t>
      </w:r>
      <w:r w:rsidRPr="002B1BC6">
        <w:t xml:space="preserve">%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706235"/>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BB60F6" w:rsidRPr="004E2900" w:rsidRDefault="00BB60F6"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9CC"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BB60F6" w:rsidRPr="004E2900" w:rsidRDefault="00BB60F6"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61773AA6" w:rsidR="00BB60F6" w:rsidRPr="00037352" w:rsidRDefault="00BB60F6" w:rsidP="00041654">
                            <w:pPr>
                              <w:pStyle w:val="Descripcin"/>
                              <w:jc w:val="center"/>
                              <w:rPr>
                                <w:noProof/>
                              </w:rPr>
                            </w:pPr>
                            <w:r>
                              <w:t xml:space="preserve">Gráfica </w:t>
                            </w:r>
                            <w:fldSimple w:instr=" SEQ Gráfica \* ARABIC ">
                              <w:r>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61773AA6" w:rsidR="00BB60F6" w:rsidRPr="00037352" w:rsidRDefault="00BB60F6" w:rsidP="00041654">
                      <w:pPr>
                        <w:pStyle w:val="Descripcin"/>
                        <w:jc w:val="center"/>
                        <w:rPr>
                          <w:noProof/>
                        </w:rPr>
                      </w:pPr>
                      <w:r>
                        <w:t xml:space="preserve">Gráfica </w:t>
                      </w:r>
                      <w:fldSimple w:instr=" SEQ Gráfica \* ARABIC ">
                        <w:r>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BB60F6" w:rsidRPr="00CF6F8F" w:rsidRDefault="00BB60F6"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BB60F6" w:rsidRPr="00CF6F8F" w:rsidRDefault="00BB60F6"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BB60F6" w:rsidRPr="00A14204" w:rsidRDefault="00BB60F6"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BB60F6" w:rsidRPr="00A14204" w:rsidRDefault="00BB60F6"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BB60F6" w:rsidRPr="0068012D" w:rsidRDefault="00BB60F6"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BB60F6" w:rsidRPr="0068012D" w:rsidRDefault="00BB60F6"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BB60F6" w:rsidRPr="00D04A94" w:rsidRDefault="00BB60F6"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BB60F6" w:rsidRPr="00D04A94" w:rsidRDefault="00BB60F6"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706236"/>
      <w:r>
        <w:rPr>
          <w:rFonts w:ascii="Times New Roman" w:hAnsi="Times New Roman" w:cs="Times New Roman"/>
          <w:b/>
          <w:sz w:val="24"/>
          <w:szCs w:val="24"/>
        </w:rPr>
        <w:lastRenderedPageBreak/>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BB60F6"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BB60F6"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79C4DF28" w14:textId="185E3EB1" w:rsidR="00826B5F" w:rsidRP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18B2FBF5" w:rsidR="00BB60F6" w:rsidRPr="00826B5F" w:rsidRDefault="00BB60F6" w:rsidP="00826B5F">
                            <w:pPr>
                              <w:pStyle w:val="Descripcin"/>
                              <w:keepNext/>
                              <w:jc w:val="center"/>
                            </w:pPr>
                            <w:r>
                              <w:t xml:space="preserve">Tabla </w:t>
                            </w:r>
                            <w:fldSimple w:instr=" SEQ Tabla \* ARABIC ">
                              <w:r>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18B2FBF5" w:rsidR="00BB60F6" w:rsidRPr="00826B5F" w:rsidRDefault="00BB60F6" w:rsidP="00826B5F">
                      <w:pPr>
                        <w:pStyle w:val="Descripcin"/>
                        <w:keepNext/>
                        <w:jc w:val="center"/>
                      </w:pPr>
                      <w:r>
                        <w:t xml:space="preserve">Tabla </w:t>
                      </w:r>
                      <w:fldSimple w:instr=" SEQ Tabla \* ARABIC ">
                        <w:r>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1D017FA4" w14:textId="78D86B82" w:rsidR="00D258FD" w:rsidRPr="00F94197"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21A15B8E" w14:textId="77777777" w:rsidR="00F94197" w:rsidRDefault="00F94197" w:rsidP="000F307A">
      <w:pPr>
        <w:spacing w:line="360" w:lineRule="auto"/>
        <w:jc w:val="both"/>
        <w:rPr>
          <w:rFonts w:eastAsiaTheme="minorEastAsia"/>
        </w:rPr>
      </w:pPr>
    </w:p>
    <w:p w14:paraId="7D85B3FC" w14:textId="2A6A544B" w:rsidR="00CE58CE" w:rsidRPr="002D4A33" w:rsidRDefault="00CE58CE" w:rsidP="002D4A33">
      <w:pPr>
        <w:pStyle w:val="Ttulo2"/>
        <w:rPr>
          <w:rFonts w:ascii="Times New Roman" w:hAnsi="Times New Roman" w:cs="Times New Roman"/>
          <w:b/>
          <w:color w:val="auto"/>
          <w:sz w:val="24"/>
          <w:szCs w:val="24"/>
        </w:rPr>
      </w:pPr>
      <w:bookmarkStart w:id="6" w:name="_Toc40706237"/>
      <w:r w:rsidRPr="002D4A33">
        <w:rPr>
          <w:rFonts w:ascii="Times New Roman" w:hAnsi="Times New Roman" w:cs="Times New Roman"/>
          <w:b/>
          <w:color w:val="auto"/>
          <w:sz w:val="24"/>
          <w:szCs w:val="24"/>
        </w:rPr>
        <w:t>4.1 Revisiones del modelo</w:t>
      </w:r>
      <w:bookmarkEnd w:id="6"/>
    </w:p>
    <w:p w14:paraId="4C308E1F" w14:textId="4B0223A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w:t>
      </w:r>
      <w:r w:rsidR="00A4626E">
        <w:rPr>
          <w:rFonts w:eastAsiaTheme="minorEastAsia"/>
        </w:rPr>
        <w:t xml:space="preserve">; después de cada iteración, descartamos la variable con el valor p </w:t>
      </w:r>
      <w:r w:rsidR="00F94197">
        <w:rPr>
          <w:rFonts w:eastAsiaTheme="minorEastAsia"/>
        </w:rPr>
        <w:t>más grande.</w:t>
      </w:r>
      <w:r w:rsidR="00401EEF">
        <w:rPr>
          <w:rFonts w:eastAsiaTheme="minorEastAsia"/>
        </w:rPr>
        <w:t xml:space="preserve"> Se trabajó con un nivel de significancia del 5%.</w:t>
      </w:r>
      <w:r w:rsidR="00F94197">
        <w:rPr>
          <w:rFonts w:eastAsiaTheme="minorEastAsia"/>
        </w:rPr>
        <w:t xml:space="preserve"> Por cuestiones de extensión no se incluirán todas las iteraciones realizadas, pero pueden consultarse en la sección de anexo A</w:t>
      </w:r>
      <w:r>
        <w:rPr>
          <w:rFonts w:eastAsiaTheme="minorEastAsia"/>
        </w:rPr>
        <w:t xml:space="preserve">. </w:t>
      </w:r>
      <w:r w:rsidR="00F94197">
        <w:rPr>
          <w:rFonts w:eastAsiaTheme="minorEastAsia"/>
        </w:rPr>
        <w:t>Tras la primera iteración, obtuvimos:</w:t>
      </w:r>
    </w:p>
    <w:tbl>
      <w:tblPr>
        <w:tblpPr w:leftFromText="141" w:rightFromText="141" w:vertAnchor="text" w:horzAnchor="margin" w:tblpXSpec="center" w:tblpY="-3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F94197" w:rsidRPr="000E368D" w14:paraId="7EFEFE37" w14:textId="77777777" w:rsidTr="00F94197">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41777274" w14:textId="77777777" w:rsidR="00F94197" w:rsidRPr="000E368D" w:rsidRDefault="00F94197" w:rsidP="00F94197">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E6EACA7" w14:textId="77777777" w:rsidR="00F94197" w:rsidRPr="000E368D" w:rsidRDefault="00F94197" w:rsidP="00F94197">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16E23459" w14:textId="77777777" w:rsidR="00F94197" w:rsidRPr="000E368D" w:rsidRDefault="00F94197" w:rsidP="00F94197">
            <w:pPr>
              <w:widowControl w:val="0"/>
              <w:spacing w:line="360" w:lineRule="auto"/>
              <w:jc w:val="center"/>
              <w:rPr>
                <w:b/>
                <w:sz w:val="20"/>
                <w:szCs w:val="20"/>
              </w:rPr>
            </w:pPr>
            <w:r w:rsidRPr="000E368D">
              <w:rPr>
                <w:b/>
                <w:sz w:val="20"/>
                <w:szCs w:val="20"/>
              </w:rPr>
              <w:t>Valor p</w:t>
            </w:r>
          </w:p>
        </w:tc>
      </w:tr>
      <w:tr w:rsidR="00F94197" w:rsidRPr="000E368D" w14:paraId="03616566"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6B738D" w14:textId="77777777" w:rsidR="00F94197" w:rsidRPr="000E368D" w:rsidRDefault="00F94197" w:rsidP="00F94197">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03CAD89" w14:textId="77777777" w:rsidR="00F94197" w:rsidRPr="000E368D" w:rsidRDefault="00F94197" w:rsidP="00F94197">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02DA14EC" w14:textId="77777777" w:rsidR="00F94197" w:rsidRPr="000E368D" w:rsidRDefault="00F94197" w:rsidP="00F94197">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F94197" w:rsidRPr="000E368D" w14:paraId="26306CBC"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A7BAE5B" w14:textId="77777777" w:rsidR="00F94197" w:rsidRPr="000E368D" w:rsidRDefault="00F94197" w:rsidP="00F94197">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5DCC1A7" w14:textId="77777777" w:rsidR="00F94197" w:rsidRPr="000E368D" w:rsidRDefault="00F94197" w:rsidP="00F94197">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00FDDDBE" w14:textId="77777777" w:rsidR="00F94197" w:rsidRPr="000E368D" w:rsidRDefault="00F94197" w:rsidP="00F94197">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F94197" w:rsidRPr="000E368D" w14:paraId="54E0CC47"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AC8304E" w14:textId="77777777" w:rsidR="00F94197" w:rsidRPr="000E368D" w:rsidRDefault="00F94197" w:rsidP="00F94197">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F1F4AB" w14:textId="77777777" w:rsidR="00F94197" w:rsidRPr="000E368D" w:rsidRDefault="00F94197" w:rsidP="00F94197">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49441B86" w14:textId="77777777" w:rsidR="00F94197" w:rsidRPr="000E368D" w:rsidRDefault="00F94197" w:rsidP="00F94197">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F94197" w:rsidRPr="000E368D" w14:paraId="5CF546F8" w14:textId="77777777" w:rsidTr="00F94197">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F09AF83" w14:textId="77777777" w:rsidR="00F94197" w:rsidRPr="000E368D" w:rsidRDefault="00F94197" w:rsidP="00F94197">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19F07C3" w14:textId="77777777" w:rsidR="00F94197" w:rsidRPr="000E368D" w:rsidRDefault="00F94197" w:rsidP="00F94197">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0CF98F25" w14:textId="77777777" w:rsidR="00F94197" w:rsidRPr="000E368D" w:rsidRDefault="00F94197" w:rsidP="00F94197">
            <w:pPr>
              <w:widowControl w:val="0"/>
              <w:spacing w:line="360" w:lineRule="auto"/>
              <w:jc w:val="center"/>
              <w:rPr>
                <w:sz w:val="20"/>
                <w:szCs w:val="20"/>
              </w:rPr>
            </w:pPr>
            <w:r>
              <w:rPr>
                <w:sz w:val="20"/>
                <w:szCs w:val="20"/>
              </w:rPr>
              <w:t>&lt; 2*10</w:t>
            </w:r>
            <w:r w:rsidRPr="00515CCE">
              <w:rPr>
                <w:sz w:val="20"/>
                <w:szCs w:val="20"/>
                <w:vertAlign w:val="superscript"/>
              </w:rPr>
              <w:t>-16</w:t>
            </w:r>
          </w:p>
        </w:tc>
      </w:tr>
      <w:tr w:rsidR="00F94197" w:rsidRPr="000E368D" w14:paraId="2D04033E"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8B091B4" w14:textId="77777777" w:rsidR="00F94197" w:rsidRPr="000E368D" w:rsidRDefault="00F94197" w:rsidP="00F94197">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D278AA" w14:textId="77777777" w:rsidR="00F94197" w:rsidRPr="000E368D" w:rsidRDefault="00F94197" w:rsidP="00F94197">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7D6BD62A" w14:textId="77777777" w:rsidR="00F94197" w:rsidRPr="000E368D" w:rsidRDefault="00F94197" w:rsidP="00F94197">
            <w:pPr>
              <w:widowControl w:val="0"/>
              <w:spacing w:line="360" w:lineRule="auto"/>
              <w:jc w:val="center"/>
              <w:rPr>
                <w:sz w:val="20"/>
                <w:szCs w:val="20"/>
              </w:rPr>
            </w:pPr>
            <w:r>
              <w:rPr>
                <w:sz w:val="20"/>
                <w:szCs w:val="20"/>
              </w:rPr>
              <w:t>0.122</w:t>
            </w:r>
          </w:p>
        </w:tc>
      </w:tr>
      <w:tr w:rsidR="00F94197" w:rsidRPr="000E368D" w14:paraId="5408AE68"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FD3047" w14:textId="77777777" w:rsidR="00F94197" w:rsidRPr="000E368D" w:rsidRDefault="00F94197" w:rsidP="00F94197">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31C399" w14:textId="77777777" w:rsidR="00F94197" w:rsidRDefault="00F94197" w:rsidP="00F94197">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21299A14" w14:textId="77777777" w:rsidR="00F94197" w:rsidRPr="000E368D" w:rsidRDefault="00F94197" w:rsidP="00F94197">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F94197" w:rsidRPr="000E368D" w14:paraId="537D8628" w14:textId="77777777" w:rsidTr="00F94197">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C17AE03" w14:textId="3CB61598" w:rsidR="00F94197" w:rsidRPr="000E368D" w:rsidRDefault="00F94197" w:rsidP="00F94197">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37B87F2" w14:textId="77777777" w:rsidR="00F94197" w:rsidRPr="000E368D" w:rsidRDefault="00F94197" w:rsidP="00F94197">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151B4D9F" w14:textId="739B70EA" w:rsidR="00F94197" w:rsidRPr="000E368D" w:rsidRDefault="00F94197" w:rsidP="00F94197">
            <w:pPr>
              <w:widowControl w:val="0"/>
              <w:spacing w:line="360" w:lineRule="auto"/>
              <w:jc w:val="center"/>
              <w:rPr>
                <w:sz w:val="20"/>
                <w:szCs w:val="20"/>
              </w:rPr>
            </w:pPr>
            <w:r>
              <w:rPr>
                <w:sz w:val="20"/>
                <w:szCs w:val="20"/>
              </w:rPr>
              <w:t>0.158</w:t>
            </w:r>
          </w:p>
        </w:tc>
      </w:tr>
    </w:tbl>
    <w:p w14:paraId="4C43250D" w14:textId="77777777" w:rsidR="001B73D0" w:rsidRPr="000F307A" w:rsidRDefault="001B73D0" w:rsidP="000F307A">
      <w:pPr>
        <w:spacing w:line="360" w:lineRule="auto"/>
        <w:jc w:val="both"/>
        <w:rPr>
          <w:rFonts w:eastAsiaTheme="minorEastAsia"/>
        </w:rPr>
      </w:pPr>
    </w:p>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4572230E" w:rsidR="000E368D" w:rsidRDefault="000E368D" w:rsidP="00A411E5">
      <w:pPr>
        <w:spacing w:line="360" w:lineRule="auto"/>
        <w:jc w:val="both"/>
        <w:rPr>
          <w:rFonts w:eastAsiaTheme="minorEastAsia"/>
        </w:rPr>
      </w:pPr>
    </w:p>
    <w:p w14:paraId="4BA37EBF" w14:textId="789CF512" w:rsidR="00E80E7D" w:rsidRDefault="00E80E7D" w:rsidP="00826B5F">
      <w:pPr>
        <w:spacing w:line="360" w:lineRule="auto"/>
      </w:pPr>
    </w:p>
    <w:p w14:paraId="29FE4C01" w14:textId="7220E3F8" w:rsidR="000F307A" w:rsidRPr="00735483" w:rsidRDefault="00F94197"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EA14B61">
                <wp:simplePos x="0" y="0"/>
                <wp:positionH relativeFrom="margin">
                  <wp:align>center</wp:align>
                </wp:positionH>
                <wp:positionV relativeFrom="paragraph">
                  <wp:posOffset>27478</wp:posOffset>
                </wp:positionV>
                <wp:extent cx="3768090" cy="635"/>
                <wp:effectExtent l="0" t="0" r="3810" b="0"/>
                <wp:wrapTight wrapText="bothSides">
                  <wp:wrapPolygon edited="0">
                    <wp:start x="0" y="0"/>
                    <wp:lineTo x="0" y="20057"/>
                    <wp:lineTo x="21513" y="20057"/>
                    <wp:lineTo x="2151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7042EF84" w14:textId="24BC4BC3" w:rsidR="00BB60F6" w:rsidRPr="00F94197" w:rsidRDefault="00BB60F6" w:rsidP="00F94197">
                            <w:pPr>
                              <w:pStyle w:val="Descripcin"/>
                              <w:keepNext/>
                              <w:jc w:val="center"/>
                            </w:pPr>
                            <w:r>
                              <w:t xml:space="preserve">Tabla </w:t>
                            </w:r>
                            <w:fldSimple w:instr=" SEQ Tabla \* ARABIC ">
                              <w:r>
                                <w:rPr>
                                  <w:noProof/>
                                </w:rPr>
                                <w:t>2</w:t>
                              </w:r>
                            </w:fldSimple>
                            <w:r>
                              <w:t>: Resultados de las pruebas t con todas las variables. Primera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2.15pt;width:296.7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" stroked="f">
                <v:textbox style="mso-fit-shape-to-text:t" inset="0,0,0,0">
                  <w:txbxContent>
                    <w:p w14:paraId="7042EF84" w14:textId="24BC4BC3" w:rsidR="00BB60F6" w:rsidRPr="00F94197" w:rsidRDefault="00BB60F6" w:rsidP="00F94197">
                      <w:pPr>
                        <w:pStyle w:val="Descripcin"/>
                        <w:keepNext/>
                        <w:jc w:val="center"/>
                      </w:pPr>
                      <w:r>
                        <w:t xml:space="preserve">Tabla </w:t>
                      </w:r>
                      <w:fldSimple w:instr=" SEQ Tabla \* ARABIC ">
                        <w:r>
                          <w:rPr>
                            <w:noProof/>
                          </w:rPr>
                          <w:t>2</w:t>
                        </w:r>
                      </w:fldSimple>
                      <w:r>
                        <w:t>: Resultados de las pruebas t con todas las variables. Primera iteración</w:t>
                      </w:r>
                    </w:p>
                  </w:txbxContent>
                </v:textbox>
                <w10:wrap type="tight" anchorx="margin"/>
              </v:shape>
            </w:pict>
          </mc:Fallback>
        </mc:AlternateContent>
      </w:r>
    </w:p>
    <w:p w14:paraId="635CDDC2" w14:textId="295407DC" w:rsidR="00F85F5B" w:rsidRDefault="00AB1407" w:rsidP="00D17728">
      <w:pPr>
        <w:spacing w:line="360" w:lineRule="auto"/>
        <w:ind w:firstLine="708"/>
        <w:jc w:val="both"/>
      </w:pPr>
      <w:r>
        <w:lastRenderedPageBreak/>
        <w:t>Notemo</w:t>
      </w:r>
      <w:r w:rsidR="00F94197">
        <w:t>s que la tabla 2 muestra que la variable que tiene</w:t>
      </w:r>
      <w:r>
        <w:t xml:space="preserve"> mayor valor p </w:t>
      </w:r>
      <w:r w:rsidR="00F94197">
        <w:t>es</w:t>
      </w:r>
      <w:r>
        <w:t xml:space="preserve"> el estrato socioeconómico, por lo que </w:t>
      </w:r>
      <w:r w:rsidR="00F94197">
        <w:t>se descartó</w:t>
      </w:r>
      <w:r>
        <w:t xml:space="preserve">. </w:t>
      </w:r>
      <w:r w:rsidR="0050264A">
        <w:t xml:space="preserve">Tras </w:t>
      </w:r>
      <w:r w:rsidR="00B01B4B">
        <w:t>eliminar</w:t>
      </w:r>
      <w:r w:rsidR="007E464F">
        <w:t xml:space="preserve"> </w:t>
      </w:r>
      <w:r w:rsidR="00F94197">
        <w:t>esta variable</w:t>
      </w:r>
      <w:r w:rsidR="005D0CD6">
        <w:t>,</w:t>
      </w:r>
      <w:r w:rsidR="00F94197">
        <w:t xml:space="preserve"> volvemos a efectuar las pruebas t. Al seguir este procedimiento, </w:t>
      </w:r>
      <w:r w:rsidR="00FA4590">
        <w:t>al final se</w:t>
      </w:r>
      <w:r w:rsidR="00F94197">
        <w:t xml:space="preserve"> descartaron las variables de sexo y estrato socioeconómico. De esta manera,</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7B2E2D4A" w:rsidR="009603EC" w:rsidRDefault="009603EC" w:rsidP="00EE0467">
      <w:pPr>
        <w:pStyle w:val="Descripcin"/>
        <w:framePr w:hSpace="141" w:wrap="around" w:vAnchor="text" w:hAnchor="page" w:x="4213" w:y="2470"/>
      </w:pPr>
      <w:r>
        <w:t xml:space="preserve">Tabla </w:t>
      </w:r>
      <w:fldSimple w:instr=" SEQ Tabla \* ARABIC ">
        <w:r w:rsidR="00BB60F6">
          <w:rPr>
            <w:noProof/>
          </w:rPr>
          <w:t>3</w:t>
        </w:r>
      </w:fldSimple>
      <w:r w:rsidR="00EE0467">
        <w:t>: Resultados de las pruebas t del m</w:t>
      </w:r>
      <w:r>
        <w:t>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BB60F6"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BB60F6"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4E690443" w:rsidR="0051349D" w:rsidRDefault="0051349D" w:rsidP="0051349D">
      <w:pPr>
        <w:pStyle w:val="Descripcin"/>
        <w:framePr w:h="268" w:hRule="exact" w:hSpace="141" w:wrap="around" w:vAnchor="text" w:hAnchor="page" w:x="4336" w:y="58"/>
        <w:jc w:val="center"/>
      </w:pPr>
      <w:r>
        <w:t xml:space="preserve">Tabla </w:t>
      </w:r>
      <w:fldSimple w:instr=" SEQ Tabla \* ARABIC ">
        <w:r w:rsidR="00BB60F6">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8B9742E" w:rsidR="00645051" w:rsidRDefault="00645051" w:rsidP="00645051">
      <w:pPr>
        <w:spacing w:line="360" w:lineRule="auto"/>
        <w:ind w:firstLine="708"/>
        <w:jc w:val="both"/>
      </w:pPr>
      <w:r>
        <w:t xml:space="preserve">Para este modelo, gracias a las pruebas t </w:t>
      </w:r>
      <w:r w:rsidR="005D0CD6">
        <w:t xml:space="preserve">(tabla 3) </w:t>
      </w:r>
      <w:r w:rsidR="00724826">
        <w:t>y F</w:t>
      </w:r>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BB60F6"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706238"/>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706239"/>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706240"/>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706241"/>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BB60F6"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706242"/>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BB60F6"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BB60F6"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BB60F6"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BB60F6"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74F6C820" w:rsidR="00E77C77" w:rsidRDefault="00E77C77" w:rsidP="00E77C77">
      <w:pPr>
        <w:pStyle w:val="Descripcin"/>
        <w:framePr w:hSpace="141" w:wrap="around" w:vAnchor="text" w:hAnchor="page" w:x="4621" w:y="143"/>
        <w:jc w:val="center"/>
      </w:pPr>
      <w:r>
        <w:t xml:space="preserve">Tabla </w:t>
      </w:r>
      <w:fldSimple w:instr=" SEQ Tabla \* ARABIC ">
        <w:r w:rsidR="00BB60F6">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706243"/>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BB60F6" w:rsidRPr="00A14204" w:rsidRDefault="00BB60F6"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BB60F6" w:rsidRPr="00A14204" w:rsidRDefault="00BB60F6"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BB60F6" w:rsidRPr="00A14204" w:rsidRDefault="00BB60F6"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BB60F6" w:rsidRPr="00A14204" w:rsidRDefault="00BB60F6"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21E7F365" w:rsidR="00DC670F" w:rsidRPr="006535D3" w:rsidRDefault="00DC670F" w:rsidP="006535D3">
      <w:pPr>
        <w:spacing w:line="360" w:lineRule="auto"/>
        <w:jc w:val="both"/>
        <w:rPr>
          <w:bCs/>
        </w:rPr>
      </w:pPr>
      <w:r w:rsidRPr="00093108">
        <w:rPr>
          <w:bCs/>
        </w:rPr>
        <w:t>Además, averiguamos la c</w:t>
      </w:r>
      <w:r w:rsidR="00C530D6" w:rsidRPr="00093108">
        <w:rPr>
          <w:bCs/>
        </w:rPr>
        <w:t>ausa de dichos valores atípicos;</w:t>
      </w:r>
      <w:r w:rsidRPr="00093108">
        <w:rPr>
          <w:bCs/>
        </w:rPr>
        <w:t xml:space="preserve"> de acuerdo con la estimación de la </w:t>
      </w:r>
      <w:r w:rsidR="00050E09" w:rsidRPr="00093108">
        <w:rPr>
          <w:bCs/>
        </w:rPr>
        <w:t>confederación Oxford Committee for Famine Relief (OXFAM)</w:t>
      </w:r>
      <w:r w:rsidRPr="00093108">
        <w:rPr>
          <w:bCs/>
        </w:rPr>
        <w:t xml:space="preserve">, en México el 1% de la población recibe alrededor del 21% del ingreso de todo el país. Asimismo, </w:t>
      </w:r>
      <w:r w:rsidRPr="00093108">
        <w:rPr>
          <w:bCs/>
          <w:iCs/>
        </w:rPr>
        <w:t>El Economista</w:t>
      </w:r>
      <w:r w:rsidRPr="00093108">
        <w:rPr>
          <w:bCs/>
        </w:rPr>
        <w:t xml:space="preserve"> menciona que México forma parte del 25% de los países con mayores niveles de desigualdad y que, según datos</w:t>
      </w:r>
      <w:r w:rsidR="00BC5C9B" w:rsidRPr="00093108">
        <w:rPr>
          <w:bCs/>
        </w:rPr>
        <w:t xml:space="preserve"> del Banco de México, posee un c</w:t>
      </w:r>
      <w:r w:rsidRPr="00093108">
        <w:rPr>
          <w:bCs/>
        </w:rPr>
        <w:t xml:space="preserve">oeficiente de Gini de </w:t>
      </w:r>
      <w:r w:rsidR="00C530D6" w:rsidRPr="00093108">
        <w:rPr>
          <w:bCs/>
        </w:rPr>
        <w:t>0</w:t>
      </w:r>
      <w:r w:rsidRPr="00093108">
        <w:rPr>
          <w:bCs/>
        </w:rPr>
        <w:t xml:space="preserve">.48, dicho coeficiente mide la desigualdad salarial donde 0 indica la máxima igualdad y 1 la máxima desigualdad. Por lo anterior consideramos </w:t>
      </w:r>
      <w:r w:rsidR="00C530D6" w:rsidRPr="00093108">
        <w:rPr>
          <w:bCs/>
        </w:rPr>
        <w:t>más adecuado</w:t>
      </w:r>
      <w:r w:rsidRPr="00093108">
        <w:rPr>
          <w:bCs/>
        </w:rPr>
        <w:t xml:space="preserve"> estimar los datos aberrantes para tener un modelo que sea válido para todas las observaci</w:t>
      </w:r>
      <w:r w:rsidR="006535D3" w:rsidRPr="00093108">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706244"/>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45C81470"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6F265C">
        <w:instrText xml:space="preserve"> INCLUDEPICTURE "C:\\var\\folders\\57\\fpwp32zx1fg6f4cly4t10tmw0000gn\\T\\com.microsoft.Word\\WebArchiveCopyPasteTempFiles\\000005.png" \* MERGEFORMAT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73ED59BE"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BB60F6" w:rsidRPr="00A14204" w:rsidRDefault="00BB60F6"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BB60F6" w:rsidRPr="00A14204" w:rsidRDefault="00BB60F6"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6F265C">
        <w:instrText xml:space="preserve"> INCLUDEPICTURE "C:\\var\\folders\\57\\fpwp32zx1fg6f4cly4t10tmw0000gn\\T\\com.microsoft.Word\\WebArchiveCopyPasteTempFiles\\000002.png" \* MERGEFORMAT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46A9A83B"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sidR="00412F5A">
        <w:rPr>
          <w:lang w:val="es"/>
        </w:rPr>
        <w:t>. E</w:t>
      </w:r>
      <w:bookmarkStart w:id="14" w:name="_GoBack"/>
      <w:bookmarkEnd w:id="14"/>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715A7ABE" w:rsidR="00FF7C6E" w:rsidRDefault="00075295" w:rsidP="00FF7C6E">
      <w:r w:rsidRPr="00075295">
        <w:fldChar w:fldCharType="begin"/>
      </w:r>
      <w:r w:rsidR="006F265C">
        <w:instrText xml:space="preserve"> INCLUDEPICTURE "C:\\var\\folders\\57\\fpwp32zx1fg6f4cly4t10tmw0000gn\\T\\com.microsoft.Word\\WebArchiveCopyPasteTempFiles\\000003.png" \* MERGEFORMAT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BB60F6" w:rsidRPr="00FA5944" w:rsidRDefault="00BB60F6"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cXNQIAAG4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" stroked="f">
                <v:textbox style="mso-fit-shape-to-text:t" inset="0,0,0,0">
                  <w:txbxContent>
                    <w:p w14:paraId="15200440" w14:textId="7B2418EA" w:rsidR="00BB60F6" w:rsidRPr="00FA5944" w:rsidRDefault="00BB60F6"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5" w:name="_Toc40706245"/>
      <w:r w:rsidRPr="006535D3">
        <w:rPr>
          <w:rFonts w:ascii="Times New Roman" w:hAnsi="Times New Roman" w:cs="Times New Roman"/>
          <w:b/>
          <w:color w:val="auto"/>
          <w:sz w:val="24"/>
          <w:szCs w:val="24"/>
        </w:rPr>
        <w:t>5.7 Heteroscedasticidad</w:t>
      </w:r>
      <w:bookmarkEnd w:id="15"/>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40037916" w:rsidR="00FA24AE" w:rsidRDefault="00FA24AE" w:rsidP="00FA24AE">
      <w:pPr>
        <w:jc w:val="center"/>
      </w:pPr>
      <w:r w:rsidRPr="00767949">
        <w:lastRenderedPageBreak/>
        <w:fldChar w:fldCharType="begin"/>
      </w:r>
      <w:r w:rsidR="006F265C">
        <w:instrText xml:space="preserve"> INCLUDEPICTURE "C:\\var\\folders\\57\\fpwp32zx1fg6f4cly4t10tmw0000gn\\T\\com.microsoft.Word\\WebArchiveCopyPasteTempFiles\\000008.png" \* MERGEFORMAT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BB60F6" w:rsidRPr="00116A01" w:rsidRDefault="00BB60F6"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L5NQIAAG4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0u0L5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BB60F6" w:rsidRPr="00116A01" w:rsidRDefault="00BB60F6"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y corremos una regresión auxiliar de los residuos al cuadrado sobre los regr</w:t>
      </w:r>
      <w:r w:rsidR="006118C6">
        <w:rPr>
          <w:lang w:val="es"/>
        </w:rPr>
        <w:t xml:space="preserve">esores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EC1A45">
        <w:rPr>
          <w:lang w:val="es"/>
        </w:rPr>
        <w:t>s</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08B08D13"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w:t>
      </w:r>
      <w:r w:rsidR="00191D52">
        <w:t xml:space="preserve"> B</w:t>
      </w:r>
      <w:r w:rsidR="006118C6">
        <w:t xml:space="preserve">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6" w:name="_Toc40706246"/>
      <w:r w:rsidRPr="006A7814">
        <w:rPr>
          <w:rFonts w:ascii="Times New Roman" w:hAnsi="Times New Roman" w:cs="Times New Roman"/>
          <w:b/>
          <w:sz w:val="24"/>
          <w:szCs w:val="24"/>
        </w:rPr>
        <w:t>Conclusión</w:t>
      </w:r>
      <w:bookmarkEnd w:id="16"/>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C8E46CB"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Como limitaciones de nuestro trabajo consideramos; por un lado, que contamos con un número muy reducido de observaciones debido a que solo consideramos los resultados de</w:t>
      </w:r>
      <w:r w:rsidR="006F01B2">
        <w:rPr>
          <w:color w:val="000000"/>
        </w:rPr>
        <w:t xml:space="preserve"> </w:t>
      </w:r>
      <w:r w:rsidRPr="00992046">
        <w:rPr>
          <w:color w:val="000000"/>
        </w:rPr>
        <w:t>l</w:t>
      </w:r>
      <w:r w:rsidR="006F01B2">
        <w:rPr>
          <w:color w:val="000000"/>
        </w:rPr>
        <w:t>a</w:t>
      </w:r>
      <w:r w:rsidRPr="00992046">
        <w:rPr>
          <w:color w:val="000000"/>
        </w:rPr>
        <w:t xml:space="preserve">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706247"/>
      <w:r w:rsidRPr="006A7814">
        <w:rPr>
          <w:rFonts w:ascii="Times New Roman" w:hAnsi="Times New Roman" w:cs="Times New Roman"/>
          <w:b/>
          <w:sz w:val="24"/>
          <w:szCs w:val="24"/>
        </w:rPr>
        <w:t>Referencias</w:t>
      </w:r>
      <w:bookmarkEnd w:id="17"/>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22BFD5A0" w:rsidR="003F165C" w:rsidRPr="00FA24AE" w:rsidRDefault="00BB60F6"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032795A9" w:rsid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8" w:name="_Toc40706248"/>
      <w:r w:rsidRPr="00FA24AE">
        <w:rPr>
          <w:rStyle w:val="Hipervnculo"/>
          <w:rFonts w:ascii="Times New Roman" w:hAnsi="Times New Roman" w:cs="Times New Roman"/>
          <w:b/>
          <w:color w:val="000000" w:themeColor="text1"/>
          <w:sz w:val="24"/>
          <w:szCs w:val="24"/>
          <w:u w:val="none"/>
        </w:rPr>
        <w:lastRenderedPageBreak/>
        <w:t>Anexo</w:t>
      </w:r>
      <w:r w:rsidR="00642A75">
        <w:rPr>
          <w:rStyle w:val="Hipervnculo"/>
          <w:rFonts w:ascii="Times New Roman" w:hAnsi="Times New Roman" w:cs="Times New Roman"/>
          <w:b/>
          <w:color w:val="000000" w:themeColor="text1"/>
          <w:sz w:val="24"/>
          <w:szCs w:val="24"/>
          <w:u w:val="none"/>
        </w:rPr>
        <w:t>s</w:t>
      </w:r>
      <w:bookmarkEnd w:id="18"/>
    </w:p>
    <w:p w14:paraId="20A52C12" w14:textId="5D0FF772"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19" w:name="_Toc40706249"/>
      <w:r w:rsidRPr="005E00F4">
        <w:rPr>
          <w:rStyle w:val="Hipervnculo"/>
          <w:rFonts w:ascii="Times New Roman" w:hAnsi="Times New Roman" w:cs="Times New Roman"/>
          <w:b/>
          <w:color w:val="000000" w:themeColor="text1"/>
          <w:sz w:val="24"/>
          <w:szCs w:val="24"/>
          <w:u w:val="none"/>
        </w:rPr>
        <w:t xml:space="preserve">8.1 </w:t>
      </w:r>
      <w:r w:rsidR="00642A75" w:rsidRPr="005E00F4">
        <w:rPr>
          <w:rStyle w:val="Hipervnculo"/>
          <w:rFonts w:ascii="Times New Roman" w:hAnsi="Times New Roman" w:cs="Times New Roman"/>
          <w:b/>
          <w:color w:val="000000" w:themeColor="text1"/>
          <w:sz w:val="24"/>
          <w:szCs w:val="24"/>
          <w:u w:val="none"/>
        </w:rPr>
        <w:t>Anexo A</w:t>
      </w:r>
      <w:bookmarkEnd w:id="19"/>
    </w:p>
    <w:p w14:paraId="47D9E064" w14:textId="53BB4E42" w:rsidR="00642A75" w:rsidRDefault="005E00F4" w:rsidP="005E00F4">
      <w:pPr>
        <w:spacing w:line="360" w:lineRule="auto"/>
        <w:rPr>
          <w:rStyle w:val="Hipervnculo"/>
          <w:b/>
          <w:color w:val="000000" w:themeColor="text1"/>
          <w:u w:val="none"/>
        </w:rPr>
      </w:pPr>
      <w:r w:rsidRPr="005E00F4">
        <w:rPr>
          <w:rStyle w:val="Hipervnculo"/>
          <w:b/>
          <w:color w:val="000000" w:themeColor="text1"/>
          <w:u w:val="none"/>
        </w:rPr>
        <w:t>Resultados iterativos</w:t>
      </w:r>
      <w:r>
        <w:rPr>
          <w:rStyle w:val="Hipervnculo"/>
          <w:b/>
          <w:color w:val="000000" w:themeColor="text1"/>
          <w:u w:val="none"/>
        </w:rPr>
        <w:t xml:space="preserve"> de las pruebas t</w:t>
      </w:r>
    </w:p>
    <w:p w14:paraId="4C27DF48" w14:textId="607D88C9" w:rsidR="00642A75" w:rsidRDefault="005E00F4" w:rsidP="005E00F4">
      <w:pPr>
        <w:spacing w:line="360" w:lineRule="auto"/>
        <w:jc w:val="both"/>
        <w:rPr>
          <w:rStyle w:val="Hipervnculo"/>
          <w:color w:val="000000" w:themeColor="text1"/>
          <w:u w:val="none"/>
        </w:rPr>
      </w:pPr>
      <w:r>
        <w:rPr>
          <w:rStyle w:val="Hipervnculo"/>
          <w:color w:val="000000" w:themeColor="text1"/>
          <w:u w:val="none"/>
        </w:rPr>
        <w:t xml:space="preserve">Como se mencionó en el cuerpo del documento, se realizaron pruebas </w:t>
      </w:r>
      <w:r w:rsidR="00B01B4B">
        <w:rPr>
          <w:rStyle w:val="Hipervnculo"/>
          <w:color w:val="000000" w:themeColor="text1"/>
          <w:u w:val="none"/>
        </w:rPr>
        <w:t>t individuales</w:t>
      </w:r>
      <w:r>
        <w:rPr>
          <w:rStyle w:val="Hipervnculo"/>
          <w:color w:val="000000" w:themeColor="text1"/>
          <w:u w:val="none"/>
        </w:rPr>
        <w:t xml:space="preserve"> de manera iterativa</w:t>
      </w:r>
      <w:r w:rsidR="00191D52">
        <w:rPr>
          <w:rStyle w:val="Hipervnculo"/>
          <w:color w:val="000000" w:themeColor="text1"/>
          <w:u w:val="none"/>
        </w:rPr>
        <w:t>; se realizaron 3 iteraciones. En la sección de revisiones del modelo presentamos la primera y última iteración. En este anexo presentamos los resultados de la segunda iteración de las pruebas t.</w:t>
      </w:r>
    </w:p>
    <w:tbl>
      <w:tblPr>
        <w:tblpPr w:leftFromText="141" w:rightFromText="141" w:vertAnchor="text" w:horzAnchor="margin" w:tblpXSpec="center" w:tblpY="79"/>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191D52" w:rsidRPr="000E368D" w14:paraId="075FC20C" w14:textId="77777777" w:rsidTr="00191D52">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487B634" w14:textId="77777777" w:rsidR="00191D52" w:rsidRPr="000E368D" w:rsidRDefault="00191D52" w:rsidP="00191D52">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5658AFB" w14:textId="77777777" w:rsidR="00191D52" w:rsidRPr="000E368D" w:rsidRDefault="00191D52" w:rsidP="00191D52">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0391B1D4" w14:textId="77777777" w:rsidR="00191D52" w:rsidRPr="000E368D" w:rsidRDefault="00191D52" w:rsidP="00191D52">
            <w:pPr>
              <w:widowControl w:val="0"/>
              <w:spacing w:line="360" w:lineRule="auto"/>
              <w:jc w:val="center"/>
              <w:rPr>
                <w:b/>
                <w:sz w:val="20"/>
                <w:szCs w:val="20"/>
              </w:rPr>
            </w:pPr>
            <w:r w:rsidRPr="000E368D">
              <w:rPr>
                <w:b/>
                <w:sz w:val="20"/>
                <w:szCs w:val="20"/>
              </w:rPr>
              <w:t>Valor p</w:t>
            </w:r>
          </w:p>
        </w:tc>
      </w:tr>
      <w:tr w:rsidR="00191D52" w:rsidRPr="000E368D" w14:paraId="3BD66976"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FA40A64" w14:textId="77777777" w:rsidR="00191D52" w:rsidRPr="000E368D" w:rsidRDefault="00191D52" w:rsidP="00191D52">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32F9BD5" w14:textId="53B22B4C" w:rsidR="00191D52" w:rsidRPr="000E368D" w:rsidRDefault="00191D52" w:rsidP="00191D52">
            <w:pPr>
              <w:widowControl w:val="0"/>
              <w:spacing w:line="360" w:lineRule="auto"/>
              <w:jc w:val="center"/>
              <w:rPr>
                <w:sz w:val="20"/>
                <w:szCs w:val="20"/>
              </w:rPr>
            </w:pPr>
            <w:r>
              <w:rPr>
                <w:sz w:val="20"/>
                <w:szCs w:val="20"/>
              </w:rPr>
              <w:t>-2.534</w:t>
            </w:r>
          </w:p>
        </w:tc>
        <w:tc>
          <w:tcPr>
            <w:tcW w:w="1385" w:type="dxa"/>
            <w:tcBorders>
              <w:top w:val="single" w:sz="6" w:space="0" w:color="CCCCCC"/>
              <w:left w:val="single" w:sz="6" w:space="0" w:color="CCCCCC"/>
              <w:bottom w:val="single" w:sz="6" w:space="0" w:color="CCCCCC"/>
              <w:right w:val="single" w:sz="6" w:space="0" w:color="CCCCCC"/>
            </w:tcBorders>
            <w:vAlign w:val="center"/>
          </w:tcPr>
          <w:p w14:paraId="647A1DCF" w14:textId="591A85BA" w:rsidR="00191D52" w:rsidRPr="000E368D" w:rsidRDefault="00F9373E" w:rsidP="00191D52">
            <w:pPr>
              <w:widowControl w:val="0"/>
              <w:spacing w:line="360" w:lineRule="auto"/>
              <w:jc w:val="center"/>
              <w:rPr>
                <w:sz w:val="20"/>
                <w:szCs w:val="20"/>
              </w:rPr>
            </w:pPr>
            <w:r>
              <w:rPr>
                <w:sz w:val="20"/>
                <w:szCs w:val="20"/>
              </w:rPr>
              <w:t>1.239</w:t>
            </w:r>
            <w:r w:rsidR="00191D52">
              <w:rPr>
                <w:sz w:val="20"/>
                <w:szCs w:val="20"/>
              </w:rPr>
              <w:t>*10</w:t>
            </w:r>
            <w:r w:rsidR="00191D52" w:rsidRPr="00515CCE">
              <w:rPr>
                <w:sz w:val="20"/>
                <w:szCs w:val="20"/>
                <w:vertAlign w:val="superscript"/>
              </w:rPr>
              <w:t>-</w:t>
            </w:r>
            <w:r>
              <w:rPr>
                <w:sz w:val="20"/>
                <w:szCs w:val="20"/>
                <w:vertAlign w:val="superscript"/>
              </w:rPr>
              <w:t>2</w:t>
            </w:r>
          </w:p>
        </w:tc>
      </w:tr>
      <w:tr w:rsidR="00191D52" w:rsidRPr="000E368D" w14:paraId="326B40E0"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98B6D9" w14:textId="77777777" w:rsidR="00191D52" w:rsidRPr="000E368D" w:rsidRDefault="00191D52" w:rsidP="00191D52">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AB7AA7" w14:textId="19E4FD5F" w:rsidR="00191D52" w:rsidRPr="000E368D" w:rsidRDefault="00191D52" w:rsidP="00191D52">
            <w:pPr>
              <w:widowControl w:val="0"/>
              <w:spacing w:line="360" w:lineRule="auto"/>
              <w:jc w:val="center"/>
              <w:rPr>
                <w:sz w:val="20"/>
                <w:szCs w:val="20"/>
              </w:rPr>
            </w:pPr>
            <w:r>
              <w:rPr>
                <w:sz w:val="20"/>
                <w:szCs w:val="20"/>
              </w:rPr>
              <w:t>3.892</w:t>
            </w:r>
          </w:p>
        </w:tc>
        <w:tc>
          <w:tcPr>
            <w:tcW w:w="1385" w:type="dxa"/>
            <w:tcBorders>
              <w:top w:val="single" w:sz="6" w:space="0" w:color="CCCCCC"/>
              <w:left w:val="single" w:sz="6" w:space="0" w:color="CCCCCC"/>
              <w:bottom w:val="single" w:sz="6" w:space="0" w:color="CCCCCC"/>
              <w:right w:val="single" w:sz="6" w:space="0" w:color="CCCCCC"/>
            </w:tcBorders>
            <w:vAlign w:val="center"/>
          </w:tcPr>
          <w:p w14:paraId="798D07A5" w14:textId="7DEF7E6E" w:rsidR="00191D52" w:rsidRPr="000E368D" w:rsidRDefault="00F9373E" w:rsidP="00191D52">
            <w:pPr>
              <w:widowControl w:val="0"/>
              <w:spacing w:line="360" w:lineRule="auto"/>
              <w:jc w:val="center"/>
              <w:rPr>
                <w:sz w:val="20"/>
                <w:szCs w:val="20"/>
              </w:rPr>
            </w:pPr>
            <w:r>
              <w:rPr>
                <w:sz w:val="20"/>
                <w:szCs w:val="20"/>
              </w:rPr>
              <w:t>1.54</w:t>
            </w:r>
            <w:r w:rsidR="00191D52">
              <w:rPr>
                <w:sz w:val="20"/>
                <w:szCs w:val="20"/>
              </w:rPr>
              <w:t>0*10</w:t>
            </w:r>
            <w:r w:rsidR="00191D52" w:rsidRPr="00515CCE">
              <w:rPr>
                <w:sz w:val="20"/>
                <w:szCs w:val="20"/>
                <w:vertAlign w:val="superscript"/>
              </w:rPr>
              <w:t>-</w:t>
            </w:r>
            <w:r w:rsidR="00191D52">
              <w:rPr>
                <w:sz w:val="20"/>
                <w:szCs w:val="20"/>
                <w:vertAlign w:val="superscript"/>
              </w:rPr>
              <w:t>4</w:t>
            </w:r>
          </w:p>
        </w:tc>
      </w:tr>
      <w:tr w:rsidR="00191D52" w:rsidRPr="000E368D" w14:paraId="2EA25147"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A495A2" w14:textId="77777777" w:rsidR="00191D52" w:rsidRPr="000E368D" w:rsidRDefault="00191D52" w:rsidP="00191D52">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00D53E6" w14:textId="77407C6D" w:rsidR="00191D52" w:rsidRPr="000E368D" w:rsidRDefault="00191D52" w:rsidP="00191D52">
            <w:pPr>
              <w:widowControl w:val="0"/>
              <w:spacing w:line="360" w:lineRule="auto"/>
              <w:jc w:val="center"/>
              <w:rPr>
                <w:sz w:val="20"/>
                <w:szCs w:val="20"/>
              </w:rPr>
            </w:pPr>
            <w:r>
              <w:rPr>
                <w:sz w:val="20"/>
                <w:szCs w:val="20"/>
              </w:rPr>
              <w:t>3.045</w:t>
            </w:r>
          </w:p>
        </w:tc>
        <w:tc>
          <w:tcPr>
            <w:tcW w:w="1385" w:type="dxa"/>
            <w:tcBorders>
              <w:top w:val="single" w:sz="6" w:space="0" w:color="CCCCCC"/>
              <w:left w:val="single" w:sz="6" w:space="0" w:color="CCCCCC"/>
              <w:bottom w:val="single" w:sz="6" w:space="0" w:color="CCCCCC"/>
              <w:right w:val="single" w:sz="6" w:space="0" w:color="CCCCCC"/>
            </w:tcBorders>
            <w:vAlign w:val="center"/>
          </w:tcPr>
          <w:p w14:paraId="7A58758B" w14:textId="5945EDD5" w:rsidR="00191D52" w:rsidRPr="000E368D" w:rsidRDefault="00F9373E" w:rsidP="00191D52">
            <w:pPr>
              <w:widowControl w:val="0"/>
              <w:spacing w:line="360" w:lineRule="auto"/>
              <w:jc w:val="center"/>
              <w:rPr>
                <w:sz w:val="20"/>
                <w:szCs w:val="20"/>
              </w:rPr>
            </w:pPr>
            <w:r>
              <w:rPr>
                <w:sz w:val="20"/>
                <w:szCs w:val="20"/>
              </w:rPr>
              <w:t>2.789</w:t>
            </w:r>
            <w:r w:rsidR="00191D52">
              <w:rPr>
                <w:sz w:val="20"/>
                <w:szCs w:val="20"/>
              </w:rPr>
              <w:t>*10</w:t>
            </w:r>
            <w:r w:rsidR="00191D52" w:rsidRPr="00515CCE">
              <w:rPr>
                <w:sz w:val="20"/>
                <w:szCs w:val="20"/>
                <w:vertAlign w:val="superscript"/>
              </w:rPr>
              <w:t>-</w:t>
            </w:r>
            <w:r w:rsidR="00191D52">
              <w:rPr>
                <w:sz w:val="20"/>
                <w:szCs w:val="20"/>
                <w:vertAlign w:val="superscript"/>
              </w:rPr>
              <w:t>3</w:t>
            </w:r>
          </w:p>
        </w:tc>
      </w:tr>
      <w:tr w:rsidR="00191D52" w:rsidRPr="000E368D" w14:paraId="5425A810" w14:textId="77777777" w:rsidTr="00191D52">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414ED55" w14:textId="77777777" w:rsidR="00191D52" w:rsidRPr="000E368D" w:rsidRDefault="00191D52" w:rsidP="00191D52">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1E195DE" w14:textId="61A8A94F" w:rsidR="00191D52" w:rsidRPr="000E368D" w:rsidRDefault="00191D52" w:rsidP="00191D52">
            <w:pPr>
              <w:widowControl w:val="0"/>
              <w:spacing w:line="360" w:lineRule="auto"/>
              <w:jc w:val="center"/>
              <w:rPr>
                <w:sz w:val="20"/>
                <w:szCs w:val="20"/>
              </w:rPr>
            </w:pPr>
            <w:r>
              <w:rPr>
                <w:sz w:val="20"/>
                <w:szCs w:val="20"/>
              </w:rPr>
              <w:t>10.753</w:t>
            </w:r>
          </w:p>
        </w:tc>
        <w:tc>
          <w:tcPr>
            <w:tcW w:w="1385" w:type="dxa"/>
            <w:tcBorders>
              <w:top w:val="single" w:sz="6" w:space="0" w:color="CCCCCC"/>
              <w:left w:val="single" w:sz="6" w:space="0" w:color="CCCCCC"/>
              <w:bottom w:val="single" w:sz="4" w:space="0" w:color="CCCCCC"/>
              <w:right w:val="single" w:sz="6" w:space="0" w:color="CCCCCC"/>
            </w:tcBorders>
            <w:vAlign w:val="center"/>
          </w:tcPr>
          <w:p w14:paraId="563F4422" w14:textId="77777777" w:rsidR="00191D52" w:rsidRPr="000E368D" w:rsidRDefault="00191D52" w:rsidP="00191D52">
            <w:pPr>
              <w:widowControl w:val="0"/>
              <w:spacing w:line="360" w:lineRule="auto"/>
              <w:jc w:val="center"/>
              <w:rPr>
                <w:sz w:val="20"/>
                <w:szCs w:val="20"/>
              </w:rPr>
            </w:pPr>
            <w:r>
              <w:rPr>
                <w:sz w:val="20"/>
                <w:szCs w:val="20"/>
              </w:rPr>
              <w:t>&lt; 2*10</w:t>
            </w:r>
            <w:r w:rsidRPr="00515CCE">
              <w:rPr>
                <w:sz w:val="20"/>
                <w:szCs w:val="20"/>
                <w:vertAlign w:val="superscript"/>
              </w:rPr>
              <w:t>-16</w:t>
            </w:r>
          </w:p>
        </w:tc>
      </w:tr>
      <w:tr w:rsidR="00191D52" w:rsidRPr="000E368D" w14:paraId="1543BC01"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3AD543D" w14:textId="77777777" w:rsidR="00191D52" w:rsidRPr="000E368D" w:rsidRDefault="00191D52" w:rsidP="00191D52">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B858D9C" w14:textId="5A8CA4EE" w:rsidR="00191D52" w:rsidRPr="000E368D" w:rsidRDefault="00191D52" w:rsidP="00191D52">
            <w:pPr>
              <w:widowControl w:val="0"/>
              <w:spacing w:line="360" w:lineRule="auto"/>
              <w:jc w:val="center"/>
              <w:rPr>
                <w:sz w:val="20"/>
                <w:szCs w:val="20"/>
              </w:rPr>
            </w:pPr>
            <w:r>
              <w:rPr>
                <w:sz w:val="20"/>
                <w:szCs w:val="20"/>
              </w:rPr>
              <w:t>-1.503</w:t>
            </w:r>
          </w:p>
        </w:tc>
        <w:tc>
          <w:tcPr>
            <w:tcW w:w="1385" w:type="dxa"/>
            <w:tcBorders>
              <w:top w:val="single" w:sz="4" w:space="0" w:color="CCCCCC"/>
              <w:left w:val="single" w:sz="4" w:space="0" w:color="CCCCCC"/>
              <w:bottom w:val="single" w:sz="4" w:space="0" w:color="CCCCCC"/>
              <w:right w:val="single" w:sz="4" w:space="0" w:color="CCCCCC"/>
            </w:tcBorders>
            <w:vAlign w:val="center"/>
          </w:tcPr>
          <w:p w14:paraId="7D96979F" w14:textId="5619CD58" w:rsidR="00191D52" w:rsidRPr="000E368D" w:rsidRDefault="00F9373E" w:rsidP="00191D52">
            <w:pPr>
              <w:widowControl w:val="0"/>
              <w:spacing w:line="360" w:lineRule="auto"/>
              <w:jc w:val="center"/>
              <w:rPr>
                <w:sz w:val="20"/>
                <w:szCs w:val="20"/>
              </w:rPr>
            </w:pPr>
            <w:r>
              <w:rPr>
                <w:sz w:val="20"/>
                <w:szCs w:val="20"/>
              </w:rPr>
              <w:t>0.135</w:t>
            </w:r>
          </w:p>
        </w:tc>
      </w:tr>
      <w:tr w:rsidR="00191D52" w:rsidRPr="000E368D" w14:paraId="3EFA39C2"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9034F9" w14:textId="19BD5DFC" w:rsidR="00191D52" w:rsidRPr="000E368D" w:rsidRDefault="00191D52" w:rsidP="00191D52">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D20A7" w14:textId="57A79E0A" w:rsidR="00191D52" w:rsidRDefault="00191D52" w:rsidP="00191D52">
            <w:pPr>
              <w:widowControl w:val="0"/>
              <w:spacing w:line="360" w:lineRule="auto"/>
              <w:jc w:val="center"/>
              <w:rPr>
                <w:sz w:val="20"/>
                <w:szCs w:val="20"/>
              </w:rPr>
            </w:pPr>
            <w:r>
              <w:rPr>
                <w:sz w:val="20"/>
                <w:szCs w:val="20"/>
              </w:rPr>
              <w:t>3.542</w:t>
            </w:r>
          </w:p>
        </w:tc>
        <w:tc>
          <w:tcPr>
            <w:tcW w:w="1385" w:type="dxa"/>
            <w:tcBorders>
              <w:top w:val="single" w:sz="4" w:space="0" w:color="CCCCCC"/>
              <w:left w:val="single" w:sz="4" w:space="0" w:color="CCCCCC"/>
              <w:bottom w:val="single" w:sz="4" w:space="0" w:color="CCCCCC"/>
              <w:right w:val="single" w:sz="4" w:space="0" w:color="CCCCCC"/>
            </w:tcBorders>
            <w:vAlign w:val="center"/>
          </w:tcPr>
          <w:p w14:paraId="16EA8B99" w14:textId="07B8F45C" w:rsidR="00191D52" w:rsidRPr="000E368D" w:rsidRDefault="00F9373E" w:rsidP="00191D52">
            <w:pPr>
              <w:widowControl w:val="0"/>
              <w:spacing w:line="360" w:lineRule="auto"/>
              <w:jc w:val="center"/>
              <w:rPr>
                <w:sz w:val="20"/>
                <w:szCs w:val="20"/>
              </w:rPr>
            </w:pPr>
            <w:r>
              <w:rPr>
                <w:sz w:val="20"/>
                <w:szCs w:val="20"/>
              </w:rPr>
              <w:t>5.420</w:t>
            </w:r>
            <w:r w:rsidR="00191D52">
              <w:rPr>
                <w:sz w:val="20"/>
                <w:szCs w:val="20"/>
              </w:rPr>
              <w:t>*10</w:t>
            </w:r>
            <w:r w:rsidR="00191D52" w:rsidRPr="00515CCE">
              <w:rPr>
                <w:sz w:val="20"/>
                <w:szCs w:val="20"/>
                <w:vertAlign w:val="superscript"/>
              </w:rPr>
              <w:t>-</w:t>
            </w:r>
            <w:r>
              <w:rPr>
                <w:sz w:val="20"/>
                <w:szCs w:val="20"/>
                <w:vertAlign w:val="superscript"/>
              </w:rPr>
              <w:t>4</w:t>
            </w:r>
          </w:p>
        </w:tc>
      </w:tr>
    </w:tbl>
    <w:p w14:paraId="3202FCCC" w14:textId="71CDF33C" w:rsidR="00191D52" w:rsidRDefault="00191D52" w:rsidP="005E00F4">
      <w:pPr>
        <w:spacing w:line="360" w:lineRule="auto"/>
        <w:jc w:val="both"/>
        <w:rPr>
          <w:rStyle w:val="Hipervnculo"/>
          <w:color w:val="000000" w:themeColor="text1"/>
          <w:u w:val="none"/>
        </w:rPr>
      </w:pPr>
    </w:p>
    <w:p w14:paraId="04F93E42" w14:textId="1BC222BB" w:rsidR="00191D52" w:rsidRDefault="00191D52" w:rsidP="005E00F4">
      <w:pPr>
        <w:spacing w:line="360" w:lineRule="auto"/>
        <w:jc w:val="both"/>
        <w:rPr>
          <w:rStyle w:val="Hipervnculo"/>
          <w:color w:val="000000" w:themeColor="text1"/>
          <w:u w:val="none"/>
        </w:rPr>
      </w:pPr>
    </w:p>
    <w:p w14:paraId="01BB2B17" w14:textId="0A433CF4" w:rsidR="00191D52" w:rsidRDefault="00191D52" w:rsidP="005E00F4">
      <w:pPr>
        <w:spacing w:line="360" w:lineRule="auto"/>
        <w:jc w:val="both"/>
        <w:rPr>
          <w:rStyle w:val="Hipervnculo"/>
          <w:color w:val="000000" w:themeColor="text1"/>
          <w:u w:val="none"/>
        </w:rPr>
      </w:pPr>
    </w:p>
    <w:p w14:paraId="50860806" w14:textId="7492380F" w:rsidR="00191D52" w:rsidRDefault="00191D52" w:rsidP="005E00F4">
      <w:pPr>
        <w:spacing w:line="360" w:lineRule="auto"/>
        <w:jc w:val="both"/>
        <w:rPr>
          <w:rStyle w:val="Hipervnculo"/>
          <w:color w:val="000000" w:themeColor="text1"/>
          <w:u w:val="none"/>
        </w:rPr>
      </w:pPr>
    </w:p>
    <w:p w14:paraId="287D9555" w14:textId="76E5E539" w:rsidR="00191D52" w:rsidRDefault="00191D52" w:rsidP="005E00F4">
      <w:pPr>
        <w:spacing w:line="360" w:lineRule="auto"/>
        <w:jc w:val="both"/>
        <w:rPr>
          <w:rStyle w:val="Hipervnculo"/>
          <w:color w:val="000000" w:themeColor="text1"/>
          <w:u w:val="none"/>
        </w:rPr>
      </w:pPr>
    </w:p>
    <w:p w14:paraId="6C97BE88" w14:textId="63324630" w:rsidR="00191D52" w:rsidRDefault="00191D52" w:rsidP="005E00F4">
      <w:pPr>
        <w:spacing w:line="360" w:lineRule="auto"/>
        <w:jc w:val="both"/>
        <w:rPr>
          <w:rStyle w:val="Hipervnculo"/>
          <w:color w:val="000000" w:themeColor="text1"/>
          <w:u w:val="none"/>
        </w:rPr>
      </w:pPr>
    </w:p>
    <w:p w14:paraId="19C74ABA" w14:textId="4DF64302" w:rsidR="00F9373E" w:rsidRDefault="00F9373E" w:rsidP="005E00F4">
      <w:pPr>
        <w:spacing w:line="360" w:lineRule="auto"/>
        <w:jc w:val="both"/>
        <w:rPr>
          <w:rStyle w:val="Hipervnculo"/>
          <w:color w:val="000000" w:themeColor="text1"/>
          <w:u w:val="none"/>
        </w:rPr>
      </w:pPr>
      <w:r>
        <w:rPr>
          <w:noProof/>
          <w:lang w:eastAsia="es-MX"/>
        </w:rPr>
        <mc:AlternateContent>
          <mc:Choice Requires="wps">
            <w:drawing>
              <wp:anchor distT="0" distB="0" distL="114300" distR="114300" simplePos="0" relativeHeight="251717632" behindDoc="1" locked="0" layoutInCell="1" allowOverlap="1" wp14:anchorId="3437501E" wp14:editId="7F1D6640">
                <wp:simplePos x="0" y="0"/>
                <wp:positionH relativeFrom="margin">
                  <wp:align>center</wp:align>
                </wp:positionH>
                <wp:positionV relativeFrom="paragraph">
                  <wp:posOffset>116724</wp:posOffset>
                </wp:positionV>
                <wp:extent cx="3768090" cy="635"/>
                <wp:effectExtent l="0" t="0" r="3810" b="0"/>
                <wp:wrapTight wrapText="bothSides">
                  <wp:wrapPolygon edited="0">
                    <wp:start x="0" y="0"/>
                    <wp:lineTo x="0" y="20057"/>
                    <wp:lineTo x="21513" y="20057"/>
                    <wp:lineTo x="21513"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6F64161B" w14:textId="16BE2A88" w:rsidR="00BB60F6" w:rsidRPr="00F94197" w:rsidRDefault="00BB60F6" w:rsidP="00191D52">
                            <w:pPr>
                              <w:pStyle w:val="Descripcin"/>
                              <w:keepNext/>
                              <w:jc w:val="center"/>
                            </w:pPr>
                            <w:r>
                              <w:t>Tabla 6: Resultados de las pruebas t con todas las variables. Segunda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37501E" id="Cuadro de texto 14" o:spid="_x0000_s1041" type="#_x0000_t202" style="position:absolute;left:0;text-align:left;margin-left:0;margin-top:9.2pt;width:296.7pt;height:.05pt;z-index:-251598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" stroked="f">
                <v:textbox style="mso-fit-shape-to-text:t" inset="0,0,0,0">
                  <w:txbxContent>
                    <w:p w14:paraId="6F64161B" w14:textId="16BE2A88" w:rsidR="00BB60F6" w:rsidRPr="00F94197" w:rsidRDefault="00BB60F6" w:rsidP="00191D52">
                      <w:pPr>
                        <w:pStyle w:val="Descripcin"/>
                        <w:keepNext/>
                        <w:jc w:val="center"/>
                      </w:pPr>
                      <w:r>
                        <w:t>Tabla 6: Resultados de las pruebas t con todas las variables. Segunda iteración</w:t>
                      </w:r>
                    </w:p>
                  </w:txbxContent>
                </v:textbox>
                <w10:wrap type="tight" anchorx="margin"/>
              </v:shape>
            </w:pict>
          </mc:Fallback>
        </mc:AlternateContent>
      </w:r>
    </w:p>
    <w:p w14:paraId="27A8D4D6" w14:textId="3CEAD70E" w:rsidR="00191D52" w:rsidRPr="006B6954" w:rsidRDefault="00191D52" w:rsidP="005E00F4">
      <w:pPr>
        <w:spacing w:line="360" w:lineRule="auto"/>
        <w:jc w:val="both"/>
        <w:rPr>
          <w:rStyle w:val="Hipervnculo"/>
          <w:color w:val="000000" w:themeColor="text1"/>
          <w:sz w:val="12"/>
          <w:szCs w:val="12"/>
          <w:u w:val="none"/>
        </w:rPr>
      </w:pPr>
    </w:p>
    <w:p w14:paraId="30C57AA1" w14:textId="0A6B8996" w:rsidR="005E00F4" w:rsidRDefault="00F9373E" w:rsidP="00B01B4B">
      <w:pPr>
        <w:spacing w:line="360" w:lineRule="auto"/>
        <w:jc w:val="both"/>
        <w:rPr>
          <w:rStyle w:val="Hipervnculo"/>
          <w:color w:val="000000" w:themeColor="text1"/>
          <w:u w:val="none"/>
        </w:rPr>
      </w:pPr>
      <w:r>
        <w:rPr>
          <w:rStyle w:val="Hipervnculo"/>
          <w:color w:val="000000" w:themeColor="text1"/>
          <w:u w:val="none"/>
        </w:rPr>
        <w:tab/>
        <w:t>Notemos que la variable con el valor p más grande es la edad, por ello se descarta y se corre la última iteración de las pruebas t cuyos resultados corresponden</w:t>
      </w:r>
      <w:r w:rsidR="00B01B4B">
        <w:rPr>
          <w:rStyle w:val="Hipervnculo"/>
          <w:color w:val="000000" w:themeColor="text1"/>
          <w:u w:val="none"/>
        </w:rPr>
        <w:t xml:space="preserve"> a la tabla 3.</w:t>
      </w:r>
    </w:p>
    <w:p w14:paraId="5A89E87A" w14:textId="77777777" w:rsidR="006B6954" w:rsidRPr="006B6954" w:rsidRDefault="006B6954" w:rsidP="00B01B4B">
      <w:pPr>
        <w:spacing w:line="360" w:lineRule="auto"/>
        <w:jc w:val="both"/>
        <w:rPr>
          <w:rStyle w:val="Hipervnculo"/>
          <w:color w:val="000000" w:themeColor="text1"/>
          <w:sz w:val="12"/>
          <w:szCs w:val="12"/>
          <w:u w:val="none"/>
        </w:rPr>
      </w:pPr>
    </w:p>
    <w:p w14:paraId="760B3214" w14:textId="3A126775"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20" w:name="_Toc40706250"/>
      <w:r>
        <w:rPr>
          <w:rStyle w:val="Hipervnculo"/>
          <w:rFonts w:ascii="Times New Roman" w:hAnsi="Times New Roman" w:cs="Times New Roman"/>
          <w:b/>
          <w:color w:val="000000" w:themeColor="text1"/>
          <w:sz w:val="24"/>
          <w:szCs w:val="24"/>
          <w:u w:val="none"/>
        </w:rPr>
        <w:t xml:space="preserve">8.2 </w:t>
      </w:r>
      <w:r w:rsidR="00642A75" w:rsidRPr="005E00F4">
        <w:rPr>
          <w:rStyle w:val="Hipervnculo"/>
          <w:rFonts w:ascii="Times New Roman" w:hAnsi="Times New Roman" w:cs="Times New Roman"/>
          <w:b/>
          <w:color w:val="000000" w:themeColor="text1"/>
          <w:sz w:val="24"/>
          <w:szCs w:val="24"/>
          <w:u w:val="none"/>
        </w:rPr>
        <w:t>Anexo B</w:t>
      </w:r>
      <w:bookmarkEnd w:id="20"/>
    </w:p>
    <w:p w14:paraId="6B656EEC" w14:textId="43D3E599" w:rsidR="00FA24AE" w:rsidRPr="006118C6" w:rsidRDefault="00FA24AE" w:rsidP="005E00F4">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0B92CA66" w:rsidR="00FA24AE" w:rsidRDefault="00FA24AE" w:rsidP="00FA24AE">
      <w:pPr>
        <w:jc w:val="center"/>
      </w:pPr>
      <w:r>
        <w:fldChar w:fldCharType="begin"/>
      </w:r>
      <w:r w:rsidR="006F265C">
        <w:instrText xml:space="preserve"> INCLUDEPICTURE "C:\\var\\folders\\57\\fpwp32zx1fg6f4cly4t10tmw0000gn\\T\\com.microsoft.Word\\WebArchiveCopyPasteTempFiles\\00000a.png" \* MERGEFORMAT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BB60F6" w:rsidRPr="00116A01" w:rsidRDefault="00BB60F6"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2"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JNg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AGJykk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BB60F6" w:rsidRPr="00116A01" w:rsidRDefault="00BB60F6"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v:textbox>
                <w10:wrap type="tight" anchorx="margin"/>
              </v:shape>
            </w:pict>
          </mc:Fallback>
        </mc:AlternateContent>
      </w:r>
    </w:p>
    <w:p w14:paraId="31B06012" w14:textId="4B084BA4" w:rsidR="00FA24AE" w:rsidRPr="00B01B4B" w:rsidRDefault="00E054D7" w:rsidP="00B01B4B">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7C1BD9">
        <w:rPr>
          <w:lang w:val="es"/>
        </w:rPr>
        <w:t>s</w:t>
      </w:r>
      <w:r w:rsidR="00F217CA">
        <w:rPr>
          <w:lang w:val="es"/>
        </w:rPr>
        <w:t>c</w:t>
      </w:r>
      <w:r w:rsidR="00F217CA" w:rsidRPr="000609F2">
        <w:rPr>
          <w:lang w:val="es"/>
        </w:rPr>
        <w:t>edasticidad</w:t>
      </w:r>
      <w:r w:rsidR="00FA24AE" w:rsidRPr="000609F2">
        <w:rPr>
          <w:lang w:val="es"/>
        </w:rPr>
        <w:t xml:space="preserve"> tomando un nivel de confianza al 95%.</w:t>
      </w:r>
    </w:p>
    <w:sectPr w:rsidR="00FA24AE" w:rsidRPr="00B01B4B"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C64F8" w14:textId="77777777" w:rsidR="00BB4D9D" w:rsidRDefault="00BB4D9D" w:rsidP="00627CDF">
      <w:r>
        <w:separator/>
      </w:r>
    </w:p>
  </w:endnote>
  <w:endnote w:type="continuationSeparator" w:id="0">
    <w:p w14:paraId="3775958D" w14:textId="77777777" w:rsidR="00BB4D9D" w:rsidRDefault="00BB4D9D"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49BAE60D" w:rsidR="00BB60F6" w:rsidRPr="00D946B5" w:rsidRDefault="00BB60F6"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765ADD" w:rsidRPr="00765ADD">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614E3" w14:textId="77777777" w:rsidR="00BB4D9D" w:rsidRDefault="00BB4D9D" w:rsidP="00627CDF">
      <w:r>
        <w:separator/>
      </w:r>
    </w:p>
  </w:footnote>
  <w:footnote w:type="continuationSeparator" w:id="0">
    <w:p w14:paraId="2BC99491" w14:textId="77777777" w:rsidR="00BB4D9D" w:rsidRDefault="00BB4D9D" w:rsidP="00627CDF">
      <w:r>
        <w:continuationSeparator/>
      </w:r>
    </w:p>
  </w:footnote>
  <w:footnote w:id="1">
    <w:p w14:paraId="05ED252B" w14:textId="77777777" w:rsidR="00BB60F6" w:rsidRPr="000F307A" w:rsidRDefault="00BB60F6"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0E09"/>
    <w:rsid w:val="00051460"/>
    <w:rsid w:val="00052956"/>
    <w:rsid w:val="00057446"/>
    <w:rsid w:val="000609F2"/>
    <w:rsid w:val="0006756B"/>
    <w:rsid w:val="00075295"/>
    <w:rsid w:val="00093108"/>
    <w:rsid w:val="000960BA"/>
    <w:rsid w:val="000A49B2"/>
    <w:rsid w:val="000A51B3"/>
    <w:rsid w:val="000A6848"/>
    <w:rsid w:val="000B174E"/>
    <w:rsid w:val="000B2B1E"/>
    <w:rsid w:val="000B371A"/>
    <w:rsid w:val="000D3AD6"/>
    <w:rsid w:val="000E098B"/>
    <w:rsid w:val="000E19D8"/>
    <w:rsid w:val="000E368D"/>
    <w:rsid w:val="000E4332"/>
    <w:rsid w:val="000F307A"/>
    <w:rsid w:val="000F76DA"/>
    <w:rsid w:val="00103927"/>
    <w:rsid w:val="0010394C"/>
    <w:rsid w:val="00113684"/>
    <w:rsid w:val="0011734F"/>
    <w:rsid w:val="00117C2A"/>
    <w:rsid w:val="00122247"/>
    <w:rsid w:val="00131DD7"/>
    <w:rsid w:val="0013428D"/>
    <w:rsid w:val="00135A8E"/>
    <w:rsid w:val="001372DC"/>
    <w:rsid w:val="001422A0"/>
    <w:rsid w:val="00145770"/>
    <w:rsid w:val="00153EA8"/>
    <w:rsid w:val="00191D52"/>
    <w:rsid w:val="00194444"/>
    <w:rsid w:val="00194958"/>
    <w:rsid w:val="001A2156"/>
    <w:rsid w:val="001A5881"/>
    <w:rsid w:val="001B5E24"/>
    <w:rsid w:val="001B73D0"/>
    <w:rsid w:val="001C7F7D"/>
    <w:rsid w:val="001D1A83"/>
    <w:rsid w:val="001D2B3A"/>
    <w:rsid w:val="001E0A08"/>
    <w:rsid w:val="001F3638"/>
    <w:rsid w:val="001F64DB"/>
    <w:rsid w:val="001F6FBF"/>
    <w:rsid w:val="0020280B"/>
    <w:rsid w:val="00204A86"/>
    <w:rsid w:val="002133DA"/>
    <w:rsid w:val="002148CF"/>
    <w:rsid w:val="00236595"/>
    <w:rsid w:val="00253BB6"/>
    <w:rsid w:val="00256017"/>
    <w:rsid w:val="00264760"/>
    <w:rsid w:val="0026486E"/>
    <w:rsid w:val="00267322"/>
    <w:rsid w:val="002734A7"/>
    <w:rsid w:val="0027532A"/>
    <w:rsid w:val="00291158"/>
    <w:rsid w:val="002B1041"/>
    <w:rsid w:val="002B1BC6"/>
    <w:rsid w:val="002B3B28"/>
    <w:rsid w:val="002C4BB9"/>
    <w:rsid w:val="002D4A33"/>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3E9C"/>
    <w:rsid w:val="003C46C9"/>
    <w:rsid w:val="003D4B2F"/>
    <w:rsid w:val="003D5067"/>
    <w:rsid w:val="003E266C"/>
    <w:rsid w:val="003E447B"/>
    <w:rsid w:val="003F165C"/>
    <w:rsid w:val="003F517E"/>
    <w:rsid w:val="00401EEF"/>
    <w:rsid w:val="00412F5A"/>
    <w:rsid w:val="00414B31"/>
    <w:rsid w:val="00420C13"/>
    <w:rsid w:val="00423770"/>
    <w:rsid w:val="00453DB9"/>
    <w:rsid w:val="00461121"/>
    <w:rsid w:val="00461B9A"/>
    <w:rsid w:val="004635B6"/>
    <w:rsid w:val="00471850"/>
    <w:rsid w:val="0047438F"/>
    <w:rsid w:val="004826D6"/>
    <w:rsid w:val="00483450"/>
    <w:rsid w:val="00485ADE"/>
    <w:rsid w:val="00487757"/>
    <w:rsid w:val="004A4732"/>
    <w:rsid w:val="004B6F66"/>
    <w:rsid w:val="004B75D3"/>
    <w:rsid w:val="004C4DBF"/>
    <w:rsid w:val="004C6F48"/>
    <w:rsid w:val="004F5BB2"/>
    <w:rsid w:val="0050264A"/>
    <w:rsid w:val="00504572"/>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D66E8"/>
    <w:rsid w:val="005E00F4"/>
    <w:rsid w:val="005E0176"/>
    <w:rsid w:val="005E42A6"/>
    <w:rsid w:val="005E5034"/>
    <w:rsid w:val="005F659F"/>
    <w:rsid w:val="0060089C"/>
    <w:rsid w:val="0060527C"/>
    <w:rsid w:val="006118C6"/>
    <w:rsid w:val="00615F48"/>
    <w:rsid w:val="006222BE"/>
    <w:rsid w:val="00627CDF"/>
    <w:rsid w:val="00635206"/>
    <w:rsid w:val="006367DB"/>
    <w:rsid w:val="00641A07"/>
    <w:rsid w:val="00642A75"/>
    <w:rsid w:val="00645051"/>
    <w:rsid w:val="006452FA"/>
    <w:rsid w:val="006535D3"/>
    <w:rsid w:val="00661D23"/>
    <w:rsid w:val="00662DF6"/>
    <w:rsid w:val="00663662"/>
    <w:rsid w:val="006A198A"/>
    <w:rsid w:val="006A7814"/>
    <w:rsid w:val="006B12A6"/>
    <w:rsid w:val="006B3622"/>
    <w:rsid w:val="006B653C"/>
    <w:rsid w:val="006B6954"/>
    <w:rsid w:val="006C0262"/>
    <w:rsid w:val="006C46DB"/>
    <w:rsid w:val="006C4FF7"/>
    <w:rsid w:val="006D3B5B"/>
    <w:rsid w:val="006E3633"/>
    <w:rsid w:val="006E47D6"/>
    <w:rsid w:val="006F01B2"/>
    <w:rsid w:val="006F265C"/>
    <w:rsid w:val="006F59B4"/>
    <w:rsid w:val="00701CA9"/>
    <w:rsid w:val="0071678F"/>
    <w:rsid w:val="00720D75"/>
    <w:rsid w:val="00724826"/>
    <w:rsid w:val="00731316"/>
    <w:rsid w:val="00731442"/>
    <w:rsid w:val="00735483"/>
    <w:rsid w:val="00745ACE"/>
    <w:rsid w:val="00762DD3"/>
    <w:rsid w:val="00763EA0"/>
    <w:rsid w:val="00765ADD"/>
    <w:rsid w:val="00767949"/>
    <w:rsid w:val="00767B89"/>
    <w:rsid w:val="00772693"/>
    <w:rsid w:val="00773CCF"/>
    <w:rsid w:val="00774AC6"/>
    <w:rsid w:val="0077651A"/>
    <w:rsid w:val="00795021"/>
    <w:rsid w:val="007B27E6"/>
    <w:rsid w:val="007B41C9"/>
    <w:rsid w:val="007B524C"/>
    <w:rsid w:val="007C04DC"/>
    <w:rsid w:val="007C1BD9"/>
    <w:rsid w:val="007C4016"/>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9142B"/>
    <w:rsid w:val="008A0FBA"/>
    <w:rsid w:val="008B7CC1"/>
    <w:rsid w:val="008C3A17"/>
    <w:rsid w:val="008D5099"/>
    <w:rsid w:val="008D5CAA"/>
    <w:rsid w:val="008F4AA6"/>
    <w:rsid w:val="00904D25"/>
    <w:rsid w:val="00905695"/>
    <w:rsid w:val="0090607D"/>
    <w:rsid w:val="00914348"/>
    <w:rsid w:val="009146AE"/>
    <w:rsid w:val="00921BE1"/>
    <w:rsid w:val="00933606"/>
    <w:rsid w:val="00935A37"/>
    <w:rsid w:val="00940D70"/>
    <w:rsid w:val="00942B3E"/>
    <w:rsid w:val="009544F5"/>
    <w:rsid w:val="00955471"/>
    <w:rsid w:val="00956ED1"/>
    <w:rsid w:val="009603EC"/>
    <w:rsid w:val="0098158E"/>
    <w:rsid w:val="00981669"/>
    <w:rsid w:val="00984DB7"/>
    <w:rsid w:val="00987EAD"/>
    <w:rsid w:val="00992046"/>
    <w:rsid w:val="00992EA1"/>
    <w:rsid w:val="009A15EB"/>
    <w:rsid w:val="009A6503"/>
    <w:rsid w:val="009C635B"/>
    <w:rsid w:val="009D7C79"/>
    <w:rsid w:val="009E0C29"/>
    <w:rsid w:val="009E4898"/>
    <w:rsid w:val="009E7347"/>
    <w:rsid w:val="00A12A39"/>
    <w:rsid w:val="00A12F10"/>
    <w:rsid w:val="00A22A07"/>
    <w:rsid w:val="00A24DC4"/>
    <w:rsid w:val="00A310BC"/>
    <w:rsid w:val="00A33574"/>
    <w:rsid w:val="00A411E5"/>
    <w:rsid w:val="00A44CF7"/>
    <w:rsid w:val="00A4626E"/>
    <w:rsid w:val="00A528C0"/>
    <w:rsid w:val="00A531DF"/>
    <w:rsid w:val="00A571CE"/>
    <w:rsid w:val="00A62B35"/>
    <w:rsid w:val="00A63BAA"/>
    <w:rsid w:val="00A7794D"/>
    <w:rsid w:val="00A90E05"/>
    <w:rsid w:val="00A94865"/>
    <w:rsid w:val="00AA23C8"/>
    <w:rsid w:val="00AB1407"/>
    <w:rsid w:val="00AB75A8"/>
    <w:rsid w:val="00AC3308"/>
    <w:rsid w:val="00AC56F4"/>
    <w:rsid w:val="00AC75E9"/>
    <w:rsid w:val="00AD0BFB"/>
    <w:rsid w:val="00AD3F81"/>
    <w:rsid w:val="00AF49E8"/>
    <w:rsid w:val="00B01B4B"/>
    <w:rsid w:val="00B23E5A"/>
    <w:rsid w:val="00B24EFC"/>
    <w:rsid w:val="00B25411"/>
    <w:rsid w:val="00B27282"/>
    <w:rsid w:val="00B43422"/>
    <w:rsid w:val="00B4485A"/>
    <w:rsid w:val="00B47660"/>
    <w:rsid w:val="00B51875"/>
    <w:rsid w:val="00B5247D"/>
    <w:rsid w:val="00B6041F"/>
    <w:rsid w:val="00B65F34"/>
    <w:rsid w:val="00B73D9B"/>
    <w:rsid w:val="00B776C2"/>
    <w:rsid w:val="00B863A1"/>
    <w:rsid w:val="00BB4D9D"/>
    <w:rsid w:val="00BB60F6"/>
    <w:rsid w:val="00BB7A41"/>
    <w:rsid w:val="00BC1926"/>
    <w:rsid w:val="00BC2907"/>
    <w:rsid w:val="00BC2C80"/>
    <w:rsid w:val="00BC3605"/>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D5886"/>
    <w:rsid w:val="00CE58CE"/>
    <w:rsid w:val="00CE789F"/>
    <w:rsid w:val="00CF6150"/>
    <w:rsid w:val="00D04AD3"/>
    <w:rsid w:val="00D1556F"/>
    <w:rsid w:val="00D17728"/>
    <w:rsid w:val="00D258FD"/>
    <w:rsid w:val="00D30A55"/>
    <w:rsid w:val="00D30E91"/>
    <w:rsid w:val="00D342DD"/>
    <w:rsid w:val="00D40444"/>
    <w:rsid w:val="00D44E59"/>
    <w:rsid w:val="00D464CD"/>
    <w:rsid w:val="00D46820"/>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624D9"/>
    <w:rsid w:val="00E70D4C"/>
    <w:rsid w:val="00E736D5"/>
    <w:rsid w:val="00E77C77"/>
    <w:rsid w:val="00E80E7D"/>
    <w:rsid w:val="00E82E9B"/>
    <w:rsid w:val="00E877B2"/>
    <w:rsid w:val="00EA0AB1"/>
    <w:rsid w:val="00EA2852"/>
    <w:rsid w:val="00EA32C3"/>
    <w:rsid w:val="00EB4E5A"/>
    <w:rsid w:val="00EB6495"/>
    <w:rsid w:val="00EC1A45"/>
    <w:rsid w:val="00ED0004"/>
    <w:rsid w:val="00ED2890"/>
    <w:rsid w:val="00EE0467"/>
    <w:rsid w:val="00EE6EDA"/>
    <w:rsid w:val="00EF185B"/>
    <w:rsid w:val="00F037B4"/>
    <w:rsid w:val="00F1143E"/>
    <w:rsid w:val="00F12992"/>
    <w:rsid w:val="00F20F7A"/>
    <w:rsid w:val="00F217CA"/>
    <w:rsid w:val="00F22115"/>
    <w:rsid w:val="00F303C4"/>
    <w:rsid w:val="00F305FB"/>
    <w:rsid w:val="00F34984"/>
    <w:rsid w:val="00F400EC"/>
    <w:rsid w:val="00F52B1A"/>
    <w:rsid w:val="00F65551"/>
    <w:rsid w:val="00F82B12"/>
    <w:rsid w:val="00F85F5B"/>
    <w:rsid w:val="00F9373E"/>
    <w:rsid w:val="00F939A5"/>
    <w:rsid w:val="00F94197"/>
    <w:rsid w:val="00FA24AE"/>
    <w:rsid w:val="00FA3555"/>
    <w:rsid w:val="00FA4590"/>
    <w:rsid w:val="00FC4CC8"/>
    <w:rsid w:val="00FE230B"/>
    <w:rsid w:val="00FF0B37"/>
    <w:rsid w:val="00FF507C"/>
    <w:rsid w:val="00FF532B"/>
    <w:rsid w:val="00FF7B23"/>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Tonantzin%20Real\Desktop\EA2-Proyecto\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2F91C-1048-451E-A149-BDFFB9E4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3730</Words>
  <Characters>20521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5</cp:revision>
  <cp:lastPrinted>2020-05-21T03:07:00Z</cp:lastPrinted>
  <dcterms:created xsi:type="dcterms:W3CDTF">2020-05-20T22:44:00Z</dcterms:created>
  <dcterms:modified xsi:type="dcterms:W3CDTF">2020-05-21T03:23:00Z</dcterms:modified>
</cp:coreProperties>
</file>