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F629228" w:rsidR="00485ADE" w:rsidRPr="0060089C" w:rsidRDefault="00485ADE" w:rsidP="0060089C">
          <w:pPr>
            <w:pStyle w:val="TtuloTDC"/>
            <w:spacing w:line="360" w:lineRule="auto"/>
            <w:rPr>
              <w:rFonts w:ascii="Times New Roman" w:hAnsi="Times New Roman" w:cs="Times New Roman"/>
              <w:b/>
              <w:color w:val="auto"/>
              <w:sz w:val="24"/>
              <w:szCs w:val="24"/>
              <w:lang w:val="es-ES"/>
            </w:rPr>
          </w:pPr>
          <w:r w:rsidRPr="0060089C">
            <w:rPr>
              <w:rFonts w:ascii="Times New Roman" w:hAnsi="Times New Roman" w:cs="Times New Roman"/>
              <w:b/>
              <w:color w:val="auto"/>
              <w:sz w:val="24"/>
              <w:szCs w:val="24"/>
              <w:lang w:val="es-ES"/>
            </w:rPr>
            <w:t>Índice</w:t>
          </w:r>
        </w:p>
        <w:p w14:paraId="538DC6F2" w14:textId="77777777" w:rsidR="00485ADE" w:rsidRPr="0060089C" w:rsidRDefault="00485ADE" w:rsidP="0060089C">
          <w:pPr>
            <w:spacing w:line="360" w:lineRule="auto"/>
            <w:rPr>
              <w:lang w:val="es-ES" w:eastAsia="es-MX"/>
            </w:rPr>
          </w:pPr>
        </w:p>
        <w:p w14:paraId="4159FB79" w14:textId="0E4A4660" w:rsidR="000323E7" w:rsidRPr="000323E7" w:rsidRDefault="0060089C">
          <w:pPr>
            <w:pStyle w:val="TDC1"/>
            <w:tabs>
              <w:tab w:val="left" w:pos="440"/>
              <w:tab w:val="right" w:leader="dot" w:pos="8828"/>
            </w:tabs>
            <w:rPr>
              <w:rFonts w:asciiTheme="minorHAnsi" w:eastAsiaTheme="minorEastAsia" w:hAnsiTheme="minorHAnsi"/>
              <w:noProof/>
              <w:sz w:val="22"/>
              <w:lang w:eastAsia="es-MX"/>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0476293" w:history="1">
            <w:r w:rsidR="000323E7" w:rsidRPr="000323E7">
              <w:rPr>
                <w:rStyle w:val="Hipervnculo"/>
                <w:rFonts w:cs="Times New Roman"/>
                <w:noProof/>
              </w:rPr>
              <w:t>1.</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Introducción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_Toc40476293 \h </w:instrText>
            </w:r>
            <w:r w:rsidR="000323E7" w:rsidRPr="000323E7">
              <w:rPr>
                <w:noProof/>
                <w:webHidden/>
              </w:rPr>
            </w:r>
            <w:r w:rsidR="000323E7" w:rsidRPr="000323E7">
              <w:rPr>
                <w:noProof/>
                <w:webHidden/>
              </w:rPr>
              <w:fldChar w:fldCharType="separate"/>
            </w:r>
            <w:r w:rsidR="00701CA9">
              <w:rPr>
                <w:noProof/>
                <w:webHidden/>
              </w:rPr>
              <w:t>1</w:t>
            </w:r>
            <w:r w:rsidR="000323E7" w:rsidRPr="000323E7">
              <w:rPr>
                <w:noProof/>
                <w:webHidden/>
              </w:rPr>
              <w:fldChar w:fldCharType="end"/>
            </w:r>
          </w:hyperlink>
        </w:p>
        <w:p w14:paraId="3411228E" w14:textId="419E9D95" w:rsidR="000323E7" w:rsidRPr="000323E7" w:rsidRDefault="00E34C76">
          <w:pPr>
            <w:pStyle w:val="TDC1"/>
            <w:tabs>
              <w:tab w:val="left" w:pos="440"/>
              <w:tab w:val="right" w:leader="dot" w:pos="8828"/>
            </w:tabs>
            <w:rPr>
              <w:rFonts w:asciiTheme="minorHAnsi" w:eastAsiaTheme="minorEastAsia" w:hAnsiTheme="minorHAnsi"/>
              <w:noProof/>
              <w:sz w:val="22"/>
              <w:lang w:eastAsia="es-MX"/>
            </w:rPr>
          </w:pPr>
          <w:hyperlink w:anchor="_Toc40476294" w:history="1">
            <w:r w:rsidR="000323E7" w:rsidRPr="000323E7">
              <w:rPr>
                <w:rStyle w:val="Hipervnculo"/>
                <w:rFonts w:cs="Times New Roman"/>
                <w:noProof/>
              </w:rPr>
              <w:t>2.</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Objetivo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_Toc40476294 \h </w:instrText>
            </w:r>
            <w:r w:rsidR="000323E7" w:rsidRPr="000323E7">
              <w:rPr>
                <w:noProof/>
                <w:webHidden/>
              </w:rPr>
            </w:r>
            <w:r w:rsidR="000323E7" w:rsidRPr="000323E7">
              <w:rPr>
                <w:noProof/>
                <w:webHidden/>
              </w:rPr>
              <w:fldChar w:fldCharType="separate"/>
            </w:r>
            <w:r w:rsidR="00701CA9">
              <w:rPr>
                <w:noProof/>
                <w:webHidden/>
              </w:rPr>
              <w:t>2</w:t>
            </w:r>
            <w:r w:rsidR="000323E7" w:rsidRPr="000323E7">
              <w:rPr>
                <w:noProof/>
                <w:webHidden/>
              </w:rPr>
              <w:fldChar w:fldCharType="end"/>
            </w:r>
          </w:hyperlink>
        </w:p>
        <w:p w14:paraId="10677403" w14:textId="722DB8DC" w:rsidR="000323E7" w:rsidRPr="000323E7" w:rsidRDefault="00E34C76">
          <w:pPr>
            <w:pStyle w:val="TDC1"/>
            <w:tabs>
              <w:tab w:val="left" w:pos="440"/>
              <w:tab w:val="right" w:leader="dot" w:pos="8828"/>
            </w:tabs>
            <w:rPr>
              <w:rFonts w:asciiTheme="minorHAnsi" w:eastAsiaTheme="minorEastAsia" w:hAnsiTheme="minorHAnsi"/>
              <w:noProof/>
              <w:sz w:val="22"/>
              <w:lang w:eastAsia="es-MX"/>
            </w:rPr>
          </w:pPr>
          <w:hyperlink w:anchor="_Toc40476295" w:history="1">
            <w:r w:rsidR="000323E7" w:rsidRPr="000323E7">
              <w:rPr>
                <w:rStyle w:val="Hipervnculo"/>
                <w:rFonts w:cs="Times New Roman"/>
                <w:noProof/>
              </w:rPr>
              <w:t>3.</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Variables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_Toc40476295 \h </w:instrText>
            </w:r>
            <w:r w:rsidR="000323E7" w:rsidRPr="000323E7">
              <w:rPr>
                <w:noProof/>
                <w:webHidden/>
              </w:rPr>
            </w:r>
            <w:r w:rsidR="000323E7" w:rsidRPr="000323E7">
              <w:rPr>
                <w:noProof/>
                <w:webHidden/>
              </w:rPr>
              <w:fldChar w:fldCharType="separate"/>
            </w:r>
            <w:r w:rsidR="00701CA9">
              <w:rPr>
                <w:noProof/>
                <w:webHidden/>
              </w:rPr>
              <w:t>2</w:t>
            </w:r>
            <w:r w:rsidR="000323E7" w:rsidRPr="000323E7">
              <w:rPr>
                <w:noProof/>
                <w:webHidden/>
              </w:rPr>
              <w:fldChar w:fldCharType="end"/>
            </w:r>
          </w:hyperlink>
        </w:p>
        <w:p w14:paraId="6BDA4312" w14:textId="77F11FCE" w:rsidR="000323E7" w:rsidRPr="000323E7" w:rsidRDefault="00E34C76">
          <w:pPr>
            <w:pStyle w:val="TDC2"/>
            <w:rPr>
              <w:rFonts w:asciiTheme="minorHAnsi" w:eastAsiaTheme="minorEastAsia" w:hAnsiTheme="minorHAnsi" w:cstheme="minorBidi"/>
              <w:b w:val="0"/>
              <w:sz w:val="22"/>
              <w:szCs w:val="22"/>
              <w:lang w:eastAsia="es-MX"/>
            </w:rPr>
          </w:pPr>
          <w:hyperlink w:anchor="_Toc40476296" w:history="1">
            <w:r w:rsidR="000323E7" w:rsidRPr="000323E7">
              <w:rPr>
                <w:rStyle w:val="Hipervnculo"/>
                <w:b w:val="0"/>
              </w:rPr>
              <w:t>3.1 Variable dependiente</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_Toc40476296 \h </w:instrText>
            </w:r>
            <w:r w:rsidR="000323E7" w:rsidRPr="000323E7">
              <w:rPr>
                <w:b w:val="0"/>
                <w:webHidden/>
              </w:rPr>
            </w:r>
            <w:r w:rsidR="000323E7" w:rsidRPr="000323E7">
              <w:rPr>
                <w:b w:val="0"/>
                <w:webHidden/>
              </w:rPr>
              <w:fldChar w:fldCharType="separate"/>
            </w:r>
            <w:r w:rsidR="00701CA9">
              <w:rPr>
                <w:b w:val="0"/>
                <w:webHidden/>
              </w:rPr>
              <w:t>2</w:t>
            </w:r>
            <w:r w:rsidR="000323E7" w:rsidRPr="000323E7">
              <w:rPr>
                <w:b w:val="0"/>
                <w:webHidden/>
              </w:rPr>
              <w:fldChar w:fldCharType="end"/>
            </w:r>
          </w:hyperlink>
        </w:p>
        <w:p w14:paraId="2F4BFB48" w14:textId="4EAB8709" w:rsidR="000323E7" w:rsidRPr="000323E7" w:rsidRDefault="00E34C76">
          <w:pPr>
            <w:pStyle w:val="TDC2"/>
            <w:rPr>
              <w:rFonts w:asciiTheme="minorHAnsi" w:eastAsiaTheme="minorEastAsia" w:hAnsiTheme="minorHAnsi" w:cstheme="minorBidi"/>
              <w:b w:val="0"/>
              <w:sz w:val="22"/>
              <w:szCs w:val="22"/>
              <w:lang w:eastAsia="es-MX"/>
            </w:rPr>
          </w:pPr>
          <w:hyperlink w:anchor="_Toc40476297" w:history="1">
            <w:r w:rsidR="000323E7" w:rsidRPr="000323E7">
              <w:rPr>
                <w:rStyle w:val="Hipervnculo"/>
                <w:b w:val="0"/>
              </w:rPr>
              <w:t>3.2 Variables explicativas y su contexto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_Toc40476297 \h </w:instrText>
            </w:r>
            <w:r w:rsidR="000323E7" w:rsidRPr="000323E7">
              <w:rPr>
                <w:b w:val="0"/>
                <w:webHidden/>
              </w:rPr>
            </w:r>
            <w:r w:rsidR="000323E7" w:rsidRPr="000323E7">
              <w:rPr>
                <w:b w:val="0"/>
                <w:webHidden/>
              </w:rPr>
              <w:fldChar w:fldCharType="separate"/>
            </w:r>
            <w:r w:rsidR="00701CA9">
              <w:rPr>
                <w:b w:val="0"/>
                <w:webHidden/>
              </w:rPr>
              <w:t>2</w:t>
            </w:r>
            <w:r w:rsidR="000323E7" w:rsidRPr="000323E7">
              <w:rPr>
                <w:b w:val="0"/>
                <w:webHidden/>
              </w:rPr>
              <w:fldChar w:fldCharType="end"/>
            </w:r>
          </w:hyperlink>
        </w:p>
        <w:p w14:paraId="10F3C8CF" w14:textId="2DB2EC5C" w:rsidR="000323E7" w:rsidRPr="000323E7" w:rsidRDefault="00E34C76">
          <w:pPr>
            <w:pStyle w:val="TDC1"/>
            <w:tabs>
              <w:tab w:val="left" w:pos="440"/>
              <w:tab w:val="right" w:leader="dot" w:pos="8828"/>
            </w:tabs>
            <w:rPr>
              <w:rFonts w:asciiTheme="minorHAnsi" w:eastAsiaTheme="minorEastAsia" w:hAnsiTheme="minorHAnsi"/>
              <w:noProof/>
              <w:sz w:val="22"/>
              <w:lang w:eastAsia="es-MX"/>
            </w:rPr>
          </w:pPr>
          <w:hyperlink w:anchor="_Toc40476298" w:history="1">
            <w:r w:rsidR="000323E7" w:rsidRPr="000323E7">
              <w:rPr>
                <w:rStyle w:val="Hipervnculo"/>
                <w:rFonts w:cs="Times New Roman"/>
                <w:noProof/>
              </w:rPr>
              <w:t>4.</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Construcción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_Toc40476298 \h </w:instrText>
            </w:r>
            <w:r w:rsidR="000323E7" w:rsidRPr="000323E7">
              <w:rPr>
                <w:noProof/>
                <w:webHidden/>
              </w:rPr>
            </w:r>
            <w:r w:rsidR="000323E7" w:rsidRPr="000323E7">
              <w:rPr>
                <w:noProof/>
                <w:webHidden/>
              </w:rPr>
              <w:fldChar w:fldCharType="separate"/>
            </w:r>
            <w:r w:rsidR="00701CA9">
              <w:rPr>
                <w:noProof/>
                <w:webHidden/>
              </w:rPr>
              <w:t>5</w:t>
            </w:r>
            <w:r w:rsidR="000323E7" w:rsidRPr="000323E7">
              <w:rPr>
                <w:noProof/>
                <w:webHidden/>
              </w:rPr>
              <w:fldChar w:fldCharType="end"/>
            </w:r>
          </w:hyperlink>
        </w:p>
        <w:p w14:paraId="736B63E5" w14:textId="72C7C060" w:rsidR="000323E7" w:rsidRPr="000323E7" w:rsidRDefault="00E34C76">
          <w:pPr>
            <w:pStyle w:val="TDC2"/>
            <w:rPr>
              <w:rFonts w:asciiTheme="minorHAnsi" w:eastAsiaTheme="minorEastAsia" w:hAnsiTheme="minorHAnsi" w:cstheme="minorBidi"/>
              <w:b w:val="0"/>
              <w:sz w:val="22"/>
              <w:szCs w:val="22"/>
              <w:lang w:eastAsia="es-MX"/>
            </w:rPr>
          </w:pPr>
          <w:hyperlink w:anchor="_Toc40476299" w:history="1">
            <w:r w:rsidR="000323E7" w:rsidRPr="000323E7">
              <w:rPr>
                <w:rStyle w:val="Hipervnculo"/>
                <w:b w:val="0"/>
              </w:rPr>
              <w:t>4.1 Revisiones del modelo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_Toc40476299 \h </w:instrText>
            </w:r>
            <w:r w:rsidR="000323E7" w:rsidRPr="000323E7">
              <w:rPr>
                <w:b w:val="0"/>
                <w:webHidden/>
              </w:rPr>
            </w:r>
            <w:r w:rsidR="000323E7" w:rsidRPr="000323E7">
              <w:rPr>
                <w:b w:val="0"/>
                <w:webHidden/>
              </w:rPr>
              <w:fldChar w:fldCharType="separate"/>
            </w:r>
            <w:r w:rsidR="00701CA9">
              <w:rPr>
                <w:b w:val="0"/>
                <w:webHidden/>
              </w:rPr>
              <w:t>5</w:t>
            </w:r>
            <w:r w:rsidR="000323E7" w:rsidRPr="000323E7">
              <w:rPr>
                <w:b w:val="0"/>
                <w:webHidden/>
              </w:rPr>
              <w:fldChar w:fldCharType="end"/>
            </w:r>
          </w:hyperlink>
        </w:p>
        <w:p w14:paraId="79E438F5" w14:textId="5A959BAB" w:rsidR="000323E7" w:rsidRPr="000323E7" w:rsidRDefault="00E34C76">
          <w:pPr>
            <w:pStyle w:val="TDC1"/>
            <w:tabs>
              <w:tab w:val="left" w:pos="440"/>
              <w:tab w:val="right" w:leader="dot" w:pos="8828"/>
            </w:tabs>
            <w:rPr>
              <w:rFonts w:asciiTheme="minorHAnsi" w:eastAsiaTheme="minorEastAsia" w:hAnsiTheme="minorHAnsi"/>
              <w:noProof/>
              <w:sz w:val="22"/>
              <w:lang w:eastAsia="es-MX"/>
            </w:rPr>
          </w:pPr>
          <w:hyperlink w:anchor="_Toc40476300" w:history="1">
            <w:r w:rsidR="000323E7" w:rsidRPr="000323E7">
              <w:rPr>
                <w:rStyle w:val="Hipervnculo"/>
                <w:rFonts w:cs="Times New Roman"/>
                <w:noProof/>
              </w:rPr>
              <w:t>5.</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Validación de supuestos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_Toc40476300 \h </w:instrText>
            </w:r>
            <w:r w:rsidR="000323E7" w:rsidRPr="000323E7">
              <w:rPr>
                <w:noProof/>
                <w:webHidden/>
              </w:rPr>
            </w:r>
            <w:r w:rsidR="000323E7" w:rsidRPr="000323E7">
              <w:rPr>
                <w:noProof/>
                <w:webHidden/>
              </w:rPr>
              <w:fldChar w:fldCharType="separate"/>
            </w:r>
            <w:r w:rsidR="00701CA9">
              <w:rPr>
                <w:noProof/>
                <w:webHidden/>
              </w:rPr>
              <w:t>7</w:t>
            </w:r>
            <w:r w:rsidR="000323E7" w:rsidRPr="000323E7">
              <w:rPr>
                <w:noProof/>
                <w:webHidden/>
              </w:rPr>
              <w:fldChar w:fldCharType="end"/>
            </w:r>
          </w:hyperlink>
        </w:p>
        <w:p w14:paraId="4369F714" w14:textId="68E735EE" w:rsidR="000323E7" w:rsidRPr="000323E7" w:rsidRDefault="00E34C76">
          <w:pPr>
            <w:pStyle w:val="TDC2"/>
            <w:rPr>
              <w:rFonts w:asciiTheme="minorHAnsi" w:eastAsiaTheme="minorEastAsia" w:hAnsiTheme="minorHAnsi" w:cstheme="minorBidi"/>
              <w:b w:val="0"/>
              <w:sz w:val="22"/>
              <w:szCs w:val="22"/>
              <w:lang w:eastAsia="es-MX"/>
            </w:rPr>
          </w:pPr>
          <w:hyperlink w:anchor="_Toc40476301" w:history="1">
            <w:r w:rsidR="000323E7" w:rsidRPr="000323E7">
              <w:rPr>
                <w:rStyle w:val="Hipervnculo"/>
                <w:b w:val="0"/>
              </w:rPr>
              <w:t>5.1 Media del error</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_Toc40476301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53389FA5" w14:textId="4CC88C50" w:rsidR="000323E7" w:rsidRPr="000323E7" w:rsidRDefault="00E34C76">
          <w:pPr>
            <w:pStyle w:val="TDC2"/>
            <w:rPr>
              <w:rFonts w:asciiTheme="minorHAnsi" w:eastAsiaTheme="minorEastAsia" w:hAnsiTheme="minorHAnsi" w:cstheme="minorBidi"/>
              <w:b w:val="0"/>
              <w:sz w:val="22"/>
              <w:szCs w:val="22"/>
              <w:lang w:eastAsia="es-MX"/>
            </w:rPr>
          </w:pPr>
          <w:hyperlink w:anchor="_Toc40476302" w:history="1">
            <w:r w:rsidR="000323E7" w:rsidRPr="000323E7">
              <w:rPr>
                <w:rStyle w:val="Hipervnculo"/>
                <w:b w:val="0"/>
              </w:rPr>
              <w:t>5.2 Autocorrelación</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_Toc40476302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3E514D91" w14:textId="708E90CB" w:rsidR="000323E7" w:rsidRPr="000323E7" w:rsidRDefault="00E34C76">
          <w:pPr>
            <w:pStyle w:val="TDC2"/>
            <w:rPr>
              <w:rFonts w:asciiTheme="minorHAnsi" w:eastAsiaTheme="minorEastAsia" w:hAnsiTheme="minorHAnsi" w:cstheme="minorBidi"/>
              <w:b w:val="0"/>
              <w:sz w:val="22"/>
              <w:szCs w:val="22"/>
              <w:lang w:eastAsia="es-MX"/>
            </w:rPr>
          </w:pPr>
          <w:hyperlink w:anchor="_Toc40476303" w:history="1">
            <w:r w:rsidR="000323E7" w:rsidRPr="000323E7">
              <w:rPr>
                <w:rStyle w:val="Hipervnculo"/>
                <w:b w:val="0"/>
              </w:rPr>
              <w:t>5.3 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_Toc40476303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5019783C" w14:textId="7A467FF9" w:rsidR="000323E7" w:rsidRPr="000323E7" w:rsidRDefault="00E34C76">
          <w:pPr>
            <w:pStyle w:val="TDC2"/>
            <w:rPr>
              <w:rFonts w:asciiTheme="minorHAnsi" w:eastAsiaTheme="minorEastAsia" w:hAnsiTheme="minorHAnsi" w:cstheme="minorBidi"/>
              <w:b w:val="0"/>
              <w:sz w:val="22"/>
              <w:szCs w:val="22"/>
              <w:lang w:eastAsia="es-MX"/>
            </w:rPr>
          </w:pPr>
          <w:hyperlink w:anchor="_Toc40476304" w:history="1">
            <w:r w:rsidR="000323E7" w:rsidRPr="000323E7">
              <w:rPr>
                <w:rStyle w:val="Hipervnculo"/>
                <w:b w:val="0"/>
              </w:rPr>
              <w:t>5.4 Colinealidad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_Toc40476304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7C26775A" w14:textId="3FF46864" w:rsidR="000323E7" w:rsidRPr="000323E7" w:rsidRDefault="00E34C76">
          <w:pPr>
            <w:pStyle w:val="TDC2"/>
            <w:rPr>
              <w:rFonts w:asciiTheme="minorHAnsi" w:eastAsiaTheme="minorEastAsia" w:hAnsiTheme="minorHAnsi" w:cstheme="minorBidi"/>
              <w:b w:val="0"/>
              <w:sz w:val="22"/>
              <w:szCs w:val="22"/>
              <w:lang w:eastAsia="es-MX"/>
            </w:rPr>
          </w:pPr>
          <w:hyperlink w:anchor="_Toc40476305" w:history="1">
            <w:r w:rsidR="000323E7" w:rsidRPr="000323E7">
              <w:rPr>
                <w:rStyle w:val="Hipervnculo"/>
                <w:b w:val="0"/>
              </w:rPr>
              <w:t>5.5 Observaciones atípicas</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_Toc40476305 \h </w:instrText>
            </w:r>
            <w:r w:rsidR="000323E7" w:rsidRPr="000323E7">
              <w:rPr>
                <w:b w:val="0"/>
                <w:webHidden/>
              </w:rPr>
            </w:r>
            <w:r w:rsidR="000323E7" w:rsidRPr="000323E7">
              <w:rPr>
                <w:b w:val="0"/>
                <w:webHidden/>
              </w:rPr>
              <w:fldChar w:fldCharType="separate"/>
            </w:r>
            <w:r w:rsidR="00701CA9">
              <w:rPr>
                <w:b w:val="0"/>
                <w:webHidden/>
              </w:rPr>
              <w:t>9</w:t>
            </w:r>
            <w:r w:rsidR="000323E7" w:rsidRPr="000323E7">
              <w:rPr>
                <w:b w:val="0"/>
                <w:webHidden/>
              </w:rPr>
              <w:fldChar w:fldCharType="end"/>
            </w:r>
          </w:hyperlink>
        </w:p>
        <w:p w14:paraId="6ABDA490" w14:textId="52D8C95D" w:rsidR="000323E7" w:rsidRPr="000323E7" w:rsidRDefault="00E34C76">
          <w:pPr>
            <w:pStyle w:val="TDC2"/>
            <w:rPr>
              <w:rFonts w:asciiTheme="minorHAnsi" w:eastAsiaTheme="minorEastAsia" w:hAnsiTheme="minorHAnsi" w:cstheme="minorBidi"/>
              <w:b w:val="0"/>
              <w:sz w:val="22"/>
              <w:szCs w:val="22"/>
              <w:lang w:eastAsia="es-MX"/>
            </w:rPr>
          </w:pPr>
          <w:hyperlink w:anchor="_Toc40476306" w:history="1">
            <w:r w:rsidR="000323E7" w:rsidRPr="000323E7">
              <w:rPr>
                <w:rStyle w:val="Hipervnculo"/>
                <w:b w:val="0"/>
              </w:rPr>
              <w:t>5.6 Normalidad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_Toc40476306 \h </w:instrText>
            </w:r>
            <w:r w:rsidR="000323E7" w:rsidRPr="000323E7">
              <w:rPr>
                <w:b w:val="0"/>
                <w:webHidden/>
              </w:rPr>
            </w:r>
            <w:r w:rsidR="000323E7" w:rsidRPr="000323E7">
              <w:rPr>
                <w:b w:val="0"/>
                <w:webHidden/>
              </w:rPr>
              <w:fldChar w:fldCharType="separate"/>
            </w:r>
            <w:r w:rsidR="00701CA9">
              <w:rPr>
                <w:b w:val="0"/>
                <w:webHidden/>
              </w:rPr>
              <w:t>9</w:t>
            </w:r>
            <w:r w:rsidR="000323E7" w:rsidRPr="000323E7">
              <w:rPr>
                <w:b w:val="0"/>
                <w:webHidden/>
              </w:rPr>
              <w:fldChar w:fldCharType="end"/>
            </w:r>
          </w:hyperlink>
        </w:p>
        <w:p w14:paraId="085F25AC" w14:textId="00EE3828" w:rsidR="000323E7" w:rsidRPr="000323E7" w:rsidRDefault="00E34C76">
          <w:pPr>
            <w:pStyle w:val="TDC2"/>
            <w:rPr>
              <w:rFonts w:asciiTheme="minorHAnsi" w:eastAsiaTheme="minorEastAsia" w:hAnsiTheme="minorHAnsi" w:cstheme="minorBidi"/>
              <w:b w:val="0"/>
              <w:sz w:val="22"/>
              <w:szCs w:val="22"/>
              <w:lang w:eastAsia="es-MX"/>
            </w:rPr>
          </w:pPr>
          <w:hyperlink w:anchor="_Toc40476307" w:history="1">
            <w:r w:rsidR="000323E7" w:rsidRPr="000323E7">
              <w:rPr>
                <w:rStyle w:val="Hipervnculo"/>
                <w:b w:val="0"/>
              </w:rPr>
              <w:t>5.7 Heteroscedasticidad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_Toc40476307 \h </w:instrText>
            </w:r>
            <w:r w:rsidR="000323E7" w:rsidRPr="000323E7">
              <w:rPr>
                <w:b w:val="0"/>
                <w:webHidden/>
              </w:rPr>
            </w:r>
            <w:r w:rsidR="000323E7" w:rsidRPr="000323E7">
              <w:rPr>
                <w:b w:val="0"/>
                <w:webHidden/>
              </w:rPr>
              <w:fldChar w:fldCharType="separate"/>
            </w:r>
            <w:r w:rsidR="00701CA9">
              <w:rPr>
                <w:b w:val="0"/>
                <w:webHidden/>
              </w:rPr>
              <w:t>11</w:t>
            </w:r>
            <w:r w:rsidR="000323E7" w:rsidRPr="000323E7">
              <w:rPr>
                <w:b w:val="0"/>
                <w:webHidden/>
              </w:rPr>
              <w:fldChar w:fldCharType="end"/>
            </w:r>
          </w:hyperlink>
        </w:p>
        <w:p w14:paraId="4534E68A" w14:textId="1BF02605" w:rsidR="000323E7" w:rsidRPr="000323E7" w:rsidRDefault="00E34C76">
          <w:pPr>
            <w:pStyle w:val="TDC1"/>
            <w:tabs>
              <w:tab w:val="left" w:pos="440"/>
              <w:tab w:val="right" w:leader="dot" w:pos="8828"/>
            </w:tabs>
            <w:rPr>
              <w:rFonts w:asciiTheme="minorHAnsi" w:eastAsiaTheme="minorEastAsia" w:hAnsiTheme="minorHAnsi"/>
              <w:noProof/>
              <w:sz w:val="22"/>
              <w:lang w:eastAsia="es-MX"/>
            </w:rPr>
          </w:pPr>
          <w:hyperlink w:anchor="_Toc40476308" w:history="1">
            <w:r w:rsidR="000323E7" w:rsidRPr="000323E7">
              <w:rPr>
                <w:rStyle w:val="Hipervnculo"/>
                <w:rFonts w:cs="Times New Roman"/>
                <w:noProof/>
              </w:rPr>
              <w:t>6.</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Conclusión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_Toc40476308 \h </w:instrText>
            </w:r>
            <w:r w:rsidR="000323E7" w:rsidRPr="000323E7">
              <w:rPr>
                <w:noProof/>
                <w:webHidden/>
              </w:rPr>
            </w:r>
            <w:r w:rsidR="000323E7" w:rsidRPr="000323E7">
              <w:rPr>
                <w:noProof/>
                <w:webHidden/>
              </w:rPr>
              <w:fldChar w:fldCharType="separate"/>
            </w:r>
            <w:r w:rsidR="00701CA9">
              <w:rPr>
                <w:noProof/>
                <w:webHidden/>
              </w:rPr>
              <w:t>11</w:t>
            </w:r>
            <w:r w:rsidR="000323E7" w:rsidRPr="000323E7">
              <w:rPr>
                <w:noProof/>
                <w:webHidden/>
              </w:rPr>
              <w:fldChar w:fldCharType="end"/>
            </w:r>
          </w:hyperlink>
        </w:p>
        <w:p w14:paraId="197D18AC" w14:textId="05CDB338" w:rsidR="000323E7" w:rsidRPr="000323E7" w:rsidRDefault="00E34C76">
          <w:pPr>
            <w:pStyle w:val="TDC1"/>
            <w:tabs>
              <w:tab w:val="left" w:pos="440"/>
              <w:tab w:val="right" w:leader="dot" w:pos="8828"/>
            </w:tabs>
            <w:rPr>
              <w:rFonts w:asciiTheme="minorHAnsi" w:eastAsiaTheme="minorEastAsia" w:hAnsiTheme="minorHAnsi"/>
              <w:noProof/>
              <w:sz w:val="22"/>
              <w:lang w:eastAsia="es-MX"/>
            </w:rPr>
          </w:pPr>
          <w:hyperlink w:anchor="_Toc40476309" w:history="1">
            <w:r w:rsidR="000323E7" w:rsidRPr="000323E7">
              <w:rPr>
                <w:rStyle w:val="Hipervnculo"/>
                <w:rFonts w:cs="Times New Roman"/>
                <w:noProof/>
              </w:rPr>
              <w:t>7.</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Referencias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_Toc40476309 \h </w:instrText>
            </w:r>
            <w:r w:rsidR="000323E7" w:rsidRPr="000323E7">
              <w:rPr>
                <w:noProof/>
                <w:webHidden/>
              </w:rPr>
            </w:r>
            <w:r w:rsidR="000323E7" w:rsidRPr="000323E7">
              <w:rPr>
                <w:noProof/>
                <w:webHidden/>
              </w:rPr>
              <w:fldChar w:fldCharType="separate"/>
            </w:r>
            <w:r w:rsidR="00701CA9">
              <w:rPr>
                <w:noProof/>
                <w:webHidden/>
              </w:rPr>
              <w:t>11</w:t>
            </w:r>
            <w:r w:rsidR="000323E7" w:rsidRPr="000323E7">
              <w:rPr>
                <w:noProof/>
                <w:webHidden/>
              </w:rPr>
              <w:fldChar w:fldCharType="end"/>
            </w:r>
          </w:hyperlink>
        </w:p>
        <w:p w14:paraId="533D9A8D" w14:textId="3012191B" w:rsidR="00485ADE" w:rsidRDefault="0060089C" w:rsidP="0060089C">
          <w:pPr>
            <w:spacing w:line="360" w:lineRule="auto"/>
          </w:pPr>
          <w:r>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476293"/>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476294"/>
      <w:r>
        <w:rPr>
          <w:rFonts w:ascii="Times New Roman" w:hAnsi="Times New Roman" w:cs="Times New Roman"/>
          <w:b/>
          <w:sz w:val="24"/>
          <w:szCs w:val="24"/>
        </w:rPr>
        <w:lastRenderedPageBreak/>
        <w:t>Objetivo del modelo</w:t>
      </w:r>
      <w:bookmarkEnd w:id="1"/>
    </w:p>
    <w:p w14:paraId="5402AE7F" w14:textId="77777777" w:rsidR="00B25411" w:rsidRDefault="00B25411" w:rsidP="00B25411">
      <w:pPr>
        <w:spacing w:before="240" w:after="240" w:line="360" w:lineRule="auto"/>
        <w:jc w:val="both"/>
      </w:pPr>
      <w:bookmarkStart w:id="2" w:name="_Toc40476295"/>
      <w: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Variables del modelo</w:t>
      </w:r>
      <w:bookmarkEnd w:id="2"/>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3" w:name="_Toc40476296"/>
      <w:r w:rsidRPr="001F64DB">
        <w:rPr>
          <w:rFonts w:ascii="Times New Roman" w:hAnsi="Times New Roman" w:cs="Times New Roman"/>
          <w:b/>
          <w:color w:val="auto"/>
          <w:sz w:val="24"/>
          <w:szCs w:val="24"/>
        </w:rPr>
        <w:t>3.1 Variable dependiente</w:t>
      </w:r>
      <w:bookmarkEnd w:id="3"/>
    </w:p>
    <w:p w14:paraId="23838477" w14:textId="5BB79B6F" w:rsidR="00B25411" w:rsidRDefault="00B25411" w:rsidP="00B25411">
      <w:pPr>
        <w:spacing w:before="240" w:after="240" w:line="360" w:lineRule="auto"/>
        <w:jc w:val="both"/>
      </w:pPr>
      <w:bookmarkStart w:id="4" w:name="_Toc40476297"/>
      <w:r>
        <w:t xml:space="preserve">La variable dependiente de nuestro modelo es el ingreso; por eso, consideramos que es pertinente contextualizar dicho componente. De acuerdo con la información presentada en el </w:t>
      </w:r>
      <w:r>
        <w:rPr>
          <w:i/>
        </w:rPr>
        <w:t>Estudio básico de comunidad objetivo 2018</w:t>
      </w:r>
      <w: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t>tasas de participación nacional</w:t>
      </w:r>
      <w: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r w:rsidRPr="001F64DB">
        <w:rPr>
          <w:rFonts w:ascii="Times New Roman" w:hAnsi="Times New Roman" w:cs="Times New Roman"/>
          <w:b/>
          <w:color w:val="auto"/>
          <w:sz w:val="24"/>
          <w:szCs w:val="24"/>
        </w:rPr>
        <w:t>3.2 Variables explicativas y su contexto</w:t>
      </w:r>
      <w:bookmarkEnd w:id="4"/>
    </w:p>
    <w:p w14:paraId="108BDC6E" w14:textId="77777777" w:rsidR="00B25411"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pPr>
      <w:r>
        <w:t xml:space="preserve">En México desde una muy temprana de edad hasta una muy avanzada se busca conseguir un medio para generar ingresos y en la Ciudad de México esto no es excepción. </w:t>
      </w:r>
      <w:r>
        <w:lastRenderedPageBreak/>
        <w:t xml:space="preserve">Por ello, la primera variable que se considera es el de la </w:t>
      </w:r>
      <w:r>
        <w:rPr>
          <w:b/>
        </w:rPr>
        <w:t>edad</w:t>
      </w:r>
      <w: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8521F0" w:rsidRPr="004E2900" w:rsidRDefault="008521F0"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" stroked="f">
                <v:textbox style="mso-fit-shape-to-text:t" inset="0,0,0,0">
                  <w:txbxContent>
                    <w:p w14:paraId="6F7EA53D" w14:textId="77777777" w:rsidR="008521F0" w:rsidRPr="004E2900" w:rsidRDefault="008521F0"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594EB78C" w:rsidR="008521F0" w:rsidRPr="00037352" w:rsidRDefault="008521F0" w:rsidP="00041654">
                            <w:pPr>
                              <w:pStyle w:val="Descripcin"/>
                              <w:jc w:val="center"/>
                              <w:rPr>
                                <w:noProof/>
                              </w:rPr>
                            </w:pPr>
                            <w:r>
                              <w:t xml:space="preserve">Gráfica </w:t>
                            </w:r>
                            <w:fldSimple w:instr=" SEQ Gráfica \* ARABIC ">
                              <w:r>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" stroked="f">
                <v:textbox style="mso-fit-shape-to-text:t" inset="0,0,0,0">
                  <w:txbxContent>
                    <w:p w14:paraId="5D9C668A" w14:textId="594EB78C" w:rsidR="008521F0" w:rsidRPr="00037352" w:rsidRDefault="008521F0" w:rsidP="00041654">
                      <w:pPr>
                        <w:pStyle w:val="Descripcin"/>
                        <w:jc w:val="center"/>
                        <w:rPr>
                          <w:noProof/>
                        </w:rPr>
                      </w:pPr>
                      <w:r>
                        <w:t xml:space="preserve">Gráfica </w:t>
                      </w:r>
                      <w:r>
                        <w:fldChar w:fldCharType="begin"/>
                      </w:r>
                      <w:r>
                        <w:instrText xml:space="preserve"> SEQ Gráfica \* ARABIC </w:instrText>
                      </w:r>
                      <w:r>
                        <w:fldChar w:fldCharType="separate"/>
                      </w:r>
                      <w:r>
                        <w:rPr>
                          <w:noProof/>
                        </w:rPr>
                        <w:t>1</w:t>
                      </w:r>
                      <w:r>
                        <w:rPr>
                          <w:noProof/>
                        </w:rPr>
                        <w:fldChar w:fldCharType="end"/>
                      </w:r>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pPr>
      <w:r>
        <w:tab/>
      </w:r>
      <w:r w:rsidR="00A310BC">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b/>
        </w:rPr>
        <w:t>sexo</w:t>
      </w:r>
      <w:r w:rsidR="00A310BC">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8521F0" w:rsidRPr="00CF6F8F" w:rsidRDefault="008521F0"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" stroked="f">
                <v:textbox style="mso-fit-shape-to-text:t" inset="0,0,0,0">
                  <w:txbxContent>
                    <w:p w14:paraId="0147E5D9" w14:textId="77777777" w:rsidR="008521F0" w:rsidRPr="00CF6F8F" w:rsidRDefault="008521F0"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8521F0" w:rsidRPr="00A14204" w:rsidRDefault="008521F0"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" stroked="f">
                <v:textbox style="mso-fit-shape-to-text:t" inset="0,0,0,0">
                  <w:txbxContent>
                    <w:p w14:paraId="22C11D35" w14:textId="77777777" w:rsidR="008521F0" w:rsidRPr="00A14204" w:rsidRDefault="008521F0"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b/>
        </w:rPr>
        <w:t>años escolarizados</w:t>
      </w:r>
      <w:r w:rsidR="00A310BC" w:rsidRPr="000B2B1E">
        <w:t xml:space="preserve">, el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8521F0" w:rsidRPr="00D04A94" w:rsidRDefault="008521F0"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" stroked="f">
                <v:textbox style="mso-fit-shape-to-text:t" inset="0,0,0,0">
                  <w:txbxContent>
                    <w:p w14:paraId="65E51178" w14:textId="77777777" w:rsidR="008521F0" w:rsidRPr="00D04A94" w:rsidRDefault="008521F0"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8521F0" w:rsidRPr="0068012D" w:rsidRDefault="008521F0"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" stroked="f">
                <v:textbox style="mso-fit-shape-to-text:t" inset="0,0,0,0">
                  <w:txbxContent>
                    <w:p w14:paraId="05F9F7B5" w14:textId="77777777" w:rsidR="008521F0" w:rsidRPr="0068012D" w:rsidRDefault="008521F0"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bookmarkStart w:id="5" w:name="_Toc40476298"/>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E34C76"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E34C76"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0BF494EC" w14:textId="7082B7D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66D350B3" w:rsidR="008521F0" w:rsidRPr="00826B5F" w:rsidRDefault="008521F0" w:rsidP="00826B5F">
                            <w:pPr>
                              <w:pStyle w:val="Descripcin"/>
                              <w:keepNext/>
                              <w:jc w:val="center"/>
                            </w:pPr>
                            <w:r>
                              <w:t xml:space="preserve">Tabla </w:t>
                            </w:r>
                            <w:fldSimple w:instr=" SEQ Tabla \* ARABIC ">
                              <w:r>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" stroked="f">
                <v:textbox style="mso-fit-shape-to-text:t" inset="0,0,0,0">
                  <w:txbxContent>
                    <w:p w14:paraId="0BF6C421" w14:textId="66D350B3" w:rsidR="008521F0" w:rsidRPr="00826B5F" w:rsidRDefault="008521F0" w:rsidP="00826B5F">
                      <w:pPr>
                        <w:pStyle w:val="Descripcin"/>
                        <w:keepNext/>
                        <w:jc w:val="center"/>
                      </w:pPr>
                      <w:r>
                        <w:t xml:space="preserve">Tabla </w:t>
                      </w:r>
                      <w:r>
                        <w:fldChar w:fldCharType="begin"/>
                      </w:r>
                      <w:r>
                        <w:instrText xml:space="preserve"> SEQ Tabla \* ARABIC </w:instrText>
                      </w:r>
                      <w:r>
                        <w:fldChar w:fldCharType="separate"/>
                      </w:r>
                      <w:r>
                        <w:rPr>
                          <w:noProof/>
                        </w:rPr>
                        <w:t>1</w:t>
                      </w:r>
                      <w:r>
                        <w:rPr>
                          <w:noProof/>
                        </w:rPr>
                        <w:fldChar w:fldCharType="end"/>
                      </w:r>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13D94102"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bookmarkStart w:id="6" w:name="_Toc40476299"/>
    </w:p>
    <w:p w14:paraId="7D85B3FC" w14:textId="2A6A544B" w:rsidR="00CE58CE" w:rsidRDefault="00CE58CE" w:rsidP="000F307A">
      <w:pPr>
        <w:spacing w:line="360" w:lineRule="auto"/>
        <w:jc w:val="both"/>
        <w:rPr>
          <w:b/>
        </w:rPr>
      </w:pPr>
      <w:r w:rsidRPr="00E20E50">
        <w:rPr>
          <w:b/>
        </w:rPr>
        <w:t>4.1 Revisiones del modelo</w:t>
      </w:r>
      <w:bookmarkEnd w:id="6"/>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67BC667F" w:rsidR="008521F0" w:rsidRPr="00826B5F" w:rsidRDefault="008521F0" w:rsidP="000E368D">
                            <w:pPr>
                              <w:pStyle w:val="Descripcin"/>
                              <w:keepNext/>
                              <w:jc w:val="center"/>
                            </w:pPr>
                            <w:r>
                              <w:t xml:space="preserve">Tabla </w:t>
                            </w:r>
                            <w:fldSimple w:instr=" SEQ Tabla \* ARABIC ">
                              <w:r>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" stroked="f">
                <v:textbox style="mso-fit-shape-to-text:t" inset="0,0,0,0">
                  <w:txbxContent>
                    <w:p w14:paraId="1BC2762A" w14:textId="67BC667F" w:rsidR="008521F0" w:rsidRPr="00826B5F" w:rsidRDefault="008521F0" w:rsidP="000E368D">
                      <w:pPr>
                        <w:pStyle w:val="Descripcin"/>
                        <w:keepNext/>
                        <w:jc w:val="center"/>
                      </w:pPr>
                      <w:r>
                        <w:t xml:space="preserve">Tabla </w:t>
                      </w:r>
                      <w:r>
                        <w:fldChar w:fldCharType="begin"/>
                      </w:r>
                      <w:r>
                        <w:instrText xml:space="preserve"> SEQ Tabla \* ARABIC </w:instrText>
                      </w:r>
                      <w:r>
                        <w:fldChar w:fldCharType="separate"/>
                      </w:r>
                      <w:r>
                        <w:rPr>
                          <w:noProof/>
                        </w:rPr>
                        <w:t>2</w:t>
                      </w:r>
                      <w:r>
                        <w:rPr>
                          <w:noProof/>
                        </w:rPr>
                        <w:fldChar w:fldCharType="end"/>
                      </w:r>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53293089" w:rsidR="009603EC" w:rsidRDefault="009603EC" w:rsidP="009603EC">
      <w:pPr>
        <w:pStyle w:val="Descripcin"/>
        <w:framePr w:hSpace="141" w:wrap="around" w:vAnchor="text" w:hAnchor="page" w:x="5297" w:y="3430"/>
      </w:pPr>
      <w:r>
        <w:t xml:space="preserve">Tabla </w:t>
      </w:r>
      <w:fldSimple w:instr=" SEQ Tabla \* ARABIC ">
        <w:r w:rsidR="00B73D9B">
          <w:rPr>
            <w:noProof/>
          </w:rPr>
          <w:t>3</w:t>
        </w:r>
      </w:fldSimple>
      <w:r>
        <w:t>: Modelo final</w:t>
      </w:r>
    </w:p>
    <w:p w14:paraId="124F3F04" w14:textId="38AEB0C1" w:rsidR="009603EC" w:rsidRDefault="009603EC" w:rsidP="00E80E7D">
      <w:pPr>
        <w:spacing w:line="360" w:lineRule="auto"/>
        <w:jc w:val="both"/>
      </w:pPr>
    </w:p>
    <w:p w14:paraId="20BFA04D" w14:textId="77777777" w:rsidR="00D17728" w:rsidRDefault="00D17728" w:rsidP="00E80E7D">
      <w:pPr>
        <w:spacing w:line="360" w:lineRule="auto"/>
        <w:jc w:val="both"/>
      </w:pP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FBD79F6" w:rsidR="00735483" w:rsidRPr="00F85F5B" w:rsidRDefault="009E4898" w:rsidP="009E4898">
            <w:pPr>
              <w:widowControl w:val="0"/>
              <w:spacing w:line="360" w:lineRule="auto"/>
              <w:jc w:val="center"/>
              <w:rPr>
                <w:rFonts w:eastAsia="Arial"/>
                <w:sz w:val="20"/>
                <w:szCs w:val="20"/>
                <w:lang w:val="es" w:eastAsia="es-MX"/>
              </w:rPr>
            </w:pPr>
            <w:r>
              <w:rPr>
                <w:rFonts w:eastAsia="Arial"/>
                <w:sz w:val="20"/>
                <w:szCs w:val="20"/>
                <w:lang w:val="es" w:eastAsia="es-MX"/>
              </w:rPr>
              <w:t>45</w:t>
            </w:r>
            <w:r w:rsidR="00735483">
              <w:rPr>
                <w:rFonts w:eastAsia="Arial"/>
                <w:sz w:val="20"/>
                <w:szCs w:val="20"/>
                <w:lang w:val="es" w:eastAsia="es-MX"/>
              </w:rPr>
              <w:t>,</w:t>
            </w:r>
            <w:r>
              <w:rPr>
                <w:rFonts w:eastAsia="Arial"/>
                <w:sz w:val="20"/>
                <w:szCs w:val="20"/>
                <w:lang w:val="es" w:eastAsia="es-MX"/>
              </w:rPr>
              <w:t>170 con 139</w:t>
            </w:r>
            <w:r w:rsidR="00735483">
              <w:rPr>
                <w:rFonts w:eastAsia="Arial"/>
                <w:sz w:val="20"/>
                <w:szCs w:val="20"/>
                <w:lang w:val="es" w:eastAsia="es-MX"/>
              </w:rPr>
              <w:t xml:space="preserve"> </w:t>
            </w:r>
            <w:proofErr w:type="spellStart"/>
            <w:r w:rsidR="00735483">
              <w:rPr>
                <w:rFonts w:eastAsia="Arial"/>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E34C76" w:rsidP="00735483">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7A9B0D2F" w:rsidR="00735483" w:rsidRPr="00F85F5B" w:rsidRDefault="00735483" w:rsidP="00735483">
            <w:pPr>
              <w:widowControl w:val="0"/>
              <w:spacing w:line="360" w:lineRule="auto"/>
              <w:jc w:val="center"/>
              <w:rPr>
                <w:rFonts w:eastAsia="Arial"/>
                <w:sz w:val="20"/>
                <w:szCs w:val="20"/>
                <w:lang w:val="es" w:eastAsia="es-MX"/>
              </w:rPr>
            </w:pPr>
            <w:r>
              <w:rPr>
                <w:rFonts w:eastAsia="Arial"/>
                <w:sz w:val="20"/>
                <w:szCs w:val="20"/>
                <w:lang w:val="es" w:eastAsia="es-MX"/>
              </w:rPr>
              <w:t>0.7</w:t>
            </w:r>
            <w:r w:rsidR="009E4898">
              <w:rPr>
                <w:rFonts w:eastAsia="Arial"/>
                <w:sz w:val="20"/>
                <w:szCs w:val="20"/>
                <w:lang w:val="es" w:eastAsia="es-MX"/>
              </w:rPr>
              <w:t>58</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E34C76" w:rsidP="00735483">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735483"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154E85ED" w:rsidR="00735483" w:rsidRPr="00F85F5B" w:rsidRDefault="009E4898" w:rsidP="00735483">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018D9267" w:rsidR="00735483" w:rsidRPr="00F85F5B" w:rsidRDefault="009E4898" w:rsidP="00735483">
            <w:pPr>
              <w:widowControl w:val="0"/>
              <w:spacing w:line="360" w:lineRule="auto"/>
              <w:jc w:val="center"/>
              <w:rPr>
                <w:rFonts w:eastAsia="Arial"/>
                <w:sz w:val="20"/>
                <w:szCs w:val="20"/>
                <w:lang w:val="es" w:eastAsia="es-MX"/>
              </w:rPr>
            </w:pPr>
            <w:r>
              <w:rPr>
                <w:rFonts w:eastAsia="Arial"/>
                <w:sz w:val="20"/>
                <w:szCs w:val="20"/>
                <w:lang w:val="es" w:eastAsia="es-MX"/>
              </w:rPr>
              <w:t>108.6 con 4 y 139</w:t>
            </w:r>
            <w:r w:rsidR="00735483">
              <w:rPr>
                <w:rFonts w:eastAsia="Arial"/>
                <w:sz w:val="20"/>
                <w:szCs w:val="20"/>
                <w:lang w:val="es" w:eastAsia="es-MX"/>
              </w:rPr>
              <w:t xml:space="preserve"> </w:t>
            </w:r>
            <w:proofErr w:type="spellStart"/>
            <w:r w:rsidR="00735483">
              <w:rPr>
                <w:rFonts w:eastAsia="Arial"/>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556AD559" w:rsidR="00735483" w:rsidRPr="00F85F5B" w:rsidRDefault="009E4898" w:rsidP="00735483">
            <w:pPr>
              <w:keepNext/>
              <w:widowControl w:val="0"/>
              <w:spacing w:line="360" w:lineRule="auto"/>
              <w:jc w:val="center"/>
              <w:rPr>
                <w:rFonts w:eastAsia="Arial"/>
                <w:sz w:val="20"/>
                <w:szCs w:val="20"/>
                <w:lang w:val="es" w:eastAsia="es-MX"/>
              </w:rPr>
            </w:pPr>
            <w:r>
              <w:rPr>
                <w:rFonts w:eastAsia="Arial"/>
                <w:sz w:val="20"/>
                <w:szCs w:val="20"/>
                <w:lang w:val="es" w:eastAsia="es-MX"/>
              </w:rPr>
              <w:t>&lt; 2.2</w:t>
            </w:r>
            <w:r w:rsidR="008551BF">
              <w:rPr>
                <w:rFonts w:eastAsia="Arial"/>
                <w:sz w:val="20"/>
                <w:szCs w:val="20"/>
                <w:lang w:val="es" w:eastAsia="es-MX"/>
              </w:rPr>
              <w:t>*</w:t>
            </w:r>
            <w:r w:rsidR="00735483">
              <w:rPr>
                <w:rFonts w:eastAsia="Arial"/>
                <w:sz w:val="20"/>
                <w:szCs w:val="20"/>
                <w:lang w:val="es" w:eastAsia="es-MX"/>
              </w:rPr>
              <w:t>10</w:t>
            </w:r>
            <w:r w:rsidR="00735483"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7204AC6F" w14:textId="77777777" w:rsidR="009603EC" w:rsidRDefault="009603EC" w:rsidP="00E80E7D">
      <w:pPr>
        <w:spacing w:line="360" w:lineRule="auto"/>
        <w:jc w:val="both"/>
      </w:pPr>
    </w:p>
    <w:p w14:paraId="3DC24473" w14:textId="60C8C1D2" w:rsidR="006D3B5B" w:rsidRDefault="006D3B5B" w:rsidP="00E80E7D">
      <w:pPr>
        <w:spacing w:line="360" w:lineRule="auto"/>
        <w:jc w:val="both"/>
      </w:pPr>
    </w:p>
    <w:p w14:paraId="10C09186" w14:textId="469B7B4D" w:rsidR="006D3B5B" w:rsidRDefault="006D3B5B" w:rsidP="00E80E7D">
      <w:pPr>
        <w:spacing w:line="360" w:lineRule="auto"/>
        <w:jc w:val="both"/>
      </w:pPr>
    </w:p>
    <w:p w14:paraId="6D377C8F" w14:textId="22150B35" w:rsidR="00735483" w:rsidRDefault="00735483" w:rsidP="00735483">
      <w:pPr>
        <w:pStyle w:val="Descripcin"/>
        <w:framePr w:hSpace="141" w:wrap="around" w:vAnchor="text" w:hAnchor="page" w:x="4282" w:y="116"/>
      </w:pPr>
      <w:r>
        <w:t xml:space="preserve">Tabla </w:t>
      </w:r>
      <w:fldSimple w:instr=" SEQ Tabla \* ARABIC ">
        <w:r w:rsidR="00B73D9B">
          <w:rPr>
            <w:noProof/>
          </w:rPr>
          <w:t>4</w:t>
        </w:r>
      </w:fldSimple>
      <w:r>
        <w:t>: Resultados de la prueba F del modelo final</w:t>
      </w:r>
    </w:p>
    <w:p w14:paraId="55F42709" w14:textId="610FAC6E" w:rsidR="00735483" w:rsidRDefault="00735483"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E34C76"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3FE742FD" w:rsidR="009E7347" w:rsidRDefault="009E7347" w:rsidP="009E7347">
      <w:pPr>
        <w:spacing w:line="360" w:lineRule="auto"/>
        <w:jc w:val="both"/>
      </w:pPr>
      <w:r>
        <w:lastRenderedPageBreak/>
        <w:tab/>
        <w:t xml:space="preserve">Por cada cambio en una unidad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B873595" w14:textId="29F41F9D" w:rsidR="006452FA" w:rsidRDefault="00EE6EDA" w:rsidP="009E7347">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t>cuya in</w:t>
      </w:r>
      <w:r w:rsidR="00256017">
        <w:t>terpretación ya corresponderá al escenario en el que un individuo genera el mínimo ingreso posible, el cual será no negativo.</w:t>
      </w:r>
    </w:p>
    <w:p w14:paraId="20C468C5" w14:textId="4360A42A" w:rsidR="00BC1926" w:rsidRDefault="00BC1926" w:rsidP="006452FA"/>
    <w:p w14:paraId="69EB3206" w14:textId="1711F96E" w:rsidR="00BC1926" w:rsidRDefault="00BC1926" w:rsidP="00935A37">
      <w:pPr>
        <w:pStyle w:val="Prrafodelista"/>
        <w:numPr>
          <w:ilvl w:val="0"/>
          <w:numId w:val="1"/>
        </w:numPr>
        <w:spacing w:line="360" w:lineRule="auto"/>
        <w:jc w:val="both"/>
        <w:outlineLvl w:val="0"/>
        <w:rPr>
          <w:rFonts w:ascii="Times New Roman" w:hAnsi="Times New Roman" w:cs="Times New Roman"/>
          <w:b/>
          <w:sz w:val="24"/>
          <w:szCs w:val="24"/>
        </w:rPr>
      </w:pPr>
      <w:bookmarkStart w:id="7" w:name="_Toc40476300"/>
      <w:r>
        <w:rPr>
          <w:rFonts w:ascii="Times New Roman" w:hAnsi="Times New Roman" w:cs="Times New Roman"/>
          <w:b/>
          <w:sz w:val="24"/>
          <w:szCs w:val="24"/>
        </w:rPr>
        <w:t>Validación de supuestos</w:t>
      </w:r>
      <w:bookmarkEnd w:id="7"/>
    </w:p>
    <w:p w14:paraId="76D387EE" w14:textId="37AB54AC" w:rsidR="00935A37" w:rsidRDefault="00935A37" w:rsidP="00C02059">
      <w:pPr>
        <w:pStyle w:val="Ttulo2"/>
        <w:spacing w:line="360" w:lineRule="auto"/>
        <w:rPr>
          <w:rFonts w:ascii="Times New Roman" w:hAnsi="Times New Roman" w:cs="Times New Roman"/>
          <w:b/>
          <w:color w:val="auto"/>
          <w:sz w:val="24"/>
          <w:szCs w:val="24"/>
        </w:rPr>
      </w:pPr>
      <w:bookmarkStart w:id="8" w:name="_Toc40476301"/>
      <w:r w:rsidRPr="00075295">
        <w:rPr>
          <w:rFonts w:ascii="Times New Roman" w:hAnsi="Times New Roman" w:cs="Times New Roman"/>
          <w:b/>
          <w:color w:val="auto"/>
          <w:sz w:val="24"/>
          <w:szCs w:val="24"/>
        </w:rPr>
        <w:t xml:space="preserve">5.1 </w:t>
      </w:r>
      <w:r w:rsidR="00A22A07" w:rsidRPr="00075295">
        <w:rPr>
          <w:rFonts w:ascii="Times New Roman" w:hAnsi="Times New Roman" w:cs="Times New Roman"/>
          <w:b/>
          <w:color w:val="auto"/>
          <w:sz w:val="24"/>
          <w:szCs w:val="24"/>
        </w:rPr>
        <w:t>Media del error</w:t>
      </w:r>
      <w:bookmarkEnd w:id="8"/>
    </w:p>
    <w:p w14:paraId="2F524EE8" w14:textId="553FC05B" w:rsidR="00C02059" w:rsidRPr="00D30A55" w:rsidRDefault="000F76DA" w:rsidP="00D30A55">
      <w:pPr>
        <w:spacing w:line="360" w:lineRule="auto"/>
        <w:jc w:val="both"/>
      </w:pPr>
      <w:r w:rsidRPr="007036AE">
        <w:t xml:space="preserve">Al utilizar el método de </w:t>
      </w:r>
      <w:r>
        <w:t>M</w:t>
      </w:r>
      <w:r w:rsidRPr="007036AE">
        <w:t xml:space="preserve">ínimos </w:t>
      </w:r>
      <w:r>
        <w:t>C</w:t>
      </w:r>
      <w:r w:rsidRPr="007036AE">
        <w:t xml:space="preserve">uadrados </w:t>
      </w:r>
      <w:r>
        <w:t>O</w:t>
      </w:r>
      <w:r w:rsidRPr="007036AE">
        <w:t xml:space="preserve">rdinarios </w:t>
      </w:r>
      <w:r w:rsidR="000609F2">
        <w:t xml:space="preserve">(MCO) </w:t>
      </w:r>
      <w:r>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Pr>
          <w:rFonts w:eastAsiaTheme="minorEastAsia"/>
        </w:rPr>
        <w:t xml:space="preserve"> </w:t>
      </w:r>
      <w:r>
        <w:t>sabemos</w:t>
      </w:r>
      <w:r w:rsidRPr="007036AE">
        <w:t xml:space="preserve"> que, por construcción, la suma de los residuos debe </w:t>
      </w:r>
      <w:r>
        <w:t>ser</w:t>
      </w:r>
      <w:r w:rsidRPr="007036AE">
        <w:t xml:space="preserve"> cero. Por </w:t>
      </w:r>
      <w:r>
        <w:t xml:space="preserve">lo </w:t>
      </w:r>
      <w:r w:rsidRPr="007036AE">
        <w:t xml:space="preserve">tanto, </w:t>
      </w:r>
      <w:r w:rsidRPr="00D30A55">
        <w:t>se cumple el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9" w:name="_Toc40476302"/>
      <w:r w:rsidRPr="00D30A55">
        <w:rPr>
          <w:rFonts w:ascii="Times New Roman" w:hAnsi="Times New Roman" w:cs="Times New Roman"/>
          <w:b/>
          <w:color w:val="auto"/>
          <w:sz w:val="24"/>
          <w:szCs w:val="24"/>
        </w:rPr>
        <w:t>5.2 Autocorrelación</w:t>
      </w:r>
      <w:bookmarkEnd w:id="9"/>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0" w:name="_Toc40476303"/>
      <w:r w:rsidRPr="00D30A55">
        <w:rPr>
          <w:rFonts w:ascii="Times New Roman" w:hAnsi="Times New Roman" w:cs="Times New Roman"/>
          <w:b/>
          <w:color w:val="auto"/>
          <w:sz w:val="24"/>
          <w:szCs w:val="24"/>
        </w:rPr>
        <w:t>5.3 Linealidad</w:t>
      </w:r>
      <w:bookmarkEnd w:id="10"/>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E34C76"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lastRenderedPageBreak/>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1" w:name="_Toc40476304"/>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1"/>
    </w:p>
    <w:p w14:paraId="78760FA2" w14:textId="77777777"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Pr>
          <w:bCs/>
        </w:rPr>
        <w:t xml:space="preserve"> cuyos eigenvalores son los siguientes:</w:t>
      </w:r>
    </w:p>
    <w:p w14:paraId="1C706F66" w14:textId="600F599D" w:rsidR="00B776C2" w:rsidRPr="00B776C2" w:rsidRDefault="00E34C76"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1430BCA2"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Pr>
          <w:bCs/>
        </w:rPr>
        <w:t>calculamos el factor de inflación de la v</w:t>
      </w:r>
      <w:r w:rsidR="00935A37">
        <w:rPr>
          <w:bCs/>
        </w:rPr>
        <w:t>arianza, el cual está dado por:</w:t>
      </w:r>
    </w:p>
    <w:p w14:paraId="1DFC78E7" w14:textId="5783DC2B" w:rsidR="00935A37" w:rsidRPr="00292DB1" w:rsidRDefault="00E34C76"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2625815" w:rsidR="00935A37" w:rsidRPr="00B51728" w:rsidRDefault="00E34C76"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m:acc>
            <m:accPr>
              <m:ctrlPr>
                <w:rPr>
                  <w:rFonts w:ascii="Cambria Math" w:hAnsi="Cambria Math"/>
                  <w:i/>
                </w:rPr>
              </m:ctrlPr>
            </m:accPr>
            <m:e>
              <m:r>
                <w:rPr>
                  <w:rFonts w:ascii="Cambria Math" w:hAnsi="Cambria Math"/>
                </w:rPr>
                <m:t>ε</m:t>
              </m:r>
            </m:e>
          </m:acc>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E34C76"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049B3A1F" w14:textId="218E4C02" w:rsidR="006A7814" w:rsidRDefault="006A7814" w:rsidP="006A7814">
      <w:pPr>
        <w:pStyle w:val="Descripcin"/>
        <w:framePr w:hSpace="141" w:wrap="around" w:vAnchor="text" w:hAnchor="page" w:x="4540" w:y="2840"/>
        <w:jc w:val="center"/>
      </w:pPr>
      <w:r>
        <w:t xml:space="preserve">Tabla </w:t>
      </w:r>
      <w:fldSimple w:instr=" SEQ Tabla \* ARABIC ">
        <w:r w:rsidR="00B73D9B">
          <w:rPr>
            <w:noProof/>
          </w:rPr>
          <w:t>5</w:t>
        </w:r>
      </w:fldSimple>
      <w:r>
        <w:t>:FIV de las variables del modelo</w:t>
      </w:r>
    </w:p>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7866B96F" w:rsidR="006A7814" w:rsidRDefault="006A7814" w:rsidP="00935A37">
      <w:pPr>
        <w:spacing w:line="360" w:lineRule="auto"/>
        <w:jc w:val="both"/>
        <w:rPr>
          <w:b/>
        </w:rPr>
      </w:pP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1C5E3C29"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935A37">
        <w:rPr>
          <w:rFonts w:eastAsiaTheme="minorEastAsia"/>
          <w:bCs/>
        </w:rPr>
        <w:t xml:space="preserve"> colinealidad en el modelo. </w:t>
      </w:r>
      <w:r w:rsidR="00935A37" w:rsidRPr="006A7814">
        <w:rPr>
          <w:rFonts w:eastAsiaTheme="minorEastAsia"/>
          <w:bCs/>
        </w:rPr>
        <w:t xml:space="preserve"> </w:t>
      </w:r>
    </w:p>
    <w:p w14:paraId="20087D87" w14:textId="61994369" w:rsidR="00A22A07" w:rsidRPr="00D30A55" w:rsidRDefault="00A22A07" w:rsidP="00A22A07">
      <w:pPr>
        <w:pStyle w:val="Ttulo2"/>
        <w:spacing w:line="360" w:lineRule="auto"/>
        <w:rPr>
          <w:rFonts w:ascii="Times New Roman" w:hAnsi="Times New Roman" w:cs="Times New Roman"/>
          <w:b/>
          <w:color w:val="auto"/>
          <w:sz w:val="24"/>
          <w:szCs w:val="24"/>
          <w:highlight w:val="yellow"/>
        </w:rPr>
      </w:pPr>
      <w:bookmarkStart w:id="12" w:name="_Toc40476305"/>
      <w:r w:rsidRPr="00D30A55">
        <w:rPr>
          <w:rFonts w:ascii="Times New Roman" w:hAnsi="Times New Roman" w:cs="Times New Roman"/>
          <w:b/>
          <w:color w:val="auto"/>
          <w:sz w:val="24"/>
          <w:szCs w:val="24"/>
          <w:highlight w:val="yellow"/>
        </w:rPr>
        <w:t xml:space="preserve">5.5 </w:t>
      </w:r>
      <w:r w:rsidR="00153EA8" w:rsidRPr="00D30A55">
        <w:rPr>
          <w:rFonts w:ascii="Times New Roman" w:hAnsi="Times New Roman" w:cs="Times New Roman"/>
          <w:b/>
          <w:color w:val="auto"/>
          <w:sz w:val="24"/>
          <w:szCs w:val="24"/>
          <w:highlight w:val="yellow"/>
        </w:rPr>
        <w:t>Observaciones</w:t>
      </w:r>
      <w:r w:rsidRPr="00D30A55">
        <w:rPr>
          <w:rFonts w:ascii="Times New Roman" w:hAnsi="Times New Roman" w:cs="Times New Roman"/>
          <w:b/>
          <w:color w:val="auto"/>
          <w:sz w:val="24"/>
          <w:szCs w:val="24"/>
          <w:highlight w:val="yellow"/>
        </w:rPr>
        <w:t xml:space="preserve"> at</w:t>
      </w:r>
      <w:r w:rsidR="00153EA8" w:rsidRPr="00D30A55">
        <w:rPr>
          <w:rFonts w:ascii="Times New Roman" w:hAnsi="Times New Roman" w:cs="Times New Roman"/>
          <w:b/>
          <w:color w:val="auto"/>
          <w:sz w:val="24"/>
          <w:szCs w:val="24"/>
          <w:highlight w:val="yellow"/>
        </w:rPr>
        <w:t>ípica</w:t>
      </w:r>
      <w:r w:rsidRPr="00D30A55">
        <w:rPr>
          <w:rFonts w:ascii="Times New Roman" w:hAnsi="Times New Roman" w:cs="Times New Roman"/>
          <w:b/>
          <w:color w:val="auto"/>
          <w:sz w:val="24"/>
          <w:szCs w:val="24"/>
          <w:highlight w:val="yellow"/>
        </w:rPr>
        <w:t>s</w:t>
      </w:r>
      <w:bookmarkEnd w:id="12"/>
    </w:p>
    <w:p w14:paraId="035CE01B" w14:textId="154C8724" w:rsidR="0071678F" w:rsidRPr="00D30A55" w:rsidRDefault="0071678F" w:rsidP="00A22A07">
      <w:pPr>
        <w:spacing w:line="360" w:lineRule="auto"/>
        <w:jc w:val="both"/>
        <w:rPr>
          <w:b/>
          <w:highlight w:val="yellow"/>
        </w:rPr>
      </w:pP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476306"/>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6A35C0F4" w14:textId="2FFE9AC9" w:rsidR="00075295" w:rsidRDefault="00FF7C6E" w:rsidP="00075295">
      <w:r>
        <w:rPr>
          <w:noProof/>
        </w:rPr>
        <w:lastRenderedPageBreak/>
        <mc:AlternateContent>
          <mc:Choice Requires="wps">
            <w:drawing>
              <wp:anchor distT="0" distB="0" distL="114300" distR="114300" simplePos="0" relativeHeight="251692032" behindDoc="1" locked="0" layoutInCell="1" allowOverlap="1" wp14:anchorId="53AD4459" wp14:editId="2A953192">
                <wp:simplePos x="0" y="0"/>
                <wp:positionH relativeFrom="column">
                  <wp:posOffset>2967817</wp:posOffset>
                </wp:positionH>
                <wp:positionV relativeFrom="paragraph">
                  <wp:posOffset>1724660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786CD709" w:rsidR="008521F0" w:rsidRPr="001173EC" w:rsidRDefault="008521F0" w:rsidP="00412F5A">
                            <w:pPr>
                              <w:pStyle w:val="Descripcin"/>
                              <w:jc w:val="center"/>
                              <w:rPr>
                                <w:rFonts w:ascii="Times New Roman" w:eastAsia="Times New Roman" w:hAnsi="Times New Roman" w:cs="Times New Roman"/>
                                <w:noProof/>
                                <w:sz w:val="24"/>
                                <w:szCs w:val="24"/>
                              </w:rPr>
                            </w:pPr>
                            <w:r>
                              <w:t>Gráfica 8: Densidad de los residuos, modelo 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D4459" id="_x0000_t202" coordsize="21600,21600" o:spt="202" path="m,l,21600r21600,l21600,xe">
                <v:stroke joinstyle="miter"/>
                <v:path gradientshapeok="t" o:connecttype="rect"/>
              </v:shapetype>
              <v:shape id="Cuadro de texto 14" o:spid="_x0000_s1034" type="#_x0000_t202" style="position:absolute;margin-left:233.7pt;margin-top:135.8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" stroked="f">
                <v:textbox style="mso-fit-shape-to-text:t" inset="0,0,0,0">
                  <w:txbxContent>
                    <w:p w14:paraId="72BEABAB" w14:textId="786CD709" w:rsidR="008521F0" w:rsidRPr="001173EC" w:rsidRDefault="008521F0" w:rsidP="00412F5A">
                      <w:pPr>
                        <w:pStyle w:val="Descripcin"/>
                        <w:jc w:val="center"/>
                        <w:rPr>
                          <w:rFonts w:ascii="Times New Roman" w:eastAsia="Times New Roman" w:hAnsi="Times New Roman" w:cs="Times New Roman"/>
                          <w:noProof/>
                          <w:sz w:val="24"/>
                          <w:szCs w:val="24"/>
                        </w:rPr>
                      </w:pPr>
                      <w:r>
                        <w:t>Gráfica 8: Densidad de los residuos, modelo corregido</w:t>
                      </w:r>
                    </w:p>
                  </w:txbxContent>
                </v:textbox>
                <w10:wrap type="tight"/>
              </v:shape>
            </w:pict>
          </mc:Fallback>
        </mc:AlternateContent>
      </w:r>
      <w:r>
        <w:rPr>
          <w:noProof/>
        </w:rPr>
        <mc:AlternateContent>
          <mc:Choice Requires="wps">
            <w:drawing>
              <wp:anchor distT="0" distB="0" distL="114300" distR="114300" simplePos="0" relativeHeight="251689984" behindDoc="1" locked="0" layoutInCell="1" allowOverlap="1" wp14:anchorId="7D16040A" wp14:editId="370E2DC0">
                <wp:simplePos x="0" y="0"/>
                <wp:positionH relativeFrom="column">
                  <wp:posOffset>1270</wp:posOffset>
                </wp:positionH>
                <wp:positionV relativeFrom="paragraph">
                  <wp:posOffset>1713865</wp:posOffset>
                </wp:positionV>
                <wp:extent cx="2879725"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2761044" w14:textId="67867A7F" w:rsidR="008521F0" w:rsidRPr="004F3A75" w:rsidRDefault="008521F0" w:rsidP="00412F5A">
                            <w:pPr>
                              <w:pStyle w:val="Descripcin"/>
                              <w:jc w:val="center"/>
                              <w:rPr>
                                <w:rFonts w:ascii="Times New Roman" w:eastAsia="Times New Roman" w:hAnsi="Times New Roman" w:cs="Times New Roman"/>
                                <w:noProof/>
                                <w:sz w:val="24"/>
                                <w:szCs w:val="24"/>
                              </w:rPr>
                            </w:pPr>
                            <w:r>
                              <w:t>Gráfica 7: Histograma de residuos, modelo 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040A" id="Cuadro de texto 10" o:spid="_x0000_s1035" type="#_x0000_t202" style="position:absolute;margin-left:.1pt;margin-top:134.95pt;width:226.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" stroked="f">
                <v:textbox style="mso-fit-shape-to-text:t" inset="0,0,0,0">
                  <w:txbxContent>
                    <w:p w14:paraId="02761044" w14:textId="67867A7F" w:rsidR="008521F0" w:rsidRPr="004F3A75" w:rsidRDefault="008521F0" w:rsidP="00412F5A">
                      <w:pPr>
                        <w:pStyle w:val="Descripcin"/>
                        <w:jc w:val="center"/>
                        <w:rPr>
                          <w:rFonts w:ascii="Times New Roman" w:eastAsia="Times New Roman" w:hAnsi="Times New Roman" w:cs="Times New Roman"/>
                          <w:noProof/>
                          <w:sz w:val="24"/>
                          <w:szCs w:val="24"/>
                        </w:rPr>
                      </w:pPr>
                      <w:r>
                        <w:t>Gráfica 7: Histograma de residuos, modelo corregido</w:t>
                      </w:r>
                    </w:p>
                  </w:txbxContent>
                </v:textbox>
                <w10:wrap type="tight"/>
              </v:shape>
            </w:pict>
          </mc:Fallback>
        </mc:AlternateContent>
      </w:r>
      <w:r w:rsidRPr="00075295">
        <w:fldChar w:fldCharType="begin"/>
      </w:r>
      <w:r w:rsidRPr="00075295">
        <w:instrText xml:space="preserve"> INCLUDEPICTURE "/var/folders/57/fpwp32zx1fg6f4cly4t10tmw0000gn/T/com.microsoft.Word/WebArchiveCopyPasteTempFiles/000005.png" \* MERGEFORMATINET </w:instrText>
      </w:r>
      <w:r w:rsidRPr="00075295">
        <w:fldChar w:fldCharType="separate"/>
      </w:r>
      <w:r w:rsidRPr="00075295">
        <w:rPr>
          <w:noProof/>
        </w:rPr>
        <w:drawing>
          <wp:inline distT="0" distB="0" distL="0" distR="0" wp14:anchorId="30C2AB22" wp14:editId="5F4A36EA">
            <wp:extent cx="2762655" cy="1705169"/>
            <wp:effectExtent l="0" t="0" r="6350" b="0"/>
            <wp:docPr id="17" name="Imagen 17" descr="/var/folders/57/fpwp32zx1fg6f4cly4t10tmw0000gn/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57/fpwp32zx1fg6f4cly4t10tmw0000gn/T/com.microsoft.Word/WebArchiveCopyPasteTempFiles/00000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2655" cy="1705169"/>
                    </a:xfrm>
                    <a:prstGeom prst="rect">
                      <a:avLst/>
                    </a:prstGeom>
                    <a:noFill/>
                    <a:ln>
                      <a:noFill/>
                    </a:ln>
                  </pic:spPr>
                </pic:pic>
              </a:graphicData>
            </a:graphic>
          </wp:inline>
        </w:drawing>
      </w:r>
      <w:r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rPr>
        <w:drawing>
          <wp:inline distT="0" distB="0" distL="0" distR="0" wp14:anchorId="1416D9CF" wp14:editId="4BAE8655">
            <wp:extent cx="2720035" cy="1679171"/>
            <wp:effectExtent l="0" t="0" r="0" b="0"/>
            <wp:docPr id="26" name="Imagen 26"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0094" cy="1685381"/>
                    </a:xfrm>
                    <a:prstGeom prst="rect">
                      <a:avLst/>
                    </a:prstGeom>
                    <a:noFill/>
                    <a:ln>
                      <a:noFill/>
                    </a:ln>
                  </pic:spPr>
                </pic:pic>
              </a:graphicData>
            </a:graphic>
          </wp:inline>
        </w:drawing>
      </w:r>
      <w:r w:rsidRPr="00FF7C6E">
        <w:fldChar w:fldCharType="end"/>
      </w:r>
    </w:p>
    <w:p w14:paraId="671BBA58" w14:textId="77777777" w:rsidR="00FF7C6E" w:rsidRDefault="00FF7C6E" w:rsidP="00075295">
      <w:pPr>
        <w:ind w:firstLine="708"/>
      </w:pPr>
    </w:p>
    <w:p w14:paraId="6084F61A" w14:textId="09ADAEE8" w:rsidR="000F76DA" w:rsidRPr="00075295" w:rsidRDefault="00075295" w:rsidP="00075295">
      <w:pPr>
        <w:ind w:firstLine="708"/>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11CAD985" w:rsidR="000F76DA" w:rsidRDefault="000F76DA" w:rsidP="00412F5A">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1D8EA3E8" w14:textId="2E0787E1" w:rsidR="00FF7C6E" w:rsidRPr="00FF7C6E" w:rsidRDefault="00FF7C6E" w:rsidP="00FF7C6E">
      <w:r>
        <w:rPr>
          <w:noProof/>
        </w:rPr>
        <mc:AlternateContent>
          <mc:Choice Requires="wps">
            <w:drawing>
              <wp:anchor distT="0" distB="0" distL="114300" distR="114300" simplePos="0" relativeHeight="251696128" behindDoc="1" locked="0" layoutInCell="1" allowOverlap="1" wp14:anchorId="37D20DAD" wp14:editId="50D95476">
                <wp:simplePos x="0" y="0"/>
                <wp:positionH relativeFrom="column">
                  <wp:posOffset>3051060</wp:posOffset>
                </wp:positionH>
                <wp:positionV relativeFrom="paragraph">
                  <wp:posOffset>1776961</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29B8E767" w:rsidR="008521F0" w:rsidRPr="00BB1084" w:rsidRDefault="008521F0"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36" type="#_x0000_t202" style="position:absolute;margin-left:240.25pt;margin-top:139.9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" stroked="f">
                <v:textbox style="mso-fit-shape-to-text:t" inset="0,0,0,0">
                  <w:txbxContent>
                    <w:p w14:paraId="57B5B568" w14:textId="29B8E767" w:rsidR="008521F0" w:rsidRPr="00BB1084" w:rsidRDefault="008521F0"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v:textbox>
                <w10:wrap type="tight"/>
              </v:shape>
            </w:pict>
          </mc:Fallback>
        </mc:AlternateContent>
      </w:r>
      <w:r w:rsidR="00075295" w:rsidRPr="00075295">
        <w:fldChar w:fldCharType="begin"/>
      </w:r>
      <w:r w:rsidR="00075295" w:rsidRPr="00075295">
        <w:instrText xml:space="preserve"> INCLUDEPICTURE "/var/folders/57/fpwp32zx1fg6f4cly4t10tmw0000gn/T/com.microsoft.Word/WebArchiveCopyPasteTempFiles/000003.png" \* MERGEFORMATINET </w:instrText>
      </w:r>
      <w:r w:rsidR="00075295" w:rsidRPr="00075295">
        <w:fldChar w:fldCharType="separate"/>
      </w:r>
      <w:r w:rsidR="00075295" w:rsidRPr="00075295">
        <w:rPr>
          <w:noProof/>
        </w:rPr>
        <w:drawing>
          <wp:inline distT="0" distB="0" distL="0" distR="0" wp14:anchorId="711B8D6F" wp14:editId="65ED69A0">
            <wp:extent cx="2670172" cy="1648691"/>
            <wp:effectExtent l="0" t="0" r="0" b="2540"/>
            <wp:docPr id="22" name="Imagen 22"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8127" cy="1659777"/>
                    </a:xfrm>
                    <a:prstGeom prst="rect">
                      <a:avLst/>
                    </a:prstGeom>
                    <a:noFill/>
                    <a:ln>
                      <a:noFill/>
                    </a:ln>
                  </pic:spPr>
                </pic:pic>
              </a:graphicData>
            </a:graphic>
          </wp:inline>
        </w:drawing>
      </w:r>
      <w:r w:rsidR="00075295" w:rsidRPr="00075295">
        <w:fldChar w:fldCharType="end"/>
      </w:r>
      <w:r>
        <w:t xml:space="preserve">       </w:t>
      </w:r>
      <w:r w:rsidRPr="00FF7C6E">
        <w:t xml:space="preserve"> </w:t>
      </w:r>
      <w:r w:rsidRPr="00FF7C6E">
        <w:fldChar w:fldCharType="begin"/>
      </w:r>
      <w:r w:rsidRPr="00FF7C6E">
        <w:instrText xml:space="preserve"> INCLUDEPICTURE "/var/folders/57/fpwp32zx1fg6f4cly4t10tmw0000gn/T/com.microsoft.Word/WebArchiveCopyPasteTempFiles/000002.png" \* MERGEFORMATINET </w:instrText>
      </w:r>
      <w:r w:rsidRPr="00FF7C6E">
        <w:fldChar w:fldCharType="separate"/>
      </w:r>
      <w:r w:rsidRPr="00FF7C6E">
        <w:rPr>
          <w:noProof/>
        </w:rPr>
        <w:drawing>
          <wp:inline distT="0" distB="0" distL="0" distR="0" wp14:anchorId="5C6B5AFE" wp14:editId="640D33FE">
            <wp:extent cx="2627704" cy="1620982"/>
            <wp:effectExtent l="0" t="0" r="1270" b="5080"/>
            <wp:docPr id="27" name="Imagen 27" descr="/var/folders/57/fpwp32zx1fg6f4cly4t10tmw0000gn/T/com.microsoft.Word/WebArchiveCopyPasteTempFiles/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2585" cy="1630162"/>
                    </a:xfrm>
                    <a:prstGeom prst="rect">
                      <a:avLst/>
                    </a:prstGeom>
                    <a:noFill/>
                    <a:ln>
                      <a:noFill/>
                    </a:ln>
                  </pic:spPr>
                </pic:pic>
              </a:graphicData>
            </a:graphic>
          </wp:inline>
        </w:drawing>
      </w:r>
      <w:r w:rsidRPr="00FF7C6E">
        <w:fldChar w:fldCharType="end"/>
      </w:r>
    </w:p>
    <w:p w14:paraId="6FD0BDE0" w14:textId="5E1F9A02" w:rsidR="00A22A07" w:rsidRPr="00FF7C6E" w:rsidRDefault="00FF7C6E" w:rsidP="00FF7C6E">
      <w:pPr>
        <w:spacing w:line="360" w:lineRule="auto"/>
        <w:ind w:firstLine="708"/>
        <w:jc w:val="both"/>
        <w:rPr>
          <w:lang w:val="es"/>
        </w:rPr>
      </w:pPr>
      <w:r w:rsidRPr="00B73D9B">
        <w:rPr>
          <w:noProof/>
          <w:sz w:val="16"/>
          <w:szCs w:val="16"/>
        </w:rPr>
        <mc:AlternateContent>
          <mc:Choice Requires="wps">
            <w:drawing>
              <wp:anchor distT="0" distB="0" distL="114300" distR="114300" simplePos="0" relativeHeight="251694080" behindDoc="1" locked="0" layoutInCell="1" allowOverlap="1" wp14:anchorId="07B28FCE" wp14:editId="61DD4A4C">
                <wp:simplePos x="0" y="0"/>
                <wp:positionH relativeFrom="column">
                  <wp:posOffset>-577</wp:posOffset>
                </wp:positionH>
                <wp:positionV relativeFrom="paragraph">
                  <wp:posOffset>122901</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0A2E417D" w:rsidR="008521F0" w:rsidRPr="00FA5944" w:rsidRDefault="008521F0"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7" type="#_x0000_t202" style="position:absolute;left:0;text-align:left;margin-left:-.05pt;margin-top:9.7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" stroked="f">
                <v:textbox style="mso-fit-shape-to-text:t" inset="0,0,0,0">
                  <w:txbxContent>
                    <w:p w14:paraId="15200440" w14:textId="0A2E417D" w:rsidR="008521F0" w:rsidRPr="00FA5944" w:rsidRDefault="008521F0"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v:textbox>
                <w10:wrap type="tight"/>
              </v:shape>
            </w:pict>
          </mc:Fallback>
        </mc:AlternateContent>
      </w:r>
      <w:r w:rsidR="00075295">
        <w:t>No</w:t>
      </w:r>
      <w:r w:rsidR="000F76DA">
        <w:t xml:space="preserve">temos que el sesgo ha desaparecido; </w:t>
      </w:r>
      <w:r w:rsidR="000F76DA" w:rsidRPr="000609F2">
        <w:t>este nuevo histograma parace seguir una distribución normal, para estar seguros volvemos a ca</w:t>
      </w:r>
      <w:r w:rsidR="007C70E1">
        <w:t>lcular el estadístico de Jarque-</w:t>
      </w:r>
      <w:r w:rsidR="000F76DA" w:rsidRPr="000609F2">
        <w:t xml:space="preserve">Bera </w:t>
      </w:r>
      <w:bookmarkStart w:id="14" w:name="_GoBack"/>
      <w:bookmarkEnd w:id="14"/>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59F37D0E" w14:textId="71698639" w:rsidR="00A22A07" w:rsidRDefault="00A22A07" w:rsidP="00B73D9B">
      <w:pPr>
        <w:pStyle w:val="Ttulo2"/>
        <w:spacing w:line="360" w:lineRule="auto"/>
        <w:jc w:val="both"/>
        <w:rPr>
          <w:rFonts w:ascii="Times New Roman" w:hAnsi="Times New Roman" w:cs="Times New Roman"/>
          <w:b/>
          <w:color w:val="auto"/>
          <w:sz w:val="24"/>
          <w:szCs w:val="24"/>
        </w:rPr>
      </w:pPr>
      <w:bookmarkStart w:id="15" w:name="_Toc40476307"/>
      <w:r w:rsidRPr="00D30A55">
        <w:rPr>
          <w:rFonts w:ascii="Times New Roman" w:hAnsi="Times New Roman" w:cs="Times New Roman"/>
          <w:b/>
          <w:color w:val="auto"/>
          <w:sz w:val="24"/>
          <w:szCs w:val="24"/>
          <w:highlight w:val="yellow"/>
        </w:rPr>
        <w:t>5.7 Heteroscedasticidad</w:t>
      </w:r>
      <w:bookmarkEnd w:id="15"/>
    </w:p>
    <w:p w14:paraId="360F3759" w14:textId="3D6AB9E7" w:rsidR="008521F0" w:rsidRDefault="008521F0" w:rsidP="008521F0">
      <w:r w:rsidRPr="008521F0">
        <w:rPr>
          <w:highlight w:val="magenta"/>
        </w:rPr>
        <w:t>**con modelo corregido CON datos atípicos</w:t>
      </w:r>
      <w:r w:rsidR="00767949">
        <w:t xml:space="preserve"> </w:t>
      </w:r>
      <w:r w:rsidR="00767949" w:rsidRPr="005E5034">
        <w:rPr>
          <w:highlight w:val="magenta"/>
        </w:rPr>
        <w:t>(hay que elegir cuál poner)</w:t>
      </w:r>
    </w:p>
    <w:p w14:paraId="6A12AC43" w14:textId="32605E52" w:rsidR="008521F0" w:rsidRDefault="008C3A17" w:rsidP="005E5034">
      <w:pPr>
        <w:ind w:firstLine="708"/>
      </w:pPr>
      <w:r w:rsidRPr="000609F2">
        <w:t>Para validar este supuest</w:t>
      </w:r>
      <w:r w:rsidR="000609F2">
        <w:t>o comenzamos con un análisis grá</w:t>
      </w:r>
      <w:r w:rsidRPr="000609F2">
        <w:t xml:space="preserve">fico. El siguiente diagrama </w:t>
      </w:r>
      <w:r w:rsidR="008521F0">
        <w:t>pareciera dar</w:t>
      </w:r>
      <w:r w:rsidRPr="000609F2">
        <w:t xml:space="preserve"> indicios de violación al supuesto de varianza constante.</w:t>
      </w:r>
    </w:p>
    <w:p w14:paraId="39579528" w14:textId="37F853CC" w:rsidR="00767949" w:rsidRPr="00767949" w:rsidRDefault="00767949" w:rsidP="00767949">
      <w:pPr>
        <w:jc w:val="center"/>
      </w:pPr>
      <w:r w:rsidRPr="00767949">
        <w:lastRenderedPageBreak/>
        <w:fldChar w:fldCharType="begin"/>
      </w:r>
      <w:r w:rsidRPr="00767949">
        <w:instrText xml:space="preserve"> INCLUDEPICTURE "/var/folders/57/fpwp32zx1fg6f4cly4t10tmw0000gn/T/com.microsoft.Word/WebArchiveCopyPasteTempFiles/000006.png" \* MERGEFORMATINET </w:instrText>
      </w:r>
      <w:r w:rsidRPr="00767949">
        <w:fldChar w:fldCharType="separate"/>
      </w:r>
      <w:r w:rsidRPr="00767949">
        <w:rPr>
          <w:noProof/>
        </w:rPr>
        <w:drawing>
          <wp:inline distT="0" distB="0" distL="0" distR="0" wp14:anchorId="5B1E6D65" wp14:editId="51D7663F">
            <wp:extent cx="2725947" cy="1682203"/>
            <wp:effectExtent l="0" t="0" r="5080" b="0"/>
            <wp:docPr id="29" name="Imagen 29" descr="/var/folders/57/fpwp32zx1fg6f4cly4t10tmw0000gn/T/com.microsoft.Word/WebArchiveCopyPasteTempFiles/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57/fpwp32zx1fg6f4cly4t10tmw0000gn/T/com.microsoft.Word/WebArchiveCopyPasteTempFiles/00000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4497" cy="1693650"/>
                    </a:xfrm>
                    <a:prstGeom prst="rect">
                      <a:avLst/>
                    </a:prstGeom>
                    <a:noFill/>
                    <a:ln>
                      <a:noFill/>
                    </a:ln>
                  </pic:spPr>
                </pic:pic>
              </a:graphicData>
            </a:graphic>
          </wp:inline>
        </w:drawing>
      </w:r>
      <w:r w:rsidRPr="00767949">
        <w:fldChar w:fldCharType="end"/>
      </w:r>
    </w:p>
    <w:p w14:paraId="55BF4F41" w14:textId="4AEED1BA" w:rsidR="008521F0" w:rsidRPr="008521F0" w:rsidRDefault="00767949" w:rsidP="008521F0">
      <w:pPr>
        <w:jc w:val="center"/>
      </w:pPr>
      <w:r>
        <w:rPr>
          <w:noProof/>
        </w:rPr>
        <mc:AlternateContent>
          <mc:Choice Requires="wps">
            <w:drawing>
              <wp:anchor distT="0" distB="0" distL="114300" distR="114300" simplePos="0" relativeHeight="251703296" behindDoc="1" locked="0" layoutInCell="1" allowOverlap="1" wp14:anchorId="570F5C87" wp14:editId="19499A87">
                <wp:simplePos x="0" y="0"/>
                <wp:positionH relativeFrom="column">
                  <wp:posOffset>1439209</wp:posOffset>
                </wp:positionH>
                <wp:positionV relativeFrom="paragraph">
                  <wp:posOffset>35560</wp:posOffset>
                </wp:positionV>
                <wp:extent cx="2891790" cy="635"/>
                <wp:effectExtent l="0" t="0" r="0" b="0"/>
                <wp:wrapTight wrapText="bothSides">
                  <wp:wrapPolygon edited="0">
                    <wp:start x="0" y="0"/>
                    <wp:lineTo x="0" y="21600"/>
                    <wp:lineTo x="21600" y="21600"/>
                    <wp:lineTo x="21600" y="0"/>
                  </wp:wrapPolygon>
                </wp:wrapTight>
                <wp:docPr id="28" name="Cuadro de texto 28"/>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61B81C9D" w14:textId="7DFE67AB" w:rsidR="008521F0" w:rsidRPr="00116A01" w:rsidRDefault="008521F0" w:rsidP="008521F0">
                            <w:pPr>
                              <w:pStyle w:val="Descripcin"/>
                              <w:jc w:val="center"/>
                              <w:rPr>
                                <w:rFonts w:ascii="Times New Roman" w:eastAsia="Times New Roman" w:hAnsi="Times New Roman" w:cs="Times New Roman"/>
                                <w:sz w:val="24"/>
                                <w:szCs w:val="24"/>
                                <w:lang w:eastAsia="es-ES_tradnl"/>
                              </w:rPr>
                            </w:pPr>
                            <w:r>
                              <w:t>Gráfica 11: Ingreso estimado vs. Residuos</w:t>
                            </w:r>
                            <w:r w:rsidR="00767949">
                              <w:t xml:space="preserve">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F5C87" id="Cuadro de texto 28" o:spid="_x0000_s1038" type="#_x0000_t202" style="position:absolute;left:0;text-align:left;margin-left:113.3pt;margin-top:2.8pt;width:227.7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" stroked="f">
                <v:textbox style="mso-fit-shape-to-text:t" inset="0,0,0,0">
                  <w:txbxContent>
                    <w:p w14:paraId="61B81C9D" w14:textId="7DFE67AB" w:rsidR="008521F0" w:rsidRPr="00116A01" w:rsidRDefault="008521F0" w:rsidP="008521F0">
                      <w:pPr>
                        <w:pStyle w:val="Descripcin"/>
                        <w:jc w:val="center"/>
                        <w:rPr>
                          <w:rFonts w:ascii="Times New Roman" w:eastAsia="Times New Roman" w:hAnsi="Times New Roman" w:cs="Times New Roman"/>
                          <w:sz w:val="24"/>
                          <w:szCs w:val="24"/>
                          <w:lang w:eastAsia="es-ES_tradnl"/>
                        </w:rPr>
                      </w:pPr>
                      <w:r>
                        <w:t>Gráfica 11: Ingreso estimado vs. Residuos</w:t>
                      </w:r>
                      <w:r w:rsidR="00767949">
                        <w:t xml:space="preserve"> Estandarizados</w:t>
                      </w:r>
                    </w:p>
                  </w:txbxContent>
                </v:textbox>
                <w10:wrap type="tight"/>
              </v:shape>
            </w:pict>
          </mc:Fallback>
        </mc:AlternateContent>
      </w:r>
    </w:p>
    <w:p w14:paraId="206BBD1A" w14:textId="77777777" w:rsidR="00767949" w:rsidRDefault="00767949" w:rsidP="00767949">
      <w:pPr>
        <w:spacing w:line="360" w:lineRule="auto"/>
      </w:pPr>
    </w:p>
    <w:p w14:paraId="309528D9" w14:textId="0FE7F9FE" w:rsidR="00DF4917" w:rsidRPr="00767949" w:rsidRDefault="00767949" w:rsidP="005E5034">
      <w:pPr>
        <w:spacing w:line="360" w:lineRule="auto"/>
        <w:ind w:firstLine="708"/>
      </w:pPr>
      <w:r>
        <w:t xml:space="preserve">Sin embargo, al realizar la prueba formal de heteroscedasticidad de White, obtenemos los siguientes resultados. </w:t>
      </w:r>
    </w:p>
    <w:p w14:paraId="044887D5" w14:textId="2943CA20" w:rsidR="00A22A07" w:rsidRDefault="00767949" w:rsidP="000609F2">
      <w:pPr>
        <w:spacing w:line="360" w:lineRule="auto"/>
        <w:jc w:val="both"/>
        <w:rPr>
          <w:lang w:val="es"/>
        </w:rPr>
      </w:pPr>
      <w:r>
        <w:rPr>
          <w:lang w:val="es"/>
        </w:rPr>
        <w:t>La prueba plantea la prueba de hipótesis</w:t>
      </w:r>
      <w:r w:rsidR="008C3A17"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sidR="000609F2">
        <w:rPr>
          <w:lang w:val="es"/>
        </w:rPr>
        <w:t xml:space="preserve"> </w:t>
      </w:r>
      <w:r w:rsidR="008C3A17" w:rsidRPr="000609F2">
        <w:rPr>
          <w:lang w:val="es"/>
        </w:rPr>
        <w:t>y corremos una regresión auxiliar de los residuos al cuadrado sobre los regresores y sus producto</w:t>
      </w:r>
      <w:r w:rsidR="00A12F10" w:rsidRPr="000609F2">
        <w:rPr>
          <w:lang w:val="es"/>
        </w:rPr>
        <w:t>s</w:t>
      </w:r>
      <w:r w:rsidR="008C3A17" w:rsidRPr="000609F2">
        <w:rPr>
          <w:lang w:val="es"/>
        </w:rPr>
        <w:t xml:space="preserve"> cruzado</w:t>
      </w:r>
      <w:r w:rsidR="00A12F10" w:rsidRPr="000609F2">
        <w:rPr>
          <w:lang w:val="es"/>
        </w:rPr>
        <w:t>s</w:t>
      </w:r>
      <w:r w:rsidR="008C3A17" w:rsidRPr="000609F2">
        <w:rPr>
          <w:lang w:val="es"/>
        </w:rPr>
        <w:t xml:space="preserve">, </w:t>
      </w:r>
      <w:r>
        <w:rPr>
          <w:lang w:val="es"/>
        </w:rPr>
        <w:t xml:space="preserve">el estadístico de prueba es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=144*0.076=10.989</m:t>
        </m:r>
      </m:oMath>
      <w:r w:rsidR="000609F2">
        <w:rPr>
          <w:lang w:val="es"/>
        </w:rPr>
        <w:t xml:space="preserve">  </w:t>
      </w:r>
      <w:r w:rsidR="008C3A17" w:rsidRPr="000609F2">
        <w:rPr>
          <w:lang w:val="es"/>
        </w:rPr>
        <w:t xml:space="preserve">donde </w:t>
      </w:r>
      <w:r w:rsid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A12F10" w:rsidRPr="000609F2">
        <w:rPr>
          <w:lang w:val="es"/>
        </w:rPr>
        <w:t xml:space="preserve">  </w:t>
      </w:r>
      <w:r w:rsidR="008C3A17" w:rsidRPr="000609F2">
        <w:rPr>
          <w:lang w:val="es"/>
        </w:rPr>
        <w:t xml:space="preserve">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=10.989</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DF4917">
        <w:rPr>
          <w:lang w:val="es"/>
        </w:rPr>
        <w:t xml:space="preserve">  </w:t>
      </w:r>
      <w:r>
        <w:rPr>
          <w:lang w:val="es"/>
        </w:rPr>
        <w:t>lo que resulta en</w:t>
      </w:r>
      <w:r w:rsidR="008C3A17" w:rsidRPr="000609F2">
        <w:rPr>
          <w:lang w:val="es"/>
        </w:rPr>
        <w:t xml:space="preserve"> no rechaza</w:t>
      </w:r>
      <w:r>
        <w:rPr>
          <w:lang w:val="es"/>
        </w:rPr>
        <w:t>r</w:t>
      </w:r>
      <w:r w:rsidR="008C3A17" w:rsidRPr="000609F2">
        <w:rPr>
          <w:lang w:val="es"/>
        </w:rPr>
        <w:t xml:space="preserve"> la hipótesis de </w:t>
      </w:r>
      <w:proofErr w:type="spellStart"/>
      <w:r w:rsidR="008C3A17" w:rsidRPr="000609F2">
        <w:rPr>
          <w:lang w:val="es"/>
        </w:rPr>
        <w:t>homo</w:t>
      </w:r>
      <w:r>
        <w:rPr>
          <w:lang w:val="es"/>
        </w:rPr>
        <w:t>s</w:t>
      </w:r>
      <w:r w:rsidR="008C3A17" w:rsidRPr="000609F2">
        <w:rPr>
          <w:lang w:val="es"/>
        </w:rPr>
        <w:t>cedasticidad</w:t>
      </w:r>
      <w:proofErr w:type="spellEnd"/>
      <w:r w:rsidR="008C3A17" w:rsidRPr="000609F2">
        <w:rPr>
          <w:lang w:val="es"/>
        </w:rPr>
        <w:t xml:space="preserve"> </w:t>
      </w:r>
      <w:r>
        <w:rPr>
          <w:lang w:val="es"/>
        </w:rPr>
        <w:t>al tomar</w:t>
      </w:r>
      <w:r w:rsidR="008C3A17" w:rsidRPr="000609F2">
        <w:rPr>
          <w:lang w:val="es"/>
        </w:rPr>
        <w:t xml:space="preserve"> un nivel de confianza al 95%.</w:t>
      </w:r>
    </w:p>
    <w:p w14:paraId="18AE84AD" w14:textId="5C25A9CB" w:rsidR="008521F0" w:rsidRDefault="008521F0" w:rsidP="000609F2">
      <w:pPr>
        <w:spacing w:line="360" w:lineRule="auto"/>
        <w:jc w:val="both"/>
      </w:pPr>
      <w:r>
        <w:rPr>
          <w:highlight w:val="magenta"/>
        </w:rPr>
        <w:t xml:space="preserve">Modelo SIN datos </w:t>
      </w:r>
      <w:r w:rsidRPr="008521F0">
        <w:rPr>
          <w:highlight w:val="magenta"/>
        </w:rPr>
        <w:t>Atípicos</w:t>
      </w:r>
    </w:p>
    <w:p w14:paraId="4C1E1353" w14:textId="439293E7" w:rsidR="008521F0" w:rsidRDefault="008521F0" w:rsidP="005E5034">
      <w:pPr>
        <w:spacing w:line="360" w:lineRule="auto"/>
        <w:ind w:firstLine="708"/>
        <w:jc w:val="both"/>
      </w:pPr>
      <w:r w:rsidRPr="000609F2">
        <w:t>Para validar este supuest</w:t>
      </w:r>
      <w:r>
        <w:t>o comenzamos con un análisis grá</w:t>
      </w:r>
      <w:r w:rsidRPr="000609F2">
        <w:t xml:space="preserve">fico. En el siguiente diagrama </w:t>
      </w:r>
      <w:r>
        <w:t xml:space="preserve">no </w:t>
      </w:r>
      <w:r w:rsidRPr="000609F2">
        <w:t>notamos indicios de violación al supuesto de varianza constante.</w:t>
      </w:r>
    </w:p>
    <w:p w14:paraId="3F0F054A" w14:textId="0DD95CA1" w:rsidR="00767949" w:rsidRDefault="00767949" w:rsidP="00767949">
      <w:pPr>
        <w:jc w:val="center"/>
      </w:pPr>
      <w:r w:rsidRPr="00767949">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rPr>
        <w:drawing>
          <wp:inline distT="0" distB="0" distL="0" distR="0" wp14:anchorId="245A80E1" wp14:editId="71EB2511">
            <wp:extent cx="2480983" cy="1531315"/>
            <wp:effectExtent l="0" t="0" r="0" b="5715"/>
            <wp:docPr id="30" name="Imagen 3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4B65FBA9" w14:textId="28ADEB4B" w:rsidR="00767949" w:rsidRPr="00767949" w:rsidRDefault="00767949" w:rsidP="00767949">
      <w:pPr>
        <w:jc w:val="center"/>
      </w:pPr>
      <w:r>
        <w:rPr>
          <w:noProof/>
        </w:rPr>
        <mc:AlternateContent>
          <mc:Choice Requires="wps">
            <w:drawing>
              <wp:anchor distT="0" distB="0" distL="114300" distR="114300" simplePos="0" relativeHeight="251705344" behindDoc="1" locked="0" layoutInCell="1" allowOverlap="1" wp14:anchorId="6EF0E102" wp14:editId="7A88F8B7">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22747017" w14:textId="77777777" w:rsidR="00767949" w:rsidRPr="00116A01" w:rsidRDefault="00767949" w:rsidP="00767949">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0E102" id="Cuadro de texto 31" o:spid="_x0000_s1039" type="#_x0000_t202" style="position:absolute;left:0;text-align:left;margin-left:110.45pt;margin-top:3.15pt;width:227.7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" stroked="f">
                <v:textbox style="mso-fit-shape-to-text:t" inset="0,0,0,0">
                  <w:txbxContent>
                    <w:p w14:paraId="22747017" w14:textId="77777777" w:rsidR="00767949" w:rsidRPr="00116A01" w:rsidRDefault="00767949" w:rsidP="00767949">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0F6737B0" w14:textId="4AD5D1A5" w:rsidR="00767949" w:rsidRDefault="00767949" w:rsidP="000609F2">
      <w:pPr>
        <w:spacing w:line="360" w:lineRule="auto"/>
        <w:jc w:val="both"/>
      </w:pPr>
    </w:p>
    <w:p w14:paraId="5B5BCDDA" w14:textId="77777777" w:rsidR="008521F0" w:rsidRDefault="008521F0" w:rsidP="005E5034">
      <w:pPr>
        <w:spacing w:line="360" w:lineRule="auto"/>
        <w:ind w:firstLine="708"/>
        <w:jc w:val="both"/>
        <w:rPr>
          <w:lang w:val="es"/>
        </w:rPr>
      </w:pPr>
      <w:r w:rsidRPr="000609F2">
        <w:rPr>
          <w:lang w:val="es"/>
        </w:rPr>
        <w:t>Para asegurarnos de esto, se realizó la prueba de</w:t>
      </w:r>
      <w:r>
        <w:rPr>
          <w:lang w:val="es"/>
        </w:rPr>
        <w:t xml:space="preserve"> White, la cual se plantea como </w:t>
      </w:r>
    </w:p>
    <w:p w14:paraId="6BF508D2" w14:textId="768DCD92" w:rsidR="008521F0" w:rsidRDefault="008521F0" w:rsidP="008521F0">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regresores</w:t>
      </w:r>
      <w:proofErr w:type="spellEnd"/>
      <w:r w:rsidRPr="000609F2">
        <w:rPr>
          <w:lang w:val="es"/>
        </w:rPr>
        <w:t xml:space="preserve"> y sus productos cruzados, tenemos que el estadístico de prueba de White sería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 xml:space="preserve">y, como resultado de la prueba </w:t>
      </w:r>
      <w:r w:rsidRPr="000609F2">
        <w:rPr>
          <w:lang w:val="es"/>
        </w:rPr>
        <w:lastRenderedPageBreak/>
        <w:t xml:space="preserve">de White; no se rechaza la hipótesis de </w:t>
      </w:r>
      <w:proofErr w:type="spellStart"/>
      <w:r w:rsidRPr="000609F2">
        <w:rPr>
          <w:lang w:val="es"/>
        </w:rPr>
        <w:t>homo</w:t>
      </w:r>
      <w:r w:rsidR="00767949">
        <w:rPr>
          <w:lang w:val="es"/>
        </w:rPr>
        <w:t>s</w:t>
      </w:r>
      <w:r w:rsidRPr="000609F2">
        <w:rPr>
          <w:lang w:val="es"/>
        </w:rPr>
        <w:t>cedasticidad</w:t>
      </w:r>
      <w:proofErr w:type="spellEnd"/>
      <w:r w:rsidRPr="000609F2">
        <w:rPr>
          <w:lang w:val="es"/>
        </w:rPr>
        <w:t xml:space="preserve"> tomando un nivel de confianza al 95%.</w:t>
      </w:r>
    </w:p>
    <w:p w14:paraId="5B953395" w14:textId="78B578C5" w:rsidR="00767949" w:rsidRDefault="00767949" w:rsidP="00767949">
      <w:pPr>
        <w:spacing w:line="360" w:lineRule="auto"/>
        <w:jc w:val="both"/>
      </w:pPr>
      <w:r>
        <w:rPr>
          <w:highlight w:val="magenta"/>
        </w:rPr>
        <w:t xml:space="preserve">Modelo SIN datos </w:t>
      </w:r>
      <w:r w:rsidRPr="00767949">
        <w:rPr>
          <w:highlight w:val="magenta"/>
        </w:rPr>
        <w:t xml:space="preserve">Atípicos y con </w:t>
      </w:r>
      <w:r w:rsidRPr="005E5034">
        <w:rPr>
          <w:highlight w:val="magenta"/>
        </w:rPr>
        <w:t>transformación</w:t>
      </w:r>
      <w:r w:rsidR="005E5034" w:rsidRPr="005E5034">
        <w:rPr>
          <w:highlight w:val="magenta"/>
        </w:rPr>
        <w:t>(este podría ir en un anexo)</w:t>
      </w:r>
    </w:p>
    <w:p w14:paraId="0F12D7FD" w14:textId="77777777" w:rsidR="005E5034" w:rsidRDefault="005E5034" w:rsidP="005E5034">
      <w:pPr>
        <w:spacing w:line="360" w:lineRule="auto"/>
        <w:ind w:firstLine="708"/>
        <w:jc w:val="both"/>
      </w:pPr>
      <w:r>
        <w:t>Para revisar que la transformación potencia utilizada en el supuesto de normalidad no afecta al supuesto de heteroscedasticidad, se realiza nuevamente un análisis gráfico, así como la prueba formal de White.</w:t>
      </w:r>
    </w:p>
    <w:p w14:paraId="2538B017" w14:textId="2A9CB9BF" w:rsidR="00767949" w:rsidRDefault="00767949" w:rsidP="00767949">
      <w:pPr>
        <w:spacing w:line="360" w:lineRule="auto"/>
        <w:jc w:val="both"/>
      </w:pPr>
      <w:r w:rsidRPr="000609F2">
        <w:t xml:space="preserve">En el siguiente diagrama </w:t>
      </w:r>
      <w:r>
        <w:t xml:space="preserve">no </w:t>
      </w:r>
      <w:r w:rsidRPr="000609F2">
        <w:t>notamos indicios de violación al supuesto de varianza constante.</w:t>
      </w:r>
    </w:p>
    <w:p w14:paraId="32D187FE" w14:textId="0F895D2B" w:rsidR="00767949" w:rsidRDefault="00767949" w:rsidP="00767949">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rPr>
        <w:drawing>
          <wp:inline distT="0" distB="0" distL="0" distR="0" wp14:anchorId="5CAEA3DF" wp14:editId="593673F9">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39143E72" w14:textId="75CA1107" w:rsidR="00767949" w:rsidRDefault="00767949" w:rsidP="008521F0">
      <w:pPr>
        <w:spacing w:line="360" w:lineRule="auto"/>
        <w:jc w:val="both"/>
        <w:rPr>
          <w:lang w:val="es"/>
        </w:rPr>
      </w:pPr>
      <w:r>
        <w:rPr>
          <w:noProof/>
        </w:rPr>
        <mc:AlternateContent>
          <mc:Choice Requires="wps">
            <w:drawing>
              <wp:anchor distT="0" distB="0" distL="114300" distR="114300" simplePos="0" relativeHeight="251707392" behindDoc="1" locked="0" layoutInCell="1" allowOverlap="1" wp14:anchorId="557FD05C" wp14:editId="00D3F70C">
                <wp:simplePos x="0" y="0"/>
                <wp:positionH relativeFrom="column">
                  <wp:posOffset>1395245</wp:posOffset>
                </wp:positionH>
                <wp:positionV relativeFrom="paragraph">
                  <wp:posOffset>47662</wp:posOffset>
                </wp:positionV>
                <wp:extent cx="2891790" cy="635"/>
                <wp:effectExtent l="0" t="0" r="0" b="0"/>
                <wp:wrapTight wrapText="bothSides">
                  <wp:wrapPolygon edited="0">
                    <wp:start x="0" y="0"/>
                    <wp:lineTo x="0" y="21600"/>
                    <wp:lineTo x="21600" y="21600"/>
                    <wp:lineTo x="21600" y="0"/>
                  </wp:wrapPolygon>
                </wp:wrapTight>
                <wp:docPr id="33" name="Cuadro de texto 33"/>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6A153037" w14:textId="77777777" w:rsidR="00767949" w:rsidRPr="00116A01" w:rsidRDefault="00767949" w:rsidP="00767949">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FD05C" id="Cuadro de texto 33" o:spid="_x0000_s1040" type="#_x0000_t202" style="position:absolute;left:0;text-align:left;margin-left:109.85pt;margin-top:3.75pt;width:227.7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" stroked="f">
                <v:textbox style="mso-fit-shape-to-text:t" inset="0,0,0,0">
                  <w:txbxContent>
                    <w:p w14:paraId="6A153037" w14:textId="77777777" w:rsidR="00767949" w:rsidRPr="00116A01" w:rsidRDefault="00767949" w:rsidP="00767949">
                      <w:pPr>
                        <w:pStyle w:val="Descripcin"/>
                        <w:jc w:val="center"/>
                        <w:rPr>
                          <w:rFonts w:ascii="Times New Roman" w:eastAsia="Times New Roman" w:hAnsi="Times New Roman" w:cs="Times New Roman"/>
                          <w:sz w:val="24"/>
                          <w:szCs w:val="24"/>
                          <w:lang w:eastAsia="es-ES_tradnl"/>
                        </w:rPr>
                      </w:pPr>
                      <w:r>
                        <w:t>Gráfica 11: Ingreso estimado vs. Residuos Estandarizados</w:t>
                      </w:r>
                    </w:p>
                  </w:txbxContent>
                </v:textbox>
                <w10:wrap type="tight"/>
              </v:shape>
            </w:pict>
          </mc:Fallback>
        </mc:AlternateContent>
      </w:r>
    </w:p>
    <w:p w14:paraId="5D444573" w14:textId="77777777" w:rsidR="005E5034" w:rsidRDefault="005E5034" w:rsidP="005E5034">
      <w:pPr>
        <w:spacing w:line="360" w:lineRule="auto"/>
        <w:ind w:firstLine="708"/>
        <w:jc w:val="both"/>
        <w:rPr>
          <w:lang w:val="es"/>
        </w:rPr>
      </w:pPr>
    </w:p>
    <w:p w14:paraId="07B8672C" w14:textId="182F0BE1" w:rsidR="005E5034" w:rsidRDefault="005E5034" w:rsidP="005E5034">
      <w:pPr>
        <w:spacing w:line="360" w:lineRule="auto"/>
        <w:jc w:val="both"/>
        <w:rPr>
          <w:lang w:val="es"/>
        </w:rPr>
      </w:pPr>
      <w:r>
        <w:rPr>
          <w:lang w:val="es"/>
        </w:rPr>
        <w:t>En este caso el</w:t>
      </w:r>
      <w:r w:rsidRPr="000609F2">
        <w:rPr>
          <w:lang w:val="es"/>
        </w:rPr>
        <w:t xml:space="preserve"> estadístico de prueba de White sería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 xml:space="preserve">y, como resultado de la prueba de White; no se rechaza la hipótesis de </w:t>
      </w:r>
      <w:proofErr w:type="spellStart"/>
      <w:r w:rsidRPr="000609F2">
        <w:rPr>
          <w:lang w:val="es"/>
        </w:rPr>
        <w:t>homo</w:t>
      </w:r>
      <w:r>
        <w:rPr>
          <w:lang w:val="es"/>
        </w:rPr>
        <w:t>s</w:t>
      </w:r>
      <w:r w:rsidRPr="000609F2">
        <w:rPr>
          <w:lang w:val="es"/>
        </w:rPr>
        <w:t>cedasticidad</w:t>
      </w:r>
      <w:proofErr w:type="spellEnd"/>
      <w:r w:rsidRPr="000609F2">
        <w:rPr>
          <w:lang w:val="es"/>
        </w:rPr>
        <w:t xml:space="preserve"> tomando un nivel de confianza al 95%.</w:t>
      </w:r>
    </w:p>
    <w:p w14:paraId="1B5D5F18" w14:textId="77777777" w:rsidR="008521F0" w:rsidRPr="008521F0" w:rsidRDefault="008521F0" w:rsidP="005E5034">
      <w:pPr>
        <w:spacing w:line="360" w:lineRule="auto"/>
        <w:jc w:val="both"/>
        <w:outlineLvl w:val="0"/>
        <w:rPr>
          <w:b/>
        </w:rPr>
      </w:pPr>
      <w:bookmarkStart w:id="16" w:name="_Toc40476308"/>
    </w:p>
    <w:p w14:paraId="1BACCE8E" w14:textId="48FFE0BC"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r w:rsidRPr="006A7814">
        <w:rPr>
          <w:rFonts w:ascii="Times New Roman" w:hAnsi="Times New Roman" w:cs="Times New Roman"/>
          <w:b/>
          <w:sz w:val="24"/>
          <w:szCs w:val="24"/>
        </w:rPr>
        <w:t>Conclusión</w:t>
      </w:r>
      <w:bookmarkEnd w:id="16"/>
    </w:p>
    <w:p w14:paraId="4BC99F66" w14:textId="244FB8AE" w:rsidR="00F52B1A" w:rsidRPr="00F52B1A" w:rsidRDefault="00F52B1A" w:rsidP="00F52B1A">
      <w:pPr>
        <w:spacing w:line="360" w:lineRule="auto"/>
        <w:jc w:val="both"/>
        <w:outlineLvl w:val="0"/>
        <w:rPr>
          <w:b/>
        </w:rPr>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476309"/>
      <w:r w:rsidRPr="006A7814">
        <w:rPr>
          <w:rFonts w:ascii="Times New Roman" w:hAnsi="Times New Roman" w:cs="Times New Roman"/>
          <w:b/>
          <w:sz w:val="24"/>
          <w:szCs w:val="24"/>
        </w:rPr>
        <w:t>Referencias</w:t>
      </w:r>
      <w:bookmarkEnd w:id="17"/>
    </w:p>
    <w:p w14:paraId="259E234D" w14:textId="25BAB57D" w:rsidR="00A94865" w:rsidRPr="00A94865" w:rsidRDefault="00A94865" w:rsidP="00A94865">
      <w:pPr>
        <w:spacing w:line="360" w:lineRule="auto"/>
        <w:jc w:val="both"/>
        <w:outlineLvl w:val="0"/>
        <w:rPr>
          <w:color w:val="333333"/>
          <w:highlight w:val="white"/>
        </w:rPr>
      </w:pPr>
      <w:r w:rsidRPr="00A94865">
        <w:rPr>
          <w:color w:val="333333"/>
          <w:highlight w:val="white"/>
        </w:rPr>
        <w:t xml:space="preserve">Encuesta Nacional de Ingresos y Gastos de los Hogares 2018. INEGI (2019). Recuperado el día 20 de abril de 2020 de: </w:t>
      </w:r>
      <w:hyperlink r:id="rId21">
        <w:r w:rsidRPr="00A94865">
          <w:rPr>
            <w:color w:val="1155CC"/>
            <w:highlight w:val="white"/>
            <w:u w:val="single"/>
          </w:rPr>
          <w:t>https://www.inegi.org.mx/programas/enigh/nc/2018/</w:t>
        </w:r>
      </w:hyperlink>
    </w:p>
    <w:p w14:paraId="5B34FC06" w14:textId="6743C848" w:rsidR="00767B89" w:rsidRDefault="00A94865" w:rsidP="00B24EFC">
      <w:pPr>
        <w:spacing w:line="360" w:lineRule="auto"/>
        <w:jc w:val="both"/>
        <w:rPr>
          <w:color w:val="1155CC"/>
          <w:highlight w:val="white"/>
          <w:u w:val="single"/>
        </w:rPr>
      </w:pPr>
      <w:r>
        <w:rPr>
          <w:color w:val="333333"/>
          <w:highlight w:val="white"/>
        </w:rPr>
        <w:t xml:space="preserve">Estudio Básico de Comunidad Objetivo 2018. Centro de Integración Juvenil. Consultado el día 15 de mayo de 2020 de: </w:t>
      </w:r>
      <w:hyperlink r:id="rId22">
        <w:r>
          <w:rPr>
            <w:color w:val="1155CC"/>
            <w:highlight w:val="white"/>
            <w:u w:val="single"/>
          </w:rPr>
          <w:t>http://www.cij.gob.mx/ebco2018-2024/9460/9460CSD.html</w:t>
        </w:r>
      </w:hyperlink>
      <w:bookmarkStart w:id="18" w:name="_heading=h.997ojwnzbiwf" w:colFirst="0" w:colLast="0"/>
      <w:bookmarkEnd w:id="18"/>
    </w:p>
    <w:p w14:paraId="2E6762B3" w14:textId="33BC68A6" w:rsidR="003F165C" w:rsidRPr="00B24EFC" w:rsidRDefault="003F165C" w:rsidP="00B24EFC">
      <w:pPr>
        <w:spacing w:line="360" w:lineRule="auto"/>
        <w:jc w:val="both"/>
        <w:rPr>
          <w:color w:val="333333"/>
          <w:highlight w:val="white"/>
        </w:rPr>
      </w:pPr>
      <w:r w:rsidRPr="003F165C">
        <w:rPr>
          <w:color w:val="333333"/>
          <w:highlight w:val="white"/>
        </w:rPr>
        <w:t>Quintana, L. et al.. (2016). Econometría aplicada utilizando R. Ciudad de México, México: SAARE.</w:t>
      </w:r>
    </w:p>
    <w:sectPr w:rsidR="003F165C" w:rsidRPr="00B24EFC" w:rsidSect="00D946B5">
      <w:footerReference w:type="default" r:id="rId2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53DA6" w14:textId="77777777" w:rsidR="00E34C76" w:rsidRDefault="00E34C76" w:rsidP="00627CDF">
      <w:r>
        <w:separator/>
      </w:r>
    </w:p>
  </w:endnote>
  <w:endnote w:type="continuationSeparator" w:id="0">
    <w:p w14:paraId="0A2EF108" w14:textId="77777777" w:rsidR="00E34C76" w:rsidRDefault="00E34C76"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491347"/>
      <w:docPartObj>
        <w:docPartGallery w:val="Page Numbers (Bottom of Page)"/>
        <w:docPartUnique/>
      </w:docPartObj>
    </w:sdtPr>
    <w:sdtEndPr>
      <w:rPr>
        <w:rFonts w:ascii="Times New Roman" w:hAnsi="Times New Roman" w:cs="Times New Roman"/>
      </w:rPr>
    </w:sdtEndPr>
    <w:sdtContent>
      <w:p w14:paraId="0C71C4C8" w14:textId="6E0BE8C5" w:rsidR="008521F0" w:rsidRPr="00D946B5" w:rsidRDefault="008521F0"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Pr="00701CA9">
          <w:rPr>
            <w:rFonts w:ascii="Times New Roman" w:hAnsi="Times New Roman" w:cs="Times New Roman"/>
            <w:noProof/>
            <w:lang w:val="es-ES"/>
          </w:rPr>
          <w:t>1</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0C529" w14:textId="77777777" w:rsidR="00E34C76" w:rsidRDefault="00E34C76" w:rsidP="00627CDF">
      <w:r>
        <w:separator/>
      </w:r>
    </w:p>
  </w:footnote>
  <w:footnote w:type="continuationSeparator" w:id="0">
    <w:p w14:paraId="4D2377A3" w14:textId="77777777" w:rsidR="00E34C76" w:rsidRDefault="00E34C76" w:rsidP="00627CDF">
      <w:r>
        <w:continuationSeparator/>
      </w:r>
    </w:p>
  </w:footnote>
  <w:footnote w:id="1">
    <w:p w14:paraId="05ED252B" w14:textId="77777777" w:rsidR="008521F0" w:rsidRPr="000F307A" w:rsidRDefault="008521F0"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8E7"/>
    <w:rsid w:val="000323E7"/>
    <w:rsid w:val="000358E7"/>
    <w:rsid w:val="00041654"/>
    <w:rsid w:val="00052956"/>
    <w:rsid w:val="000609F2"/>
    <w:rsid w:val="0006756B"/>
    <w:rsid w:val="00075295"/>
    <w:rsid w:val="000960BA"/>
    <w:rsid w:val="000A6848"/>
    <w:rsid w:val="000B174E"/>
    <w:rsid w:val="000B2B1E"/>
    <w:rsid w:val="000D3AD6"/>
    <w:rsid w:val="000E19D8"/>
    <w:rsid w:val="000E368D"/>
    <w:rsid w:val="000F307A"/>
    <w:rsid w:val="000F76DA"/>
    <w:rsid w:val="00103927"/>
    <w:rsid w:val="0010394C"/>
    <w:rsid w:val="00113684"/>
    <w:rsid w:val="00122247"/>
    <w:rsid w:val="00135A8E"/>
    <w:rsid w:val="001372DC"/>
    <w:rsid w:val="001422A0"/>
    <w:rsid w:val="00153EA8"/>
    <w:rsid w:val="00194444"/>
    <w:rsid w:val="001A2156"/>
    <w:rsid w:val="001B5E24"/>
    <w:rsid w:val="001C7F7D"/>
    <w:rsid w:val="001D1A83"/>
    <w:rsid w:val="001E0A08"/>
    <w:rsid w:val="001F64DB"/>
    <w:rsid w:val="001F6FBF"/>
    <w:rsid w:val="0020280B"/>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56F7"/>
    <w:rsid w:val="00365374"/>
    <w:rsid w:val="003905B5"/>
    <w:rsid w:val="00392F05"/>
    <w:rsid w:val="003C46C9"/>
    <w:rsid w:val="003D4B2F"/>
    <w:rsid w:val="003F165C"/>
    <w:rsid w:val="003F517E"/>
    <w:rsid w:val="00412F5A"/>
    <w:rsid w:val="00414B31"/>
    <w:rsid w:val="00423770"/>
    <w:rsid w:val="00453DB9"/>
    <w:rsid w:val="00461B9A"/>
    <w:rsid w:val="00471850"/>
    <w:rsid w:val="0047438F"/>
    <w:rsid w:val="00483450"/>
    <w:rsid w:val="00485ADE"/>
    <w:rsid w:val="004F5BB2"/>
    <w:rsid w:val="0050264A"/>
    <w:rsid w:val="005048F9"/>
    <w:rsid w:val="005049BA"/>
    <w:rsid w:val="00506F60"/>
    <w:rsid w:val="00515CCE"/>
    <w:rsid w:val="00522B39"/>
    <w:rsid w:val="00523EA0"/>
    <w:rsid w:val="00531678"/>
    <w:rsid w:val="00560DC1"/>
    <w:rsid w:val="00576EB6"/>
    <w:rsid w:val="00580E7D"/>
    <w:rsid w:val="00586E06"/>
    <w:rsid w:val="005948FD"/>
    <w:rsid w:val="005D0CD6"/>
    <w:rsid w:val="005E0176"/>
    <w:rsid w:val="005E5034"/>
    <w:rsid w:val="005F659F"/>
    <w:rsid w:val="0060089C"/>
    <w:rsid w:val="00627CDF"/>
    <w:rsid w:val="00635206"/>
    <w:rsid w:val="006367DB"/>
    <w:rsid w:val="00645051"/>
    <w:rsid w:val="006452FA"/>
    <w:rsid w:val="00663662"/>
    <w:rsid w:val="006A7814"/>
    <w:rsid w:val="006B12A6"/>
    <w:rsid w:val="006B3622"/>
    <w:rsid w:val="006C4FF7"/>
    <w:rsid w:val="006D3B5B"/>
    <w:rsid w:val="006E47D6"/>
    <w:rsid w:val="00701CA9"/>
    <w:rsid w:val="0071678F"/>
    <w:rsid w:val="00720D75"/>
    <w:rsid w:val="00731316"/>
    <w:rsid w:val="00731442"/>
    <w:rsid w:val="00735483"/>
    <w:rsid w:val="00762DD3"/>
    <w:rsid w:val="00763EA0"/>
    <w:rsid w:val="00767949"/>
    <w:rsid w:val="00767B89"/>
    <w:rsid w:val="00772693"/>
    <w:rsid w:val="00773CCF"/>
    <w:rsid w:val="0077651A"/>
    <w:rsid w:val="007B41C9"/>
    <w:rsid w:val="007C04DC"/>
    <w:rsid w:val="007C70E1"/>
    <w:rsid w:val="007E464F"/>
    <w:rsid w:val="007F3472"/>
    <w:rsid w:val="0080541B"/>
    <w:rsid w:val="00826B5F"/>
    <w:rsid w:val="0084330E"/>
    <w:rsid w:val="00843ACE"/>
    <w:rsid w:val="008521F0"/>
    <w:rsid w:val="008551BF"/>
    <w:rsid w:val="00875F0C"/>
    <w:rsid w:val="008B7CC1"/>
    <w:rsid w:val="008C3A17"/>
    <w:rsid w:val="008D5099"/>
    <w:rsid w:val="008D5CAA"/>
    <w:rsid w:val="00904D25"/>
    <w:rsid w:val="00905695"/>
    <w:rsid w:val="0090607D"/>
    <w:rsid w:val="00914348"/>
    <w:rsid w:val="009146AE"/>
    <w:rsid w:val="00933606"/>
    <w:rsid w:val="00935A37"/>
    <w:rsid w:val="009603EC"/>
    <w:rsid w:val="00984DB7"/>
    <w:rsid w:val="00987EAD"/>
    <w:rsid w:val="009A6503"/>
    <w:rsid w:val="009C635B"/>
    <w:rsid w:val="009E0C29"/>
    <w:rsid w:val="009E4898"/>
    <w:rsid w:val="009E7347"/>
    <w:rsid w:val="00A12F10"/>
    <w:rsid w:val="00A22A07"/>
    <w:rsid w:val="00A24DC4"/>
    <w:rsid w:val="00A310BC"/>
    <w:rsid w:val="00A33574"/>
    <w:rsid w:val="00A411E5"/>
    <w:rsid w:val="00A531DF"/>
    <w:rsid w:val="00A63BAA"/>
    <w:rsid w:val="00A94865"/>
    <w:rsid w:val="00AB1407"/>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E0F28"/>
    <w:rsid w:val="00BE5400"/>
    <w:rsid w:val="00BF4740"/>
    <w:rsid w:val="00C02059"/>
    <w:rsid w:val="00C32ECF"/>
    <w:rsid w:val="00C63290"/>
    <w:rsid w:val="00CC5B43"/>
    <w:rsid w:val="00CE58CE"/>
    <w:rsid w:val="00CF6150"/>
    <w:rsid w:val="00D04AD3"/>
    <w:rsid w:val="00D1556F"/>
    <w:rsid w:val="00D17728"/>
    <w:rsid w:val="00D30A55"/>
    <w:rsid w:val="00D40444"/>
    <w:rsid w:val="00D464CD"/>
    <w:rsid w:val="00D652EA"/>
    <w:rsid w:val="00D81A21"/>
    <w:rsid w:val="00D946B5"/>
    <w:rsid w:val="00DA298F"/>
    <w:rsid w:val="00DB7361"/>
    <w:rsid w:val="00DC0588"/>
    <w:rsid w:val="00DD44B7"/>
    <w:rsid w:val="00DF4699"/>
    <w:rsid w:val="00DF4917"/>
    <w:rsid w:val="00E066D4"/>
    <w:rsid w:val="00E159CE"/>
    <w:rsid w:val="00E20E50"/>
    <w:rsid w:val="00E34C76"/>
    <w:rsid w:val="00E51A26"/>
    <w:rsid w:val="00E736D5"/>
    <w:rsid w:val="00E80E7D"/>
    <w:rsid w:val="00E877B2"/>
    <w:rsid w:val="00EA0AB1"/>
    <w:rsid w:val="00EE6EDA"/>
    <w:rsid w:val="00EF185B"/>
    <w:rsid w:val="00F1143E"/>
    <w:rsid w:val="00F12992"/>
    <w:rsid w:val="00F22115"/>
    <w:rsid w:val="00F305FB"/>
    <w:rsid w:val="00F52B1A"/>
    <w:rsid w:val="00F65551"/>
    <w:rsid w:val="00F85F5B"/>
    <w:rsid w:val="00F939A5"/>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inegi.org.mx/programas/enigh/nc/201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ij.gob.mx/ebco2018-2024/9460/9460CS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2FA35-0CEE-7041-8EB9-E80990E0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2978</Words>
  <Characters>16380</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DANIELA RUIZ MARTINEZ</cp:lastModifiedBy>
  <cp:revision>8</cp:revision>
  <dcterms:created xsi:type="dcterms:W3CDTF">2020-05-16T17:32:00Z</dcterms:created>
  <dcterms:modified xsi:type="dcterms:W3CDTF">2020-05-16T19:41:00Z</dcterms:modified>
</cp:coreProperties>
</file>