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795021"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795021" w:rsidRPr="00D7036D" w:rsidRDefault="0079502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795021" w:rsidRPr="00D7036D" w:rsidRDefault="0079502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Default="00D7036D">
          <w:pPr>
            <w:spacing w:after="160" w:line="259" w:lineRule="auto"/>
            <w:rPr>
              <w:b/>
              <w:lang w:val="es-ES"/>
            </w:rPr>
          </w:pPr>
        </w:p>
        <w:p w14:paraId="533DC2BF" w14:textId="24BF54EF" w:rsidR="00D7036D" w:rsidRDefault="00461121" w:rsidP="00461121">
          <w:pPr>
            <w:spacing w:after="160" w:line="259" w:lineRule="auto"/>
            <w:jc w:val="center"/>
            <w:rPr>
              <w:b/>
              <w:lang w:val="es-ES"/>
            </w:rPr>
          </w:pPr>
          <w:r>
            <w:rPr>
              <w:b/>
              <w:sz w:val="36"/>
              <w:szCs w:val="36"/>
              <w:lang w:val="es-ES"/>
            </w:rPr>
            <w:t>TÍTULO</w:t>
          </w:r>
        </w:p>
        <w:p w14:paraId="50463106" w14:textId="11D05385"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6EE6156B"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235B38F1" w14:textId="654043B7" w:rsidR="00795021" w:rsidRPr="00D7036D" w:rsidRDefault="0079502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01FA4CA2"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6717F12B" w14:textId="46A6A44F"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795021" w:rsidRPr="00D7036D" w:rsidRDefault="0079502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6EE6156B"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235B38F1" w14:textId="654043B7" w:rsidR="00795021" w:rsidRPr="00D7036D" w:rsidRDefault="0079502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01FA4CA2" w14:textId="77777777" w:rsidR="00795021" w:rsidRPr="00D7036D" w:rsidRDefault="00795021">
                          <w:pPr>
                            <w:pStyle w:val="Sinespaciado"/>
                            <w:jc w:val="right"/>
                            <w:rPr>
                              <w:rFonts w:ascii="Times New Roman" w:hAnsi="Times New Roman" w:cs="Times New Roman"/>
                              <w:color w:val="262626" w:themeColor="text1" w:themeTint="D9"/>
                              <w:sz w:val="28"/>
                              <w:szCs w:val="28"/>
                            </w:rPr>
                          </w:pPr>
                        </w:p>
                        <w:p w14:paraId="6717F12B" w14:textId="46A6A44F"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795021" w:rsidRPr="00D7036D" w:rsidRDefault="0079502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795021" w:rsidRPr="00D7036D" w:rsidRDefault="0079502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795021">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45321F25" w14:textId="72FBD864" w:rsidR="006C0262" w:rsidRPr="006C0262" w:rsidRDefault="0060089C" w:rsidP="006C0262">
          <w:pPr>
            <w:pStyle w:val="TDC1"/>
            <w:tabs>
              <w:tab w:val="left" w:pos="440"/>
              <w:tab w:val="right" w:leader="dot" w:pos="8828"/>
            </w:tabs>
            <w:rPr>
              <w:rFonts w:eastAsiaTheme="minorEastAsia" w:cs="Times New Roman"/>
              <w:noProof/>
              <w:szCs w:val="24"/>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35199" w:history="1">
            <w:r w:rsidR="006C0262" w:rsidRPr="006C0262">
              <w:rPr>
                <w:rStyle w:val="Hipervnculo"/>
                <w:rFonts w:cs="Times New Roman"/>
                <w:noProof/>
                <w:szCs w:val="24"/>
              </w:rPr>
              <w:t>1.</w:t>
            </w:r>
            <w:r w:rsidR="006C0262" w:rsidRPr="006C0262">
              <w:rPr>
                <w:rFonts w:eastAsiaTheme="minorEastAsia" w:cs="Times New Roman"/>
                <w:noProof/>
                <w:szCs w:val="24"/>
                <w:lang w:eastAsia="es-MX"/>
              </w:rPr>
              <w:tab/>
            </w:r>
            <w:r w:rsidR="006C0262" w:rsidRPr="006C0262">
              <w:rPr>
                <w:rStyle w:val="Hipervnculo"/>
                <w:rFonts w:cs="Times New Roman"/>
                <w:noProof/>
                <w:szCs w:val="24"/>
              </w:rPr>
              <w:t>Introducción</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_Toc40535199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2</w:t>
            </w:r>
            <w:r w:rsidR="006C0262" w:rsidRPr="006C0262">
              <w:rPr>
                <w:rFonts w:cs="Times New Roman"/>
                <w:noProof/>
                <w:webHidden/>
                <w:szCs w:val="24"/>
              </w:rPr>
              <w:fldChar w:fldCharType="end"/>
            </w:r>
          </w:hyperlink>
        </w:p>
        <w:p w14:paraId="2EE1AD27" w14:textId="798A6498" w:rsidR="006C0262" w:rsidRPr="006C0262" w:rsidRDefault="00795021" w:rsidP="006C0262">
          <w:pPr>
            <w:pStyle w:val="TDC1"/>
            <w:tabs>
              <w:tab w:val="left" w:pos="440"/>
              <w:tab w:val="right" w:leader="dot" w:pos="8828"/>
            </w:tabs>
            <w:rPr>
              <w:rFonts w:eastAsiaTheme="minorEastAsia" w:cs="Times New Roman"/>
              <w:noProof/>
              <w:szCs w:val="24"/>
              <w:lang w:eastAsia="es-MX"/>
            </w:rPr>
          </w:pPr>
          <w:hyperlink w:anchor="_Toc40535200" w:history="1">
            <w:r w:rsidR="006C0262" w:rsidRPr="006C0262">
              <w:rPr>
                <w:rStyle w:val="Hipervnculo"/>
                <w:rFonts w:cs="Times New Roman"/>
                <w:noProof/>
                <w:szCs w:val="24"/>
              </w:rPr>
              <w:t>2.</w:t>
            </w:r>
            <w:r w:rsidR="006C0262" w:rsidRPr="006C0262">
              <w:rPr>
                <w:rFonts w:eastAsiaTheme="minorEastAsia" w:cs="Times New Roman"/>
                <w:noProof/>
                <w:szCs w:val="24"/>
                <w:lang w:eastAsia="es-MX"/>
              </w:rPr>
              <w:tab/>
            </w:r>
            <w:r w:rsidR="006C0262" w:rsidRPr="006C0262">
              <w:rPr>
                <w:rStyle w:val="Hipervnculo"/>
                <w:rFonts w:cs="Times New Roman"/>
                <w:noProof/>
                <w:szCs w:val="24"/>
              </w:rPr>
              <w:t>Objetivo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_Toc40535200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3</w:t>
            </w:r>
            <w:r w:rsidR="006C0262" w:rsidRPr="006C0262">
              <w:rPr>
                <w:rFonts w:cs="Times New Roman"/>
                <w:noProof/>
                <w:webHidden/>
                <w:szCs w:val="24"/>
              </w:rPr>
              <w:fldChar w:fldCharType="end"/>
            </w:r>
          </w:hyperlink>
        </w:p>
        <w:p w14:paraId="22BC7B6D" w14:textId="15C4740B" w:rsidR="006C0262" w:rsidRPr="006C0262" w:rsidRDefault="00795021" w:rsidP="006C0262">
          <w:pPr>
            <w:pStyle w:val="TDC1"/>
            <w:tabs>
              <w:tab w:val="left" w:pos="440"/>
              <w:tab w:val="right" w:leader="dot" w:pos="8828"/>
            </w:tabs>
            <w:rPr>
              <w:rFonts w:eastAsiaTheme="minorEastAsia" w:cs="Times New Roman"/>
              <w:noProof/>
              <w:szCs w:val="24"/>
              <w:lang w:eastAsia="es-MX"/>
            </w:rPr>
          </w:pPr>
          <w:hyperlink w:anchor="_Toc40535201" w:history="1">
            <w:r w:rsidR="006C0262" w:rsidRPr="006C0262">
              <w:rPr>
                <w:rStyle w:val="Hipervnculo"/>
                <w:rFonts w:cs="Times New Roman"/>
                <w:noProof/>
                <w:szCs w:val="24"/>
              </w:rPr>
              <w:t>3.</w:t>
            </w:r>
            <w:r w:rsidR="006C0262" w:rsidRPr="006C0262">
              <w:rPr>
                <w:rFonts w:eastAsiaTheme="minorEastAsia" w:cs="Times New Roman"/>
                <w:noProof/>
                <w:szCs w:val="24"/>
                <w:lang w:eastAsia="es-MX"/>
              </w:rPr>
              <w:tab/>
            </w:r>
            <w:r w:rsidR="006C0262" w:rsidRPr="006C0262">
              <w:rPr>
                <w:rStyle w:val="Hipervnculo"/>
                <w:rFonts w:cs="Times New Roman"/>
                <w:noProof/>
                <w:szCs w:val="24"/>
              </w:rPr>
              <w:t>Variables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_Toc40535201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3</w:t>
            </w:r>
            <w:r w:rsidR="006C0262" w:rsidRPr="006C0262">
              <w:rPr>
                <w:rFonts w:cs="Times New Roman"/>
                <w:noProof/>
                <w:webHidden/>
                <w:szCs w:val="24"/>
              </w:rPr>
              <w:fldChar w:fldCharType="end"/>
            </w:r>
          </w:hyperlink>
        </w:p>
        <w:p w14:paraId="33D7B84D" w14:textId="557FF622" w:rsidR="006C0262" w:rsidRPr="006C0262" w:rsidRDefault="00795021" w:rsidP="006C0262">
          <w:pPr>
            <w:pStyle w:val="TDC2"/>
            <w:jc w:val="both"/>
            <w:rPr>
              <w:rFonts w:eastAsiaTheme="minorEastAsia"/>
              <w:b w:val="0"/>
              <w:lang w:eastAsia="es-MX"/>
            </w:rPr>
          </w:pPr>
          <w:hyperlink w:anchor="_Toc40535202" w:history="1">
            <w:r w:rsidR="006C0262" w:rsidRPr="006C0262">
              <w:rPr>
                <w:rStyle w:val="Hipervnculo"/>
                <w:b w:val="0"/>
              </w:rPr>
              <w:t>3.1 Variable dependiente</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_Toc40535202 \h </w:instrText>
            </w:r>
            <w:r w:rsidR="006C0262" w:rsidRPr="006C0262">
              <w:rPr>
                <w:b w:val="0"/>
                <w:webHidden/>
              </w:rPr>
            </w:r>
            <w:r w:rsidR="006C0262" w:rsidRPr="006C0262">
              <w:rPr>
                <w:b w:val="0"/>
                <w:webHidden/>
              </w:rPr>
              <w:fldChar w:fldCharType="separate"/>
            </w:r>
            <w:r w:rsidR="003E447B">
              <w:rPr>
                <w:b w:val="0"/>
                <w:webHidden/>
              </w:rPr>
              <w:t>3</w:t>
            </w:r>
            <w:r w:rsidR="006C0262" w:rsidRPr="006C0262">
              <w:rPr>
                <w:b w:val="0"/>
                <w:webHidden/>
              </w:rPr>
              <w:fldChar w:fldCharType="end"/>
            </w:r>
          </w:hyperlink>
        </w:p>
        <w:p w14:paraId="75C6222F" w14:textId="388C9C8D" w:rsidR="006C0262" w:rsidRPr="006C0262" w:rsidRDefault="00795021" w:rsidP="006C0262">
          <w:pPr>
            <w:pStyle w:val="TDC2"/>
            <w:jc w:val="both"/>
            <w:rPr>
              <w:rFonts w:eastAsiaTheme="minorEastAsia"/>
              <w:b w:val="0"/>
              <w:lang w:eastAsia="es-MX"/>
            </w:rPr>
          </w:pPr>
          <w:hyperlink w:anchor="_Toc40535203" w:history="1">
            <w:r w:rsidR="006C0262" w:rsidRPr="006C0262">
              <w:rPr>
                <w:rStyle w:val="Hipervnculo"/>
                <w:b w:val="0"/>
              </w:rPr>
              <w:t>3.2 Variables explicativas y su contexto</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_Toc40535203 \h </w:instrText>
            </w:r>
            <w:r w:rsidR="006C0262" w:rsidRPr="006C0262">
              <w:rPr>
                <w:b w:val="0"/>
                <w:webHidden/>
              </w:rPr>
            </w:r>
            <w:r w:rsidR="006C0262" w:rsidRPr="006C0262">
              <w:rPr>
                <w:b w:val="0"/>
                <w:webHidden/>
              </w:rPr>
              <w:fldChar w:fldCharType="separate"/>
            </w:r>
            <w:r w:rsidR="003E447B">
              <w:rPr>
                <w:b w:val="0"/>
                <w:webHidden/>
              </w:rPr>
              <w:t>3</w:t>
            </w:r>
            <w:r w:rsidR="006C0262" w:rsidRPr="006C0262">
              <w:rPr>
                <w:b w:val="0"/>
                <w:webHidden/>
              </w:rPr>
              <w:fldChar w:fldCharType="end"/>
            </w:r>
          </w:hyperlink>
        </w:p>
        <w:p w14:paraId="4D1A5877" w14:textId="45AE0869" w:rsidR="006C0262" w:rsidRPr="006C0262" w:rsidRDefault="00795021" w:rsidP="006C0262">
          <w:pPr>
            <w:pStyle w:val="TDC1"/>
            <w:tabs>
              <w:tab w:val="left" w:pos="440"/>
              <w:tab w:val="right" w:leader="dot" w:pos="8828"/>
            </w:tabs>
            <w:rPr>
              <w:rFonts w:eastAsiaTheme="minorEastAsia" w:cs="Times New Roman"/>
              <w:noProof/>
              <w:szCs w:val="24"/>
              <w:lang w:eastAsia="es-MX"/>
            </w:rPr>
          </w:pPr>
          <w:hyperlink w:anchor="_Toc40535204" w:history="1">
            <w:r w:rsidR="006C0262" w:rsidRPr="006C0262">
              <w:rPr>
                <w:rStyle w:val="Hipervnculo"/>
                <w:rFonts w:cs="Times New Roman"/>
                <w:noProof/>
                <w:szCs w:val="24"/>
              </w:rPr>
              <w:t>4.</w:t>
            </w:r>
            <w:r w:rsidR="006C0262" w:rsidRPr="006C0262">
              <w:rPr>
                <w:rFonts w:eastAsiaTheme="minorEastAsia" w:cs="Times New Roman"/>
                <w:noProof/>
                <w:szCs w:val="24"/>
                <w:lang w:eastAsia="es-MX"/>
              </w:rPr>
              <w:tab/>
            </w:r>
            <w:r w:rsidR="006C0262" w:rsidRPr="006C0262">
              <w:rPr>
                <w:rStyle w:val="Hipervnculo"/>
                <w:rFonts w:cs="Times New Roman"/>
                <w:noProof/>
                <w:szCs w:val="24"/>
              </w:rPr>
              <w:t>Construcción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_Toc40535204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6</w:t>
            </w:r>
            <w:r w:rsidR="006C0262" w:rsidRPr="006C0262">
              <w:rPr>
                <w:rFonts w:cs="Times New Roman"/>
                <w:noProof/>
                <w:webHidden/>
                <w:szCs w:val="24"/>
              </w:rPr>
              <w:fldChar w:fldCharType="end"/>
            </w:r>
          </w:hyperlink>
        </w:p>
        <w:p w14:paraId="06C09C95" w14:textId="117D1E87" w:rsidR="006C0262" w:rsidRPr="006C0262" w:rsidRDefault="00795021" w:rsidP="006C0262">
          <w:pPr>
            <w:pStyle w:val="TDC1"/>
            <w:tabs>
              <w:tab w:val="left" w:pos="440"/>
              <w:tab w:val="right" w:leader="dot" w:pos="8828"/>
            </w:tabs>
            <w:rPr>
              <w:rFonts w:eastAsiaTheme="minorEastAsia" w:cs="Times New Roman"/>
              <w:noProof/>
              <w:szCs w:val="24"/>
              <w:lang w:eastAsia="es-MX"/>
            </w:rPr>
          </w:pPr>
          <w:hyperlink w:anchor="_Toc40535205" w:history="1">
            <w:r w:rsidR="006C0262" w:rsidRPr="006C0262">
              <w:rPr>
                <w:rStyle w:val="Hipervnculo"/>
                <w:rFonts w:cs="Times New Roman"/>
                <w:noProof/>
                <w:szCs w:val="24"/>
              </w:rPr>
              <w:t>5.</w:t>
            </w:r>
            <w:r w:rsidR="006C0262" w:rsidRPr="006C0262">
              <w:rPr>
                <w:rFonts w:eastAsiaTheme="minorEastAsia" w:cs="Times New Roman"/>
                <w:noProof/>
                <w:szCs w:val="24"/>
                <w:lang w:eastAsia="es-MX"/>
              </w:rPr>
              <w:tab/>
            </w:r>
            <w:r w:rsidR="006C0262" w:rsidRPr="006C0262">
              <w:rPr>
                <w:rStyle w:val="Hipervnculo"/>
                <w:rFonts w:cs="Times New Roman"/>
                <w:noProof/>
                <w:szCs w:val="24"/>
              </w:rPr>
              <w:t>Validación de supuestos</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_Toc40535205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8</w:t>
            </w:r>
            <w:r w:rsidR="006C0262" w:rsidRPr="006C0262">
              <w:rPr>
                <w:rFonts w:cs="Times New Roman"/>
                <w:noProof/>
                <w:webHidden/>
                <w:szCs w:val="24"/>
              </w:rPr>
              <w:fldChar w:fldCharType="end"/>
            </w:r>
          </w:hyperlink>
        </w:p>
        <w:p w14:paraId="2643C152" w14:textId="28021340" w:rsidR="006C0262" w:rsidRPr="006C0262" w:rsidRDefault="00795021" w:rsidP="006C0262">
          <w:pPr>
            <w:pStyle w:val="TDC2"/>
            <w:jc w:val="both"/>
            <w:rPr>
              <w:rFonts w:eastAsiaTheme="minorEastAsia"/>
              <w:b w:val="0"/>
              <w:lang w:eastAsia="es-MX"/>
            </w:rPr>
          </w:pPr>
          <w:hyperlink w:anchor="_Toc40535206" w:history="1">
            <w:r w:rsidR="006C0262" w:rsidRPr="006C0262">
              <w:rPr>
                <w:rStyle w:val="Hipervnculo"/>
                <w:b w:val="0"/>
              </w:rPr>
              <w:t>5.1 Media del error</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_Toc40535206 \h </w:instrText>
            </w:r>
            <w:r w:rsidR="006C0262" w:rsidRPr="006C0262">
              <w:rPr>
                <w:b w:val="0"/>
                <w:webHidden/>
              </w:rPr>
            </w:r>
            <w:r w:rsidR="006C0262" w:rsidRPr="006C0262">
              <w:rPr>
                <w:b w:val="0"/>
                <w:webHidden/>
              </w:rPr>
              <w:fldChar w:fldCharType="separate"/>
            </w:r>
            <w:r w:rsidR="003E447B">
              <w:rPr>
                <w:b w:val="0"/>
                <w:webHidden/>
              </w:rPr>
              <w:t>8</w:t>
            </w:r>
            <w:r w:rsidR="006C0262" w:rsidRPr="006C0262">
              <w:rPr>
                <w:b w:val="0"/>
                <w:webHidden/>
              </w:rPr>
              <w:fldChar w:fldCharType="end"/>
            </w:r>
          </w:hyperlink>
        </w:p>
        <w:bookmarkStart w:id="0" w:name="_GoBack"/>
        <w:p w14:paraId="105C1B51" w14:textId="527299A3" w:rsidR="006C0262" w:rsidRPr="006C0262" w:rsidRDefault="00795021" w:rsidP="006C0262">
          <w:pPr>
            <w:pStyle w:val="TDC2"/>
            <w:jc w:val="both"/>
            <w:rPr>
              <w:rFonts w:eastAsiaTheme="minorEastAsia"/>
              <w:b w:val="0"/>
              <w:lang w:eastAsia="es-MX"/>
            </w:rPr>
          </w:pPr>
          <w:r>
            <w:fldChar w:fldCharType="begin"/>
          </w:r>
          <w:r>
            <w:instrText xml:space="preserve"> HYPERLINK \l "_Toc40535207" </w:instrText>
          </w:r>
          <w:r>
            <w:fldChar w:fldCharType="separate"/>
          </w:r>
          <w:r w:rsidR="006C0262" w:rsidRPr="006C0262">
            <w:rPr>
              <w:rStyle w:val="Hipervnculo"/>
              <w:b w:val="0"/>
            </w:rPr>
            <w:t>5.2 Autocorrelación</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_Toc40535207 \h </w:instrText>
          </w:r>
          <w:r w:rsidR="006C0262" w:rsidRPr="006C0262">
            <w:rPr>
              <w:b w:val="0"/>
              <w:webHidden/>
            </w:rPr>
          </w:r>
          <w:r w:rsidR="006C0262" w:rsidRPr="006C0262">
            <w:rPr>
              <w:b w:val="0"/>
              <w:webHidden/>
            </w:rPr>
            <w:fldChar w:fldCharType="separate"/>
          </w:r>
          <w:r w:rsidR="003E447B">
            <w:rPr>
              <w:b w:val="0"/>
              <w:webHidden/>
            </w:rPr>
            <w:t>8</w:t>
          </w:r>
          <w:r w:rsidR="006C0262" w:rsidRPr="006C0262">
            <w:rPr>
              <w:b w:val="0"/>
              <w:webHidden/>
            </w:rPr>
            <w:fldChar w:fldCharType="end"/>
          </w:r>
          <w:r>
            <w:rPr>
              <w:b w:val="0"/>
            </w:rPr>
            <w:fldChar w:fldCharType="end"/>
          </w:r>
        </w:p>
        <w:bookmarkEnd w:id="0"/>
        <w:p w14:paraId="3890B291" w14:textId="7680E2DA" w:rsidR="006C0262" w:rsidRPr="006C0262" w:rsidRDefault="00795021" w:rsidP="006C0262">
          <w:pPr>
            <w:pStyle w:val="TDC2"/>
            <w:jc w:val="both"/>
            <w:rPr>
              <w:rFonts w:eastAsiaTheme="minorEastAsia"/>
              <w:b w:val="0"/>
              <w:lang w:eastAsia="es-MX"/>
            </w:rPr>
          </w:pPr>
          <w:r>
            <w:fldChar w:fldCharType="begin"/>
          </w:r>
          <w:r>
            <w:instrText xml:space="preserve"> HYPERLINK \l "_Toc40535208" </w:instrText>
          </w:r>
          <w:r>
            <w:fldChar w:fldCharType="separate"/>
          </w:r>
          <w:r w:rsidR="006C0262" w:rsidRPr="006C0262">
            <w:rPr>
              <w:rStyle w:val="Hipervnculo"/>
              <w:b w:val="0"/>
            </w:rPr>
            <w:t>5.3 Linealidad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_Toc40535208 \h </w:instrText>
          </w:r>
          <w:r w:rsidR="006C0262" w:rsidRPr="006C0262">
            <w:rPr>
              <w:b w:val="0"/>
              <w:webHidden/>
            </w:rPr>
          </w:r>
          <w:r w:rsidR="006C0262" w:rsidRPr="006C0262">
            <w:rPr>
              <w:b w:val="0"/>
              <w:webHidden/>
            </w:rPr>
            <w:fldChar w:fldCharType="separate"/>
          </w:r>
          <w:r w:rsidR="003E447B">
            <w:rPr>
              <w:b w:val="0"/>
              <w:webHidden/>
            </w:rPr>
            <w:t>8</w:t>
          </w:r>
          <w:r w:rsidR="006C0262" w:rsidRPr="006C0262">
            <w:rPr>
              <w:b w:val="0"/>
              <w:webHidden/>
            </w:rPr>
            <w:fldChar w:fldCharType="end"/>
          </w:r>
          <w:r>
            <w:rPr>
              <w:b w:val="0"/>
            </w:rPr>
            <w:fldChar w:fldCharType="end"/>
          </w:r>
        </w:p>
        <w:p w14:paraId="221F2ABC" w14:textId="069DEFB5" w:rsidR="006C0262" w:rsidRPr="006C0262" w:rsidRDefault="00795021" w:rsidP="006C0262">
          <w:pPr>
            <w:pStyle w:val="TDC2"/>
            <w:jc w:val="both"/>
            <w:rPr>
              <w:rFonts w:eastAsiaTheme="minorEastAsia"/>
              <w:b w:val="0"/>
              <w:lang w:eastAsia="es-MX"/>
            </w:rPr>
          </w:pPr>
          <w:hyperlink w:anchor="_Toc40535209" w:history="1">
            <w:r w:rsidR="006C0262" w:rsidRPr="006C0262">
              <w:rPr>
                <w:rStyle w:val="Hipervnculo"/>
                <w:b w:val="0"/>
              </w:rPr>
              <w:t>5.4 Colinealidad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_Toc40535209 \h </w:instrText>
            </w:r>
            <w:r w:rsidR="006C0262" w:rsidRPr="006C0262">
              <w:rPr>
                <w:b w:val="0"/>
                <w:webHidden/>
              </w:rPr>
            </w:r>
            <w:r w:rsidR="006C0262" w:rsidRPr="006C0262">
              <w:rPr>
                <w:b w:val="0"/>
                <w:webHidden/>
              </w:rPr>
              <w:fldChar w:fldCharType="separate"/>
            </w:r>
            <w:r w:rsidR="003E447B">
              <w:rPr>
                <w:b w:val="0"/>
                <w:webHidden/>
              </w:rPr>
              <w:t>9</w:t>
            </w:r>
            <w:r w:rsidR="006C0262" w:rsidRPr="006C0262">
              <w:rPr>
                <w:b w:val="0"/>
                <w:webHidden/>
              </w:rPr>
              <w:fldChar w:fldCharType="end"/>
            </w:r>
          </w:hyperlink>
        </w:p>
        <w:p w14:paraId="20B741C5" w14:textId="53EAA28A" w:rsidR="006C0262" w:rsidRPr="006C0262" w:rsidRDefault="00795021" w:rsidP="006C0262">
          <w:pPr>
            <w:pStyle w:val="TDC2"/>
            <w:jc w:val="both"/>
            <w:rPr>
              <w:rFonts w:eastAsiaTheme="minorEastAsia"/>
              <w:b w:val="0"/>
              <w:lang w:eastAsia="es-MX"/>
            </w:rPr>
          </w:pPr>
          <w:hyperlink w:anchor="_Toc40535210" w:history="1">
            <w:r w:rsidR="006C0262" w:rsidRPr="006C0262">
              <w:rPr>
                <w:rStyle w:val="Hipervnculo"/>
                <w:b w:val="0"/>
              </w:rPr>
              <w:t>5.5 Observaciones atípicas</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_Toc40535210 \h </w:instrText>
            </w:r>
            <w:r w:rsidR="006C0262" w:rsidRPr="006C0262">
              <w:rPr>
                <w:b w:val="0"/>
                <w:webHidden/>
              </w:rPr>
            </w:r>
            <w:r w:rsidR="006C0262" w:rsidRPr="006C0262">
              <w:rPr>
                <w:b w:val="0"/>
                <w:webHidden/>
              </w:rPr>
              <w:fldChar w:fldCharType="separate"/>
            </w:r>
            <w:r w:rsidR="003E447B">
              <w:rPr>
                <w:b w:val="0"/>
                <w:webHidden/>
              </w:rPr>
              <w:t>9</w:t>
            </w:r>
            <w:r w:rsidR="006C0262" w:rsidRPr="006C0262">
              <w:rPr>
                <w:b w:val="0"/>
                <w:webHidden/>
              </w:rPr>
              <w:fldChar w:fldCharType="end"/>
            </w:r>
          </w:hyperlink>
        </w:p>
        <w:p w14:paraId="3162E361" w14:textId="772B6F17" w:rsidR="006C0262" w:rsidRPr="006C0262" w:rsidRDefault="00795021" w:rsidP="006C0262">
          <w:pPr>
            <w:pStyle w:val="TDC2"/>
            <w:jc w:val="both"/>
            <w:rPr>
              <w:rFonts w:eastAsiaTheme="minorEastAsia"/>
              <w:b w:val="0"/>
              <w:lang w:eastAsia="es-MX"/>
            </w:rPr>
          </w:pPr>
          <w:hyperlink w:anchor="_Toc40535211" w:history="1">
            <w:r w:rsidR="006C0262" w:rsidRPr="006C0262">
              <w:rPr>
                <w:rStyle w:val="Hipervnculo"/>
                <w:b w:val="0"/>
              </w:rPr>
              <w:t>5.6 Normalidad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_Toc40535211 \h </w:instrText>
            </w:r>
            <w:r w:rsidR="006C0262" w:rsidRPr="006C0262">
              <w:rPr>
                <w:b w:val="0"/>
                <w:webHidden/>
              </w:rPr>
            </w:r>
            <w:r w:rsidR="006C0262" w:rsidRPr="006C0262">
              <w:rPr>
                <w:b w:val="0"/>
                <w:webHidden/>
              </w:rPr>
              <w:fldChar w:fldCharType="separate"/>
            </w:r>
            <w:r w:rsidR="003E447B">
              <w:rPr>
                <w:b w:val="0"/>
                <w:webHidden/>
              </w:rPr>
              <w:t>10</w:t>
            </w:r>
            <w:r w:rsidR="006C0262" w:rsidRPr="006C0262">
              <w:rPr>
                <w:b w:val="0"/>
                <w:webHidden/>
              </w:rPr>
              <w:fldChar w:fldCharType="end"/>
            </w:r>
          </w:hyperlink>
        </w:p>
        <w:p w14:paraId="39B9DEA6" w14:textId="6F153454" w:rsidR="006C0262" w:rsidRPr="006C0262" w:rsidRDefault="00795021" w:rsidP="006C0262">
          <w:pPr>
            <w:pStyle w:val="TDC2"/>
            <w:jc w:val="both"/>
            <w:rPr>
              <w:rFonts w:eastAsiaTheme="minorEastAsia"/>
              <w:b w:val="0"/>
              <w:lang w:eastAsia="es-MX"/>
            </w:rPr>
          </w:pPr>
          <w:hyperlink w:anchor="_Toc40535212" w:history="1">
            <w:r w:rsidR="006C0262" w:rsidRPr="006C0262">
              <w:rPr>
                <w:rStyle w:val="Hipervnculo"/>
                <w:b w:val="0"/>
              </w:rPr>
              <w:t>5.7 Heteroscedasticidad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_Toc40535212 \h </w:instrText>
            </w:r>
            <w:r w:rsidR="006C0262" w:rsidRPr="006C0262">
              <w:rPr>
                <w:b w:val="0"/>
                <w:webHidden/>
              </w:rPr>
            </w:r>
            <w:r w:rsidR="006C0262" w:rsidRPr="006C0262">
              <w:rPr>
                <w:b w:val="0"/>
                <w:webHidden/>
              </w:rPr>
              <w:fldChar w:fldCharType="separate"/>
            </w:r>
            <w:r w:rsidR="003E447B">
              <w:rPr>
                <w:b w:val="0"/>
                <w:webHidden/>
              </w:rPr>
              <w:t>12</w:t>
            </w:r>
            <w:r w:rsidR="006C0262" w:rsidRPr="006C0262">
              <w:rPr>
                <w:b w:val="0"/>
                <w:webHidden/>
              </w:rPr>
              <w:fldChar w:fldCharType="end"/>
            </w:r>
          </w:hyperlink>
        </w:p>
        <w:p w14:paraId="2A9F5B0D" w14:textId="330DFEBB" w:rsidR="006C0262" w:rsidRPr="006C0262" w:rsidRDefault="00795021" w:rsidP="006C0262">
          <w:pPr>
            <w:pStyle w:val="TDC1"/>
            <w:tabs>
              <w:tab w:val="left" w:pos="440"/>
              <w:tab w:val="right" w:leader="dot" w:pos="8828"/>
            </w:tabs>
            <w:rPr>
              <w:rFonts w:eastAsiaTheme="minorEastAsia" w:cs="Times New Roman"/>
              <w:noProof/>
              <w:szCs w:val="24"/>
              <w:lang w:eastAsia="es-MX"/>
            </w:rPr>
          </w:pPr>
          <w:hyperlink w:anchor="_Toc40535213" w:history="1">
            <w:r w:rsidR="006C0262" w:rsidRPr="006C0262">
              <w:rPr>
                <w:rStyle w:val="Hipervnculo"/>
                <w:rFonts w:cs="Times New Roman"/>
                <w:noProof/>
                <w:szCs w:val="24"/>
              </w:rPr>
              <w:t>6.</w:t>
            </w:r>
            <w:r w:rsidR="006C0262" w:rsidRPr="006C0262">
              <w:rPr>
                <w:rFonts w:eastAsiaTheme="minorEastAsia" w:cs="Times New Roman"/>
                <w:noProof/>
                <w:szCs w:val="24"/>
                <w:lang w:eastAsia="es-MX"/>
              </w:rPr>
              <w:tab/>
            </w:r>
            <w:r w:rsidR="006C0262" w:rsidRPr="006C0262">
              <w:rPr>
                <w:rStyle w:val="Hipervnculo"/>
                <w:rFonts w:cs="Times New Roman"/>
                <w:noProof/>
                <w:szCs w:val="24"/>
              </w:rPr>
              <w:t>Conclusión</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_Toc40535213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12</w:t>
            </w:r>
            <w:r w:rsidR="006C0262" w:rsidRPr="006C0262">
              <w:rPr>
                <w:rFonts w:cs="Times New Roman"/>
                <w:noProof/>
                <w:webHidden/>
                <w:szCs w:val="24"/>
              </w:rPr>
              <w:fldChar w:fldCharType="end"/>
            </w:r>
          </w:hyperlink>
        </w:p>
        <w:p w14:paraId="3E74C5E8" w14:textId="76C283F3" w:rsidR="006C0262" w:rsidRPr="006C0262" w:rsidRDefault="00795021" w:rsidP="006C0262">
          <w:pPr>
            <w:pStyle w:val="TDC1"/>
            <w:tabs>
              <w:tab w:val="left" w:pos="440"/>
              <w:tab w:val="right" w:leader="dot" w:pos="8828"/>
            </w:tabs>
            <w:rPr>
              <w:rFonts w:eastAsiaTheme="minorEastAsia" w:cs="Times New Roman"/>
              <w:noProof/>
              <w:szCs w:val="24"/>
              <w:lang w:eastAsia="es-MX"/>
            </w:rPr>
          </w:pPr>
          <w:hyperlink w:anchor="_Toc40535214" w:history="1">
            <w:r w:rsidR="006C0262" w:rsidRPr="006C0262">
              <w:rPr>
                <w:rStyle w:val="Hipervnculo"/>
                <w:rFonts w:eastAsia="Times New Roman" w:cs="Times New Roman"/>
                <w:noProof/>
                <w:szCs w:val="24"/>
                <w:highlight w:val="white"/>
              </w:rPr>
              <w:t>7.</w:t>
            </w:r>
            <w:r w:rsidR="006C0262" w:rsidRPr="006C0262">
              <w:rPr>
                <w:rFonts w:eastAsiaTheme="minorEastAsia" w:cs="Times New Roman"/>
                <w:noProof/>
                <w:szCs w:val="24"/>
                <w:lang w:eastAsia="es-MX"/>
              </w:rPr>
              <w:tab/>
            </w:r>
            <w:r w:rsidR="006C0262" w:rsidRPr="006C0262">
              <w:rPr>
                <w:rStyle w:val="Hipervnculo"/>
                <w:rFonts w:cs="Times New Roman"/>
                <w:noProof/>
                <w:szCs w:val="24"/>
              </w:rPr>
              <w:t>Referencias</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_Toc40535214 \h </w:instrText>
            </w:r>
            <w:r w:rsidR="006C0262" w:rsidRPr="006C0262">
              <w:rPr>
                <w:rFonts w:cs="Times New Roman"/>
                <w:noProof/>
                <w:webHidden/>
                <w:szCs w:val="24"/>
              </w:rPr>
            </w:r>
            <w:r w:rsidR="006C0262" w:rsidRPr="006C0262">
              <w:rPr>
                <w:rFonts w:cs="Times New Roman"/>
                <w:noProof/>
                <w:webHidden/>
                <w:szCs w:val="24"/>
              </w:rPr>
              <w:fldChar w:fldCharType="separate"/>
            </w:r>
            <w:r w:rsidR="003E447B">
              <w:rPr>
                <w:rFonts w:cs="Times New Roman"/>
                <w:noProof/>
                <w:webHidden/>
                <w:szCs w:val="24"/>
              </w:rPr>
              <w:t>12</w:t>
            </w:r>
            <w:r w:rsidR="006C0262" w:rsidRPr="006C0262">
              <w:rPr>
                <w:rFonts w:cs="Times New Roman"/>
                <w:noProof/>
                <w:webHidden/>
                <w:szCs w:val="24"/>
              </w:rPr>
              <w:fldChar w:fldCharType="end"/>
            </w:r>
          </w:hyperlink>
        </w:p>
        <w:p w14:paraId="533D9A8D" w14:textId="1C8F6C15"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535199"/>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w:t>
      </w:r>
      <w:r w:rsidRPr="00795021">
        <w:rPr>
          <w:i/>
        </w:rPr>
        <w:t>Encuesta Nacional de Ingresos y Gastos de los Hogares</w:t>
      </w:r>
      <w:r>
        <w:t xml:space="preserve">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535200"/>
      <w:r>
        <w:rPr>
          <w:rFonts w:ascii="Times New Roman" w:hAnsi="Times New Roman" w:cs="Times New Roman"/>
          <w:b/>
          <w:sz w:val="24"/>
          <w:szCs w:val="24"/>
        </w:rPr>
        <w:lastRenderedPageBreak/>
        <w:t>Objetivo del modelo</w:t>
      </w:r>
      <w:bookmarkEnd w:id="2"/>
    </w:p>
    <w:p w14:paraId="54E9720E" w14:textId="5DF0EF99" w:rsidR="006535D3" w:rsidRDefault="00B25411" w:rsidP="00B25411">
      <w:pPr>
        <w:spacing w:before="240" w:after="240" w:line="360" w:lineRule="auto"/>
        <w:jc w:val="both"/>
      </w:pPr>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3" w:name="_Toc40535201"/>
      <w:r>
        <w:rPr>
          <w:rFonts w:ascii="Times New Roman" w:hAnsi="Times New Roman" w:cs="Times New Roman"/>
          <w:b/>
          <w:sz w:val="24"/>
          <w:szCs w:val="24"/>
        </w:rPr>
        <w:t>Variables del modelo</w:t>
      </w:r>
      <w:bookmarkEnd w:id="3"/>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535202"/>
      <w:r w:rsidRPr="001F64DB">
        <w:rPr>
          <w:rFonts w:ascii="Times New Roman" w:hAnsi="Times New Roman" w:cs="Times New Roman"/>
          <w:b/>
          <w:color w:val="auto"/>
          <w:sz w:val="24"/>
          <w:szCs w:val="24"/>
        </w:rPr>
        <w:t>3.1 Variable dependiente</w:t>
      </w:r>
      <w:bookmarkEnd w:id="4"/>
    </w:p>
    <w:p w14:paraId="23838477" w14:textId="5BB79B6F" w:rsidR="00B25411" w:rsidRDefault="00B25411" w:rsidP="00B25411">
      <w:pPr>
        <w:spacing w:before="240" w:after="240" w:line="360" w:lineRule="auto"/>
        <w:jc w:val="both"/>
      </w:pPr>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5" w:name="_Toc40535203"/>
      <w:r w:rsidRPr="001F64DB">
        <w:rPr>
          <w:rFonts w:ascii="Times New Roman" w:hAnsi="Times New Roman" w:cs="Times New Roman"/>
          <w:b/>
          <w:color w:val="auto"/>
          <w:sz w:val="24"/>
          <w:szCs w:val="24"/>
        </w:rPr>
        <w:t>3.2 Variables explicativas y su contexto</w:t>
      </w:r>
      <w:bookmarkEnd w:id="5"/>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t xml:space="preserve">En </w:t>
      </w:r>
      <w:r w:rsidR="003D5067">
        <w:t>México desde una muy temprana</w:t>
      </w:r>
      <w:r>
        <w:t xml:space="preserve"> edad hasta una muy avanzada se busca conseguir un medio para generar ingresos y en la Ciudad de México esto no es excepción. Por ello, la </w:t>
      </w:r>
      <w:r>
        <w:lastRenderedPageBreak/>
        <w:t>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0D1A1D77" w14:textId="40B1CB1D" w:rsidR="005E0176" w:rsidRPr="00B25411" w:rsidRDefault="003D4B2F" w:rsidP="00376585">
      <w:pPr>
        <w:spacing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66F99756"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795021" w:rsidRPr="004E2900" w:rsidRDefault="00795021"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39CC" id="Cuadro de texto 3" o:spid="_x0000_s1028"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" stroked="f">
                <v:textbox style="mso-fit-shape-to-text:t" inset="0,0,0,0">
                  <w:txbxContent>
                    <w:p w14:paraId="6F7EA53D" w14:textId="77777777" w:rsidR="00795021" w:rsidRPr="004E2900" w:rsidRDefault="00795021"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27D6F9F2" w:rsidR="00795021" w:rsidRPr="00037352" w:rsidRDefault="00795021" w:rsidP="00041654">
                            <w:pPr>
                              <w:pStyle w:val="Descripcin"/>
                              <w:jc w:val="center"/>
                              <w:rPr>
                                <w:noProof/>
                              </w:rPr>
                            </w:pPr>
                            <w:r>
                              <w:t xml:space="preserve">Gráfica </w:t>
                            </w:r>
                            <w:fldSimple w:instr=" SEQ Gráfica \* ARABIC ">
                              <w:r w:rsidR="00F20F7A">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27D6F9F2" w:rsidR="00795021" w:rsidRPr="00037352" w:rsidRDefault="00795021" w:rsidP="00041654">
                      <w:pPr>
                        <w:pStyle w:val="Descripcin"/>
                        <w:jc w:val="center"/>
                        <w:rPr>
                          <w:noProof/>
                        </w:rPr>
                      </w:pPr>
                      <w:r>
                        <w:t xml:space="preserve">Gráfica </w:t>
                      </w:r>
                      <w:fldSimple w:instr=" SEQ Gráfica \* ARABIC ">
                        <w:r w:rsidR="00F20F7A">
                          <w:rPr>
                            <w:noProof/>
                          </w:rPr>
                          <w:t>1</w:t>
                        </w:r>
                      </w:fldSimple>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673DFA88" w14:textId="77777777" w:rsidR="00745ACE" w:rsidRDefault="00A310BC" w:rsidP="00745ACE">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0EBC4209" w:rsidR="0010394C" w:rsidRPr="00A310BC" w:rsidRDefault="005E0176" w:rsidP="00745ACE">
      <w:pPr>
        <w:spacing w:line="360" w:lineRule="auto"/>
        <w:ind w:firstLine="708"/>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795021" w:rsidRPr="00CF6F8F" w:rsidRDefault="00795021"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30"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4JbCA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795021" w:rsidRPr="00CF6F8F" w:rsidRDefault="00795021"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795021" w:rsidRPr="00A14204" w:rsidRDefault="00795021"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" stroked="f">
                <v:textbox style="mso-fit-shape-to-text:t" inset="0,0,0,0">
                  <w:txbxContent>
                    <w:p w14:paraId="22C11D35" w14:textId="77777777" w:rsidR="00795021" w:rsidRPr="00A14204" w:rsidRDefault="00795021"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2F228ACF"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795021" w:rsidRPr="00D04A94" w:rsidRDefault="00795021"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2"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" stroked="f">
                <v:textbox style="mso-fit-shape-to-text:t" inset="0,0,0,0">
                  <w:txbxContent>
                    <w:p w14:paraId="65E51178" w14:textId="77777777" w:rsidR="00795021" w:rsidRPr="00D04A94" w:rsidRDefault="00795021"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795021" w:rsidRPr="0068012D" w:rsidRDefault="00795021"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3"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" stroked="f">
                <v:textbox style="mso-fit-shape-to-text:t" inset="0,0,0,0">
                  <w:txbxContent>
                    <w:p w14:paraId="05F9F7B5" w14:textId="77777777" w:rsidR="00795021" w:rsidRPr="0068012D" w:rsidRDefault="00795021"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6" w:name="_Toc40535204"/>
      <w:r>
        <w:rPr>
          <w:rFonts w:ascii="Times New Roman" w:hAnsi="Times New Roman" w:cs="Times New Roman"/>
          <w:b/>
          <w:sz w:val="24"/>
          <w:szCs w:val="24"/>
        </w:rPr>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44,800 con 137 gl</w:t>
            </w:r>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795021"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795021"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74.31 con 6 y 137 gl</w:t>
            </w:r>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063C3367" w:rsidR="00795021" w:rsidRPr="00826B5F" w:rsidRDefault="00795021" w:rsidP="00826B5F">
                            <w:pPr>
                              <w:pStyle w:val="Descripcin"/>
                              <w:keepNext/>
                              <w:jc w:val="center"/>
                            </w:pPr>
                            <w:r>
                              <w:t xml:space="preserve">Tabla </w:t>
                            </w:r>
                            <w:fldSimple w:instr=" SEQ Tabla \* ARABIC ">
                              <w:r w:rsidR="00F20F7A">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063C3367" w:rsidR="00795021" w:rsidRPr="00826B5F" w:rsidRDefault="00795021" w:rsidP="00826B5F">
                      <w:pPr>
                        <w:pStyle w:val="Descripcin"/>
                        <w:keepNext/>
                        <w:jc w:val="center"/>
                      </w:pPr>
                      <w:r>
                        <w:t xml:space="preserve">Tabla </w:t>
                      </w:r>
                      <w:fldSimple w:instr=" SEQ Tabla \* ARABIC ">
                        <w:r w:rsidR="00F20F7A">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p>
    <w:p w14:paraId="7D85B3FC" w14:textId="2A6A544B" w:rsidR="00CE58CE" w:rsidRDefault="00CE58CE" w:rsidP="000F307A">
      <w:pPr>
        <w:spacing w:line="360" w:lineRule="auto"/>
        <w:jc w:val="both"/>
        <w:rPr>
          <w:b/>
        </w:rPr>
      </w:pPr>
      <w:r w:rsidRPr="00E20E50">
        <w:rPr>
          <w:b/>
        </w:rPr>
        <w:t>4.1 Revisiones del modelo</w:t>
      </w:r>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1672246C">
                <wp:simplePos x="0" y="0"/>
                <wp:positionH relativeFrom="margin">
                  <wp:align>center</wp:align>
                </wp:positionH>
                <wp:positionV relativeFrom="paragraph">
                  <wp:posOffset>3810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2AA0399" w:rsidR="00795021" w:rsidRPr="00826B5F" w:rsidRDefault="00795021" w:rsidP="000E368D">
                            <w:pPr>
                              <w:pStyle w:val="Descripcin"/>
                              <w:keepNext/>
                              <w:jc w:val="center"/>
                            </w:pPr>
                            <w:r>
                              <w:t xml:space="preserve">Tabla </w:t>
                            </w:r>
                            <w:fldSimple w:instr=" SEQ Tabla \* ARABIC ">
                              <w:r w:rsidR="00F20F7A">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3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" stroked="f">
                <v:textbox style="mso-fit-shape-to-text:t" inset="0,0,0,0">
                  <w:txbxContent>
                    <w:p w14:paraId="1BC2762A" w14:textId="62AA0399" w:rsidR="00795021" w:rsidRPr="00826B5F" w:rsidRDefault="00795021" w:rsidP="000E368D">
                      <w:pPr>
                        <w:pStyle w:val="Descripcin"/>
                        <w:keepNext/>
                        <w:jc w:val="center"/>
                      </w:pPr>
                      <w:r>
                        <w:t xml:space="preserve">Tabla </w:t>
                      </w:r>
                      <w:fldSimple w:instr=" SEQ Tabla \* ARABIC ">
                        <w:r w:rsidR="00F20F7A">
                          <w:rPr>
                            <w:noProof/>
                          </w:rPr>
                          <w:t>2</w:t>
                        </w:r>
                      </w:fldSimple>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3A85EA2D" w:rsidR="009603EC" w:rsidRDefault="009603EC" w:rsidP="0051349D">
      <w:pPr>
        <w:pStyle w:val="Descripcin"/>
        <w:framePr w:hSpace="141" w:wrap="around" w:vAnchor="text" w:hAnchor="page" w:x="5241" w:y="2411"/>
      </w:pPr>
      <w:r>
        <w:t xml:space="preserve">Tabla </w:t>
      </w:r>
      <w:fldSimple w:instr=" SEQ Tabla \* ARABIC ">
        <w:r w:rsidR="00F20F7A">
          <w:rPr>
            <w:noProof/>
          </w:rPr>
          <w:t>3</w:t>
        </w:r>
      </w:fldSimple>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18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45,170 con 139 gl</w:t>
            </w:r>
          </w:p>
        </w:tc>
      </w:tr>
      <w:tr w:rsidR="0051349D" w:rsidRPr="00F85F5B" w14:paraId="41EB2F9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795021" w:rsidP="0051349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795021" w:rsidP="0051349D">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51349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108.6 con 4 y 139 gl</w:t>
            </w:r>
          </w:p>
        </w:tc>
      </w:tr>
      <w:tr w:rsidR="0051349D" w:rsidRPr="00F85F5B" w14:paraId="4AE3AABD" w14:textId="77777777" w:rsidTr="0051349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51349D">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77777777" w:rsidR="0051349D" w:rsidRDefault="0051349D"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4D4E77FE" w:rsidR="0051349D" w:rsidRDefault="0051349D" w:rsidP="0051349D">
      <w:pPr>
        <w:pStyle w:val="Descripcin"/>
        <w:framePr w:h="268" w:hRule="exact" w:hSpace="141" w:wrap="around" w:vAnchor="text" w:hAnchor="page" w:x="4336" w:y="58"/>
        <w:jc w:val="center"/>
      </w:pPr>
      <w:r>
        <w:t xml:space="preserve">Tabla </w:t>
      </w:r>
      <w:fldSimple w:instr=" SEQ Tabla \* ARABIC ">
        <w:r w:rsidR="00F20F7A">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795021"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9778135" w:rsidR="006535D3" w:rsidRDefault="00EE6EDA" w:rsidP="006535D3">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7" w:name="_Toc40535205"/>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8" w:name="_Toc40535206"/>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53FC05B"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residuos debe ser cero. Por lo tanto,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535207"/>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535208"/>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795021"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lastRenderedPageBreak/>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535209"/>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795021"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795021"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795021"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795021"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2CB1EF08" w:rsidR="00E77C77" w:rsidRDefault="00E77C77" w:rsidP="00E77C77">
      <w:pPr>
        <w:pStyle w:val="Descripcin"/>
        <w:framePr w:hSpace="141" w:wrap="around" w:vAnchor="text" w:hAnchor="page" w:x="4621" w:y="143"/>
        <w:jc w:val="center"/>
      </w:pPr>
      <w:r>
        <w:t xml:space="preserve">Tabla </w:t>
      </w:r>
      <w:fldSimple w:instr=" SEQ Tabla \* ARABIC ">
        <w:r w:rsidR="00F20F7A">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535210"/>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w:t>
      </w:r>
      <w:r w:rsidRPr="00DC670F">
        <w:rPr>
          <w:bCs/>
        </w:rPr>
        <w:lastRenderedPageBreak/>
        <w:t xml:space="preserve">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795021" w:rsidRPr="00A14204" w:rsidRDefault="00BC5C9B" w:rsidP="00DC670F">
                            <w:pPr>
                              <w:pStyle w:val="Descripcin"/>
                              <w:jc w:val="center"/>
                              <w:rPr>
                                <w:rFonts w:ascii="Times New Roman" w:hAnsi="Times New Roman" w:cs="Times New Roman"/>
                                <w:noProof/>
                                <w:sz w:val="24"/>
                                <w:szCs w:val="24"/>
                              </w:rPr>
                            </w:pPr>
                            <w:r>
                              <w:t>Gráfica 8: Diagrama de caja y b</w:t>
                            </w:r>
                            <w:r w:rsidR="00795021">
                              <w:t>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795021" w:rsidRPr="00A14204" w:rsidRDefault="00BC5C9B" w:rsidP="00DC670F">
                      <w:pPr>
                        <w:pStyle w:val="Descripcin"/>
                        <w:jc w:val="center"/>
                        <w:rPr>
                          <w:rFonts w:ascii="Times New Roman" w:hAnsi="Times New Roman" w:cs="Times New Roman"/>
                          <w:noProof/>
                          <w:sz w:val="24"/>
                          <w:szCs w:val="24"/>
                        </w:rPr>
                      </w:pPr>
                      <w:r>
                        <w:t>Gráfica 8: Diagrama de caja y b</w:t>
                      </w:r>
                      <w:r w:rsidR="00795021">
                        <w:t>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795021" w:rsidRPr="00A14204" w:rsidRDefault="00BC5C9B" w:rsidP="00DC670F">
                            <w:pPr>
                              <w:pStyle w:val="Descripcin"/>
                              <w:jc w:val="center"/>
                              <w:rPr>
                                <w:rFonts w:ascii="Times New Roman" w:hAnsi="Times New Roman" w:cs="Times New Roman"/>
                                <w:noProof/>
                                <w:sz w:val="24"/>
                                <w:szCs w:val="24"/>
                              </w:rPr>
                            </w:pPr>
                            <w:r>
                              <w:t>Gráfica 7: Diagrama de caja y b</w:t>
                            </w:r>
                            <w:r w:rsidR="00795021">
                              <w:t>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795021" w:rsidRPr="00A14204" w:rsidRDefault="00BC5C9B" w:rsidP="00DC670F">
                      <w:pPr>
                        <w:pStyle w:val="Descripcin"/>
                        <w:jc w:val="center"/>
                        <w:rPr>
                          <w:rFonts w:ascii="Times New Roman" w:hAnsi="Times New Roman" w:cs="Times New Roman"/>
                          <w:noProof/>
                          <w:sz w:val="24"/>
                          <w:szCs w:val="24"/>
                        </w:rPr>
                      </w:pPr>
                      <w:r>
                        <w:t>Gráfica 7: Diagrama de caja y b</w:t>
                      </w:r>
                      <w:r w:rsidR="00795021">
                        <w:t>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Oxfam,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Gini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535211"/>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671BBA58" w14:textId="1B157FE8" w:rsidR="00FF7C6E" w:rsidRDefault="00CA3CA9" w:rsidP="00E77C77">
      <w:r w:rsidRPr="00DC670F">
        <w:rPr>
          <w:noProof/>
          <w:lang w:eastAsia="es-MX"/>
        </w:rPr>
        <w:lastRenderedPageBreak/>
        <mc:AlternateContent>
          <mc:Choice Requires="wps">
            <w:drawing>
              <wp:anchor distT="0" distB="0" distL="114300" distR="114300" simplePos="0" relativeHeight="251709440" behindDoc="1" locked="0" layoutInCell="1" allowOverlap="1" wp14:anchorId="5B86E526" wp14:editId="7F88839E">
                <wp:simplePos x="0" y="0"/>
                <wp:positionH relativeFrom="margin">
                  <wp:posOffset>520</wp:posOffset>
                </wp:positionH>
                <wp:positionV relativeFrom="paragraph">
                  <wp:posOffset>1716269</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CA3CA9" w:rsidRPr="00A14204" w:rsidRDefault="007D5895" w:rsidP="00CA3CA9">
                            <w:pPr>
                              <w:pStyle w:val="Descripcin"/>
                              <w:jc w:val="center"/>
                              <w:rPr>
                                <w:rFonts w:ascii="Times New Roman" w:hAnsi="Times New Roman" w:cs="Times New Roman"/>
                                <w:noProof/>
                                <w:sz w:val="24"/>
                                <w:szCs w:val="24"/>
                              </w:rPr>
                            </w:pPr>
                            <w:r>
                              <w:t>Gráfica 9</w:t>
                            </w:r>
                            <w:r w:rsidR="00CA3CA9">
                              <w:t xml:space="preserve">: </w:t>
                            </w:r>
                            <w:r w:rsidR="00CA3CA9">
                              <w:t>Histograma de residuos, modelo con</w:t>
                            </w:r>
                            <w:r w:rsidR="00CA3CA9">
                              <w:t xml:space="preserve"> </w:t>
                            </w:r>
                            <w:r w:rsidR="00CA3CA9">
                              <w:t>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05pt;margin-top:135.1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1rMg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" stroked="f">
                <v:textbox style="mso-fit-shape-to-text:t" inset="0,0,0,0">
                  <w:txbxContent>
                    <w:p w14:paraId="0CD56E94" w14:textId="508169C4" w:rsidR="00CA3CA9" w:rsidRPr="00A14204" w:rsidRDefault="007D5895" w:rsidP="00CA3CA9">
                      <w:pPr>
                        <w:pStyle w:val="Descripcin"/>
                        <w:jc w:val="center"/>
                        <w:rPr>
                          <w:rFonts w:ascii="Times New Roman" w:hAnsi="Times New Roman" w:cs="Times New Roman"/>
                          <w:noProof/>
                          <w:sz w:val="24"/>
                          <w:szCs w:val="24"/>
                        </w:rPr>
                      </w:pPr>
                      <w:r>
                        <w:t>Gráfica 9</w:t>
                      </w:r>
                      <w:r w:rsidR="00CA3CA9">
                        <w:t xml:space="preserve">: </w:t>
                      </w:r>
                      <w:r w:rsidR="00CA3CA9">
                        <w:t>Histograma de residuos, modelo con</w:t>
                      </w:r>
                      <w:r w:rsidR="00CA3CA9">
                        <w:t xml:space="preserve"> </w:t>
                      </w:r>
                      <w:r w:rsidR="00CA3CA9">
                        <w:t>datos atípicos estimados</w:t>
                      </w:r>
                    </w:p>
                  </w:txbxContent>
                </v:textbox>
                <w10:wrap type="tight" anchorx="margin"/>
              </v:shape>
            </w:pict>
          </mc:Fallback>
        </mc:AlternateContent>
      </w:r>
      <w:r w:rsidR="00FF7C6E">
        <w:rPr>
          <w:noProof/>
          <w:lang w:eastAsia="es-MX"/>
        </w:rPr>
        <mc:AlternateContent>
          <mc:Choice Requires="wps">
            <w:drawing>
              <wp:anchor distT="0" distB="0" distL="114300" distR="114300" simplePos="0" relativeHeight="251692032" behindDoc="1" locked="0" layoutInCell="1" allowOverlap="1" wp14:anchorId="53AD4459" wp14:editId="34C05F56">
                <wp:simplePos x="0" y="0"/>
                <wp:positionH relativeFrom="column">
                  <wp:posOffset>2967817</wp:posOffset>
                </wp:positionH>
                <wp:positionV relativeFrom="paragraph">
                  <wp:posOffset>1724660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198E962C" w:rsidR="00795021" w:rsidRPr="001173EC" w:rsidRDefault="00795021" w:rsidP="00412F5A">
                            <w:pPr>
                              <w:pStyle w:val="Descripcin"/>
                              <w:jc w:val="center"/>
                              <w:rPr>
                                <w:rFonts w:ascii="Times New Roman" w:eastAsia="Times New Roman" w:hAnsi="Times New Roman" w:cs="Times New Roman"/>
                                <w:noProof/>
                                <w:sz w:val="24"/>
                                <w:szCs w:val="24"/>
                              </w:rPr>
                            </w:pPr>
                            <w:r>
                              <w:t xml:space="preserve">Gráfica 10: Densidad de los residuos, modelo </w:t>
                            </w:r>
                            <w:r w:rsidR="00CA3CA9">
                              <w:t>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9" type="#_x0000_t202" style="position:absolute;margin-left:233.7pt;margin-top:135.8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" stroked="f">
                <v:textbox style="mso-fit-shape-to-text:t" inset="0,0,0,0">
                  <w:txbxContent>
                    <w:p w14:paraId="72BEABAB" w14:textId="198E962C" w:rsidR="00795021" w:rsidRPr="001173EC" w:rsidRDefault="00795021" w:rsidP="00412F5A">
                      <w:pPr>
                        <w:pStyle w:val="Descripcin"/>
                        <w:jc w:val="center"/>
                        <w:rPr>
                          <w:rFonts w:ascii="Times New Roman" w:eastAsia="Times New Roman" w:hAnsi="Times New Roman" w:cs="Times New Roman"/>
                          <w:noProof/>
                          <w:sz w:val="24"/>
                          <w:szCs w:val="24"/>
                        </w:rPr>
                      </w:pPr>
                      <w:r>
                        <w:t xml:space="preserve">Gráfica 10: Densidad de los residuos, modelo </w:t>
                      </w:r>
                      <w:r w:rsidR="00CA3CA9">
                        <w:t>con datos atípicos estimados</w:t>
                      </w:r>
                    </w:p>
                  </w:txbxContent>
                </v:textbox>
                <w10:wrap type="tight"/>
              </v:shape>
            </w:pict>
          </mc:Fallback>
        </mc:AlternateContent>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separate"/>
      </w:r>
      <w:r w:rsidR="00FF7C6E" w:rsidRPr="00075295">
        <w:rPr>
          <w:noProof/>
          <w:lang w:eastAsia="es-MX"/>
        </w:rPr>
        <w:drawing>
          <wp:inline distT="0" distB="0" distL="0" distR="0" wp14:anchorId="30C2AB22" wp14:editId="5F4A36EA">
            <wp:extent cx="2762655" cy="1705169"/>
            <wp:effectExtent l="0" t="0" r="6350" b="0"/>
            <wp:docPr id="17" name="Imagen 17" descr="/var/folders/57/fpwp32zx1fg6f4cly4t10tmw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7/fpwp32zx1fg6f4cly4t10tmw0000gn/T/com.microsoft.Word/WebArchiveCopyPasteTempFiles/0000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655" cy="1705169"/>
                    </a:xfrm>
                    <a:prstGeom prst="rect">
                      <a:avLst/>
                    </a:prstGeom>
                    <a:noFill/>
                    <a:ln>
                      <a:noFill/>
                    </a:ln>
                  </pic:spPr>
                </pic:pic>
              </a:graphicData>
            </a:graphic>
          </wp:inline>
        </w:drawing>
      </w:r>
      <w:r w:rsidR="00FF7C6E" w:rsidRPr="00075295">
        <w:fldChar w:fldCharType="end"/>
      </w:r>
      <w:r w:rsidR="00FF7C6E">
        <w:t xml:space="preserve">  </w:t>
      </w:r>
      <w:r w:rsidR="00FF7C6E" w:rsidRPr="00FF7C6E">
        <w:t xml:space="preserve"> </w: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separate"/>
      </w:r>
      <w:r w:rsidR="00FF7C6E" w:rsidRPr="00FF7C6E">
        <w:rPr>
          <w:noProof/>
          <w:lang w:eastAsia="es-MX"/>
        </w:rPr>
        <w:drawing>
          <wp:inline distT="0" distB="0" distL="0" distR="0" wp14:anchorId="1416D9CF" wp14:editId="4BAE8655">
            <wp:extent cx="2720035" cy="1679171"/>
            <wp:effectExtent l="0" t="0" r="0" b="0"/>
            <wp:docPr id="26" name="Imagen 26"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0094" cy="1685381"/>
                    </a:xfrm>
                    <a:prstGeom prst="rect">
                      <a:avLst/>
                    </a:prstGeom>
                    <a:noFill/>
                    <a:ln>
                      <a:noFill/>
                    </a:ln>
                  </pic:spPr>
                </pic:pic>
              </a:graphicData>
            </a:graphic>
          </wp:inline>
        </w:drawing>
      </w:r>
      <w:r w:rsidR="00FF7C6E" w:rsidRPr="00FF7C6E">
        <w:fldChar w:fldCharType="end"/>
      </w:r>
    </w:p>
    <w:p w14:paraId="782A16D9" w14:textId="77777777" w:rsidR="00CA3CA9" w:rsidRPr="00CA3CA9" w:rsidRDefault="00CA3CA9" w:rsidP="00E77C77">
      <w:pPr>
        <w:spacing w:line="360" w:lineRule="auto"/>
        <w:ind w:firstLine="708"/>
        <w:jc w:val="both"/>
        <w:rPr>
          <w:sz w:val="16"/>
          <w:szCs w:val="16"/>
        </w:rPr>
      </w:pPr>
    </w:p>
    <w:p w14:paraId="6084F61A" w14:textId="721DB15C"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11CAD985"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1D8EA3E8" w14:textId="2E0787E1" w:rsidR="00FF7C6E" w:rsidRPr="00FF7C6E" w:rsidRDefault="00FF7C6E" w:rsidP="00FF7C6E">
      <w:r>
        <w:rPr>
          <w:noProof/>
          <w:lang w:eastAsia="es-MX"/>
        </w:rPr>
        <mc:AlternateContent>
          <mc:Choice Requires="wps">
            <w:drawing>
              <wp:anchor distT="0" distB="0" distL="114300" distR="114300" simplePos="0" relativeHeight="251696128" behindDoc="1" locked="0" layoutInCell="1" allowOverlap="1" wp14:anchorId="37D20DAD" wp14:editId="50D95476">
                <wp:simplePos x="0" y="0"/>
                <wp:positionH relativeFrom="column">
                  <wp:posOffset>3051060</wp:posOffset>
                </wp:positionH>
                <wp:positionV relativeFrom="paragraph">
                  <wp:posOffset>1776961</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766145D3" w:rsidR="00795021" w:rsidRPr="00BB1084" w:rsidRDefault="00795021"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40" type="#_x0000_t202" style="position:absolute;margin-left:240.25pt;margin-top:139.9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" stroked="f">
                <v:textbox style="mso-fit-shape-to-text:t" inset="0,0,0,0">
                  <w:txbxContent>
                    <w:p w14:paraId="57B5B568" w14:textId="766145D3" w:rsidR="00795021" w:rsidRPr="00BB1084" w:rsidRDefault="00795021"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v:textbox>
                <w10:wrap type="tight"/>
              </v:shape>
            </w:pict>
          </mc:Fallback>
        </mc:AlternateContent>
      </w:r>
      <w:r w:rsidR="00075295" w:rsidRPr="00075295">
        <w:fldChar w:fldCharType="begin"/>
      </w:r>
      <w:r w:rsidR="00075295" w:rsidRPr="00075295">
        <w:instrText xml:space="preserve"> INCLUDEPICTURE "/var/folders/57/fpwp32zx1fg6f4cly4t10tmw0000gn/T/com.microsoft.Word/WebArchiveCopyPasteTempFiles/000003.png" \* MERGEFORMATINET </w:instrText>
      </w:r>
      <w:r w:rsidR="00075295" w:rsidRPr="00075295">
        <w:fldChar w:fldCharType="separate"/>
      </w:r>
      <w:r w:rsidR="00075295" w:rsidRPr="00075295">
        <w:rPr>
          <w:noProof/>
          <w:lang w:eastAsia="es-MX"/>
        </w:rPr>
        <w:drawing>
          <wp:inline distT="0" distB="0" distL="0" distR="0" wp14:anchorId="711B8D6F" wp14:editId="65ED69A0">
            <wp:extent cx="2670172" cy="1648691"/>
            <wp:effectExtent l="0" t="0" r="0" b="2540"/>
            <wp:docPr id="22" name="Imagen 22"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8127" cy="1659777"/>
                    </a:xfrm>
                    <a:prstGeom prst="rect">
                      <a:avLst/>
                    </a:prstGeom>
                    <a:noFill/>
                    <a:ln>
                      <a:noFill/>
                    </a:ln>
                  </pic:spPr>
                </pic:pic>
              </a:graphicData>
            </a:graphic>
          </wp:inline>
        </w:drawing>
      </w:r>
      <w:r w:rsidR="00075295"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lang w:eastAsia="es-MX"/>
        </w:rPr>
        <w:drawing>
          <wp:inline distT="0" distB="0" distL="0" distR="0" wp14:anchorId="5C6B5AFE" wp14:editId="640D33FE">
            <wp:extent cx="2627704" cy="1620982"/>
            <wp:effectExtent l="0" t="0" r="1270" b="5080"/>
            <wp:docPr id="27" name="Imagen 27"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585" cy="1630162"/>
                    </a:xfrm>
                    <a:prstGeom prst="rect">
                      <a:avLst/>
                    </a:prstGeom>
                    <a:noFill/>
                    <a:ln>
                      <a:noFill/>
                    </a:ln>
                  </pic:spPr>
                </pic:pic>
              </a:graphicData>
            </a:graphic>
          </wp:inline>
        </w:drawing>
      </w:r>
      <w:r w:rsidRPr="00FF7C6E">
        <w:fldChar w:fldCharType="end"/>
      </w:r>
    </w:p>
    <w:p w14:paraId="6FD0BDE0" w14:textId="2DBA60E9" w:rsidR="00A22A07" w:rsidRDefault="00FF7C6E" w:rsidP="00FF7C6E">
      <w:pPr>
        <w:spacing w:line="360" w:lineRule="auto"/>
        <w:ind w:firstLine="708"/>
        <w:jc w:val="both"/>
      </w:pPr>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61DD4A4C">
                <wp:simplePos x="0" y="0"/>
                <wp:positionH relativeFrom="column">
                  <wp:posOffset>-577</wp:posOffset>
                </wp:positionH>
                <wp:positionV relativeFrom="paragraph">
                  <wp:posOffset>122901</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6431A30C" w:rsidR="00795021" w:rsidRPr="00FA5944" w:rsidRDefault="00795021"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41" type="#_x0000_t202" style="position:absolute;left:0;text-align:left;margin-left:-.05pt;margin-top:9.7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" stroked="f">
                <v:textbox style="mso-fit-shape-to-text:t" inset="0,0,0,0">
                  <w:txbxContent>
                    <w:p w14:paraId="15200440" w14:textId="6431A30C" w:rsidR="00795021" w:rsidRPr="00FA5944" w:rsidRDefault="00795021"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v:textbox>
                <w10:wrap type="tight"/>
              </v:shape>
            </w:pict>
          </mc:Fallback>
        </mc:AlternateContent>
      </w:r>
      <w:r w:rsidR="00075295">
        <w:t>No</w:t>
      </w:r>
      <w:r w:rsidR="000F76DA">
        <w:t xml:space="preserve">temos que el sesgo ha desaparecido; </w:t>
      </w:r>
      <w:r w:rsidR="000F76DA" w:rsidRPr="000609F2">
        <w:t xml:space="preserve">este nuevo histograma </w:t>
      </w:r>
      <w:r w:rsidR="00CA3CA9" w:rsidRPr="000609F2">
        <w:t>parece</w:t>
      </w:r>
      <w:r w:rsidR="000F76DA" w:rsidRPr="000609F2">
        <w:t xml:space="preserv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69860681" w14:textId="34BC61F9" w:rsidR="00AB75A8" w:rsidRPr="006535D3" w:rsidRDefault="00AB75A8" w:rsidP="006535D3">
      <w:pPr>
        <w:pStyle w:val="Ttulo2"/>
        <w:rPr>
          <w:rFonts w:ascii="Times New Roman" w:hAnsi="Times New Roman" w:cs="Times New Roman"/>
          <w:b/>
          <w:color w:val="auto"/>
          <w:sz w:val="24"/>
          <w:szCs w:val="24"/>
          <w:lang w:val="es"/>
        </w:rPr>
      </w:pPr>
      <w:bookmarkStart w:id="14" w:name="_Toc40535212"/>
      <w:r w:rsidRPr="006535D3">
        <w:rPr>
          <w:rFonts w:ascii="Times New Roman" w:hAnsi="Times New Roman" w:cs="Times New Roman"/>
          <w:b/>
          <w:color w:val="auto"/>
          <w:sz w:val="24"/>
          <w:szCs w:val="24"/>
        </w:rPr>
        <w:lastRenderedPageBreak/>
        <w:t>5.7 Heteroscedasticidad</w:t>
      </w:r>
      <w:bookmarkEnd w:id="14"/>
      <w:r w:rsidRPr="006535D3">
        <w:rPr>
          <w:rFonts w:ascii="Times New Roman" w:hAnsi="Times New Roman" w:cs="Times New Roman"/>
          <w:b/>
          <w:color w:val="auto"/>
          <w:sz w:val="24"/>
          <w:szCs w:val="24"/>
        </w:rPr>
        <w:t xml:space="preserve"> </w:t>
      </w:r>
    </w:p>
    <w:p w14:paraId="1B5D5F18" w14:textId="3483861A" w:rsidR="008521F0" w:rsidRPr="00AB75A8" w:rsidRDefault="008521F0" w:rsidP="006535D3">
      <w:pPr>
        <w:rPr>
          <w:b/>
          <w:lang w:val="es"/>
        </w:rPr>
      </w:pPr>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5" w:name="_Toc40535213"/>
      <w:r w:rsidRPr="006A7814">
        <w:rPr>
          <w:rFonts w:ascii="Times New Roman" w:hAnsi="Times New Roman" w:cs="Times New Roman"/>
          <w:b/>
          <w:sz w:val="24"/>
          <w:szCs w:val="24"/>
        </w:rPr>
        <w:t>Conclusión</w:t>
      </w:r>
      <w:bookmarkEnd w:id="15"/>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35214"/>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1"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2">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3">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Quintana, L. et al..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Torres A (2016). Coeficiente de Gini, el detector de la desigualdad salarial. Recuperado el día 15 de mayo de 2020 de</w:t>
      </w:r>
      <w:r w:rsidRPr="00131DD7">
        <w:rPr>
          <w:rFonts w:ascii="Times New Roman" w:hAnsi="Times New Roman" w:cs="Times New Roman"/>
          <w:sz w:val="24"/>
          <w:szCs w:val="24"/>
        </w:rPr>
        <w:t xml:space="preserve">: </w:t>
      </w:r>
      <w:hyperlink r:id="rId24" w:history="1">
        <w:r w:rsidRPr="00131DD7">
          <w:rPr>
            <w:rStyle w:val="Hipervnculo"/>
            <w:rFonts w:ascii="Times New Roman" w:hAnsi="Times New Roman" w:cs="Times New Roman"/>
            <w:sz w:val="24"/>
            <w:szCs w:val="24"/>
          </w:rPr>
          <w:t>https://www.bbva.com/es/coeficiente-gini-detector-la-desigualdad-salarial/</w:t>
        </w:r>
      </w:hyperlink>
    </w:p>
    <w:p w14:paraId="2E6762B3" w14:textId="011243AE" w:rsidR="003F165C" w:rsidRPr="00131DD7" w:rsidRDefault="00795021" w:rsidP="00B24EFC">
      <w:pPr>
        <w:pStyle w:val="Prrafodelista"/>
        <w:numPr>
          <w:ilvl w:val="0"/>
          <w:numId w:val="3"/>
        </w:numPr>
        <w:spacing w:line="360" w:lineRule="auto"/>
        <w:jc w:val="both"/>
        <w:rPr>
          <w:rFonts w:ascii="Times New Roman" w:eastAsia="Times New Roman" w:hAnsi="Times New Roman" w:cs="Times New Roman"/>
          <w:color w:val="333333"/>
          <w:sz w:val="24"/>
          <w:szCs w:val="24"/>
          <w:highlight w:val="white"/>
        </w:rPr>
      </w:pPr>
      <w:hyperlink r:id="rId25"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sectPr w:rsidR="003F165C" w:rsidRPr="00131DD7"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8CDCF" w14:textId="77777777" w:rsidR="00795021" w:rsidRDefault="00795021" w:rsidP="00627CDF">
      <w:r>
        <w:separator/>
      </w:r>
    </w:p>
  </w:endnote>
  <w:endnote w:type="continuationSeparator" w:id="0">
    <w:p w14:paraId="7AA71890" w14:textId="77777777" w:rsidR="00795021" w:rsidRDefault="00795021"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30FA6A03" w:rsidR="00795021" w:rsidRPr="00D946B5" w:rsidRDefault="00795021"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662DF6" w:rsidRPr="00662DF6">
          <w:rPr>
            <w:rFonts w:ascii="Times New Roman" w:hAnsi="Times New Roman" w:cs="Times New Roman"/>
            <w:noProof/>
            <w:lang w:val="es-ES"/>
          </w:rPr>
          <w:t>1</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30490" w14:textId="77777777" w:rsidR="00795021" w:rsidRDefault="00795021" w:rsidP="00627CDF">
      <w:r>
        <w:separator/>
      </w:r>
    </w:p>
  </w:footnote>
  <w:footnote w:type="continuationSeparator" w:id="0">
    <w:p w14:paraId="39D8770E" w14:textId="77777777" w:rsidR="00795021" w:rsidRDefault="00795021" w:rsidP="00627CDF">
      <w:r>
        <w:continuationSeparator/>
      </w:r>
    </w:p>
  </w:footnote>
  <w:footnote w:id="1">
    <w:p w14:paraId="05ED252B" w14:textId="77777777" w:rsidR="00795021" w:rsidRPr="000F307A" w:rsidRDefault="00795021"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09F2"/>
    <w:rsid w:val="0006756B"/>
    <w:rsid w:val="00075295"/>
    <w:rsid w:val="000960BA"/>
    <w:rsid w:val="000A6848"/>
    <w:rsid w:val="000B174E"/>
    <w:rsid w:val="000B2B1E"/>
    <w:rsid w:val="000D3AD6"/>
    <w:rsid w:val="000E19D8"/>
    <w:rsid w:val="000E368D"/>
    <w:rsid w:val="000F307A"/>
    <w:rsid w:val="000F76DA"/>
    <w:rsid w:val="00103927"/>
    <w:rsid w:val="0010394C"/>
    <w:rsid w:val="00113684"/>
    <w:rsid w:val="00122247"/>
    <w:rsid w:val="00131DD7"/>
    <w:rsid w:val="00135A8E"/>
    <w:rsid w:val="001372DC"/>
    <w:rsid w:val="001422A0"/>
    <w:rsid w:val="00145770"/>
    <w:rsid w:val="00153EA8"/>
    <w:rsid w:val="00194444"/>
    <w:rsid w:val="001A2156"/>
    <w:rsid w:val="001B5E24"/>
    <w:rsid w:val="001C7F7D"/>
    <w:rsid w:val="001D1A83"/>
    <w:rsid w:val="001E0A08"/>
    <w:rsid w:val="001F64DB"/>
    <w:rsid w:val="001F6FBF"/>
    <w:rsid w:val="0020280B"/>
    <w:rsid w:val="002133DA"/>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27E9"/>
    <w:rsid w:val="003556F7"/>
    <w:rsid w:val="00365374"/>
    <w:rsid w:val="00376585"/>
    <w:rsid w:val="003905B5"/>
    <w:rsid w:val="00392F05"/>
    <w:rsid w:val="003B6672"/>
    <w:rsid w:val="003C46C9"/>
    <w:rsid w:val="003D4B2F"/>
    <w:rsid w:val="003D5067"/>
    <w:rsid w:val="003E266C"/>
    <w:rsid w:val="003E447B"/>
    <w:rsid w:val="003F165C"/>
    <w:rsid w:val="003F517E"/>
    <w:rsid w:val="00412F5A"/>
    <w:rsid w:val="00414B31"/>
    <w:rsid w:val="00423770"/>
    <w:rsid w:val="00453DB9"/>
    <w:rsid w:val="00461121"/>
    <w:rsid w:val="00461B9A"/>
    <w:rsid w:val="00471850"/>
    <w:rsid w:val="0047438F"/>
    <w:rsid w:val="00483450"/>
    <w:rsid w:val="00485ADE"/>
    <w:rsid w:val="00487757"/>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D0CD6"/>
    <w:rsid w:val="005E0176"/>
    <w:rsid w:val="005E5034"/>
    <w:rsid w:val="005F659F"/>
    <w:rsid w:val="0060089C"/>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651A"/>
    <w:rsid w:val="00795021"/>
    <w:rsid w:val="007B41C9"/>
    <w:rsid w:val="007B524C"/>
    <w:rsid w:val="007C04DC"/>
    <w:rsid w:val="007C70E1"/>
    <w:rsid w:val="007D5895"/>
    <w:rsid w:val="007E464F"/>
    <w:rsid w:val="007F3472"/>
    <w:rsid w:val="0080541B"/>
    <w:rsid w:val="00810A70"/>
    <w:rsid w:val="00826B5F"/>
    <w:rsid w:val="0084330E"/>
    <w:rsid w:val="00843ACE"/>
    <w:rsid w:val="008521F0"/>
    <w:rsid w:val="008551BF"/>
    <w:rsid w:val="00875F0C"/>
    <w:rsid w:val="008A0FBA"/>
    <w:rsid w:val="008B7CC1"/>
    <w:rsid w:val="008C3A17"/>
    <w:rsid w:val="008D5099"/>
    <w:rsid w:val="008D5CAA"/>
    <w:rsid w:val="00904D25"/>
    <w:rsid w:val="00905695"/>
    <w:rsid w:val="0090607D"/>
    <w:rsid w:val="00914348"/>
    <w:rsid w:val="009146AE"/>
    <w:rsid w:val="00933606"/>
    <w:rsid w:val="00935A37"/>
    <w:rsid w:val="00956ED1"/>
    <w:rsid w:val="009603EC"/>
    <w:rsid w:val="0098158E"/>
    <w:rsid w:val="00981669"/>
    <w:rsid w:val="00984DB7"/>
    <w:rsid w:val="00987EAD"/>
    <w:rsid w:val="009A6503"/>
    <w:rsid w:val="009C635B"/>
    <w:rsid w:val="009E0C29"/>
    <w:rsid w:val="009E4898"/>
    <w:rsid w:val="009E7347"/>
    <w:rsid w:val="00A12F10"/>
    <w:rsid w:val="00A22A07"/>
    <w:rsid w:val="00A24DC4"/>
    <w:rsid w:val="00A310BC"/>
    <w:rsid w:val="00A33574"/>
    <w:rsid w:val="00A411E5"/>
    <w:rsid w:val="00A528C0"/>
    <w:rsid w:val="00A531DF"/>
    <w:rsid w:val="00A62B35"/>
    <w:rsid w:val="00A63BAA"/>
    <w:rsid w:val="00A7794D"/>
    <w:rsid w:val="00A90E05"/>
    <w:rsid w:val="00A94865"/>
    <w:rsid w:val="00AB1407"/>
    <w:rsid w:val="00AB75A8"/>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C5C9B"/>
    <w:rsid w:val="00BE0F28"/>
    <w:rsid w:val="00BE5400"/>
    <w:rsid w:val="00BF4740"/>
    <w:rsid w:val="00C02059"/>
    <w:rsid w:val="00C218ED"/>
    <w:rsid w:val="00C32ECF"/>
    <w:rsid w:val="00C530D6"/>
    <w:rsid w:val="00C63290"/>
    <w:rsid w:val="00C86DB9"/>
    <w:rsid w:val="00CA3CA9"/>
    <w:rsid w:val="00CC5B43"/>
    <w:rsid w:val="00CC7EB1"/>
    <w:rsid w:val="00CE58CE"/>
    <w:rsid w:val="00CF6150"/>
    <w:rsid w:val="00D04AD3"/>
    <w:rsid w:val="00D1556F"/>
    <w:rsid w:val="00D17728"/>
    <w:rsid w:val="00D30A55"/>
    <w:rsid w:val="00D40444"/>
    <w:rsid w:val="00D464CD"/>
    <w:rsid w:val="00D652EA"/>
    <w:rsid w:val="00D7036D"/>
    <w:rsid w:val="00D75FD3"/>
    <w:rsid w:val="00D81A21"/>
    <w:rsid w:val="00D91C0A"/>
    <w:rsid w:val="00D946B5"/>
    <w:rsid w:val="00DA298F"/>
    <w:rsid w:val="00DB7361"/>
    <w:rsid w:val="00DC0588"/>
    <w:rsid w:val="00DC670F"/>
    <w:rsid w:val="00DD44B7"/>
    <w:rsid w:val="00DF44D1"/>
    <w:rsid w:val="00DF4699"/>
    <w:rsid w:val="00DF4917"/>
    <w:rsid w:val="00E066D4"/>
    <w:rsid w:val="00E1059E"/>
    <w:rsid w:val="00E159CE"/>
    <w:rsid w:val="00E20E50"/>
    <w:rsid w:val="00E34C76"/>
    <w:rsid w:val="00E51A26"/>
    <w:rsid w:val="00E70D4C"/>
    <w:rsid w:val="00E736D5"/>
    <w:rsid w:val="00E77C77"/>
    <w:rsid w:val="00E80E7D"/>
    <w:rsid w:val="00E82E9B"/>
    <w:rsid w:val="00E877B2"/>
    <w:rsid w:val="00EA0AB1"/>
    <w:rsid w:val="00EA2852"/>
    <w:rsid w:val="00EA32C3"/>
    <w:rsid w:val="00EE6EDA"/>
    <w:rsid w:val="00EF185B"/>
    <w:rsid w:val="00F1143E"/>
    <w:rsid w:val="00F12992"/>
    <w:rsid w:val="00F20F7A"/>
    <w:rsid w:val="00F22115"/>
    <w:rsid w:val="00F305FB"/>
    <w:rsid w:val="00F52B1A"/>
    <w:rsid w:val="00F65551"/>
    <w:rsid w:val="00F85F5B"/>
    <w:rsid w:val="00F939A5"/>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eleconomista.com.mx/economia/5-graficos-sobre-la-desigualdad-en-Mexico-20200223-0001.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bva.com/es/coeficiente-gini-detector-la-desigualdad-salaria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ij.gob.mx/ebco2018-2024/9460/9460CSD.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egi.org.mx/programas/enigh/nc/2018/"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220D3-6647-444A-9900-543F737D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2874</Words>
  <Characters>15808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2</cp:revision>
  <cp:lastPrinted>2020-05-16T20:51:00Z</cp:lastPrinted>
  <dcterms:created xsi:type="dcterms:W3CDTF">2020-05-17T00:14:00Z</dcterms:created>
  <dcterms:modified xsi:type="dcterms:W3CDTF">2020-05-17T00:14:00Z</dcterms:modified>
</cp:coreProperties>
</file>