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54347122"/>
        <w:docPartObj>
          <w:docPartGallery w:val="Cover Pages"/>
          <w:docPartUnique/>
        </w:docPartObj>
      </w:sdtPr>
      <w:sdtEndPr>
        <w:rPr>
          <w:rFonts w:ascii="Times New Roman" w:eastAsia="Times New Roman" w:hAnsi="Times New Roman" w:cs="Times New Roman"/>
          <w:b/>
          <w:sz w:val="24"/>
          <w:szCs w:val="24"/>
          <w:lang w:val="es-ES" w:eastAsia="es-ES_tradnl"/>
        </w:rPr>
      </w:sdtEndPr>
      <w:sdtContent>
        <w:p w14:paraId="2E9D150F" w14:textId="21BA201F" w:rsidR="00D7036D" w:rsidRDefault="00D7036D" w:rsidP="00D7036D">
          <w:pPr>
            <w:pStyle w:val="Sinespaciado"/>
            <w:jc w:val="center"/>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Estadística aplicada II</w:t>
              </w:r>
            </w:sdtContent>
          </w:sdt>
        </w:p>
        <w:p w14:paraId="41C10822" w14:textId="61C9D4C2" w:rsidR="00D7036D" w:rsidRDefault="00D7036D" w:rsidP="00D7036D">
          <w:r>
            <w:rPr>
              <w:noProof/>
            </w:rPr>
            <mc:AlternateContent>
              <mc:Choice Requires="wps">
                <w:drawing>
                  <wp:anchor distT="0" distB="0" distL="114300" distR="114300" simplePos="0" relativeHeight="251707392" behindDoc="0" locked="0" layoutInCell="1" allowOverlap="1" wp14:anchorId="37A2E876" wp14:editId="61C66DCF">
                    <wp:simplePos x="0" y="0"/>
                    <wp:positionH relativeFrom="page">
                      <wp:posOffset>762000</wp:posOffset>
                    </wp:positionH>
                    <wp:positionV relativeFrom="page">
                      <wp:posOffset>914400</wp:posOffset>
                    </wp:positionV>
                    <wp:extent cx="6294120" cy="3651250"/>
                    <wp:effectExtent l="0" t="0" r="11430" b="635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629412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D7036D" w:rsidRPr="00D7036D" w:rsidRDefault="00D7036D"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37A2E876" id="_x0000_t202" coordsize="21600,21600" o:spt="202" path="m,l,21600r21600,l21600,xe">
                    <v:stroke joinstyle="miter"/>
                    <v:path gradientshapeok="t" o:connecttype="rect"/>
                  </v:shapetype>
                  <v:shape id="Cuadro de texto 111" o:spid="_x0000_s1026" type="#_x0000_t202" style="position:absolute;margin-left:60pt;margin-top:1in;width:495.6pt;height:287.5pt;z-index:251707392;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" filled="f" stroked="f" strokeweight=".5pt">
                    <v:textbox style="mso-fit-shape-to-text:t" inset="0,0,0,0">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D7036D" w:rsidRPr="00D7036D" w:rsidRDefault="00D7036D"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v:textbox>
                    <w10:wrap type="square" anchorx="page" anchory="page"/>
                  </v:shape>
                </w:pict>
              </mc:Fallback>
            </mc:AlternateContent>
          </w:r>
        </w:p>
        <w:p w14:paraId="4962824B" w14:textId="77777777" w:rsidR="00D7036D" w:rsidRDefault="00D7036D">
          <w:pPr>
            <w:spacing w:after="160" w:line="259" w:lineRule="auto"/>
            <w:rPr>
              <w:b/>
              <w:lang w:val="es-ES"/>
            </w:rPr>
          </w:pPr>
        </w:p>
        <w:p w14:paraId="16E31284" w14:textId="77777777" w:rsidR="00D7036D" w:rsidRDefault="00D7036D">
          <w:pPr>
            <w:spacing w:after="160" w:line="259" w:lineRule="auto"/>
            <w:rPr>
              <w:b/>
              <w:lang w:val="es-ES"/>
            </w:rPr>
          </w:pPr>
        </w:p>
        <w:p w14:paraId="4E4193C8" w14:textId="77777777" w:rsidR="00D7036D" w:rsidRDefault="00D7036D">
          <w:pPr>
            <w:spacing w:after="160" w:line="259" w:lineRule="auto"/>
            <w:rPr>
              <w:b/>
              <w:lang w:val="es-ES"/>
            </w:rPr>
          </w:pPr>
        </w:p>
        <w:p w14:paraId="6E1DE348" w14:textId="77777777" w:rsidR="00D7036D" w:rsidRDefault="00D7036D">
          <w:pPr>
            <w:spacing w:after="160" w:line="259" w:lineRule="auto"/>
            <w:rPr>
              <w:b/>
              <w:lang w:val="es-ES"/>
            </w:rPr>
          </w:pPr>
        </w:p>
        <w:p w14:paraId="533DC2BF" w14:textId="24BF54EF" w:rsidR="00D7036D" w:rsidRDefault="00461121" w:rsidP="00461121">
          <w:pPr>
            <w:spacing w:after="160" w:line="259" w:lineRule="auto"/>
            <w:jc w:val="center"/>
            <w:rPr>
              <w:b/>
              <w:lang w:val="es-ES"/>
            </w:rPr>
          </w:pPr>
          <w:r>
            <w:rPr>
              <w:b/>
              <w:sz w:val="36"/>
              <w:szCs w:val="36"/>
              <w:lang w:val="es-ES"/>
            </w:rPr>
            <w:t>TÍTULO</w:t>
          </w:r>
        </w:p>
        <w:p w14:paraId="50463106" w14:textId="11D05385" w:rsidR="00D7036D" w:rsidRPr="00461121" w:rsidRDefault="00461121" w:rsidP="00461121">
          <w:pPr>
            <w:spacing w:after="160" w:line="259" w:lineRule="auto"/>
            <w:jc w:val="center"/>
            <w:rPr>
              <w:lang w:val="es-ES"/>
            </w:rPr>
          </w:pPr>
          <w:r w:rsidRPr="00461121">
            <w:rPr>
              <w:lang w:val="es-ES"/>
            </w:rPr>
            <w:tab/>
          </w:r>
          <w:r w:rsidRPr="00461121">
            <w:rPr>
              <w:lang w:val="es-ES"/>
            </w:rPr>
            <w:tab/>
          </w:r>
          <w:r w:rsidRPr="00461121">
            <w:rPr>
              <w:lang w:val="es-ES"/>
            </w:rPr>
            <w:tab/>
          </w:r>
          <w:r w:rsidRPr="00461121">
            <w:rPr>
              <w:lang w:val="es-ES"/>
            </w:rPr>
            <w:tab/>
            <w:t>TRABAJO FINAL</w:t>
          </w:r>
        </w:p>
        <w:p w14:paraId="78B4F416" w14:textId="77777777" w:rsidR="00D7036D" w:rsidRDefault="00D7036D">
          <w:pPr>
            <w:spacing w:after="160" w:line="259" w:lineRule="auto"/>
            <w:rPr>
              <w:b/>
              <w:lang w:val="es-ES"/>
            </w:rPr>
          </w:pPr>
          <w:bookmarkStart w:id="0" w:name="_GoBack"/>
          <w:bookmarkEnd w:id="0"/>
        </w:p>
        <w:p w14:paraId="7D20430B" w14:textId="77777777" w:rsidR="00D7036D" w:rsidRDefault="00D7036D">
          <w:pPr>
            <w:spacing w:after="160" w:line="259" w:lineRule="auto"/>
            <w:rPr>
              <w:b/>
              <w:lang w:val="es-ES"/>
            </w:rPr>
          </w:pPr>
        </w:p>
        <w:p w14:paraId="5896901F" w14:textId="77777777" w:rsidR="00D7036D" w:rsidRDefault="00D7036D">
          <w:pPr>
            <w:spacing w:after="160" w:line="259" w:lineRule="auto"/>
            <w:rPr>
              <w:b/>
              <w:lang w:val="es-ES"/>
            </w:rPr>
          </w:pPr>
        </w:p>
        <w:p w14:paraId="261872AB" w14:textId="09B545F2" w:rsidR="00D7036D" w:rsidRDefault="00D7036D">
          <w:pPr>
            <w:spacing w:after="160" w:line="259" w:lineRule="auto"/>
            <w:rPr>
              <w:b/>
              <w:lang w:val="es-ES"/>
            </w:rPr>
          </w:pPr>
        </w:p>
        <w:p w14:paraId="035D5EC2" w14:textId="3BBED29F" w:rsidR="00461121" w:rsidRDefault="00D7036D">
          <w:pPr>
            <w:spacing w:after="160" w:line="259" w:lineRule="auto"/>
            <w:rPr>
              <w:b/>
              <w:lang w:val="es-ES"/>
            </w:rPr>
          </w:pPr>
          <w:r>
            <w:rPr>
              <w:noProof/>
            </w:rPr>
            <mc:AlternateContent>
              <mc:Choice Requires="wps">
                <w:drawing>
                  <wp:anchor distT="0" distB="0" distL="114300" distR="114300" simplePos="0" relativeHeight="251706368" behindDoc="0" locked="0" layoutInCell="1" allowOverlap="1" wp14:anchorId="0AC1D45E" wp14:editId="41A8C826">
                    <wp:simplePos x="0" y="0"/>
                    <wp:positionH relativeFrom="margin">
                      <wp:align>right</wp:align>
                    </wp:positionH>
                    <wp:positionV relativeFrom="margin">
                      <wp:posOffset>5790565</wp:posOffset>
                    </wp:positionV>
                    <wp:extent cx="5753100" cy="259080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EE468" w14:textId="77777777" w:rsidR="00D7036D" w:rsidRPr="00D7036D" w:rsidRDefault="00D7036D">
                                <w:pPr>
                                  <w:pStyle w:val="Sinespaciado"/>
                                  <w:jc w:val="right"/>
                                  <w:rPr>
                                    <w:rFonts w:ascii="Times New Roman" w:hAnsi="Times New Roman" w:cs="Times New Roman"/>
                                    <w:color w:val="262626" w:themeColor="text1" w:themeTint="D9"/>
                                    <w:sz w:val="28"/>
                                    <w:szCs w:val="28"/>
                                  </w:rPr>
                                </w:pPr>
                              </w:p>
                              <w:p w14:paraId="6EE6156B" w14:textId="77777777" w:rsidR="00D7036D" w:rsidRPr="00D7036D" w:rsidRDefault="00D7036D">
                                <w:pPr>
                                  <w:pStyle w:val="Sinespaciado"/>
                                  <w:jc w:val="right"/>
                                  <w:rPr>
                                    <w:rFonts w:ascii="Times New Roman" w:hAnsi="Times New Roman" w:cs="Times New Roman"/>
                                    <w:color w:val="262626" w:themeColor="text1" w:themeTint="D9"/>
                                    <w:sz w:val="28"/>
                                    <w:szCs w:val="28"/>
                                  </w:rPr>
                                </w:pPr>
                              </w:p>
                              <w:p w14:paraId="235B38F1" w14:textId="654043B7" w:rsidR="00D7036D" w:rsidRPr="00D7036D" w:rsidRDefault="00D7036D">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D7036D" w:rsidRPr="00D7036D" w:rsidRDefault="00D7036D">
                                <w:pPr>
                                  <w:pStyle w:val="Sinespaciado"/>
                                  <w:jc w:val="right"/>
                                  <w:rPr>
                                    <w:rFonts w:ascii="Times New Roman" w:hAnsi="Times New Roman" w:cs="Times New Roman"/>
                                    <w:color w:val="262626" w:themeColor="text1" w:themeTint="D9"/>
                                    <w:sz w:val="28"/>
                                    <w:szCs w:val="28"/>
                                  </w:rPr>
                                </w:pPr>
                              </w:p>
                              <w:p w14:paraId="01FA4CA2" w14:textId="77777777" w:rsidR="00D7036D" w:rsidRPr="00D7036D" w:rsidRDefault="00D7036D">
                                <w:pPr>
                                  <w:pStyle w:val="Sinespaciado"/>
                                  <w:jc w:val="right"/>
                                  <w:rPr>
                                    <w:rFonts w:ascii="Times New Roman" w:hAnsi="Times New Roman" w:cs="Times New Roman"/>
                                    <w:color w:val="262626" w:themeColor="text1" w:themeTint="D9"/>
                                    <w:sz w:val="28"/>
                                    <w:szCs w:val="28"/>
                                  </w:rPr>
                                </w:pPr>
                              </w:p>
                              <w:p w14:paraId="6717F12B" w14:textId="46A6A44F" w:rsidR="00D7036D" w:rsidRPr="00D7036D" w:rsidRDefault="00D7036D">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D7036D" w:rsidRPr="00D7036D" w:rsidRDefault="00D7036D">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D7036D" w:rsidRPr="00D7036D" w:rsidRDefault="00D7036D">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57CF876B" w:rsidR="00D7036D" w:rsidRPr="00D7036D" w:rsidRDefault="00D7036D">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Ma. Fernanda Vázquez Hernández</w:t>
                                </w:r>
                              </w:p>
                              <w:p w14:paraId="4F8AF5A7" w14:textId="54B1AED4" w:rsidR="00D7036D" w:rsidRPr="00D7036D" w:rsidRDefault="00D7036D">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D7036D" w:rsidRPr="00D7036D" w:rsidRDefault="00D7036D">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AC1D45E" id="Cuadro de texto 112" o:spid="_x0000_s1027" type="#_x0000_t202" style="position:absolute;margin-left:401.8pt;margin-top:455.95pt;width:453pt;height:204pt;z-index:251706368;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" filled="f" stroked="f" strokeweight=".5pt">
                    <v:textbox inset="0,0,0,0">
                      <w:txbxContent>
                        <w:p w14:paraId="010EE468" w14:textId="77777777" w:rsidR="00D7036D" w:rsidRPr="00D7036D" w:rsidRDefault="00D7036D">
                          <w:pPr>
                            <w:pStyle w:val="Sinespaciado"/>
                            <w:jc w:val="right"/>
                            <w:rPr>
                              <w:rFonts w:ascii="Times New Roman" w:hAnsi="Times New Roman" w:cs="Times New Roman"/>
                              <w:color w:val="262626" w:themeColor="text1" w:themeTint="D9"/>
                              <w:sz w:val="28"/>
                              <w:szCs w:val="28"/>
                            </w:rPr>
                          </w:pPr>
                        </w:p>
                        <w:p w14:paraId="6EE6156B" w14:textId="77777777" w:rsidR="00D7036D" w:rsidRPr="00D7036D" w:rsidRDefault="00D7036D">
                          <w:pPr>
                            <w:pStyle w:val="Sinespaciado"/>
                            <w:jc w:val="right"/>
                            <w:rPr>
                              <w:rFonts w:ascii="Times New Roman" w:hAnsi="Times New Roman" w:cs="Times New Roman"/>
                              <w:color w:val="262626" w:themeColor="text1" w:themeTint="D9"/>
                              <w:sz w:val="28"/>
                              <w:szCs w:val="28"/>
                            </w:rPr>
                          </w:pPr>
                        </w:p>
                        <w:p w14:paraId="235B38F1" w14:textId="654043B7" w:rsidR="00D7036D" w:rsidRPr="00D7036D" w:rsidRDefault="00D7036D">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D7036D" w:rsidRPr="00D7036D" w:rsidRDefault="00D7036D">
                          <w:pPr>
                            <w:pStyle w:val="Sinespaciado"/>
                            <w:jc w:val="right"/>
                            <w:rPr>
                              <w:rFonts w:ascii="Times New Roman" w:hAnsi="Times New Roman" w:cs="Times New Roman"/>
                              <w:color w:val="262626" w:themeColor="text1" w:themeTint="D9"/>
                              <w:sz w:val="28"/>
                              <w:szCs w:val="28"/>
                            </w:rPr>
                          </w:pPr>
                        </w:p>
                        <w:p w14:paraId="01FA4CA2" w14:textId="77777777" w:rsidR="00D7036D" w:rsidRPr="00D7036D" w:rsidRDefault="00D7036D">
                          <w:pPr>
                            <w:pStyle w:val="Sinespaciado"/>
                            <w:jc w:val="right"/>
                            <w:rPr>
                              <w:rFonts w:ascii="Times New Roman" w:hAnsi="Times New Roman" w:cs="Times New Roman"/>
                              <w:color w:val="262626" w:themeColor="text1" w:themeTint="D9"/>
                              <w:sz w:val="28"/>
                              <w:szCs w:val="28"/>
                            </w:rPr>
                          </w:pPr>
                        </w:p>
                        <w:p w14:paraId="6717F12B" w14:textId="46A6A44F" w:rsidR="00D7036D" w:rsidRPr="00D7036D" w:rsidRDefault="00D7036D">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D7036D" w:rsidRPr="00D7036D" w:rsidRDefault="00D7036D">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D7036D" w:rsidRPr="00D7036D" w:rsidRDefault="00D7036D">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57CF876B" w:rsidR="00D7036D" w:rsidRPr="00D7036D" w:rsidRDefault="00D7036D">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Ma. Fernanda Vázquez Hernández</w:t>
                          </w:r>
                        </w:p>
                        <w:p w14:paraId="4F8AF5A7" w14:textId="54B1AED4" w:rsidR="00D7036D" w:rsidRPr="00D7036D" w:rsidRDefault="00D7036D">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D7036D" w:rsidRPr="00D7036D" w:rsidRDefault="00D7036D">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v:textbox>
                    <w10:wrap type="square" anchorx="margin" anchory="margin"/>
                  </v:shape>
                </w:pict>
              </mc:Fallback>
            </mc:AlternateContent>
          </w:r>
          <w:r>
            <w:rPr>
              <w:noProof/>
            </w:rPr>
            <mc:AlternateContent>
              <mc:Choice Requires="wpg">
                <w:drawing>
                  <wp:anchor distT="0" distB="0" distL="114300" distR="114300" simplePos="0" relativeHeight="251704320" behindDoc="0" locked="0" layoutInCell="1" allowOverlap="1" wp14:anchorId="2C18CE53" wp14:editId="03DC598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BB78D2" id="Grupo 114" o:spid="_x0000_s1026" style="position:absolute;margin-left:0;margin-top:0;width:18pt;height:10in;z-index:25170432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" fillcolor="#7f7f7f [1612]" stroked="f" strokeweight="1pt">
                      <v:path arrowok="t"/>
                      <o:lock v:ext="edit" aspectratio="t"/>
                    </v:rect>
                    <w10:wrap anchorx="page" anchory="page"/>
                  </v:group>
                </w:pict>
              </mc:Fallback>
            </mc:AlternateContent>
          </w:r>
          <w:r w:rsidR="00461121">
            <w:rPr>
              <w:b/>
              <w:lang w:val="es-ES"/>
            </w:rPr>
            <w:br w:type="page"/>
          </w:r>
        </w:p>
        <w:p w14:paraId="42C1E0C0" w14:textId="3B59E971" w:rsidR="00D7036D" w:rsidRDefault="00D7036D">
          <w:pPr>
            <w:spacing w:after="160" w:line="259" w:lineRule="auto"/>
            <w:rPr>
              <w:rFonts w:eastAsiaTheme="majorEastAsia"/>
              <w:b/>
              <w:lang w:val="es-ES" w:eastAsia="es-MX"/>
            </w:rPr>
          </w:pPr>
        </w:p>
      </w:sdtContent>
    </w:sdt>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rFonts w:ascii="Times New Roman" w:eastAsia="Times New Roman" w:hAnsi="Times New Roman" w:cs="Times New Roman"/>
          <w:b/>
          <w:bCs/>
          <w:sz w:val="24"/>
          <w:szCs w:val="24"/>
          <w:lang w:eastAsia="es-ES_tradnl"/>
        </w:rPr>
      </w:sdtEndPr>
      <w:sdtContent>
        <w:p w14:paraId="713D2EE9" w14:textId="02A65970" w:rsidR="00485ADE" w:rsidRPr="006C0262" w:rsidRDefault="00485ADE" w:rsidP="006C0262">
          <w:pPr>
            <w:pStyle w:val="TtuloTDC"/>
            <w:spacing w:line="360" w:lineRule="auto"/>
            <w:jc w:val="both"/>
            <w:rPr>
              <w:rFonts w:ascii="Times New Roman" w:hAnsi="Times New Roman" w:cs="Times New Roman"/>
              <w:b/>
              <w:color w:val="auto"/>
              <w:sz w:val="24"/>
              <w:szCs w:val="24"/>
              <w:lang w:val="es-ES"/>
            </w:rPr>
          </w:pPr>
          <w:r w:rsidRPr="006C0262">
            <w:rPr>
              <w:rFonts w:ascii="Times New Roman" w:hAnsi="Times New Roman" w:cs="Times New Roman"/>
              <w:b/>
              <w:color w:val="auto"/>
              <w:sz w:val="24"/>
              <w:szCs w:val="24"/>
              <w:lang w:val="es-ES"/>
            </w:rPr>
            <w:t>Índice</w:t>
          </w:r>
        </w:p>
        <w:p w14:paraId="538DC6F2" w14:textId="77777777" w:rsidR="00485ADE" w:rsidRPr="006C0262" w:rsidRDefault="00485ADE" w:rsidP="006C0262">
          <w:pPr>
            <w:spacing w:line="360" w:lineRule="auto"/>
            <w:jc w:val="both"/>
            <w:rPr>
              <w:lang w:val="es-ES" w:eastAsia="es-MX"/>
            </w:rPr>
          </w:pPr>
        </w:p>
        <w:p w14:paraId="45321F25" w14:textId="5757C7E8" w:rsidR="006C0262" w:rsidRPr="006C0262" w:rsidRDefault="0060089C" w:rsidP="006C0262">
          <w:pPr>
            <w:pStyle w:val="TDC1"/>
            <w:tabs>
              <w:tab w:val="left" w:pos="440"/>
              <w:tab w:val="right" w:leader="dot" w:pos="8828"/>
            </w:tabs>
            <w:rPr>
              <w:rFonts w:eastAsiaTheme="minorEastAsia" w:cs="Times New Roman"/>
              <w:noProof/>
              <w:szCs w:val="24"/>
              <w:lang w:eastAsia="es-MX"/>
            </w:rPr>
          </w:pPr>
          <w:r w:rsidRPr="006C0262">
            <w:rPr>
              <w:rFonts w:cs="Times New Roman"/>
              <w:szCs w:val="24"/>
            </w:rPr>
            <w:fldChar w:fldCharType="begin"/>
          </w:r>
          <w:r w:rsidRPr="006C0262">
            <w:rPr>
              <w:rFonts w:cs="Times New Roman"/>
              <w:szCs w:val="24"/>
            </w:rPr>
            <w:instrText xml:space="preserve"> TOC \o "1-3" \h \z \u </w:instrText>
          </w:r>
          <w:r w:rsidRPr="006C0262">
            <w:rPr>
              <w:rFonts w:cs="Times New Roman"/>
              <w:szCs w:val="24"/>
            </w:rPr>
            <w:fldChar w:fldCharType="separate"/>
          </w:r>
          <w:hyperlink w:anchor="_Toc40535199" w:history="1">
            <w:r w:rsidR="006C0262" w:rsidRPr="006C0262">
              <w:rPr>
                <w:rStyle w:val="Hipervnculo"/>
                <w:rFonts w:cs="Times New Roman"/>
                <w:noProof/>
                <w:szCs w:val="24"/>
              </w:rPr>
              <w:t>1.</w:t>
            </w:r>
            <w:r w:rsidR="006C0262" w:rsidRPr="006C0262">
              <w:rPr>
                <w:rFonts w:eastAsiaTheme="minorEastAsia" w:cs="Times New Roman"/>
                <w:noProof/>
                <w:szCs w:val="24"/>
                <w:lang w:eastAsia="es-MX"/>
              </w:rPr>
              <w:tab/>
            </w:r>
            <w:r w:rsidR="006C0262" w:rsidRPr="006C0262">
              <w:rPr>
                <w:rStyle w:val="Hipervnculo"/>
                <w:rFonts w:cs="Times New Roman"/>
                <w:noProof/>
                <w:szCs w:val="24"/>
              </w:rPr>
              <w:t>Introducción</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_Toc40535199 \h </w:instrText>
            </w:r>
            <w:r w:rsidR="006C0262" w:rsidRPr="006C0262">
              <w:rPr>
                <w:rFonts w:cs="Times New Roman"/>
                <w:noProof/>
                <w:webHidden/>
                <w:szCs w:val="24"/>
              </w:rPr>
            </w:r>
            <w:r w:rsidR="006C0262" w:rsidRPr="006C0262">
              <w:rPr>
                <w:rFonts w:cs="Times New Roman"/>
                <w:noProof/>
                <w:webHidden/>
                <w:szCs w:val="24"/>
              </w:rPr>
              <w:fldChar w:fldCharType="separate"/>
            </w:r>
            <w:r w:rsidR="00461121">
              <w:rPr>
                <w:rFonts w:cs="Times New Roman"/>
                <w:noProof/>
                <w:webHidden/>
                <w:szCs w:val="24"/>
              </w:rPr>
              <w:t>0</w:t>
            </w:r>
            <w:r w:rsidR="006C0262" w:rsidRPr="006C0262">
              <w:rPr>
                <w:rFonts w:cs="Times New Roman"/>
                <w:noProof/>
                <w:webHidden/>
                <w:szCs w:val="24"/>
              </w:rPr>
              <w:fldChar w:fldCharType="end"/>
            </w:r>
          </w:hyperlink>
        </w:p>
        <w:p w14:paraId="2EE1AD27" w14:textId="6827452E" w:rsidR="006C0262" w:rsidRPr="006C0262" w:rsidRDefault="006C0262" w:rsidP="006C0262">
          <w:pPr>
            <w:pStyle w:val="TDC1"/>
            <w:tabs>
              <w:tab w:val="left" w:pos="440"/>
              <w:tab w:val="right" w:leader="dot" w:pos="8828"/>
            </w:tabs>
            <w:rPr>
              <w:rFonts w:eastAsiaTheme="minorEastAsia" w:cs="Times New Roman"/>
              <w:noProof/>
              <w:szCs w:val="24"/>
              <w:lang w:eastAsia="es-MX"/>
            </w:rPr>
          </w:pPr>
          <w:hyperlink w:anchor="_Toc40535200" w:history="1">
            <w:r w:rsidRPr="006C0262">
              <w:rPr>
                <w:rStyle w:val="Hipervnculo"/>
                <w:rFonts w:cs="Times New Roman"/>
                <w:noProof/>
                <w:szCs w:val="24"/>
              </w:rPr>
              <w:t>2.</w:t>
            </w:r>
            <w:r w:rsidRPr="006C0262">
              <w:rPr>
                <w:rFonts w:eastAsiaTheme="minorEastAsia" w:cs="Times New Roman"/>
                <w:noProof/>
                <w:szCs w:val="24"/>
                <w:lang w:eastAsia="es-MX"/>
              </w:rPr>
              <w:tab/>
            </w:r>
            <w:r w:rsidRPr="006C0262">
              <w:rPr>
                <w:rStyle w:val="Hipervnculo"/>
                <w:rFonts w:cs="Times New Roman"/>
                <w:noProof/>
                <w:szCs w:val="24"/>
              </w:rPr>
              <w:t>Objetivo del modelo</w:t>
            </w:r>
            <w:r w:rsidRPr="006C0262">
              <w:rPr>
                <w:rFonts w:cs="Times New Roman"/>
                <w:noProof/>
                <w:webHidden/>
                <w:szCs w:val="24"/>
              </w:rPr>
              <w:tab/>
            </w:r>
            <w:r w:rsidRPr="006C0262">
              <w:rPr>
                <w:rFonts w:cs="Times New Roman"/>
                <w:noProof/>
                <w:webHidden/>
                <w:szCs w:val="24"/>
              </w:rPr>
              <w:fldChar w:fldCharType="begin"/>
            </w:r>
            <w:r w:rsidRPr="006C0262">
              <w:rPr>
                <w:rFonts w:cs="Times New Roman"/>
                <w:noProof/>
                <w:webHidden/>
                <w:szCs w:val="24"/>
              </w:rPr>
              <w:instrText xml:space="preserve"> PAGEREF _Toc40535200 \h </w:instrText>
            </w:r>
            <w:r w:rsidRPr="006C0262">
              <w:rPr>
                <w:rFonts w:cs="Times New Roman"/>
                <w:noProof/>
                <w:webHidden/>
                <w:szCs w:val="24"/>
              </w:rPr>
            </w:r>
            <w:r w:rsidRPr="006C0262">
              <w:rPr>
                <w:rFonts w:cs="Times New Roman"/>
                <w:noProof/>
                <w:webHidden/>
                <w:szCs w:val="24"/>
              </w:rPr>
              <w:fldChar w:fldCharType="separate"/>
            </w:r>
            <w:r w:rsidR="00461121">
              <w:rPr>
                <w:rFonts w:cs="Times New Roman"/>
                <w:noProof/>
                <w:webHidden/>
                <w:szCs w:val="24"/>
              </w:rPr>
              <w:t>0</w:t>
            </w:r>
            <w:r w:rsidRPr="006C0262">
              <w:rPr>
                <w:rFonts w:cs="Times New Roman"/>
                <w:noProof/>
                <w:webHidden/>
                <w:szCs w:val="24"/>
              </w:rPr>
              <w:fldChar w:fldCharType="end"/>
            </w:r>
          </w:hyperlink>
        </w:p>
        <w:p w14:paraId="22BC7B6D" w14:textId="23643690" w:rsidR="006C0262" w:rsidRPr="006C0262" w:rsidRDefault="006C0262" w:rsidP="006C0262">
          <w:pPr>
            <w:pStyle w:val="TDC1"/>
            <w:tabs>
              <w:tab w:val="left" w:pos="440"/>
              <w:tab w:val="right" w:leader="dot" w:pos="8828"/>
            </w:tabs>
            <w:rPr>
              <w:rFonts w:eastAsiaTheme="minorEastAsia" w:cs="Times New Roman"/>
              <w:noProof/>
              <w:szCs w:val="24"/>
              <w:lang w:eastAsia="es-MX"/>
            </w:rPr>
          </w:pPr>
          <w:hyperlink w:anchor="_Toc40535201" w:history="1">
            <w:r w:rsidRPr="006C0262">
              <w:rPr>
                <w:rStyle w:val="Hipervnculo"/>
                <w:rFonts w:cs="Times New Roman"/>
                <w:noProof/>
                <w:szCs w:val="24"/>
              </w:rPr>
              <w:t>3.</w:t>
            </w:r>
            <w:r w:rsidRPr="006C0262">
              <w:rPr>
                <w:rFonts w:eastAsiaTheme="minorEastAsia" w:cs="Times New Roman"/>
                <w:noProof/>
                <w:szCs w:val="24"/>
                <w:lang w:eastAsia="es-MX"/>
              </w:rPr>
              <w:tab/>
            </w:r>
            <w:r w:rsidRPr="006C0262">
              <w:rPr>
                <w:rStyle w:val="Hipervnculo"/>
                <w:rFonts w:cs="Times New Roman"/>
                <w:noProof/>
                <w:szCs w:val="24"/>
              </w:rPr>
              <w:t>Variables del modelo</w:t>
            </w:r>
            <w:r w:rsidRPr="006C0262">
              <w:rPr>
                <w:rFonts w:cs="Times New Roman"/>
                <w:noProof/>
                <w:webHidden/>
                <w:szCs w:val="24"/>
              </w:rPr>
              <w:tab/>
            </w:r>
            <w:r w:rsidRPr="006C0262">
              <w:rPr>
                <w:rFonts w:cs="Times New Roman"/>
                <w:noProof/>
                <w:webHidden/>
                <w:szCs w:val="24"/>
              </w:rPr>
              <w:fldChar w:fldCharType="begin"/>
            </w:r>
            <w:r w:rsidRPr="006C0262">
              <w:rPr>
                <w:rFonts w:cs="Times New Roman"/>
                <w:noProof/>
                <w:webHidden/>
                <w:szCs w:val="24"/>
              </w:rPr>
              <w:instrText xml:space="preserve"> PAGEREF _Toc40535201 \h </w:instrText>
            </w:r>
            <w:r w:rsidRPr="006C0262">
              <w:rPr>
                <w:rFonts w:cs="Times New Roman"/>
                <w:noProof/>
                <w:webHidden/>
                <w:szCs w:val="24"/>
              </w:rPr>
            </w:r>
            <w:r w:rsidRPr="006C0262">
              <w:rPr>
                <w:rFonts w:cs="Times New Roman"/>
                <w:noProof/>
                <w:webHidden/>
                <w:szCs w:val="24"/>
              </w:rPr>
              <w:fldChar w:fldCharType="separate"/>
            </w:r>
            <w:r w:rsidR="00461121">
              <w:rPr>
                <w:rFonts w:cs="Times New Roman"/>
                <w:noProof/>
                <w:webHidden/>
                <w:szCs w:val="24"/>
              </w:rPr>
              <w:t>0</w:t>
            </w:r>
            <w:r w:rsidRPr="006C0262">
              <w:rPr>
                <w:rFonts w:cs="Times New Roman"/>
                <w:noProof/>
                <w:webHidden/>
                <w:szCs w:val="24"/>
              </w:rPr>
              <w:fldChar w:fldCharType="end"/>
            </w:r>
          </w:hyperlink>
        </w:p>
        <w:p w14:paraId="33D7B84D" w14:textId="20921B92" w:rsidR="006C0262" w:rsidRPr="006C0262" w:rsidRDefault="006C0262" w:rsidP="006C0262">
          <w:pPr>
            <w:pStyle w:val="TDC2"/>
            <w:jc w:val="both"/>
            <w:rPr>
              <w:rFonts w:eastAsiaTheme="minorEastAsia"/>
              <w:b w:val="0"/>
              <w:lang w:eastAsia="es-MX"/>
            </w:rPr>
          </w:pPr>
          <w:hyperlink w:anchor="_Toc40535202" w:history="1">
            <w:r w:rsidRPr="006C0262">
              <w:rPr>
                <w:rStyle w:val="Hipervnculo"/>
                <w:b w:val="0"/>
              </w:rPr>
              <w:t>3.1 Variable dependiente</w:t>
            </w:r>
            <w:r w:rsidRPr="006C0262">
              <w:rPr>
                <w:b w:val="0"/>
                <w:webHidden/>
              </w:rPr>
              <w:tab/>
            </w:r>
            <w:r w:rsidRPr="006C0262">
              <w:rPr>
                <w:b w:val="0"/>
                <w:webHidden/>
              </w:rPr>
              <w:fldChar w:fldCharType="begin"/>
            </w:r>
            <w:r w:rsidRPr="006C0262">
              <w:rPr>
                <w:b w:val="0"/>
                <w:webHidden/>
              </w:rPr>
              <w:instrText xml:space="preserve"> PAGEREF _Toc40535202 \h </w:instrText>
            </w:r>
            <w:r w:rsidRPr="006C0262">
              <w:rPr>
                <w:b w:val="0"/>
                <w:webHidden/>
              </w:rPr>
            </w:r>
            <w:r w:rsidRPr="006C0262">
              <w:rPr>
                <w:b w:val="0"/>
                <w:webHidden/>
              </w:rPr>
              <w:fldChar w:fldCharType="separate"/>
            </w:r>
            <w:r w:rsidR="00461121">
              <w:rPr>
                <w:b w:val="0"/>
                <w:webHidden/>
              </w:rPr>
              <w:t>0</w:t>
            </w:r>
            <w:r w:rsidRPr="006C0262">
              <w:rPr>
                <w:b w:val="0"/>
                <w:webHidden/>
              </w:rPr>
              <w:fldChar w:fldCharType="end"/>
            </w:r>
          </w:hyperlink>
        </w:p>
        <w:p w14:paraId="75C6222F" w14:textId="2E824E4C" w:rsidR="006C0262" w:rsidRPr="006C0262" w:rsidRDefault="006C0262" w:rsidP="006C0262">
          <w:pPr>
            <w:pStyle w:val="TDC2"/>
            <w:jc w:val="both"/>
            <w:rPr>
              <w:rFonts w:eastAsiaTheme="minorEastAsia"/>
              <w:b w:val="0"/>
              <w:lang w:eastAsia="es-MX"/>
            </w:rPr>
          </w:pPr>
          <w:hyperlink w:anchor="_Toc40535203" w:history="1">
            <w:r w:rsidRPr="006C0262">
              <w:rPr>
                <w:rStyle w:val="Hipervnculo"/>
                <w:b w:val="0"/>
              </w:rPr>
              <w:t>3.2 Variables explicativas y su contexto</w:t>
            </w:r>
            <w:r w:rsidRPr="006C0262">
              <w:rPr>
                <w:b w:val="0"/>
                <w:webHidden/>
              </w:rPr>
              <w:tab/>
            </w:r>
            <w:r w:rsidRPr="006C0262">
              <w:rPr>
                <w:b w:val="0"/>
                <w:webHidden/>
              </w:rPr>
              <w:fldChar w:fldCharType="begin"/>
            </w:r>
            <w:r w:rsidRPr="006C0262">
              <w:rPr>
                <w:b w:val="0"/>
                <w:webHidden/>
              </w:rPr>
              <w:instrText xml:space="preserve"> PAGEREF _Toc40535203 \h </w:instrText>
            </w:r>
            <w:r w:rsidRPr="006C0262">
              <w:rPr>
                <w:b w:val="0"/>
                <w:webHidden/>
              </w:rPr>
            </w:r>
            <w:r w:rsidRPr="006C0262">
              <w:rPr>
                <w:b w:val="0"/>
                <w:webHidden/>
              </w:rPr>
              <w:fldChar w:fldCharType="separate"/>
            </w:r>
            <w:r w:rsidR="00461121">
              <w:rPr>
                <w:b w:val="0"/>
                <w:webHidden/>
              </w:rPr>
              <w:t>0</w:t>
            </w:r>
            <w:r w:rsidRPr="006C0262">
              <w:rPr>
                <w:b w:val="0"/>
                <w:webHidden/>
              </w:rPr>
              <w:fldChar w:fldCharType="end"/>
            </w:r>
          </w:hyperlink>
        </w:p>
        <w:p w14:paraId="4D1A5877" w14:textId="762FF0D3" w:rsidR="006C0262" w:rsidRPr="006C0262" w:rsidRDefault="006C0262" w:rsidP="006C0262">
          <w:pPr>
            <w:pStyle w:val="TDC1"/>
            <w:tabs>
              <w:tab w:val="left" w:pos="440"/>
              <w:tab w:val="right" w:leader="dot" w:pos="8828"/>
            </w:tabs>
            <w:rPr>
              <w:rFonts w:eastAsiaTheme="minorEastAsia" w:cs="Times New Roman"/>
              <w:noProof/>
              <w:szCs w:val="24"/>
              <w:lang w:eastAsia="es-MX"/>
            </w:rPr>
          </w:pPr>
          <w:hyperlink w:anchor="_Toc40535204" w:history="1">
            <w:r w:rsidRPr="006C0262">
              <w:rPr>
                <w:rStyle w:val="Hipervnculo"/>
                <w:rFonts w:cs="Times New Roman"/>
                <w:noProof/>
                <w:szCs w:val="24"/>
              </w:rPr>
              <w:t>4.</w:t>
            </w:r>
            <w:r w:rsidRPr="006C0262">
              <w:rPr>
                <w:rFonts w:eastAsiaTheme="minorEastAsia" w:cs="Times New Roman"/>
                <w:noProof/>
                <w:szCs w:val="24"/>
                <w:lang w:eastAsia="es-MX"/>
              </w:rPr>
              <w:tab/>
            </w:r>
            <w:r w:rsidRPr="006C0262">
              <w:rPr>
                <w:rStyle w:val="Hipervnculo"/>
                <w:rFonts w:cs="Times New Roman"/>
                <w:noProof/>
                <w:szCs w:val="24"/>
              </w:rPr>
              <w:t>Construcción del modelo</w:t>
            </w:r>
            <w:r w:rsidRPr="006C0262">
              <w:rPr>
                <w:rFonts w:cs="Times New Roman"/>
                <w:noProof/>
                <w:webHidden/>
                <w:szCs w:val="24"/>
              </w:rPr>
              <w:tab/>
            </w:r>
            <w:r w:rsidRPr="006C0262">
              <w:rPr>
                <w:rFonts w:cs="Times New Roman"/>
                <w:noProof/>
                <w:webHidden/>
                <w:szCs w:val="24"/>
              </w:rPr>
              <w:fldChar w:fldCharType="begin"/>
            </w:r>
            <w:r w:rsidRPr="006C0262">
              <w:rPr>
                <w:rFonts w:cs="Times New Roman"/>
                <w:noProof/>
                <w:webHidden/>
                <w:szCs w:val="24"/>
              </w:rPr>
              <w:instrText xml:space="preserve"> PAGEREF _Toc40535204 \h </w:instrText>
            </w:r>
            <w:r w:rsidRPr="006C0262">
              <w:rPr>
                <w:rFonts w:cs="Times New Roman"/>
                <w:noProof/>
                <w:webHidden/>
                <w:szCs w:val="24"/>
              </w:rPr>
            </w:r>
            <w:r w:rsidRPr="006C0262">
              <w:rPr>
                <w:rFonts w:cs="Times New Roman"/>
                <w:noProof/>
                <w:webHidden/>
                <w:szCs w:val="24"/>
              </w:rPr>
              <w:fldChar w:fldCharType="separate"/>
            </w:r>
            <w:r w:rsidR="00461121">
              <w:rPr>
                <w:rFonts w:cs="Times New Roman"/>
                <w:noProof/>
                <w:webHidden/>
                <w:szCs w:val="24"/>
              </w:rPr>
              <w:t>0</w:t>
            </w:r>
            <w:r w:rsidRPr="006C0262">
              <w:rPr>
                <w:rFonts w:cs="Times New Roman"/>
                <w:noProof/>
                <w:webHidden/>
                <w:szCs w:val="24"/>
              </w:rPr>
              <w:fldChar w:fldCharType="end"/>
            </w:r>
          </w:hyperlink>
        </w:p>
        <w:p w14:paraId="06C09C95" w14:textId="598DBA99" w:rsidR="006C0262" w:rsidRPr="006C0262" w:rsidRDefault="006C0262" w:rsidP="006C0262">
          <w:pPr>
            <w:pStyle w:val="TDC1"/>
            <w:tabs>
              <w:tab w:val="left" w:pos="440"/>
              <w:tab w:val="right" w:leader="dot" w:pos="8828"/>
            </w:tabs>
            <w:rPr>
              <w:rFonts w:eastAsiaTheme="minorEastAsia" w:cs="Times New Roman"/>
              <w:noProof/>
              <w:szCs w:val="24"/>
              <w:lang w:eastAsia="es-MX"/>
            </w:rPr>
          </w:pPr>
          <w:hyperlink w:anchor="_Toc40535205" w:history="1">
            <w:r w:rsidRPr="006C0262">
              <w:rPr>
                <w:rStyle w:val="Hipervnculo"/>
                <w:rFonts w:cs="Times New Roman"/>
                <w:noProof/>
                <w:szCs w:val="24"/>
              </w:rPr>
              <w:t>5.</w:t>
            </w:r>
            <w:r w:rsidRPr="006C0262">
              <w:rPr>
                <w:rFonts w:eastAsiaTheme="minorEastAsia" w:cs="Times New Roman"/>
                <w:noProof/>
                <w:szCs w:val="24"/>
                <w:lang w:eastAsia="es-MX"/>
              </w:rPr>
              <w:tab/>
            </w:r>
            <w:r w:rsidRPr="006C0262">
              <w:rPr>
                <w:rStyle w:val="Hipervnculo"/>
                <w:rFonts w:cs="Times New Roman"/>
                <w:noProof/>
                <w:szCs w:val="24"/>
              </w:rPr>
              <w:t>Validación de supuestos</w:t>
            </w:r>
            <w:r w:rsidRPr="006C0262">
              <w:rPr>
                <w:rFonts w:cs="Times New Roman"/>
                <w:noProof/>
                <w:webHidden/>
                <w:szCs w:val="24"/>
              </w:rPr>
              <w:tab/>
            </w:r>
            <w:r w:rsidRPr="006C0262">
              <w:rPr>
                <w:rFonts w:cs="Times New Roman"/>
                <w:noProof/>
                <w:webHidden/>
                <w:szCs w:val="24"/>
              </w:rPr>
              <w:fldChar w:fldCharType="begin"/>
            </w:r>
            <w:r w:rsidRPr="006C0262">
              <w:rPr>
                <w:rFonts w:cs="Times New Roman"/>
                <w:noProof/>
                <w:webHidden/>
                <w:szCs w:val="24"/>
              </w:rPr>
              <w:instrText xml:space="preserve"> PAGEREF _Toc40535205 \h </w:instrText>
            </w:r>
            <w:r w:rsidRPr="006C0262">
              <w:rPr>
                <w:rFonts w:cs="Times New Roman"/>
                <w:noProof/>
                <w:webHidden/>
                <w:szCs w:val="24"/>
              </w:rPr>
            </w:r>
            <w:r w:rsidRPr="006C0262">
              <w:rPr>
                <w:rFonts w:cs="Times New Roman"/>
                <w:noProof/>
                <w:webHidden/>
                <w:szCs w:val="24"/>
              </w:rPr>
              <w:fldChar w:fldCharType="separate"/>
            </w:r>
            <w:r w:rsidR="00461121">
              <w:rPr>
                <w:rFonts w:cs="Times New Roman"/>
                <w:noProof/>
                <w:webHidden/>
                <w:szCs w:val="24"/>
              </w:rPr>
              <w:t>0</w:t>
            </w:r>
            <w:r w:rsidRPr="006C0262">
              <w:rPr>
                <w:rFonts w:cs="Times New Roman"/>
                <w:noProof/>
                <w:webHidden/>
                <w:szCs w:val="24"/>
              </w:rPr>
              <w:fldChar w:fldCharType="end"/>
            </w:r>
          </w:hyperlink>
        </w:p>
        <w:p w14:paraId="2643C152" w14:textId="00A6A5BF" w:rsidR="006C0262" w:rsidRPr="006C0262" w:rsidRDefault="006C0262" w:rsidP="006C0262">
          <w:pPr>
            <w:pStyle w:val="TDC2"/>
            <w:jc w:val="both"/>
            <w:rPr>
              <w:rFonts w:eastAsiaTheme="minorEastAsia"/>
              <w:b w:val="0"/>
              <w:lang w:eastAsia="es-MX"/>
            </w:rPr>
          </w:pPr>
          <w:hyperlink w:anchor="_Toc40535206" w:history="1">
            <w:r w:rsidRPr="006C0262">
              <w:rPr>
                <w:rStyle w:val="Hipervnculo"/>
                <w:b w:val="0"/>
              </w:rPr>
              <w:t>5.1 Media del error</w:t>
            </w:r>
            <w:r w:rsidRPr="006C0262">
              <w:rPr>
                <w:b w:val="0"/>
                <w:webHidden/>
              </w:rPr>
              <w:tab/>
            </w:r>
            <w:r w:rsidRPr="006C0262">
              <w:rPr>
                <w:b w:val="0"/>
                <w:webHidden/>
              </w:rPr>
              <w:fldChar w:fldCharType="begin"/>
            </w:r>
            <w:r w:rsidRPr="006C0262">
              <w:rPr>
                <w:b w:val="0"/>
                <w:webHidden/>
              </w:rPr>
              <w:instrText xml:space="preserve"> PAGEREF _Toc40535206 \h </w:instrText>
            </w:r>
            <w:r w:rsidRPr="006C0262">
              <w:rPr>
                <w:b w:val="0"/>
                <w:webHidden/>
              </w:rPr>
            </w:r>
            <w:r w:rsidRPr="006C0262">
              <w:rPr>
                <w:b w:val="0"/>
                <w:webHidden/>
              </w:rPr>
              <w:fldChar w:fldCharType="separate"/>
            </w:r>
            <w:r w:rsidR="00461121">
              <w:rPr>
                <w:b w:val="0"/>
                <w:webHidden/>
              </w:rPr>
              <w:t>0</w:t>
            </w:r>
            <w:r w:rsidRPr="006C0262">
              <w:rPr>
                <w:b w:val="0"/>
                <w:webHidden/>
              </w:rPr>
              <w:fldChar w:fldCharType="end"/>
            </w:r>
          </w:hyperlink>
        </w:p>
        <w:p w14:paraId="105C1B51" w14:textId="3E7E840F" w:rsidR="006C0262" w:rsidRPr="006C0262" w:rsidRDefault="006C0262" w:rsidP="006C0262">
          <w:pPr>
            <w:pStyle w:val="TDC2"/>
            <w:jc w:val="both"/>
            <w:rPr>
              <w:rFonts w:eastAsiaTheme="minorEastAsia"/>
              <w:b w:val="0"/>
              <w:lang w:eastAsia="es-MX"/>
            </w:rPr>
          </w:pPr>
          <w:hyperlink w:anchor="_Toc40535207" w:history="1">
            <w:r w:rsidRPr="006C0262">
              <w:rPr>
                <w:rStyle w:val="Hipervnculo"/>
                <w:b w:val="0"/>
              </w:rPr>
              <w:t>5.2 Autocorrelación</w:t>
            </w:r>
            <w:r w:rsidRPr="006C0262">
              <w:rPr>
                <w:b w:val="0"/>
                <w:webHidden/>
              </w:rPr>
              <w:tab/>
            </w:r>
            <w:r w:rsidRPr="006C0262">
              <w:rPr>
                <w:b w:val="0"/>
                <w:webHidden/>
              </w:rPr>
              <w:fldChar w:fldCharType="begin"/>
            </w:r>
            <w:r w:rsidRPr="006C0262">
              <w:rPr>
                <w:b w:val="0"/>
                <w:webHidden/>
              </w:rPr>
              <w:instrText xml:space="preserve"> PAGEREF _Toc40535207 \h </w:instrText>
            </w:r>
            <w:r w:rsidRPr="006C0262">
              <w:rPr>
                <w:b w:val="0"/>
                <w:webHidden/>
              </w:rPr>
            </w:r>
            <w:r w:rsidRPr="006C0262">
              <w:rPr>
                <w:b w:val="0"/>
                <w:webHidden/>
              </w:rPr>
              <w:fldChar w:fldCharType="separate"/>
            </w:r>
            <w:r w:rsidR="00461121">
              <w:rPr>
                <w:b w:val="0"/>
                <w:webHidden/>
              </w:rPr>
              <w:t>0</w:t>
            </w:r>
            <w:r w:rsidRPr="006C0262">
              <w:rPr>
                <w:b w:val="0"/>
                <w:webHidden/>
              </w:rPr>
              <w:fldChar w:fldCharType="end"/>
            </w:r>
          </w:hyperlink>
        </w:p>
        <w:p w14:paraId="3890B291" w14:textId="1EF5F568" w:rsidR="006C0262" w:rsidRPr="006C0262" w:rsidRDefault="006C0262" w:rsidP="006C0262">
          <w:pPr>
            <w:pStyle w:val="TDC2"/>
            <w:jc w:val="both"/>
            <w:rPr>
              <w:rFonts w:eastAsiaTheme="minorEastAsia"/>
              <w:b w:val="0"/>
              <w:lang w:eastAsia="es-MX"/>
            </w:rPr>
          </w:pPr>
          <w:hyperlink w:anchor="_Toc40535208" w:history="1">
            <w:r w:rsidRPr="006C0262">
              <w:rPr>
                <w:rStyle w:val="Hipervnculo"/>
                <w:b w:val="0"/>
              </w:rPr>
              <w:t>5.3 Linealidad</w:t>
            </w:r>
            <w:r w:rsidRPr="006C0262">
              <w:rPr>
                <w:b w:val="0"/>
                <w:webHidden/>
              </w:rPr>
              <w:tab/>
            </w:r>
            <w:r w:rsidRPr="006C0262">
              <w:rPr>
                <w:b w:val="0"/>
                <w:webHidden/>
              </w:rPr>
              <w:fldChar w:fldCharType="begin"/>
            </w:r>
            <w:r w:rsidRPr="006C0262">
              <w:rPr>
                <w:b w:val="0"/>
                <w:webHidden/>
              </w:rPr>
              <w:instrText xml:space="preserve"> PAGEREF _Toc40535208 \h </w:instrText>
            </w:r>
            <w:r w:rsidRPr="006C0262">
              <w:rPr>
                <w:b w:val="0"/>
                <w:webHidden/>
              </w:rPr>
            </w:r>
            <w:r w:rsidRPr="006C0262">
              <w:rPr>
                <w:b w:val="0"/>
                <w:webHidden/>
              </w:rPr>
              <w:fldChar w:fldCharType="separate"/>
            </w:r>
            <w:r w:rsidR="00461121">
              <w:rPr>
                <w:b w:val="0"/>
                <w:webHidden/>
              </w:rPr>
              <w:t>0</w:t>
            </w:r>
            <w:r w:rsidRPr="006C0262">
              <w:rPr>
                <w:b w:val="0"/>
                <w:webHidden/>
              </w:rPr>
              <w:fldChar w:fldCharType="end"/>
            </w:r>
          </w:hyperlink>
        </w:p>
        <w:p w14:paraId="221F2ABC" w14:textId="5B4228D5" w:rsidR="006C0262" w:rsidRPr="006C0262" w:rsidRDefault="006C0262" w:rsidP="006C0262">
          <w:pPr>
            <w:pStyle w:val="TDC2"/>
            <w:jc w:val="both"/>
            <w:rPr>
              <w:rFonts w:eastAsiaTheme="minorEastAsia"/>
              <w:b w:val="0"/>
              <w:lang w:eastAsia="es-MX"/>
            </w:rPr>
          </w:pPr>
          <w:hyperlink w:anchor="_Toc40535209" w:history="1">
            <w:r w:rsidRPr="006C0262">
              <w:rPr>
                <w:rStyle w:val="Hipervnculo"/>
                <w:b w:val="0"/>
              </w:rPr>
              <w:t>5.4 Colinealidad</w:t>
            </w:r>
            <w:r w:rsidRPr="006C0262">
              <w:rPr>
                <w:b w:val="0"/>
                <w:webHidden/>
              </w:rPr>
              <w:tab/>
            </w:r>
            <w:r w:rsidRPr="006C0262">
              <w:rPr>
                <w:b w:val="0"/>
                <w:webHidden/>
              </w:rPr>
              <w:fldChar w:fldCharType="begin"/>
            </w:r>
            <w:r w:rsidRPr="006C0262">
              <w:rPr>
                <w:b w:val="0"/>
                <w:webHidden/>
              </w:rPr>
              <w:instrText xml:space="preserve"> PAGEREF _Toc40535209 \h </w:instrText>
            </w:r>
            <w:r w:rsidRPr="006C0262">
              <w:rPr>
                <w:b w:val="0"/>
                <w:webHidden/>
              </w:rPr>
            </w:r>
            <w:r w:rsidRPr="006C0262">
              <w:rPr>
                <w:b w:val="0"/>
                <w:webHidden/>
              </w:rPr>
              <w:fldChar w:fldCharType="separate"/>
            </w:r>
            <w:r w:rsidR="00461121">
              <w:rPr>
                <w:b w:val="0"/>
                <w:webHidden/>
              </w:rPr>
              <w:t>0</w:t>
            </w:r>
            <w:r w:rsidRPr="006C0262">
              <w:rPr>
                <w:b w:val="0"/>
                <w:webHidden/>
              </w:rPr>
              <w:fldChar w:fldCharType="end"/>
            </w:r>
          </w:hyperlink>
        </w:p>
        <w:p w14:paraId="20B741C5" w14:textId="76A5A84A" w:rsidR="006C0262" w:rsidRPr="006C0262" w:rsidRDefault="006C0262" w:rsidP="006C0262">
          <w:pPr>
            <w:pStyle w:val="TDC2"/>
            <w:jc w:val="both"/>
            <w:rPr>
              <w:rFonts w:eastAsiaTheme="minorEastAsia"/>
              <w:b w:val="0"/>
              <w:lang w:eastAsia="es-MX"/>
            </w:rPr>
          </w:pPr>
          <w:hyperlink w:anchor="_Toc40535210" w:history="1">
            <w:r w:rsidRPr="006C0262">
              <w:rPr>
                <w:rStyle w:val="Hipervnculo"/>
                <w:b w:val="0"/>
              </w:rPr>
              <w:t>5.5 Observaciones atípicas</w:t>
            </w:r>
            <w:r w:rsidRPr="006C0262">
              <w:rPr>
                <w:b w:val="0"/>
                <w:webHidden/>
              </w:rPr>
              <w:tab/>
            </w:r>
            <w:r w:rsidRPr="006C0262">
              <w:rPr>
                <w:b w:val="0"/>
                <w:webHidden/>
              </w:rPr>
              <w:fldChar w:fldCharType="begin"/>
            </w:r>
            <w:r w:rsidRPr="006C0262">
              <w:rPr>
                <w:b w:val="0"/>
                <w:webHidden/>
              </w:rPr>
              <w:instrText xml:space="preserve"> PAGEREF _Toc40535210 \h </w:instrText>
            </w:r>
            <w:r w:rsidRPr="006C0262">
              <w:rPr>
                <w:b w:val="0"/>
                <w:webHidden/>
              </w:rPr>
            </w:r>
            <w:r w:rsidRPr="006C0262">
              <w:rPr>
                <w:b w:val="0"/>
                <w:webHidden/>
              </w:rPr>
              <w:fldChar w:fldCharType="separate"/>
            </w:r>
            <w:r w:rsidR="00461121">
              <w:rPr>
                <w:b w:val="0"/>
                <w:webHidden/>
              </w:rPr>
              <w:t>0</w:t>
            </w:r>
            <w:r w:rsidRPr="006C0262">
              <w:rPr>
                <w:b w:val="0"/>
                <w:webHidden/>
              </w:rPr>
              <w:fldChar w:fldCharType="end"/>
            </w:r>
          </w:hyperlink>
        </w:p>
        <w:p w14:paraId="3162E361" w14:textId="4FE3C850" w:rsidR="006C0262" w:rsidRPr="006C0262" w:rsidRDefault="006C0262" w:rsidP="006C0262">
          <w:pPr>
            <w:pStyle w:val="TDC2"/>
            <w:jc w:val="both"/>
            <w:rPr>
              <w:rFonts w:eastAsiaTheme="minorEastAsia"/>
              <w:b w:val="0"/>
              <w:lang w:eastAsia="es-MX"/>
            </w:rPr>
          </w:pPr>
          <w:hyperlink w:anchor="_Toc40535211" w:history="1">
            <w:r w:rsidRPr="006C0262">
              <w:rPr>
                <w:rStyle w:val="Hipervnculo"/>
                <w:b w:val="0"/>
              </w:rPr>
              <w:t>5.6 Normalidad</w:t>
            </w:r>
            <w:r w:rsidRPr="006C0262">
              <w:rPr>
                <w:b w:val="0"/>
                <w:webHidden/>
              </w:rPr>
              <w:tab/>
            </w:r>
            <w:r w:rsidRPr="006C0262">
              <w:rPr>
                <w:b w:val="0"/>
                <w:webHidden/>
              </w:rPr>
              <w:fldChar w:fldCharType="begin"/>
            </w:r>
            <w:r w:rsidRPr="006C0262">
              <w:rPr>
                <w:b w:val="0"/>
                <w:webHidden/>
              </w:rPr>
              <w:instrText xml:space="preserve"> PAGEREF _Toc40535211 \h </w:instrText>
            </w:r>
            <w:r w:rsidRPr="006C0262">
              <w:rPr>
                <w:b w:val="0"/>
                <w:webHidden/>
              </w:rPr>
            </w:r>
            <w:r w:rsidRPr="006C0262">
              <w:rPr>
                <w:b w:val="0"/>
                <w:webHidden/>
              </w:rPr>
              <w:fldChar w:fldCharType="separate"/>
            </w:r>
            <w:r w:rsidR="00461121">
              <w:rPr>
                <w:b w:val="0"/>
                <w:webHidden/>
              </w:rPr>
              <w:t>0</w:t>
            </w:r>
            <w:r w:rsidRPr="006C0262">
              <w:rPr>
                <w:b w:val="0"/>
                <w:webHidden/>
              </w:rPr>
              <w:fldChar w:fldCharType="end"/>
            </w:r>
          </w:hyperlink>
        </w:p>
        <w:p w14:paraId="39B9DEA6" w14:textId="3FB592E0" w:rsidR="006C0262" w:rsidRPr="006C0262" w:rsidRDefault="006C0262" w:rsidP="006C0262">
          <w:pPr>
            <w:pStyle w:val="TDC2"/>
            <w:jc w:val="both"/>
            <w:rPr>
              <w:rFonts w:eastAsiaTheme="minorEastAsia"/>
              <w:b w:val="0"/>
              <w:lang w:eastAsia="es-MX"/>
            </w:rPr>
          </w:pPr>
          <w:hyperlink w:anchor="_Toc40535212" w:history="1">
            <w:r w:rsidRPr="006C0262">
              <w:rPr>
                <w:rStyle w:val="Hipervnculo"/>
                <w:b w:val="0"/>
              </w:rPr>
              <w:t>5.7 Heteroscedasticidad</w:t>
            </w:r>
            <w:r w:rsidRPr="006C0262">
              <w:rPr>
                <w:b w:val="0"/>
                <w:webHidden/>
              </w:rPr>
              <w:tab/>
            </w:r>
            <w:r w:rsidRPr="006C0262">
              <w:rPr>
                <w:b w:val="0"/>
                <w:webHidden/>
              </w:rPr>
              <w:fldChar w:fldCharType="begin"/>
            </w:r>
            <w:r w:rsidRPr="006C0262">
              <w:rPr>
                <w:b w:val="0"/>
                <w:webHidden/>
              </w:rPr>
              <w:instrText xml:space="preserve"> PAGEREF _Toc40535212 \h </w:instrText>
            </w:r>
            <w:r w:rsidRPr="006C0262">
              <w:rPr>
                <w:b w:val="0"/>
                <w:webHidden/>
              </w:rPr>
            </w:r>
            <w:r w:rsidRPr="006C0262">
              <w:rPr>
                <w:b w:val="0"/>
                <w:webHidden/>
              </w:rPr>
              <w:fldChar w:fldCharType="separate"/>
            </w:r>
            <w:r w:rsidR="00461121">
              <w:rPr>
                <w:b w:val="0"/>
                <w:webHidden/>
              </w:rPr>
              <w:t>0</w:t>
            </w:r>
            <w:r w:rsidRPr="006C0262">
              <w:rPr>
                <w:b w:val="0"/>
                <w:webHidden/>
              </w:rPr>
              <w:fldChar w:fldCharType="end"/>
            </w:r>
          </w:hyperlink>
        </w:p>
        <w:p w14:paraId="2A9F5B0D" w14:textId="5DA6A23D" w:rsidR="006C0262" w:rsidRPr="006C0262" w:rsidRDefault="006C0262" w:rsidP="006C0262">
          <w:pPr>
            <w:pStyle w:val="TDC1"/>
            <w:tabs>
              <w:tab w:val="left" w:pos="440"/>
              <w:tab w:val="right" w:leader="dot" w:pos="8828"/>
            </w:tabs>
            <w:rPr>
              <w:rFonts w:eastAsiaTheme="minorEastAsia" w:cs="Times New Roman"/>
              <w:noProof/>
              <w:szCs w:val="24"/>
              <w:lang w:eastAsia="es-MX"/>
            </w:rPr>
          </w:pPr>
          <w:hyperlink w:anchor="_Toc40535213" w:history="1">
            <w:r w:rsidRPr="006C0262">
              <w:rPr>
                <w:rStyle w:val="Hipervnculo"/>
                <w:rFonts w:cs="Times New Roman"/>
                <w:noProof/>
                <w:szCs w:val="24"/>
              </w:rPr>
              <w:t>6.</w:t>
            </w:r>
            <w:r w:rsidRPr="006C0262">
              <w:rPr>
                <w:rFonts w:eastAsiaTheme="minorEastAsia" w:cs="Times New Roman"/>
                <w:noProof/>
                <w:szCs w:val="24"/>
                <w:lang w:eastAsia="es-MX"/>
              </w:rPr>
              <w:tab/>
            </w:r>
            <w:r w:rsidRPr="006C0262">
              <w:rPr>
                <w:rStyle w:val="Hipervnculo"/>
                <w:rFonts w:cs="Times New Roman"/>
                <w:noProof/>
                <w:szCs w:val="24"/>
              </w:rPr>
              <w:t>Conclusión</w:t>
            </w:r>
            <w:r w:rsidRPr="006C0262">
              <w:rPr>
                <w:rFonts w:cs="Times New Roman"/>
                <w:noProof/>
                <w:webHidden/>
                <w:szCs w:val="24"/>
              </w:rPr>
              <w:tab/>
            </w:r>
            <w:r w:rsidRPr="006C0262">
              <w:rPr>
                <w:rFonts w:cs="Times New Roman"/>
                <w:noProof/>
                <w:webHidden/>
                <w:szCs w:val="24"/>
              </w:rPr>
              <w:fldChar w:fldCharType="begin"/>
            </w:r>
            <w:r w:rsidRPr="006C0262">
              <w:rPr>
                <w:rFonts w:cs="Times New Roman"/>
                <w:noProof/>
                <w:webHidden/>
                <w:szCs w:val="24"/>
              </w:rPr>
              <w:instrText xml:space="preserve"> PAGEREF _Toc40535213 \h </w:instrText>
            </w:r>
            <w:r w:rsidRPr="006C0262">
              <w:rPr>
                <w:rFonts w:cs="Times New Roman"/>
                <w:noProof/>
                <w:webHidden/>
                <w:szCs w:val="24"/>
              </w:rPr>
            </w:r>
            <w:r w:rsidRPr="006C0262">
              <w:rPr>
                <w:rFonts w:cs="Times New Roman"/>
                <w:noProof/>
                <w:webHidden/>
                <w:szCs w:val="24"/>
              </w:rPr>
              <w:fldChar w:fldCharType="separate"/>
            </w:r>
            <w:r w:rsidR="00461121">
              <w:rPr>
                <w:rFonts w:cs="Times New Roman"/>
                <w:noProof/>
                <w:webHidden/>
                <w:szCs w:val="24"/>
              </w:rPr>
              <w:t>0</w:t>
            </w:r>
            <w:r w:rsidRPr="006C0262">
              <w:rPr>
                <w:rFonts w:cs="Times New Roman"/>
                <w:noProof/>
                <w:webHidden/>
                <w:szCs w:val="24"/>
              </w:rPr>
              <w:fldChar w:fldCharType="end"/>
            </w:r>
          </w:hyperlink>
        </w:p>
        <w:p w14:paraId="3E74C5E8" w14:textId="249CE21A" w:rsidR="006C0262" w:rsidRPr="006C0262" w:rsidRDefault="006C0262" w:rsidP="006C0262">
          <w:pPr>
            <w:pStyle w:val="TDC1"/>
            <w:tabs>
              <w:tab w:val="left" w:pos="440"/>
              <w:tab w:val="right" w:leader="dot" w:pos="8828"/>
            </w:tabs>
            <w:rPr>
              <w:rFonts w:eastAsiaTheme="minorEastAsia" w:cs="Times New Roman"/>
              <w:noProof/>
              <w:szCs w:val="24"/>
              <w:lang w:eastAsia="es-MX"/>
            </w:rPr>
          </w:pPr>
          <w:hyperlink w:anchor="_Toc40535214" w:history="1">
            <w:r w:rsidRPr="006C0262">
              <w:rPr>
                <w:rStyle w:val="Hipervnculo"/>
                <w:rFonts w:eastAsia="Times New Roman" w:cs="Times New Roman"/>
                <w:noProof/>
                <w:szCs w:val="24"/>
                <w:highlight w:val="white"/>
              </w:rPr>
              <w:t>7.</w:t>
            </w:r>
            <w:r w:rsidRPr="006C0262">
              <w:rPr>
                <w:rFonts w:eastAsiaTheme="minorEastAsia" w:cs="Times New Roman"/>
                <w:noProof/>
                <w:szCs w:val="24"/>
                <w:lang w:eastAsia="es-MX"/>
              </w:rPr>
              <w:tab/>
            </w:r>
            <w:r w:rsidRPr="006C0262">
              <w:rPr>
                <w:rStyle w:val="Hipervnculo"/>
                <w:rFonts w:cs="Times New Roman"/>
                <w:noProof/>
                <w:szCs w:val="24"/>
              </w:rPr>
              <w:t>Referencias</w:t>
            </w:r>
            <w:r w:rsidRPr="006C0262">
              <w:rPr>
                <w:rFonts w:cs="Times New Roman"/>
                <w:noProof/>
                <w:webHidden/>
                <w:szCs w:val="24"/>
              </w:rPr>
              <w:tab/>
            </w:r>
            <w:r w:rsidRPr="006C0262">
              <w:rPr>
                <w:rFonts w:cs="Times New Roman"/>
                <w:noProof/>
                <w:webHidden/>
                <w:szCs w:val="24"/>
              </w:rPr>
              <w:fldChar w:fldCharType="begin"/>
            </w:r>
            <w:r w:rsidRPr="006C0262">
              <w:rPr>
                <w:rFonts w:cs="Times New Roman"/>
                <w:noProof/>
                <w:webHidden/>
                <w:szCs w:val="24"/>
              </w:rPr>
              <w:instrText xml:space="preserve"> PAGEREF _Toc40535214 \h </w:instrText>
            </w:r>
            <w:r w:rsidRPr="006C0262">
              <w:rPr>
                <w:rFonts w:cs="Times New Roman"/>
                <w:noProof/>
                <w:webHidden/>
                <w:szCs w:val="24"/>
              </w:rPr>
            </w:r>
            <w:r w:rsidRPr="006C0262">
              <w:rPr>
                <w:rFonts w:cs="Times New Roman"/>
                <w:noProof/>
                <w:webHidden/>
                <w:szCs w:val="24"/>
              </w:rPr>
              <w:fldChar w:fldCharType="separate"/>
            </w:r>
            <w:r w:rsidR="00461121">
              <w:rPr>
                <w:rFonts w:cs="Times New Roman"/>
                <w:noProof/>
                <w:webHidden/>
                <w:szCs w:val="24"/>
              </w:rPr>
              <w:t>0</w:t>
            </w:r>
            <w:r w:rsidRPr="006C0262">
              <w:rPr>
                <w:rFonts w:cs="Times New Roman"/>
                <w:noProof/>
                <w:webHidden/>
                <w:szCs w:val="24"/>
              </w:rPr>
              <w:fldChar w:fldCharType="end"/>
            </w:r>
          </w:hyperlink>
        </w:p>
        <w:p w14:paraId="533D9A8D" w14:textId="1C8F6C15" w:rsidR="00485ADE" w:rsidRDefault="0060089C" w:rsidP="006C0262">
          <w:pPr>
            <w:spacing w:line="360" w:lineRule="auto"/>
            <w:jc w:val="both"/>
          </w:pPr>
          <w:r w:rsidRPr="006C0262">
            <w:fldChar w:fldCharType="end"/>
          </w:r>
        </w:p>
      </w:sdtContent>
    </w:sdt>
    <w:p w14:paraId="6AAEF331" w14:textId="77777777" w:rsidR="00351A7B" w:rsidRDefault="00351A7B">
      <w:pPr>
        <w:rPr>
          <w:b/>
        </w:rPr>
      </w:pPr>
    </w:p>
    <w:p w14:paraId="23457489" w14:textId="3A9469E3" w:rsidR="00351A7B" w:rsidRDefault="00351A7B">
      <w:pPr>
        <w:rPr>
          <w:b/>
        </w:rPr>
      </w:pPr>
      <w:r>
        <w:rPr>
          <w:b/>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1" w:name="_Toc40535199"/>
      <w:r w:rsidRPr="00103927">
        <w:rPr>
          <w:rFonts w:ascii="Times New Roman" w:hAnsi="Times New Roman" w:cs="Times New Roman"/>
          <w:b/>
          <w:sz w:val="24"/>
          <w:szCs w:val="24"/>
        </w:rPr>
        <w:lastRenderedPageBreak/>
        <w:t>Introducción</w:t>
      </w:r>
      <w:bookmarkEnd w:id="1"/>
    </w:p>
    <w:p w14:paraId="3C9FB521" w14:textId="77777777" w:rsidR="00B25411" w:rsidRDefault="00B25411" w:rsidP="00B25411">
      <w:pPr>
        <w:spacing w:line="360" w:lineRule="auto"/>
        <w:jc w:val="both"/>
      </w:pPr>
      <w: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pPr>
      <w: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EA307A4" w:rsidR="00B25411" w:rsidRDefault="00B25411" w:rsidP="00B25411">
      <w:pPr>
        <w:spacing w:line="360" w:lineRule="auto"/>
        <w:jc w:val="both"/>
      </w:pPr>
      <w:r>
        <w:tab/>
        <w:t xml:space="preserve">Para este trabajo se utilizó la Encuesta Nacional de Ingresos y Gastos de los Hogares (ENIGH) elaborada por el Instituto Nacional de Estadística y Geografía (INEGI) en el 2018. La base de datos original constaba de 74,647 datos;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i/>
        </w:rPr>
        <w:t xml:space="preserve">Estudio básico de comunidad objetivo 2018 </w:t>
      </w:r>
      <w:r>
        <w:t>llevado a cabo por el Centro de Integración Juvenil.</w:t>
      </w:r>
    </w:p>
    <w:p w14:paraId="34D6B57D" w14:textId="46167D0B" w:rsidR="005F659F" w:rsidRPr="002B1041" w:rsidRDefault="00B25411" w:rsidP="002B1041">
      <w:pPr>
        <w:rPr>
          <w:color w:val="000000"/>
          <w:lang w:eastAsia="es-MX"/>
        </w:rPr>
      </w:pPr>
      <w:r>
        <w:rPr>
          <w:color w:val="000000"/>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2" w:name="_Toc40535200"/>
      <w:r>
        <w:rPr>
          <w:rFonts w:ascii="Times New Roman" w:hAnsi="Times New Roman" w:cs="Times New Roman"/>
          <w:b/>
          <w:sz w:val="24"/>
          <w:szCs w:val="24"/>
        </w:rPr>
        <w:lastRenderedPageBreak/>
        <w:t>Objetivo del modelo</w:t>
      </w:r>
      <w:bookmarkEnd w:id="2"/>
    </w:p>
    <w:p w14:paraId="54E9720E" w14:textId="5DF0EF99" w:rsidR="006535D3" w:rsidRDefault="00B25411" w:rsidP="00B25411">
      <w:pPr>
        <w:spacing w:before="240" w:after="240" w:line="360" w:lineRule="auto"/>
        <w:jc w:val="both"/>
      </w:pPr>
      <w:r>
        <w:t>Nuestro trabajo tiene como propósito principal construir un modelo de regresión lineal múltiple que permita explicar el ingreso de los habitantes de 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vertAlign w:val="superscript"/>
        </w:rPr>
        <w:footnoteReference w:id="1"/>
      </w:r>
      <w: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bookmarkStart w:id="3" w:name="_Toc40535201"/>
      <w:r>
        <w:rPr>
          <w:rFonts w:ascii="Times New Roman" w:hAnsi="Times New Roman" w:cs="Times New Roman"/>
          <w:b/>
          <w:sz w:val="24"/>
          <w:szCs w:val="24"/>
        </w:rPr>
        <w:t>Variables del modelo</w:t>
      </w:r>
      <w:bookmarkEnd w:id="3"/>
    </w:p>
    <w:p w14:paraId="08EB6D8E" w14:textId="1BFA3F7F" w:rsidR="00B6041F" w:rsidRPr="001F64DB" w:rsidRDefault="00B6041F" w:rsidP="00B23E5A">
      <w:pPr>
        <w:pStyle w:val="Ttulo2"/>
        <w:spacing w:line="360" w:lineRule="auto"/>
        <w:rPr>
          <w:rFonts w:ascii="Times New Roman" w:hAnsi="Times New Roman" w:cs="Times New Roman"/>
          <w:b/>
          <w:color w:val="auto"/>
          <w:sz w:val="24"/>
          <w:szCs w:val="24"/>
        </w:rPr>
      </w:pPr>
      <w:bookmarkStart w:id="4" w:name="_Toc40535202"/>
      <w:r w:rsidRPr="001F64DB">
        <w:rPr>
          <w:rFonts w:ascii="Times New Roman" w:hAnsi="Times New Roman" w:cs="Times New Roman"/>
          <w:b/>
          <w:color w:val="auto"/>
          <w:sz w:val="24"/>
          <w:szCs w:val="24"/>
        </w:rPr>
        <w:t>3.1 Variable dependiente</w:t>
      </w:r>
      <w:bookmarkEnd w:id="4"/>
    </w:p>
    <w:p w14:paraId="23838477" w14:textId="5BB79B6F" w:rsidR="00B25411" w:rsidRDefault="00B25411" w:rsidP="00B25411">
      <w:pPr>
        <w:spacing w:before="240" w:after="240" w:line="360" w:lineRule="auto"/>
        <w:jc w:val="both"/>
      </w:pPr>
      <w:r>
        <w:t xml:space="preserve">La variable dependiente de nuestro modelo es el ingreso; por eso, consideramos que es pertinente contextualizar dicho componente. De acuerdo con la información presentada en el </w:t>
      </w:r>
      <w:r>
        <w:rPr>
          <w:i/>
        </w:rPr>
        <w:t>Estudio básico de comunidad objetivo 2018</w:t>
      </w:r>
      <w:r>
        <w:t xml:space="preserve">,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correspondientes a esta alcaldía son del 45.29 % y 71.21% para mujeres y hombres respectivamente. Esto quiere decir que, frente a las </w:t>
      </w:r>
      <w:r w:rsidR="009A6503">
        <w:t>tasas de participación nacional</w:t>
      </w:r>
      <w:r>
        <w:t xml:space="preserve">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bookmarkStart w:id="5" w:name="_Toc40535203"/>
      <w:r w:rsidRPr="001F64DB">
        <w:rPr>
          <w:rFonts w:ascii="Times New Roman" w:hAnsi="Times New Roman" w:cs="Times New Roman"/>
          <w:b/>
          <w:color w:val="auto"/>
          <w:sz w:val="24"/>
          <w:szCs w:val="24"/>
        </w:rPr>
        <w:t>3.2 Variables explicativas y su contexto</w:t>
      </w:r>
      <w:bookmarkEnd w:id="5"/>
    </w:p>
    <w:p w14:paraId="108BDC6E" w14:textId="77777777" w:rsidR="00B25411" w:rsidRDefault="00B25411" w:rsidP="00B25411">
      <w:pPr>
        <w:spacing w:line="360" w:lineRule="auto"/>
        <w:jc w:val="both"/>
      </w:pPr>
      <w:r>
        <w:t>Buscamos explicar los niveles de ingreso no solo con variables económicas, sino también sociodemográficas y financieras como lo son los años de escolaridad del jefe de familia y las inversiones de capital, respectivamente.</w:t>
      </w:r>
    </w:p>
    <w:p w14:paraId="60942A59" w14:textId="77777777" w:rsidR="00B25411" w:rsidRDefault="00B25411" w:rsidP="00B25411">
      <w:pPr>
        <w:spacing w:line="360" w:lineRule="auto"/>
        <w:ind w:firstLine="720"/>
        <w:jc w:val="both"/>
      </w:pPr>
      <w:r>
        <w:t xml:space="preserve">En México desde una muy temprana de edad hasta una muy avanzada se busca conseguir un medio para generar ingresos y en la Ciudad de México esto no es excepción. </w:t>
      </w:r>
      <w:r>
        <w:lastRenderedPageBreak/>
        <w:t xml:space="preserve">Por ello, la primera variable que se considera es el de la </w:t>
      </w:r>
      <w:r>
        <w:rPr>
          <w:b/>
        </w:rPr>
        <w:t>edad</w:t>
      </w:r>
      <w:r>
        <w:t xml:space="preserve">, la cual tiene un valor mínimo de 20 años, un máximo de 90 y una media de 53 años. </w:t>
      </w:r>
    </w:p>
    <w:p w14:paraId="0D1A1D77" w14:textId="71F81192" w:rsidR="005E0176" w:rsidRPr="00B25411" w:rsidRDefault="003D4B2F" w:rsidP="00B25411">
      <w:pPr>
        <w:spacing w:before="240" w:after="240" w:line="360" w:lineRule="auto"/>
        <w:jc w:val="both"/>
      </w:pPr>
      <w:r>
        <w:tab/>
      </w:r>
      <w:r w:rsidR="00B25411">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b/>
        </w:rPr>
        <w:t>erogaciones totales</w:t>
      </w:r>
      <w:r w:rsidR="00B25411">
        <w:t xml:space="preserve">. Estas se componen de la suma de depósitos de ahorro, pago por tarjeta de crédito y pago de deudas. </w:t>
      </w:r>
    </w:p>
    <w:p w14:paraId="3DE9112F" w14:textId="77777777" w:rsidR="00041654" w:rsidRPr="00041654" w:rsidRDefault="00041654" w:rsidP="00041654">
      <w:pPr>
        <w:spacing w:line="360" w:lineRule="auto"/>
        <w:jc w:val="both"/>
      </w:pPr>
      <w:r>
        <w:rPr>
          <w:noProof/>
          <w:lang w:eastAsia="es-MX"/>
        </w:rPr>
        <mc:AlternateContent>
          <mc:Choice Requires="wps">
            <w:drawing>
              <wp:anchor distT="0" distB="0" distL="114300" distR="114300" simplePos="0" relativeHeight="251660288" behindDoc="0" locked="0" layoutInCell="1" allowOverlap="1" wp14:anchorId="2BED39CC" wp14:editId="46CF0F57">
                <wp:simplePos x="0" y="0"/>
                <wp:positionH relativeFrom="column">
                  <wp:posOffset>3011805</wp:posOffset>
                </wp:positionH>
                <wp:positionV relativeFrom="paragraph">
                  <wp:posOffset>1840865</wp:posOffset>
                </wp:positionV>
                <wp:extent cx="287972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F7EA53D" w14:textId="77777777" w:rsidR="00DC670F" w:rsidRPr="004E2900" w:rsidRDefault="00DC670F"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D39CC" id="Cuadro de texto 3" o:spid="_x0000_s1028" type="#_x0000_t202" style="position:absolute;left:0;text-align:left;margin-left:237.15pt;margin-top:144.95pt;width:22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" stroked="f">
                <v:textbox style="mso-fit-shape-to-text:t" inset="0,0,0,0">
                  <w:txbxContent>
                    <w:p w14:paraId="6F7EA53D" w14:textId="77777777" w:rsidR="00DC670F" w:rsidRPr="004E2900" w:rsidRDefault="00DC670F"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v:shape>
            </w:pict>
          </mc:Fallback>
        </mc:AlternateContent>
      </w:r>
      <w:r>
        <w:rPr>
          <w:noProof/>
          <w:lang w:eastAsia="es-MX"/>
        </w:rPr>
        <w:drawing>
          <wp:anchor distT="0" distB="0" distL="114300" distR="114300" simplePos="0" relativeHeight="251658240" behindDoc="0" locked="0" layoutInCell="1" allowOverlap="1" wp14:anchorId="108C5A58" wp14:editId="73729E5C">
            <wp:simplePos x="0" y="0"/>
            <wp:positionH relativeFrom="column">
              <wp:posOffset>3011805</wp:posOffset>
            </wp:positionH>
            <wp:positionV relativeFrom="paragraph">
              <wp:posOffset>6985</wp:posOffset>
            </wp:positionV>
            <wp:extent cx="2879725" cy="17767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3360" behindDoc="1" locked="0" layoutInCell="1" allowOverlap="1" wp14:anchorId="0F3218B3" wp14:editId="0FEA4673">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205BD2C7" w:rsidR="00DC670F" w:rsidRPr="00037352" w:rsidRDefault="00DC670F" w:rsidP="00041654">
                            <w:pPr>
                              <w:pStyle w:val="Descripcin"/>
                              <w:jc w:val="center"/>
                              <w:rPr>
                                <w:noProof/>
                              </w:rPr>
                            </w:pPr>
                            <w:r>
                              <w:t xml:space="preserve">Gráfica </w:t>
                            </w:r>
                            <w:r>
                              <w:fldChar w:fldCharType="begin"/>
                            </w:r>
                            <w:r>
                              <w:instrText xml:space="preserve"> SEQ Gráfica \* ARABIC </w:instrText>
                            </w:r>
                            <w:r>
                              <w:fldChar w:fldCharType="separate"/>
                            </w:r>
                            <w:r w:rsidR="00461121">
                              <w:rPr>
                                <w:noProof/>
                              </w:rPr>
                              <w:t>1</w:t>
                            </w:r>
                            <w:r>
                              <w:rPr>
                                <w:noProof/>
                              </w:rPr>
                              <w:fldChar w:fldCharType="end"/>
                            </w:r>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9"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" stroked="f">
                <v:textbox style="mso-fit-shape-to-text:t" inset="0,0,0,0">
                  <w:txbxContent>
                    <w:p w14:paraId="5D9C668A" w14:textId="205BD2C7" w:rsidR="00DC670F" w:rsidRPr="00037352" w:rsidRDefault="00DC670F" w:rsidP="00041654">
                      <w:pPr>
                        <w:pStyle w:val="Descripcin"/>
                        <w:jc w:val="center"/>
                        <w:rPr>
                          <w:noProof/>
                        </w:rPr>
                      </w:pPr>
                      <w:r>
                        <w:t xml:space="preserve">Gráfica </w:t>
                      </w:r>
                      <w:r>
                        <w:fldChar w:fldCharType="begin"/>
                      </w:r>
                      <w:r>
                        <w:instrText xml:space="preserve"> SEQ Gráfica \* ARABIC </w:instrText>
                      </w:r>
                      <w:r>
                        <w:fldChar w:fldCharType="separate"/>
                      </w:r>
                      <w:r w:rsidR="00461121">
                        <w:rPr>
                          <w:noProof/>
                        </w:rPr>
                        <w:t>1</w:t>
                      </w:r>
                      <w:r>
                        <w:rPr>
                          <w:noProof/>
                        </w:rPr>
                        <w:fldChar w:fldCharType="end"/>
                      </w:r>
                      <w:r>
                        <w:t>: Ingreso corriente vs. Edad</w:t>
                      </w:r>
                    </w:p>
                  </w:txbxContent>
                </v:textbox>
                <w10:wrap type="tight"/>
              </v:shape>
            </w:pict>
          </mc:Fallback>
        </mc:AlternateContent>
      </w:r>
      <w:r>
        <w:rPr>
          <w:noProof/>
          <w:lang w:eastAsia="es-MX"/>
        </w:rPr>
        <w:drawing>
          <wp:anchor distT="0" distB="0" distL="114300" distR="114300" simplePos="0" relativeHeight="251661312" behindDoc="1" locked="0" layoutInCell="1" allowOverlap="1" wp14:anchorId="299D5ED4" wp14:editId="154BB592">
            <wp:simplePos x="0" y="0"/>
            <wp:positionH relativeFrom="column">
              <wp:posOffset>1905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p>
    <w:p w14:paraId="37E23D2D" w14:textId="77777777" w:rsidR="00B25411" w:rsidRDefault="003D4B2F" w:rsidP="00A411E5">
      <w:pPr>
        <w:spacing w:line="360" w:lineRule="auto"/>
        <w:jc w:val="both"/>
      </w:pPr>
      <w:r>
        <w:tab/>
      </w:r>
      <w:r w:rsidR="00B25411">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b/>
        </w:rPr>
        <w:t>gastos monetarios</w:t>
      </w:r>
      <w:r w:rsidR="00B25411">
        <w:t>. Se define como la suma de los gastos regulares que hacen los hogares en bienes y servicios para su consumo.</w:t>
      </w:r>
    </w:p>
    <w:p w14:paraId="5FCFD793" w14:textId="77777777" w:rsidR="00A310BC" w:rsidRDefault="008B7CC1" w:rsidP="00A310BC">
      <w:pPr>
        <w:spacing w:before="240" w:after="240" w:line="360" w:lineRule="auto"/>
        <w:jc w:val="both"/>
      </w:pPr>
      <w:r>
        <w:tab/>
      </w:r>
      <w:r w:rsidR="00A310BC">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sidR="00A310BC">
        <w:rPr>
          <w:b/>
        </w:rPr>
        <w:t>sexo</w:t>
      </w:r>
      <w:r w:rsidR="00A310BC">
        <w:t>, cabe la pena mencionar que en numerosos estudios se ha encontrado una brecha en el ingreso promedio mensual del 16% entre hombres y mujeres.</w:t>
      </w:r>
    </w:p>
    <w:p w14:paraId="1EA8CAB8" w14:textId="3F7DFFEC" w:rsidR="0010394C" w:rsidRPr="00A310BC" w:rsidRDefault="005E0176" w:rsidP="00A310BC">
      <w:pPr>
        <w:spacing w:before="240" w:after="240" w:line="360" w:lineRule="auto"/>
        <w:jc w:val="both"/>
      </w:pPr>
      <w:r>
        <w:rPr>
          <w:noProof/>
          <w:lang w:eastAsia="es-MX"/>
        </w:rPr>
        <w:lastRenderedPageBreak/>
        <mc:AlternateContent>
          <mc:Choice Requires="wps">
            <w:drawing>
              <wp:anchor distT="0" distB="0" distL="114300" distR="114300" simplePos="0" relativeHeight="251669504" behindDoc="1" locked="0" layoutInCell="1" allowOverlap="1" wp14:anchorId="1481719E" wp14:editId="44F06A21">
                <wp:simplePos x="0" y="0"/>
                <wp:positionH relativeFrom="column">
                  <wp:posOffset>3004185</wp:posOffset>
                </wp:positionH>
                <wp:positionV relativeFrom="paragraph">
                  <wp:posOffset>1835150</wp:posOffset>
                </wp:positionV>
                <wp:extent cx="28854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0147E5D9" w14:textId="77777777" w:rsidR="00DC670F" w:rsidRPr="00CF6F8F" w:rsidRDefault="00DC670F"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1719E" id="Cuadro de texto 8" o:spid="_x0000_s1030" type="#_x0000_t202" style="position:absolute;left:0;text-align:left;margin-left:236.55pt;margin-top:144.5pt;width:227.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" stroked="f">
                <v:textbox style="mso-fit-shape-to-text:t" inset="0,0,0,0">
                  <w:txbxContent>
                    <w:p w14:paraId="0147E5D9" w14:textId="77777777" w:rsidR="00DC670F" w:rsidRPr="00CF6F8F" w:rsidRDefault="00DC670F" w:rsidP="005E0176">
                      <w:pPr>
                        <w:pStyle w:val="Descripcin"/>
                        <w:jc w:val="center"/>
                        <w:rPr>
                          <w:rFonts w:ascii="Times New Roman" w:hAnsi="Times New Roman" w:cs="Times New Roman"/>
                          <w:noProof/>
                          <w:sz w:val="24"/>
                          <w:szCs w:val="24"/>
                        </w:rPr>
                      </w:pPr>
                      <w:r>
                        <w:t>Gráfica 4: Ingreso corriente vs. Sexo</w:t>
                      </w:r>
                    </w:p>
                  </w:txbxContent>
                </v:textbox>
                <w10:wrap type="tight"/>
              </v:shape>
            </w:pict>
          </mc:Fallback>
        </mc:AlternateContent>
      </w:r>
      <w:r>
        <w:rPr>
          <w:noProof/>
          <w:lang w:eastAsia="es-MX"/>
        </w:rPr>
        <w:drawing>
          <wp:anchor distT="0" distB="0" distL="114300" distR="114300" simplePos="0" relativeHeight="251665408" behindDoc="1" locked="0" layoutInCell="1" allowOverlap="1" wp14:anchorId="56244283" wp14:editId="48188337">
            <wp:simplePos x="0" y="0"/>
            <wp:positionH relativeFrom="column">
              <wp:posOffset>3004185</wp:posOffset>
            </wp:positionH>
            <wp:positionV relativeFrom="paragraph">
              <wp:posOffset>0</wp:posOffset>
            </wp:positionV>
            <wp:extent cx="2885517" cy="1778400"/>
            <wp:effectExtent l="0" t="0" r="0" b="0"/>
            <wp:wrapTight wrapText="bothSides">
              <wp:wrapPolygon edited="0">
                <wp:start x="0" y="0"/>
                <wp:lineTo x="0" y="21291"/>
                <wp:lineTo x="21391" y="21291"/>
                <wp:lineTo x="2139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1">
                      <a:extLst>
                        <a:ext uri="{28A0092B-C50C-407E-A947-70E740481C1C}">
                          <a14:useLocalDpi xmlns:a14="http://schemas.microsoft.com/office/drawing/2010/main" val="0"/>
                        </a:ext>
                      </a:extLst>
                    </a:blip>
                    <a:stretch>
                      <a:fillRect/>
                    </a:stretch>
                  </pic:blipFill>
                  <pic:spPr>
                    <a:xfrm>
                      <a:off x="0" y="0"/>
                      <a:ext cx="2885517" cy="17784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1" locked="0" layoutInCell="1" allowOverlap="1" wp14:anchorId="6F6EB6D6" wp14:editId="05691220">
                <wp:simplePos x="0" y="0"/>
                <wp:positionH relativeFrom="column">
                  <wp:posOffset>1905</wp:posOffset>
                </wp:positionH>
                <wp:positionV relativeFrom="paragraph">
                  <wp:posOffset>1835150</wp:posOffset>
                </wp:positionV>
                <wp:extent cx="287972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DC670F" w:rsidRPr="00A14204" w:rsidRDefault="00DC670F"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31" type="#_x0000_t202" style="position:absolute;left:0;text-align:left;margin-left:.15pt;margin-top:144.5pt;width:226.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" stroked="f">
                <v:textbox style="mso-fit-shape-to-text:t" inset="0,0,0,0">
                  <w:txbxContent>
                    <w:p w14:paraId="22C11D35" w14:textId="77777777" w:rsidR="00DC670F" w:rsidRPr="00A14204" w:rsidRDefault="00DC670F" w:rsidP="005E0176">
                      <w:pPr>
                        <w:pStyle w:val="Descripcin"/>
                        <w:jc w:val="center"/>
                        <w:rPr>
                          <w:rFonts w:ascii="Times New Roman" w:hAnsi="Times New Roman" w:cs="Times New Roman"/>
                          <w:noProof/>
                          <w:sz w:val="24"/>
                          <w:szCs w:val="24"/>
                        </w:rPr>
                      </w:pPr>
                      <w:r>
                        <w:t>Gráfica 3: Ingreso corriente vs. Gasto monetario</w:t>
                      </w:r>
                    </w:p>
                  </w:txbxContent>
                </v:textbox>
                <w10:wrap type="tight"/>
              </v:shape>
            </w:pict>
          </mc:Fallback>
        </mc:AlternateContent>
      </w:r>
      <w:r w:rsidR="0010394C">
        <w:rPr>
          <w:noProof/>
          <w:lang w:eastAsia="es-MX"/>
        </w:rPr>
        <w:drawing>
          <wp:anchor distT="0" distB="0" distL="114300" distR="114300" simplePos="0" relativeHeight="251664384" behindDoc="1" locked="0" layoutInCell="1" allowOverlap="1" wp14:anchorId="2AE91C22" wp14:editId="4BE91B45">
            <wp:simplePos x="0" y="0"/>
            <wp:positionH relativeFrom="column">
              <wp:posOffset>1905</wp:posOffset>
            </wp:positionH>
            <wp:positionV relativeFrom="paragraph">
              <wp:posOffset>1270</wp:posOffset>
            </wp:positionV>
            <wp:extent cx="2880000" cy="1777271"/>
            <wp:effectExtent l="0" t="0" r="0" b="0"/>
            <wp:wrapTight wrapText="bothSides">
              <wp:wrapPolygon edited="0">
                <wp:start x="0" y="0"/>
                <wp:lineTo x="0" y="21307"/>
                <wp:lineTo x="21433" y="21307"/>
                <wp:lineTo x="2143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4C75B2E2" w14:textId="4B9D10ED" w:rsidR="00A33574" w:rsidRDefault="00A33574" w:rsidP="00A310BC">
      <w:pPr>
        <w:spacing w:line="360" w:lineRule="auto"/>
        <w:jc w:val="both"/>
      </w:pPr>
      <w:r>
        <w:tab/>
      </w:r>
      <w:r w:rsidR="00A310BC">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la última variable que se considera es la de </w:t>
      </w:r>
      <w:r w:rsidR="00A310BC">
        <w:rPr>
          <w:b/>
        </w:rPr>
        <w:t>años escolarizados</w:t>
      </w:r>
      <w:r w:rsidR="00A310BC" w:rsidRPr="000B2B1E">
        <w:t xml:space="preserve">, el cual representa el grado </w:t>
      </w:r>
      <w:r w:rsidR="000B2B1E" w:rsidRPr="000B2B1E">
        <w:t xml:space="preserve">escolar </w:t>
      </w:r>
      <w:r w:rsidR="00A310BC" w:rsidRPr="000B2B1E">
        <w:t>máximo aprobado por el jefe del hogar en un rango del 1 al 11.</w:t>
      </w:r>
    </w:p>
    <w:p w14:paraId="2DDBAAF1" w14:textId="77777777" w:rsidR="00B43422" w:rsidRDefault="001A2156" w:rsidP="00B43422">
      <w:pPr>
        <w:spacing w:line="360" w:lineRule="auto"/>
        <w:jc w:val="both"/>
      </w:pPr>
      <w:r>
        <w:tab/>
      </w:r>
      <w:r w:rsidR="00A310BC">
        <w:t xml:space="preserve">La última variable que nos pareció importante incorporar es la del </w:t>
      </w:r>
      <w:r w:rsidR="00A310BC">
        <w:rPr>
          <w:b/>
        </w:rPr>
        <w:t>estrato socioeconómico</w:t>
      </w:r>
      <w:r w:rsidR="00A310BC">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4FB10796" w14:textId="1676F196" w:rsidR="00A310BC" w:rsidRPr="00B43422" w:rsidRDefault="00AD0BFB" w:rsidP="00B43422">
      <w:pPr>
        <w:spacing w:line="360" w:lineRule="auto"/>
        <w:jc w:val="both"/>
      </w:pPr>
      <w:r>
        <w:rPr>
          <w:noProof/>
          <w:lang w:eastAsia="es-MX"/>
        </w:rPr>
        <w:lastRenderedPageBreak/>
        <w:drawing>
          <wp:anchor distT="0" distB="0" distL="114300" distR="114300" simplePos="0" relativeHeight="251699200" behindDoc="1" locked="0" layoutInCell="1" allowOverlap="1" wp14:anchorId="5665AF91" wp14:editId="563D1471">
            <wp:simplePos x="0" y="0"/>
            <wp:positionH relativeFrom="column">
              <wp:posOffset>3262745</wp:posOffset>
            </wp:positionH>
            <wp:positionV relativeFrom="paragraph">
              <wp:posOffset>404</wp:posOffset>
            </wp:positionV>
            <wp:extent cx="2880000" cy="1776552"/>
            <wp:effectExtent l="0" t="0" r="0" b="0"/>
            <wp:wrapTight wrapText="bothSides">
              <wp:wrapPolygon edited="0">
                <wp:start x="0" y="0"/>
                <wp:lineTo x="0" y="21314"/>
                <wp:lineTo x="21433" y="21314"/>
                <wp:lineTo x="2143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g-EstrSoc.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1776552"/>
                    </a:xfrm>
                    <a:prstGeom prst="rect">
                      <a:avLst/>
                    </a:prstGeom>
                  </pic:spPr>
                </pic:pic>
              </a:graphicData>
            </a:graphic>
            <wp14:sizeRelH relativeFrom="page">
              <wp14:pctWidth>0</wp14:pctWidth>
            </wp14:sizeRelH>
            <wp14:sizeRelV relativeFrom="page">
              <wp14:pctHeight>0</wp14:pctHeight>
            </wp14:sizeRelV>
          </wp:anchor>
        </w:drawing>
      </w:r>
      <w:r w:rsidR="00A310BC">
        <w:rPr>
          <w:noProof/>
          <w:lang w:eastAsia="es-MX"/>
        </w:rPr>
        <mc:AlternateContent>
          <mc:Choice Requires="wps">
            <w:drawing>
              <wp:anchor distT="0" distB="0" distL="114300" distR="114300" simplePos="0" relativeHeight="251675648" behindDoc="1" locked="0" layoutInCell="1" allowOverlap="1" wp14:anchorId="48C7F484" wp14:editId="2C35367C">
                <wp:simplePos x="0" y="0"/>
                <wp:positionH relativeFrom="column">
                  <wp:posOffset>263948</wp:posOffset>
                </wp:positionH>
                <wp:positionV relativeFrom="paragraph">
                  <wp:posOffset>1828376</wp:posOffset>
                </wp:positionV>
                <wp:extent cx="2879725" cy="635"/>
                <wp:effectExtent l="0" t="0" r="0" b="0"/>
                <wp:wrapTight wrapText="bothSides">
                  <wp:wrapPolygon edited="0">
                    <wp:start x="0" y="0"/>
                    <wp:lineTo x="0" y="21600"/>
                    <wp:lineTo x="21600" y="21600"/>
                    <wp:lineTo x="2160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DC670F" w:rsidRPr="00D04A94" w:rsidRDefault="00DC670F"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2" type="#_x0000_t202" style="position:absolute;left:0;text-align:left;margin-left:20.8pt;margin-top:143.95pt;width:226.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" stroked="f">
                <v:textbox style="mso-fit-shape-to-text:t" inset="0,0,0,0">
                  <w:txbxContent>
                    <w:p w14:paraId="65E51178" w14:textId="77777777" w:rsidR="00DC670F" w:rsidRPr="00D04A94" w:rsidRDefault="00DC670F"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v:shape>
            </w:pict>
          </mc:Fallback>
        </mc:AlternateContent>
      </w:r>
      <w:r w:rsidR="00A310BC">
        <w:rPr>
          <w:noProof/>
          <w:lang w:eastAsia="es-MX"/>
        </w:rPr>
        <w:drawing>
          <wp:anchor distT="0" distB="0" distL="114300" distR="114300" simplePos="0" relativeHeight="251670528" behindDoc="1" locked="0" layoutInCell="1" allowOverlap="1" wp14:anchorId="2F7DDC7B" wp14:editId="006DFE58">
            <wp:simplePos x="0" y="0"/>
            <wp:positionH relativeFrom="column">
              <wp:posOffset>71120</wp:posOffset>
            </wp:positionH>
            <wp:positionV relativeFrom="paragraph">
              <wp:posOffset>0</wp:posOffset>
            </wp:positionV>
            <wp:extent cx="2879725" cy="1774825"/>
            <wp:effectExtent l="0" t="0" r="0" b="0"/>
            <wp:wrapTight wrapText="bothSides">
              <wp:wrapPolygon edited="0">
                <wp:start x="0" y="0"/>
                <wp:lineTo x="0" y="21330"/>
                <wp:lineTo x="21433" y="21330"/>
                <wp:lineTo x="2143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4">
                      <a:extLst>
                        <a:ext uri="{28A0092B-C50C-407E-A947-70E740481C1C}">
                          <a14:useLocalDpi xmlns:a14="http://schemas.microsoft.com/office/drawing/2010/main" val="0"/>
                        </a:ext>
                      </a:extLst>
                    </a:blip>
                    <a:stretch>
                      <a:fillRect/>
                    </a:stretch>
                  </pic:blipFill>
                  <pic:spPr>
                    <a:xfrm>
                      <a:off x="0" y="0"/>
                      <a:ext cx="2879725" cy="1774825"/>
                    </a:xfrm>
                    <a:prstGeom prst="rect">
                      <a:avLst/>
                    </a:prstGeom>
                  </pic:spPr>
                </pic:pic>
              </a:graphicData>
            </a:graphic>
            <wp14:sizeRelH relativeFrom="page">
              <wp14:pctWidth>0</wp14:pctWidth>
            </wp14:sizeRelH>
            <wp14:sizeRelV relativeFrom="page">
              <wp14:pctHeight>0</wp14:pctHeight>
            </wp14:sizeRelV>
          </wp:anchor>
        </w:drawing>
      </w:r>
      <w:r w:rsidR="00B27282">
        <w:rPr>
          <w:noProof/>
          <w:lang w:eastAsia="es-MX"/>
        </w:rPr>
        <mc:AlternateContent>
          <mc:Choice Requires="wps">
            <w:drawing>
              <wp:anchor distT="0" distB="0" distL="114300" distR="114300" simplePos="0" relativeHeight="251677696" behindDoc="1" locked="0" layoutInCell="1" allowOverlap="1" wp14:anchorId="4512B304" wp14:editId="796A8501">
                <wp:simplePos x="0" y="0"/>
                <wp:positionH relativeFrom="column">
                  <wp:posOffset>3273425</wp:posOffset>
                </wp:positionH>
                <wp:positionV relativeFrom="paragraph">
                  <wp:posOffset>1839595</wp:posOffset>
                </wp:positionV>
                <wp:extent cx="2879725"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5F9F7B5" w14:textId="77777777" w:rsidR="00DC670F" w:rsidRPr="0068012D" w:rsidRDefault="00DC670F" w:rsidP="00B27282">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B304" id="Cuadro de texto 13" o:spid="_x0000_s1033" type="#_x0000_t202" style="position:absolute;left:0;text-align:left;margin-left:257.75pt;margin-top:144.85pt;width:226.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" stroked="f">
                <v:textbox style="mso-fit-shape-to-text:t" inset="0,0,0,0">
                  <w:txbxContent>
                    <w:p w14:paraId="05F9F7B5" w14:textId="77777777" w:rsidR="00DC670F" w:rsidRPr="0068012D" w:rsidRDefault="00DC670F" w:rsidP="00B27282">
                      <w:pPr>
                        <w:pStyle w:val="Descripcin"/>
                        <w:jc w:val="center"/>
                        <w:rPr>
                          <w:rFonts w:ascii="Times New Roman" w:hAnsi="Times New Roman" w:cs="Times New Roman"/>
                          <w:b/>
                          <w:noProof/>
                          <w:sz w:val="24"/>
                          <w:szCs w:val="24"/>
                        </w:rPr>
                      </w:pPr>
                      <w:r>
                        <w:t>Gráfica 6: Ingreso corriente vs. Estrato socioeconómico</w:t>
                      </w:r>
                    </w:p>
                  </w:txbxContent>
                </v:textbox>
                <w10:wrap type="tight"/>
              </v:shape>
            </w:pict>
          </mc:Fallback>
        </mc:AlternateContent>
      </w:r>
    </w:p>
    <w:p w14:paraId="10E869D9" w14:textId="69D7CA40"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bookmarkStart w:id="6" w:name="_Toc40535204"/>
      <w:r>
        <w:rPr>
          <w:rFonts w:ascii="Times New Roman" w:hAnsi="Times New Roman" w:cs="Times New Roman"/>
          <w:b/>
          <w:sz w:val="24"/>
          <w:szCs w:val="24"/>
        </w:rPr>
        <w:t>Construcción del modelo</w:t>
      </w:r>
      <w:bookmarkEnd w:id="6"/>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44,800 con 137 </w:t>
            </w:r>
            <w:proofErr w:type="spellStart"/>
            <w:r>
              <w:rPr>
                <w:rFonts w:eastAsia="Arial"/>
                <w:sz w:val="20"/>
                <w:szCs w:val="20"/>
                <w:lang w:val="es" w:eastAsia="es-MX"/>
              </w:rPr>
              <w:t>gl</w:t>
            </w:r>
            <w:proofErr w:type="spellEnd"/>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DC670F" w:rsidP="000E368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1ACC2990"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DC670F" w:rsidP="00826B5F">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826B5F"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43FD29DB"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74.31 con 6 y 137 </w:t>
            </w:r>
            <w:proofErr w:type="spellStart"/>
            <w:r>
              <w:rPr>
                <w:rFonts w:eastAsia="Arial"/>
                <w:sz w:val="20"/>
                <w:szCs w:val="20"/>
                <w:lang w:val="es" w:eastAsia="es-MX"/>
              </w:rPr>
              <w:t>gl</w:t>
            </w:r>
            <w:proofErr w:type="spellEnd"/>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2.200 x 10</w:t>
            </w:r>
            <w:r w:rsidRPr="00826B5F">
              <w:rPr>
                <w:rFonts w:eastAsia="Arial"/>
                <w:sz w:val="20"/>
                <w:szCs w:val="20"/>
                <w:vertAlign w:val="superscript"/>
                <w:lang w:val="es" w:eastAsia="es-MX"/>
              </w:rPr>
              <w:t>-16</w:t>
            </w:r>
          </w:p>
        </w:tc>
      </w:tr>
    </w:tbl>
    <w:p w14:paraId="5C02FD86" w14:textId="12382FE4" w:rsidR="00826B5F" w:rsidRDefault="003905B5" w:rsidP="00A411E5">
      <w:pPr>
        <w:spacing w:line="360" w:lineRule="auto"/>
        <w:jc w:val="both"/>
      </w:pPr>
      <w:r>
        <w:t>Como se mencionó anteriormente, nuestro modelo busca ex</w:t>
      </w:r>
      <w:r w:rsidR="00826B5F">
        <w:t>plicar el ingreso mediante las 6</w:t>
      </w:r>
      <w:r>
        <w:t xml:space="preserve"> variables discutidas en la sección anterior, tentativamente. De esta manera</w:t>
      </w:r>
      <w:r w:rsidR="00826B5F">
        <w:t xml:space="preserve"> obtenemos la siguiente información:</w:t>
      </w:r>
    </w:p>
    <w:p w14:paraId="79C4DF28" w14:textId="3369C9D0" w:rsidR="00826B5F" w:rsidRPr="00826B5F" w:rsidRDefault="00826B5F" w:rsidP="00A411E5">
      <w:pPr>
        <w:spacing w:line="360" w:lineRule="auto"/>
        <w:jc w:val="both"/>
      </w:pPr>
    </w:p>
    <w:p w14:paraId="10B20DCD" w14:textId="77777777" w:rsidR="00826B5F" w:rsidRDefault="00826B5F" w:rsidP="00A411E5">
      <w:pPr>
        <w:spacing w:line="360" w:lineRule="auto"/>
        <w:jc w:val="both"/>
        <w:rPr>
          <w:rFonts w:eastAsiaTheme="minorEastAsia"/>
        </w:rPr>
      </w:pPr>
    </w:p>
    <w:p w14:paraId="19C82626" w14:textId="133D1D56" w:rsidR="00826B5F" w:rsidRDefault="00826B5F" w:rsidP="00A411E5">
      <w:pPr>
        <w:spacing w:line="360" w:lineRule="auto"/>
        <w:jc w:val="both"/>
        <w:rPr>
          <w:rFonts w:eastAsiaTheme="minorEastAsia"/>
        </w:rPr>
      </w:pPr>
    </w:p>
    <w:p w14:paraId="3C9392E7" w14:textId="77777777" w:rsidR="0051349D" w:rsidRDefault="0051349D" w:rsidP="00A411E5">
      <w:pPr>
        <w:spacing w:line="360" w:lineRule="auto"/>
        <w:jc w:val="both"/>
        <w:rPr>
          <w:rFonts w:eastAsiaTheme="minorEastAsia"/>
        </w:rPr>
      </w:pPr>
    </w:p>
    <w:p w14:paraId="063DA51A" w14:textId="77777777" w:rsidR="0051349D" w:rsidRDefault="0051349D" w:rsidP="00A411E5">
      <w:pPr>
        <w:spacing w:line="360" w:lineRule="auto"/>
        <w:jc w:val="both"/>
        <w:rPr>
          <w:rFonts w:eastAsiaTheme="minorEastAsia"/>
        </w:rPr>
      </w:pPr>
    </w:p>
    <w:p w14:paraId="0BF494EC" w14:textId="11CD2629" w:rsidR="00826B5F" w:rsidRDefault="00826B5F" w:rsidP="00A411E5">
      <w:pPr>
        <w:spacing w:line="360" w:lineRule="auto"/>
        <w:jc w:val="both"/>
        <w:rPr>
          <w:rFonts w:eastAsiaTheme="minorEastAsia"/>
        </w:rPr>
      </w:pPr>
      <w:r>
        <w:rPr>
          <w:noProof/>
          <w:lang w:eastAsia="es-MX"/>
        </w:rPr>
        <mc:AlternateContent>
          <mc:Choice Requires="wps">
            <w:drawing>
              <wp:anchor distT="0" distB="0" distL="114300" distR="114300" simplePos="0" relativeHeight="251679744" behindDoc="1" locked="0" layoutInCell="1" allowOverlap="1" wp14:anchorId="0C40E3EF" wp14:editId="30750A96">
                <wp:simplePos x="0" y="0"/>
                <wp:positionH relativeFrom="margin">
                  <wp:align>center</wp:align>
                </wp:positionH>
                <wp:positionV relativeFrom="paragraph">
                  <wp:posOffset>219286</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5DE63D3F" w:rsidR="00DC670F" w:rsidRPr="00826B5F" w:rsidRDefault="00DC670F" w:rsidP="00826B5F">
                            <w:pPr>
                              <w:pStyle w:val="Descripcin"/>
                              <w:keepNext/>
                              <w:jc w:val="center"/>
                            </w:pPr>
                            <w:r>
                              <w:t xml:space="preserve">Tabla </w:t>
                            </w:r>
                            <w:r>
                              <w:fldChar w:fldCharType="begin"/>
                            </w:r>
                            <w:r>
                              <w:instrText xml:space="preserve"> SEQ Tabla \* ARABIC </w:instrText>
                            </w:r>
                            <w:r>
                              <w:fldChar w:fldCharType="separate"/>
                            </w:r>
                            <w:r w:rsidR="00461121">
                              <w:rPr>
                                <w:noProof/>
                              </w:rPr>
                              <w:t>1</w:t>
                            </w:r>
                            <w:r>
                              <w:rPr>
                                <w:noProof/>
                              </w:rPr>
                              <w:fldChar w:fldCharType="end"/>
                            </w:r>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4" type="#_x0000_t202" style="position:absolute;left:0;text-align:left;margin-left:0;margin-top:17.2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" stroked="f">
                <v:textbox style="mso-fit-shape-to-text:t" inset="0,0,0,0">
                  <w:txbxContent>
                    <w:p w14:paraId="0BF6C421" w14:textId="5DE63D3F" w:rsidR="00DC670F" w:rsidRPr="00826B5F" w:rsidRDefault="00DC670F" w:rsidP="00826B5F">
                      <w:pPr>
                        <w:pStyle w:val="Descripcin"/>
                        <w:keepNext/>
                        <w:jc w:val="center"/>
                      </w:pPr>
                      <w:r>
                        <w:t xml:space="preserve">Tabla </w:t>
                      </w:r>
                      <w:r>
                        <w:fldChar w:fldCharType="begin"/>
                      </w:r>
                      <w:r>
                        <w:instrText xml:space="preserve"> SEQ Tabla \* ARABIC </w:instrText>
                      </w:r>
                      <w:r>
                        <w:fldChar w:fldCharType="separate"/>
                      </w:r>
                      <w:r w:rsidR="00461121">
                        <w:rPr>
                          <w:noProof/>
                        </w:rPr>
                        <w:t>1</w:t>
                      </w:r>
                      <w:r>
                        <w:rPr>
                          <w:noProof/>
                        </w:rPr>
                        <w:fldChar w:fldCharType="end"/>
                      </w:r>
                      <w:r>
                        <w:t>: Resultados de la prueba F con todas las variables</w:t>
                      </w:r>
                    </w:p>
                  </w:txbxContent>
                </v:textbox>
                <w10:wrap type="tight" anchorx="margin"/>
              </v:shape>
            </w:pict>
          </mc:Fallback>
        </mc:AlternateContent>
      </w:r>
    </w:p>
    <w:p w14:paraId="61D3EA87" w14:textId="77777777" w:rsidR="005D0CD6" w:rsidRDefault="005D0CD6" w:rsidP="00A411E5">
      <w:pPr>
        <w:spacing w:line="360" w:lineRule="auto"/>
        <w:jc w:val="both"/>
        <w:rPr>
          <w:rFonts w:eastAsiaTheme="minorEastAsia"/>
        </w:rPr>
      </w:pPr>
    </w:p>
    <w:p w14:paraId="2A45889D" w14:textId="13D94102" w:rsidR="000F307A" w:rsidRDefault="001E0A08" w:rsidP="000F307A">
      <w:pPr>
        <w:spacing w:line="360" w:lineRule="auto"/>
        <w:jc w:val="both"/>
        <w:rPr>
          <w:rFonts w:eastAsiaTheme="minorEastAsia"/>
        </w:rPr>
      </w:pPr>
      <w:r>
        <w:rPr>
          <w:rFonts w:eastAsiaTheme="minorEastAsia"/>
        </w:rPr>
        <w:t>Observemos que</w:t>
      </w:r>
      <w:r w:rsidR="00826B5F">
        <w:rPr>
          <w:rFonts w:eastAsiaTheme="minorEastAsia"/>
        </w:rPr>
        <w:t xml:space="preserve"> </w:t>
      </w:r>
      <w:r>
        <w:rPr>
          <w:rFonts w:eastAsiaTheme="minorEastAsia"/>
        </w:rPr>
        <w:t>en la tabla 1, al incluir todas las variables en el modelo, la prueba F rechaza la hipótesis nula</w:t>
      </w:r>
      <w:r w:rsidR="00826B5F">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i</m:t>
            </m:r>
          </m:sub>
        </m:sSub>
        <m:r>
          <w:rPr>
            <w:rFonts w:ascii="Cambria Math" w:eastAsiaTheme="minorEastAsia" w:hAnsi="Cambria Math"/>
          </w:rPr>
          <m:t xml:space="preserve">=0   ∀  ⅈ ϵ </m:t>
        </m:r>
        <m:d>
          <m:dPr>
            <m:begChr m:val="{"/>
            <m:endChr m:val="}"/>
            <m:ctrlPr>
              <w:rPr>
                <w:rFonts w:ascii="Cambria Math" w:eastAsiaTheme="minorEastAsia" w:hAnsi="Cambria Math"/>
                <w:i/>
              </w:rPr>
            </m:ctrlPr>
          </m:dPr>
          <m:e>
            <m:r>
              <w:rPr>
                <w:rFonts w:ascii="Cambria Math" w:eastAsiaTheme="minorEastAsia" w:hAnsi="Cambria Math"/>
              </w:rPr>
              <m:t>1,…,6</m:t>
            </m:r>
          </m:e>
        </m:d>
      </m:oMath>
    </w:p>
    <w:p w14:paraId="7D85B3FC" w14:textId="2A6A544B" w:rsidR="00CE58CE" w:rsidRDefault="00CE58CE" w:rsidP="000F307A">
      <w:pPr>
        <w:spacing w:line="360" w:lineRule="auto"/>
        <w:jc w:val="both"/>
        <w:rPr>
          <w:b/>
        </w:rPr>
      </w:pPr>
      <w:r w:rsidRPr="00E20E50">
        <w:rPr>
          <w:b/>
        </w:rPr>
        <w:t>4.1 Revisiones del modelo</w:t>
      </w:r>
    </w:p>
    <w:p w14:paraId="1890CAB5" w14:textId="77777777" w:rsidR="000F307A" w:rsidRDefault="000F307A" w:rsidP="000F307A">
      <w:pPr>
        <w:spacing w:line="360" w:lineRule="auto"/>
        <w:jc w:val="both"/>
        <w:rPr>
          <w:rFonts w:eastAsiaTheme="minorEastAsia"/>
        </w:rPr>
      </w:pPr>
      <w:r>
        <w:rPr>
          <w:rFonts w:eastAsiaTheme="minorEastAsia"/>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4C308E1F" w14:textId="655B7B6C" w:rsidR="000F307A" w:rsidRPr="000F307A" w:rsidRDefault="000F307A" w:rsidP="000F307A">
      <w:pPr>
        <w:spacing w:line="360" w:lineRule="auto"/>
        <w:jc w:val="both"/>
        <w:rPr>
          <w:rFonts w:eastAsiaTheme="minorEastAsia"/>
        </w:rPr>
      </w:pPr>
    </w:p>
    <w:tbl>
      <w:tblPr>
        <w:tblpPr w:leftFromText="141" w:rightFromText="141" w:vertAnchor="text" w:horzAnchor="margin" w:tblpXSpec="center" w:tblpY="-12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0F307A" w:rsidRPr="000E368D" w14:paraId="10207FE3" w14:textId="77777777" w:rsidTr="000F307A">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39A7AD9B" w14:textId="77777777" w:rsidR="000F307A" w:rsidRPr="000E368D" w:rsidRDefault="000F307A" w:rsidP="000F307A">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70BBD9E3" w14:textId="77777777" w:rsidR="000F307A" w:rsidRPr="000E368D" w:rsidRDefault="000F307A" w:rsidP="000F307A">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71A2DDB6" w14:textId="77777777" w:rsidR="000F307A" w:rsidRPr="000E368D" w:rsidRDefault="000F307A" w:rsidP="000F307A">
            <w:pPr>
              <w:widowControl w:val="0"/>
              <w:spacing w:line="360" w:lineRule="auto"/>
              <w:jc w:val="center"/>
              <w:rPr>
                <w:b/>
                <w:sz w:val="20"/>
                <w:szCs w:val="20"/>
              </w:rPr>
            </w:pPr>
            <w:r w:rsidRPr="000E368D">
              <w:rPr>
                <w:b/>
                <w:sz w:val="20"/>
                <w:szCs w:val="20"/>
              </w:rPr>
              <w:t>Valor p</w:t>
            </w:r>
          </w:p>
        </w:tc>
      </w:tr>
      <w:tr w:rsidR="008551BF" w:rsidRPr="000E368D" w14:paraId="55B250D5"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9D6E92D" w14:textId="77777777" w:rsidR="008551BF" w:rsidRPr="000E368D" w:rsidRDefault="008551BF" w:rsidP="008551BF">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BC48A6" w14:textId="1BB173A5" w:rsidR="008551BF" w:rsidRPr="000E368D" w:rsidRDefault="008551BF" w:rsidP="008551BF">
            <w:pPr>
              <w:widowControl w:val="0"/>
              <w:spacing w:line="360" w:lineRule="auto"/>
              <w:jc w:val="center"/>
              <w:rPr>
                <w:sz w:val="20"/>
                <w:szCs w:val="20"/>
              </w:rPr>
            </w:pPr>
            <w:r>
              <w:rPr>
                <w:sz w:val="20"/>
                <w:szCs w:val="20"/>
              </w:rPr>
              <w:t>-2.894</w:t>
            </w:r>
          </w:p>
        </w:tc>
        <w:tc>
          <w:tcPr>
            <w:tcW w:w="1385" w:type="dxa"/>
            <w:tcBorders>
              <w:top w:val="single" w:sz="6" w:space="0" w:color="CCCCCC"/>
              <w:left w:val="single" w:sz="6" w:space="0" w:color="CCCCCC"/>
              <w:bottom w:val="single" w:sz="6" w:space="0" w:color="CCCCCC"/>
              <w:right w:val="single" w:sz="6" w:space="0" w:color="CCCCCC"/>
            </w:tcBorders>
            <w:vAlign w:val="center"/>
          </w:tcPr>
          <w:p w14:paraId="563BF852" w14:textId="184C8946" w:rsidR="008551BF" w:rsidRPr="000E368D" w:rsidRDefault="008551BF" w:rsidP="008551BF">
            <w:pPr>
              <w:widowControl w:val="0"/>
              <w:spacing w:line="360" w:lineRule="auto"/>
              <w:jc w:val="center"/>
              <w:rPr>
                <w:sz w:val="20"/>
                <w:szCs w:val="20"/>
              </w:rPr>
            </w:pPr>
            <w:r>
              <w:rPr>
                <w:sz w:val="20"/>
                <w:szCs w:val="20"/>
              </w:rPr>
              <w:t>4.425*10</w:t>
            </w:r>
            <w:r w:rsidRPr="00515CCE">
              <w:rPr>
                <w:sz w:val="20"/>
                <w:szCs w:val="20"/>
                <w:vertAlign w:val="superscript"/>
              </w:rPr>
              <w:t>-</w:t>
            </w:r>
            <w:r>
              <w:rPr>
                <w:sz w:val="20"/>
                <w:szCs w:val="20"/>
                <w:vertAlign w:val="superscript"/>
              </w:rPr>
              <w:t>3</w:t>
            </w:r>
          </w:p>
        </w:tc>
      </w:tr>
      <w:tr w:rsidR="008551BF" w:rsidRPr="000E368D" w14:paraId="7D42D990"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D3DC90" w14:textId="77777777" w:rsidR="008551BF" w:rsidRPr="000E368D" w:rsidRDefault="008551BF" w:rsidP="008551BF">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C14A58" w14:textId="77777777" w:rsidR="008551BF" w:rsidRPr="000E368D" w:rsidRDefault="008551BF" w:rsidP="008551BF">
            <w:pPr>
              <w:widowControl w:val="0"/>
              <w:spacing w:line="360" w:lineRule="auto"/>
              <w:jc w:val="center"/>
              <w:rPr>
                <w:sz w:val="20"/>
                <w:szCs w:val="20"/>
              </w:rPr>
            </w:pPr>
            <w:r>
              <w:rPr>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184DD721" w14:textId="0BF7FD60" w:rsidR="008551BF" w:rsidRPr="000E368D" w:rsidRDefault="008551BF" w:rsidP="008551BF">
            <w:pPr>
              <w:widowControl w:val="0"/>
              <w:spacing w:line="360" w:lineRule="auto"/>
              <w:jc w:val="center"/>
              <w:rPr>
                <w:sz w:val="20"/>
                <w:szCs w:val="20"/>
              </w:rPr>
            </w:pPr>
            <w:r>
              <w:rPr>
                <w:sz w:val="20"/>
                <w:szCs w:val="20"/>
              </w:rPr>
              <w:t>4.290*10</w:t>
            </w:r>
            <w:r w:rsidRPr="00515CCE">
              <w:rPr>
                <w:sz w:val="20"/>
                <w:szCs w:val="20"/>
                <w:vertAlign w:val="superscript"/>
              </w:rPr>
              <w:t>-</w:t>
            </w:r>
            <w:r>
              <w:rPr>
                <w:sz w:val="20"/>
                <w:szCs w:val="20"/>
                <w:vertAlign w:val="superscript"/>
              </w:rPr>
              <w:t>4</w:t>
            </w:r>
          </w:p>
        </w:tc>
      </w:tr>
      <w:tr w:rsidR="008551BF" w:rsidRPr="000E368D" w14:paraId="4C638F5B"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A15B95" w14:textId="77777777" w:rsidR="008551BF" w:rsidRPr="000E368D" w:rsidRDefault="008551BF" w:rsidP="008551BF">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4316C1" w14:textId="77777777" w:rsidR="008551BF" w:rsidRPr="000E368D" w:rsidRDefault="008551BF" w:rsidP="008551BF">
            <w:pPr>
              <w:widowControl w:val="0"/>
              <w:spacing w:line="360" w:lineRule="auto"/>
              <w:jc w:val="center"/>
              <w:rPr>
                <w:sz w:val="20"/>
                <w:szCs w:val="20"/>
              </w:rPr>
            </w:pPr>
            <w:r>
              <w:rPr>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75CCC9B8" w14:textId="1F956CEF" w:rsidR="008551BF" w:rsidRPr="000E368D" w:rsidRDefault="008551BF" w:rsidP="008551BF">
            <w:pPr>
              <w:widowControl w:val="0"/>
              <w:spacing w:line="360" w:lineRule="auto"/>
              <w:jc w:val="center"/>
              <w:rPr>
                <w:sz w:val="20"/>
                <w:szCs w:val="20"/>
              </w:rPr>
            </w:pPr>
            <w:r>
              <w:rPr>
                <w:sz w:val="20"/>
                <w:szCs w:val="20"/>
              </w:rPr>
              <w:t>5.767*10</w:t>
            </w:r>
            <w:r w:rsidRPr="00515CCE">
              <w:rPr>
                <w:sz w:val="20"/>
                <w:szCs w:val="20"/>
                <w:vertAlign w:val="superscript"/>
              </w:rPr>
              <w:t>-</w:t>
            </w:r>
            <w:r>
              <w:rPr>
                <w:sz w:val="20"/>
                <w:szCs w:val="20"/>
                <w:vertAlign w:val="superscript"/>
              </w:rPr>
              <w:t>3</w:t>
            </w:r>
          </w:p>
        </w:tc>
      </w:tr>
      <w:tr w:rsidR="008551BF" w:rsidRPr="000E368D" w14:paraId="39BAFDE5" w14:textId="77777777" w:rsidTr="000F307A">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27F651C" w14:textId="77777777" w:rsidR="008551BF" w:rsidRPr="000E368D" w:rsidRDefault="008551BF" w:rsidP="008551BF">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C56AEDA" w14:textId="77777777" w:rsidR="008551BF" w:rsidRPr="000E368D" w:rsidRDefault="008551BF" w:rsidP="008551BF">
            <w:pPr>
              <w:widowControl w:val="0"/>
              <w:spacing w:line="360" w:lineRule="auto"/>
              <w:jc w:val="center"/>
              <w:rPr>
                <w:sz w:val="20"/>
                <w:szCs w:val="20"/>
              </w:rPr>
            </w:pPr>
            <w:r>
              <w:rPr>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747EA634" w14:textId="7EA90F61" w:rsidR="008551BF" w:rsidRPr="000E368D" w:rsidRDefault="008551BF" w:rsidP="008551BF">
            <w:pPr>
              <w:widowControl w:val="0"/>
              <w:spacing w:line="360" w:lineRule="auto"/>
              <w:jc w:val="center"/>
              <w:rPr>
                <w:sz w:val="20"/>
                <w:szCs w:val="20"/>
              </w:rPr>
            </w:pPr>
            <w:r>
              <w:rPr>
                <w:sz w:val="20"/>
                <w:szCs w:val="20"/>
              </w:rPr>
              <w:t>&lt; 2*10</w:t>
            </w:r>
            <w:r w:rsidRPr="00515CCE">
              <w:rPr>
                <w:sz w:val="20"/>
                <w:szCs w:val="20"/>
                <w:vertAlign w:val="superscript"/>
              </w:rPr>
              <w:t>-16</w:t>
            </w:r>
          </w:p>
        </w:tc>
      </w:tr>
      <w:tr w:rsidR="008551BF" w:rsidRPr="000E368D" w14:paraId="121B1059"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5AB0E56" w14:textId="77777777" w:rsidR="008551BF" w:rsidRPr="000E368D" w:rsidRDefault="008551BF" w:rsidP="008551BF">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E51D269" w14:textId="77777777" w:rsidR="008551BF" w:rsidRPr="000E368D" w:rsidRDefault="008551BF" w:rsidP="008551BF">
            <w:pPr>
              <w:widowControl w:val="0"/>
              <w:spacing w:line="360" w:lineRule="auto"/>
              <w:jc w:val="center"/>
              <w:rPr>
                <w:sz w:val="20"/>
                <w:szCs w:val="20"/>
              </w:rPr>
            </w:pPr>
            <w:r>
              <w:rPr>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4401BF77" w14:textId="77777777" w:rsidR="008551BF" w:rsidRPr="000E368D" w:rsidRDefault="008551BF" w:rsidP="008551BF">
            <w:pPr>
              <w:widowControl w:val="0"/>
              <w:spacing w:line="360" w:lineRule="auto"/>
              <w:jc w:val="center"/>
              <w:rPr>
                <w:sz w:val="20"/>
                <w:szCs w:val="20"/>
              </w:rPr>
            </w:pPr>
            <w:r>
              <w:rPr>
                <w:sz w:val="20"/>
                <w:szCs w:val="20"/>
              </w:rPr>
              <w:t>0.122</w:t>
            </w:r>
          </w:p>
        </w:tc>
      </w:tr>
      <w:tr w:rsidR="008551BF" w:rsidRPr="000E368D" w14:paraId="2F7FF3FC"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4EF130" w14:textId="77777777" w:rsidR="008551BF" w:rsidRPr="000E368D" w:rsidRDefault="008551BF" w:rsidP="008551BF">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878385" w14:textId="77777777" w:rsidR="008551BF" w:rsidRDefault="008551BF" w:rsidP="008551BF">
            <w:pPr>
              <w:widowControl w:val="0"/>
              <w:spacing w:line="360" w:lineRule="auto"/>
              <w:jc w:val="center"/>
              <w:rPr>
                <w:sz w:val="20"/>
                <w:szCs w:val="20"/>
              </w:rPr>
            </w:pPr>
            <w:r>
              <w:rPr>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47CD714A" w14:textId="08281F31" w:rsidR="008551BF" w:rsidRPr="000E368D" w:rsidRDefault="008551BF" w:rsidP="008551BF">
            <w:pPr>
              <w:widowControl w:val="0"/>
              <w:spacing w:line="360" w:lineRule="auto"/>
              <w:jc w:val="center"/>
              <w:rPr>
                <w:sz w:val="20"/>
                <w:szCs w:val="20"/>
              </w:rPr>
            </w:pPr>
            <w:r>
              <w:rPr>
                <w:sz w:val="20"/>
                <w:szCs w:val="20"/>
              </w:rPr>
              <w:t>2.642*10</w:t>
            </w:r>
            <w:r w:rsidRPr="00515CCE">
              <w:rPr>
                <w:sz w:val="20"/>
                <w:szCs w:val="20"/>
                <w:vertAlign w:val="superscript"/>
              </w:rPr>
              <w:t>-</w:t>
            </w:r>
            <w:r>
              <w:rPr>
                <w:sz w:val="20"/>
                <w:szCs w:val="20"/>
                <w:vertAlign w:val="superscript"/>
              </w:rPr>
              <w:t>3</w:t>
            </w:r>
          </w:p>
        </w:tc>
      </w:tr>
      <w:tr w:rsidR="008551BF" w:rsidRPr="000E368D" w14:paraId="74DA83C3" w14:textId="77777777" w:rsidTr="000F307A">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ABFC4B1" w14:textId="30D791D0" w:rsidR="008551BF" w:rsidRPr="000E368D" w:rsidRDefault="008551BF" w:rsidP="008551BF">
            <w:pPr>
              <w:widowControl w:val="0"/>
              <w:spacing w:line="360" w:lineRule="auto"/>
              <w:jc w:val="center"/>
              <w:rPr>
                <w:sz w:val="20"/>
                <w:szCs w:val="20"/>
              </w:rPr>
            </w:pPr>
            <w:r w:rsidRPr="000E368D">
              <w:rPr>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09E99258" w14:textId="3006955C" w:rsidR="008551BF" w:rsidRPr="000E368D" w:rsidRDefault="008551BF" w:rsidP="008551BF">
            <w:pPr>
              <w:widowControl w:val="0"/>
              <w:spacing w:line="360" w:lineRule="auto"/>
              <w:jc w:val="center"/>
              <w:rPr>
                <w:sz w:val="20"/>
                <w:szCs w:val="20"/>
              </w:rPr>
            </w:pPr>
            <w:r>
              <w:rPr>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09FFDDA" w14:textId="77777777" w:rsidR="008551BF" w:rsidRPr="000E368D" w:rsidRDefault="008551BF" w:rsidP="008551BF">
            <w:pPr>
              <w:widowControl w:val="0"/>
              <w:spacing w:line="360" w:lineRule="auto"/>
              <w:jc w:val="center"/>
              <w:rPr>
                <w:sz w:val="20"/>
                <w:szCs w:val="20"/>
              </w:rPr>
            </w:pPr>
            <w:r>
              <w:rPr>
                <w:sz w:val="20"/>
                <w:szCs w:val="20"/>
              </w:rPr>
              <w:t>0.158</w:t>
            </w:r>
          </w:p>
        </w:tc>
      </w:tr>
    </w:tbl>
    <w:p w14:paraId="772277B7" w14:textId="77777777" w:rsidR="000F307A" w:rsidRDefault="000F307A" w:rsidP="00A411E5">
      <w:pPr>
        <w:spacing w:line="360" w:lineRule="auto"/>
        <w:jc w:val="both"/>
        <w:rPr>
          <w:rFonts w:eastAsiaTheme="minorEastAsia"/>
        </w:rPr>
      </w:pPr>
    </w:p>
    <w:p w14:paraId="1467A5D0" w14:textId="77777777" w:rsidR="000F307A" w:rsidRDefault="000F307A" w:rsidP="00A411E5">
      <w:pPr>
        <w:spacing w:line="360" w:lineRule="auto"/>
        <w:jc w:val="both"/>
        <w:rPr>
          <w:rFonts w:eastAsiaTheme="minorEastAsia"/>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eastAsiaTheme="minorEastAsia"/>
        </w:rPr>
      </w:pPr>
    </w:p>
    <w:p w14:paraId="33B7244E" w14:textId="77777777" w:rsidR="000E368D" w:rsidRDefault="000E368D" w:rsidP="00A411E5">
      <w:pPr>
        <w:spacing w:line="360" w:lineRule="auto"/>
        <w:jc w:val="both"/>
        <w:rPr>
          <w:rFonts w:eastAsiaTheme="minorEastAsia"/>
        </w:rPr>
      </w:pPr>
    </w:p>
    <w:p w14:paraId="4BA37EBF" w14:textId="77777777" w:rsidR="00E80E7D" w:rsidRDefault="00E80E7D" w:rsidP="00826B5F">
      <w:pPr>
        <w:spacing w:line="360" w:lineRule="auto"/>
      </w:pPr>
    </w:p>
    <w:p w14:paraId="3C01946A" w14:textId="77777777" w:rsidR="00E80E7D" w:rsidRDefault="00E80E7D" w:rsidP="00826B5F">
      <w:pPr>
        <w:spacing w:line="360" w:lineRule="auto"/>
      </w:pPr>
    </w:p>
    <w:p w14:paraId="7CE501E1" w14:textId="3342F002" w:rsidR="00735483" w:rsidRDefault="000F307A" w:rsidP="00735483">
      <w:pPr>
        <w:spacing w:line="360" w:lineRule="auto"/>
      </w:pPr>
      <w:r>
        <w:rPr>
          <w:noProof/>
          <w:lang w:eastAsia="es-MX"/>
        </w:rPr>
        <mc:AlternateContent>
          <mc:Choice Requires="wps">
            <w:drawing>
              <wp:anchor distT="0" distB="0" distL="114300" distR="114300" simplePos="0" relativeHeight="251681792" behindDoc="1" locked="0" layoutInCell="1" allowOverlap="1" wp14:anchorId="18B42F4C" wp14:editId="0A9CDDDA">
                <wp:simplePos x="0" y="0"/>
                <wp:positionH relativeFrom="margin">
                  <wp:align>center</wp:align>
                </wp:positionH>
                <wp:positionV relativeFrom="paragraph">
                  <wp:posOffset>200660</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6C026378" w:rsidR="00DC670F" w:rsidRPr="00826B5F" w:rsidRDefault="00DC670F" w:rsidP="000E368D">
                            <w:pPr>
                              <w:pStyle w:val="Descripcin"/>
                              <w:keepNext/>
                              <w:jc w:val="center"/>
                            </w:pPr>
                            <w:r>
                              <w:t xml:space="preserve">Tabla </w:t>
                            </w:r>
                            <w:r>
                              <w:fldChar w:fldCharType="begin"/>
                            </w:r>
                            <w:r>
                              <w:instrText xml:space="preserve"> SEQ Tabla \* ARABIC </w:instrText>
                            </w:r>
                            <w:r>
                              <w:fldChar w:fldCharType="separate"/>
                            </w:r>
                            <w:r w:rsidR="00461121">
                              <w:rPr>
                                <w:noProof/>
                              </w:rPr>
                              <w:t>2</w:t>
                            </w:r>
                            <w:r>
                              <w:rPr>
                                <w:noProof/>
                              </w:rPr>
                              <w:fldChar w:fldCharType="end"/>
                            </w:r>
                            <w:r>
                              <w:t>: Resultados de la prueba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5" type="#_x0000_t202" style="position:absolute;margin-left:0;margin-top:15.8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" stroked="f">
                <v:textbox style="mso-fit-shape-to-text:t" inset="0,0,0,0">
                  <w:txbxContent>
                    <w:p w14:paraId="1BC2762A" w14:textId="6C026378" w:rsidR="00DC670F" w:rsidRPr="00826B5F" w:rsidRDefault="00DC670F" w:rsidP="000E368D">
                      <w:pPr>
                        <w:pStyle w:val="Descripcin"/>
                        <w:keepNext/>
                        <w:jc w:val="center"/>
                      </w:pPr>
                      <w:r>
                        <w:t xml:space="preserve">Tabla </w:t>
                      </w:r>
                      <w:r>
                        <w:fldChar w:fldCharType="begin"/>
                      </w:r>
                      <w:r>
                        <w:instrText xml:space="preserve"> SEQ Tabla \* ARABIC </w:instrText>
                      </w:r>
                      <w:r>
                        <w:fldChar w:fldCharType="separate"/>
                      </w:r>
                      <w:r w:rsidR="00461121">
                        <w:rPr>
                          <w:noProof/>
                        </w:rPr>
                        <w:t>2</w:t>
                      </w:r>
                      <w:r>
                        <w:rPr>
                          <w:noProof/>
                        </w:rPr>
                        <w:fldChar w:fldCharType="end"/>
                      </w:r>
                      <w:r>
                        <w:t>: Resultados de la prueba t con todas las variables</w:t>
                      </w:r>
                    </w:p>
                  </w:txbxContent>
                </v:textbox>
                <w10:wrap type="tight" anchorx="margin"/>
              </v:shape>
            </w:pict>
          </mc:Fallback>
        </mc:AlternateContent>
      </w:r>
    </w:p>
    <w:p w14:paraId="29FE4C01" w14:textId="77777777" w:rsidR="000F307A" w:rsidRPr="00735483" w:rsidRDefault="000F307A" w:rsidP="00735483">
      <w:pPr>
        <w:spacing w:line="360" w:lineRule="auto"/>
      </w:pPr>
    </w:p>
    <w:p w14:paraId="635CDDC2" w14:textId="7EE9C656" w:rsidR="00F85F5B" w:rsidRDefault="00AB1407" w:rsidP="00D17728">
      <w:pPr>
        <w:spacing w:line="360" w:lineRule="auto"/>
        <w:ind w:firstLine="708"/>
        <w:jc w:val="both"/>
      </w:pPr>
      <w:r>
        <w:t xml:space="preserve">Notemos que la tabla 2 muestra que las variables que tienen mayor valor p son el sexo y el estrato socioeconómico, por lo que las descartamos. </w:t>
      </w:r>
      <w:r w:rsidR="0050264A">
        <w:t>Tras descartar</w:t>
      </w:r>
      <w:r w:rsidR="007E464F">
        <w:t xml:space="preserve"> esas dos variables</w:t>
      </w:r>
      <w:r w:rsidR="005D0CD6">
        <w:t>,</w:t>
      </w:r>
      <w:r w:rsidR="007E464F">
        <w:t xml:space="preserve"> </w:t>
      </w:r>
      <w:r>
        <w:t>el nuevo modelo consta de 4 variables</w:t>
      </w:r>
      <w:r w:rsidR="00A531DF">
        <w:t xml:space="preserve"> explicativas</w:t>
      </w:r>
      <w:r w:rsidR="00D17728">
        <w:t>. Al correr nuevamente una regresión lineal pero ahora sobre las 4 variables independientes seleccionadas, obtenemos la siguiente información:</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b/>
                <w:sz w:val="20"/>
                <w:szCs w:val="20"/>
              </w:rPr>
            </w:pPr>
            <w:r>
              <w:rPr>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b/>
                <w:sz w:val="20"/>
                <w:szCs w:val="20"/>
              </w:rPr>
            </w:pPr>
            <w:r>
              <w:rPr>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b/>
                <w:sz w:val="20"/>
                <w:szCs w:val="20"/>
              </w:rPr>
            </w:pPr>
            <w:r>
              <w:rPr>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b/>
                <w:sz w:val="20"/>
                <w:szCs w:val="20"/>
              </w:rPr>
            </w:pPr>
            <w:r>
              <w:rPr>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sz w:val="20"/>
                <w:szCs w:val="20"/>
              </w:rPr>
            </w:pPr>
            <w:r w:rsidRPr="000E368D">
              <w:rPr>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E7C0018" w:rsidR="006D3B5B" w:rsidRPr="000E368D" w:rsidRDefault="00236595" w:rsidP="00BC2907">
            <w:pPr>
              <w:widowControl w:val="0"/>
              <w:spacing w:line="360" w:lineRule="auto"/>
              <w:jc w:val="center"/>
              <w:rPr>
                <w:sz w:val="20"/>
                <w:szCs w:val="20"/>
              </w:rPr>
            </w:pPr>
            <w:r>
              <w:rPr>
                <w:sz w:val="20"/>
                <w:szCs w:val="20"/>
              </w:rPr>
              <w:t>-</w:t>
            </w:r>
            <w:r w:rsidR="00BC2907">
              <w:rPr>
                <w:sz w:val="20"/>
                <w:szCs w:val="20"/>
              </w:rPr>
              <w:t>74452.911</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1ADA928D" w:rsidR="006D3B5B" w:rsidRPr="000E368D" w:rsidRDefault="00236595" w:rsidP="006D3B5B">
            <w:pPr>
              <w:widowControl w:val="0"/>
              <w:spacing w:line="360" w:lineRule="auto"/>
              <w:jc w:val="center"/>
              <w:rPr>
                <w:sz w:val="20"/>
                <w:szCs w:val="20"/>
              </w:rPr>
            </w:pPr>
            <w:r>
              <w:rPr>
                <w:sz w:val="20"/>
                <w:szCs w:val="20"/>
              </w:rPr>
              <w:t>2</w:t>
            </w:r>
            <w:r w:rsidR="00BC2907">
              <w:rPr>
                <w:sz w:val="20"/>
                <w:szCs w:val="20"/>
              </w:rPr>
              <w:t>.146</w:t>
            </w:r>
            <w:r>
              <w:rPr>
                <w:sz w:val="20"/>
                <w:szCs w:val="20"/>
              </w:rPr>
              <w:t>*10</w:t>
            </w:r>
            <w:r w:rsidRPr="00236595">
              <w:rPr>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6FBED1A4" w:rsidR="006D3B5B" w:rsidRDefault="00BC2907" w:rsidP="006D3B5B">
            <w:pPr>
              <w:widowControl w:val="0"/>
              <w:spacing w:line="360" w:lineRule="auto"/>
              <w:jc w:val="center"/>
              <w:rPr>
                <w:sz w:val="20"/>
                <w:szCs w:val="20"/>
              </w:rPr>
            </w:pPr>
            <w:r>
              <w:rPr>
                <w:sz w:val="20"/>
                <w:szCs w:val="20"/>
              </w:rPr>
              <w:t>-3.469</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4173F64B" w:rsidR="006D3B5B" w:rsidRDefault="00BC2907" w:rsidP="006D3B5B">
            <w:pPr>
              <w:widowControl w:val="0"/>
              <w:spacing w:line="360" w:lineRule="auto"/>
              <w:jc w:val="center"/>
              <w:rPr>
                <w:sz w:val="20"/>
                <w:szCs w:val="20"/>
              </w:rPr>
            </w:pPr>
            <w:r>
              <w:rPr>
                <w:sz w:val="20"/>
                <w:szCs w:val="20"/>
              </w:rPr>
              <w:t>6.960</w:t>
            </w:r>
            <w:r w:rsidR="00515CCE">
              <w:rPr>
                <w:sz w:val="20"/>
                <w:szCs w:val="20"/>
              </w:rPr>
              <w:t>*10</w:t>
            </w:r>
            <w:r w:rsidR="00515CCE" w:rsidRPr="00515CCE">
              <w:rPr>
                <w:sz w:val="20"/>
                <w:szCs w:val="20"/>
                <w:vertAlign w:val="superscript"/>
              </w:rPr>
              <w:t>-</w:t>
            </w:r>
            <w:r>
              <w:rPr>
                <w:sz w:val="20"/>
                <w:szCs w:val="20"/>
                <w:vertAlign w:val="superscript"/>
              </w:rPr>
              <w:t>4</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sz w:val="20"/>
                <w:szCs w:val="20"/>
              </w:rPr>
            </w:pPr>
            <w:r w:rsidRPr="000E368D">
              <w:rPr>
                <w:sz w:val="20"/>
                <w:szCs w:val="20"/>
              </w:rPr>
              <w:t>Edad</w:t>
            </w:r>
            <w:r>
              <w:rPr>
                <w:sz w:val="20"/>
                <w:szCs w:val="20"/>
              </w:rPr>
              <w:t xml:space="preserve"> (X</w:t>
            </w:r>
            <w:r w:rsidRPr="006D3B5B">
              <w:rPr>
                <w:sz w:val="20"/>
                <w:szCs w:val="20"/>
                <w:vertAlign w:val="subscript"/>
              </w:rPr>
              <w:t>1</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5CBFC0F3" w:rsidR="006D3B5B" w:rsidRPr="000E368D" w:rsidRDefault="00BC2907" w:rsidP="006D3B5B">
            <w:pPr>
              <w:widowControl w:val="0"/>
              <w:spacing w:line="360" w:lineRule="auto"/>
              <w:jc w:val="center"/>
              <w:rPr>
                <w:sz w:val="20"/>
                <w:szCs w:val="20"/>
              </w:rPr>
            </w:pPr>
            <w:r>
              <w:rPr>
                <w:sz w:val="20"/>
                <w:szCs w:val="20"/>
              </w:rPr>
              <w:t>998.405</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5575CB0E" w:rsidR="006D3B5B" w:rsidRPr="000E368D" w:rsidRDefault="00BC2907" w:rsidP="006D3B5B">
            <w:pPr>
              <w:widowControl w:val="0"/>
              <w:spacing w:line="360" w:lineRule="auto"/>
              <w:jc w:val="center"/>
              <w:rPr>
                <w:sz w:val="20"/>
                <w:szCs w:val="20"/>
              </w:rPr>
            </w:pPr>
            <w:r>
              <w:rPr>
                <w:sz w:val="20"/>
                <w:szCs w:val="20"/>
              </w:rPr>
              <w:t>2.720</w:t>
            </w:r>
            <w:r w:rsidR="00236595">
              <w:rPr>
                <w:sz w:val="20"/>
                <w:szCs w:val="20"/>
              </w:rPr>
              <w:t>*10</w:t>
            </w:r>
            <w:r w:rsidR="00515CCE">
              <w:rPr>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507D4B02" w:rsidR="006D3B5B" w:rsidRDefault="00BC2907" w:rsidP="006D3B5B">
            <w:pPr>
              <w:widowControl w:val="0"/>
              <w:spacing w:line="360" w:lineRule="auto"/>
              <w:jc w:val="center"/>
              <w:rPr>
                <w:sz w:val="20"/>
                <w:szCs w:val="20"/>
              </w:rPr>
            </w:pPr>
            <w:r>
              <w:rPr>
                <w:sz w:val="20"/>
                <w:szCs w:val="20"/>
              </w:rPr>
              <w:t>3.671</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64BF83F0" w:rsidR="006D3B5B" w:rsidRDefault="00BC2907" w:rsidP="006D3B5B">
            <w:pPr>
              <w:widowControl w:val="0"/>
              <w:spacing w:line="360" w:lineRule="auto"/>
              <w:jc w:val="center"/>
              <w:rPr>
                <w:sz w:val="20"/>
                <w:szCs w:val="20"/>
              </w:rPr>
            </w:pPr>
            <w:r>
              <w:rPr>
                <w:sz w:val="20"/>
                <w:szCs w:val="20"/>
              </w:rPr>
              <w:t>3.440</w:t>
            </w:r>
            <w:r w:rsidR="00515CCE">
              <w:rPr>
                <w:sz w:val="20"/>
                <w:szCs w:val="20"/>
              </w:rPr>
              <w:t>*10</w:t>
            </w:r>
            <w:r w:rsidR="00515CCE">
              <w:rPr>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sz w:val="20"/>
                <w:szCs w:val="20"/>
              </w:rPr>
            </w:pPr>
            <w:r w:rsidRPr="000E368D">
              <w:rPr>
                <w:sz w:val="20"/>
                <w:szCs w:val="20"/>
              </w:rPr>
              <w:t>Erogaciones totales</w:t>
            </w:r>
            <w:r>
              <w:rPr>
                <w:sz w:val="20"/>
                <w:szCs w:val="20"/>
              </w:rPr>
              <w:t xml:space="preserve"> (X</w:t>
            </w:r>
            <w:r>
              <w:rPr>
                <w:sz w:val="20"/>
                <w:szCs w:val="20"/>
                <w:vertAlign w:val="subscript"/>
              </w:rPr>
              <w:t>2</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4FB36806" w:rsidR="006D3B5B" w:rsidRPr="000E368D" w:rsidRDefault="00BC2907" w:rsidP="006D3B5B">
            <w:pPr>
              <w:widowControl w:val="0"/>
              <w:spacing w:line="360" w:lineRule="auto"/>
              <w:jc w:val="center"/>
              <w:rPr>
                <w:sz w:val="20"/>
                <w:szCs w:val="20"/>
              </w:rPr>
            </w:pPr>
            <w:r>
              <w:rPr>
                <w:sz w:val="20"/>
                <w:szCs w:val="20"/>
              </w:rPr>
              <w:t>0.673</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C8897B1" w:rsidR="006D3B5B" w:rsidRPr="000E368D" w:rsidRDefault="00BC2907" w:rsidP="006D3B5B">
            <w:pPr>
              <w:widowControl w:val="0"/>
              <w:spacing w:line="360" w:lineRule="auto"/>
              <w:jc w:val="center"/>
              <w:rPr>
                <w:sz w:val="20"/>
                <w:szCs w:val="20"/>
              </w:rPr>
            </w:pPr>
            <w:r>
              <w:rPr>
                <w:sz w:val="20"/>
                <w:szCs w:val="20"/>
              </w:rPr>
              <w:t>2.286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455DB668" w:rsidR="006D3B5B" w:rsidRDefault="00BC2907" w:rsidP="006D3B5B">
            <w:pPr>
              <w:widowControl w:val="0"/>
              <w:spacing w:line="360" w:lineRule="auto"/>
              <w:jc w:val="center"/>
              <w:rPr>
                <w:sz w:val="20"/>
                <w:szCs w:val="20"/>
              </w:rPr>
            </w:pPr>
            <w:r>
              <w:rPr>
                <w:sz w:val="20"/>
                <w:szCs w:val="20"/>
              </w:rPr>
              <w:t>2.943</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00C7E034" w:rsidR="006D3B5B" w:rsidRDefault="00BC2907" w:rsidP="006D3B5B">
            <w:pPr>
              <w:widowControl w:val="0"/>
              <w:spacing w:line="360" w:lineRule="auto"/>
              <w:jc w:val="center"/>
              <w:rPr>
                <w:sz w:val="20"/>
                <w:szCs w:val="20"/>
              </w:rPr>
            </w:pPr>
            <w:r>
              <w:rPr>
                <w:sz w:val="20"/>
                <w:szCs w:val="20"/>
              </w:rPr>
              <w:t>3.814</w:t>
            </w:r>
            <w:r w:rsidR="00515CCE">
              <w:rPr>
                <w:sz w:val="20"/>
                <w:szCs w:val="20"/>
              </w:rPr>
              <w:t>*10</w:t>
            </w:r>
            <w:r w:rsidR="00515CCE" w:rsidRPr="00515CCE">
              <w:rPr>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sz w:val="20"/>
                <w:szCs w:val="20"/>
              </w:rPr>
            </w:pPr>
            <w:r w:rsidRPr="000E368D">
              <w:rPr>
                <w:sz w:val="20"/>
                <w:szCs w:val="20"/>
              </w:rPr>
              <w:t>Gasto monetario</w:t>
            </w:r>
            <w:r>
              <w:rPr>
                <w:sz w:val="20"/>
                <w:szCs w:val="20"/>
              </w:rPr>
              <w:t xml:space="preserve"> (X</w:t>
            </w:r>
            <w:r>
              <w:rPr>
                <w:sz w:val="20"/>
                <w:szCs w:val="20"/>
                <w:vertAlign w:val="subscript"/>
              </w:rPr>
              <w:t>3</w:t>
            </w:r>
            <w:r>
              <w:rPr>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0762BD18" w:rsidR="006D3B5B" w:rsidRPr="000E368D" w:rsidRDefault="00BC2907" w:rsidP="006D3B5B">
            <w:pPr>
              <w:widowControl w:val="0"/>
              <w:spacing w:line="360" w:lineRule="auto"/>
              <w:jc w:val="center"/>
              <w:rPr>
                <w:sz w:val="20"/>
                <w:szCs w:val="20"/>
              </w:rPr>
            </w:pPr>
            <w:r>
              <w:rPr>
                <w:sz w:val="20"/>
                <w:szCs w:val="20"/>
              </w:rPr>
              <w:t>1.228</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E93C5F0" w:rsidR="006D3B5B" w:rsidRPr="000E368D" w:rsidRDefault="00BC2907" w:rsidP="006D3B5B">
            <w:pPr>
              <w:widowControl w:val="0"/>
              <w:spacing w:line="360" w:lineRule="auto"/>
              <w:jc w:val="center"/>
              <w:rPr>
                <w:sz w:val="20"/>
                <w:szCs w:val="20"/>
              </w:rPr>
            </w:pPr>
            <w:r>
              <w:rPr>
                <w:sz w:val="20"/>
                <w:szCs w:val="20"/>
              </w:rPr>
              <w:t>1.146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26FDCB2B" w:rsidR="006D3B5B" w:rsidRDefault="00BC2907" w:rsidP="006D3B5B">
            <w:pPr>
              <w:widowControl w:val="0"/>
              <w:spacing w:line="360" w:lineRule="auto"/>
              <w:jc w:val="center"/>
              <w:rPr>
                <w:sz w:val="20"/>
                <w:szCs w:val="20"/>
              </w:rPr>
            </w:pPr>
            <w:r>
              <w:rPr>
                <w:sz w:val="20"/>
                <w:szCs w:val="20"/>
              </w:rPr>
              <w:t>10.716</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36C8FF30" w:rsidR="006D3B5B" w:rsidRDefault="00BC2907" w:rsidP="006D3B5B">
            <w:pPr>
              <w:widowControl w:val="0"/>
              <w:spacing w:line="360" w:lineRule="auto"/>
              <w:jc w:val="center"/>
              <w:rPr>
                <w:sz w:val="20"/>
                <w:szCs w:val="20"/>
              </w:rPr>
            </w:pPr>
            <w:r>
              <w:rPr>
                <w:sz w:val="20"/>
                <w:szCs w:val="20"/>
              </w:rPr>
              <w:t>&lt; 2</w:t>
            </w:r>
            <w:r w:rsidR="00515CCE">
              <w:rPr>
                <w:sz w:val="20"/>
                <w:szCs w:val="20"/>
              </w:rPr>
              <w:t>*10</w:t>
            </w:r>
            <w:r w:rsidR="00515CCE" w:rsidRPr="00515CCE">
              <w:rPr>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sz w:val="20"/>
                <w:szCs w:val="20"/>
              </w:rPr>
            </w:pPr>
            <w:r>
              <w:rPr>
                <w:sz w:val="20"/>
                <w:szCs w:val="20"/>
              </w:rPr>
              <w:t>Años escolarizados (X</w:t>
            </w:r>
            <w:r>
              <w:rPr>
                <w:sz w:val="20"/>
                <w:szCs w:val="20"/>
                <w:vertAlign w:val="subscript"/>
              </w:rPr>
              <w:t>4</w:t>
            </w:r>
            <w:r>
              <w:rPr>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702D1768" w:rsidR="006D3B5B" w:rsidRDefault="00BC2907" w:rsidP="006D3B5B">
            <w:pPr>
              <w:widowControl w:val="0"/>
              <w:spacing w:line="360" w:lineRule="auto"/>
              <w:jc w:val="center"/>
              <w:rPr>
                <w:sz w:val="20"/>
                <w:szCs w:val="20"/>
              </w:rPr>
            </w:pPr>
            <w:r>
              <w:rPr>
                <w:sz w:val="20"/>
                <w:szCs w:val="20"/>
              </w:rPr>
              <w:t>6390.161</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75B6453B" w:rsidR="006D3B5B" w:rsidRPr="000E368D" w:rsidRDefault="00BC2907" w:rsidP="006D3B5B">
            <w:pPr>
              <w:widowControl w:val="0"/>
              <w:spacing w:line="360" w:lineRule="auto"/>
              <w:jc w:val="center"/>
              <w:rPr>
                <w:sz w:val="20"/>
                <w:szCs w:val="20"/>
              </w:rPr>
            </w:pPr>
            <w:r>
              <w:rPr>
                <w:sz w:val="20"/>
                <w:szCs w:val="20"/>
              </w:rPr>
              <w:t>1.724</w:t>
            </w:r>
            <w:r w:rsidR="00515CCE">
              <w:rPr>
                <w:sz w:val="20"/>
                <w:szCs w:val="20"/>
              </w:rPr>
              <w:t>*10</w:t>
            </w:r>
            <w:r w:rsidR="00515CCE">
              <w:rPr>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76EAA1A4" w:rsidR="006D3B5B" w:rsidRDefault="00BC2907" w:rsidP="006D3B5B">
            <w:pPr>
              <w:widowControl w:val="0"/>
              <w:spacing w:line="360" w:lineRule="auto"/>
              <w:jc w:val="center"/>
              <w:rPr>
                <w:sz w:val="20"/>
                <w:szCs w:val="20"/>
              </w:rPr>
            </w:pPr>
            <w:r>
              <w:rPr>
                <w:sz w:val="20"/>
                <w:szCs w:val="20"/>
              </w:rPr>
              <w:t>3.706</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1D136637" w:rsidR="006D3B5B" w:rsidRDefault="00BC2907" w:rsidP="00BC2907">
            <w:pPr>
              <w:keepNext/>
              <w:widowControl w:val="0"/>
              <w:spacing w:line="360" w:lineRule="auto"/>
              <w:jc w:val="center"/>
              <w:rPr>
                <w:sz w:val="20"/>
                <w:szCs w:val="20"/>
              </w:rPr>
            </w:pPr>
            <w:r>
              <w:rPr>
                <w:sz w:val="20"/>
                <w:szCs w:val="20"/>
              </w:rPr>
              <w:t>3</w:t>
            </w:r>
            <w:r w:rsidR="00515CCE">
              <w:rPr>
                <w:sz w:val="20"/>
                <w:szCs w:val="20"/>
              </w:rPr>
              <w:t>.</w:t>
            </w:r>
            <w:r>
              <w:rPr>
                <w:sz w:val="20"/>
                <w:szCs w:val="20"/>
              </w:rPr>
              <w:t>030</w:t>
            </w:r>
            <w:r w:rsidR="00515CCE">
              <w:rPr>
                <w:sz w:val="20"/>
                <w:szCs w:val="20"/>
              </w:rPr>
              <w:t>*10</w:t>
            </w:r>
            <w:r w:rsidR="00515CCE">
              <w:rPr>
                <w:sz w:val="20"/>
                <w:szCs w:val="20"/>
                <w:vertAlign w:val="superscript"/>
              </w:rPr>
              <w:t>-4</w:t>
            </w:r>
          </w:p>
        </w:tc>
      </w:tr>
    </w:tbl>
    <w:p w14:paraId="5BFA963A" w14:textId="22238317" w:rsidR="009603EC" w:rsidRDefault="009603EC" w:rsidP="0051349D">
      <w:pPr>
        <w:pStyle w:val="Descripcin"/>
        <w:framePr w:hSpace="141" w:wrap="around" w:vAnchor="text" w:hAnchor="page" w:x="5241" w:y="2411"/>
      </w:pPr>
      <w:r>
        <w:t xml:space="preserve">Tabla </w:t>
      </w:r>
      <w:r w:rsidR="00A7794D">
        <w:fldChar w:fldCharType="begin"/>
      </w:r>
      <w:r w:rsidR="00A7794D">
        <w:instrText xml:space="preserve"> SEQ Tabla \* ARABIC </w:instrText>
      </w:r>
      <w:r w:rsidR="00A7794D">
        <w:fldChar w:fldCharType="separate"/>
      </w:r>
      <w:r w:rsidR="00461121">
        <w:rPr>
          <w:noProof/>
        </w:rPr>
        <w:t>3</w:t>
      </w:r>
      <w:r w:rsidR="00A7794D">
        <w:rPr>
          <w:noProof/>
        </w:rPr>
        <w:fldChar w:fldCharType="end"/>
      </w:r>
      <w:r>
        <w:t>: Modelo final</w:t>
      </w:r>
    </w:p>
    <w:p w14:paraId="20BFA04D" w14:textId="73E8CF89" w:rsidR="00D17728" w:rsidRDefault="00D17728" w:rsidP="00E80E7D">
      <w:pPr>
        <w:spacing w:line="360" w:lineRule="auto"/>
        <w:jc w:val="both"/>
      </w:pPr>
    </w:p>
    <w:tbl>
      <w:tblPr>
        <w:tblpPr w:leftFromText="141" w:rightFromText="141" w:vertAnchor="text" w:horzAnchor="margin" w:tblpXSpec="center" w:tblpY="189"/>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51349D" w:rsidRPr="00F85F5B" w14:paraId="331653DD"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DF275E5"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A17BC7"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 xml:space="preserve">45,170 con 139 </w:t>
            </w:r>
            <w:proofErr w:type="spellStart"/>
            <w:r>
              <w:rPr>
                <w:rFonts w:eastAsia="Arial"/>
                <w:sz w:val="20"/>
                <w:szCs w:val="20"/>
                <w:lang w:val="es" w:eastAsia="es-MX"/>
              </w:rPr>
              <w:t>gl</w:t>
            </w:r>
            <w:proofErr w:type="spellEnd"/>
          </w:p>
        </w:tc>
      </w:tr>
      <w:tr w:rsidR="0051349D" w:rsidRPr="00F85F5B" w14:paraId="41EB2F99"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A9C2591" w14:textId="77777777" w:rsidR="0051349D" w:rsidRPr="00F85F5B" w:rsidRDefault="0051349D" w:rsidP="0051349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5A152D"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0.758</w:t>
            </w:r>
          </w:p>
        </w:tc>
      </w:tr>
      <w:tr w:rsidR="0051349D" w:rsidRPr="00F85F5B" w14:paraId="20DABFA9"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8DC8A9" w14:textId="77777777" w:rsidR="0051349D" w:rsidRPr="00F85F5B" w:rsidRDefault="0051349D" w:rsidP="0051349D">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57F18F"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0.751</w:t>
            </w:r>
          </w:p>
        </w:tc>
      </w:tr>
      <w:tr w:rsidR="0051349D" w:rsidRPr="00F85F5B" w14:paraId="291EDA5F" w14:textId="77777777" w:rsidTr="0051349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2F77F87"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6BE41C4E"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 xml:space="preserve">108.6 con 4 y 139 </w:t>
            </w:r>
            <w:proofErr w:type="spellStart"/>
            <w:r>
              <w:rPr>
                <w:rFonts w:eastAsia="Arial"/>
                <w:sz w:val="20"/>
                <w:szCs w:val="20"/>
                <w:lang w:val="es" w:eastAsia="es-MX"/>
              </w:rPr>
              <w:t>gl</w:t>
            </w:r>
            <w:proofErr w:type="spellEnd"/>
          </w:p>
        </w:tc>
      </w:tr>
      <w:tr w:rsidR="0051349D" w:rsidRPr="00F85F5B" w14:paraId="4AE3AABD" w14:textId="77777777" w:rsidTr="0051349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1FAC26A3"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2A52F091" w14:textId="77777777" w:rsidR="0051349D" w:rsidRPr="00F85F5B" w:rsidRDefault="0051349D" w:rsidP="0051349D">
            <w:pPr>
              <w:keepNext/>
              <w:widowControl w:val="0"/>
              <w:spacing w:line="360" w:lineRule="auto"/>
              <w:jc w:val="center"/>
              <w:rPr>
                <w:rFonts w:eastAsia="Arial"/>
                <w:sz w:val="20"/>
                <w:szCs w:val="20"/>
                <w:lang w:val="es" w:eastAsia="es-MX"/>
              </w:rPr>
            </w:pPr>
            <w:r>
              <w:rPr>
                <w:rFonts w:eastAsia="Arial"/>
                <w:sz w:val="20"/>
                <w:szCs w:val="20"/>
                <w:lang w:val="es" w:eastAsia="es-MX"/>
              </w:rPr>
              <w:t>&lt; 2.2*10</w:t>
            </w:r>
            <w:r w:rsidRPr="00826B5F">
              <w:rPr>
                <w:rFonts w:eastAsia="Arial"/>
                <w:sz w:val="20"/>
                <w:szCs w:val="20"/>
                <w:vertAlign w:val="superscript"/>
                <w:lang w:val="es" w:eastAsia="es-MX"/>
              </w:rPr>
              <w:t>-</w:t>
            </w:r>
            <w:r>
              <w:rPr>
                <w:rFonts w:eastAsia="Arial"/>
                <w:sz w:val="20"/>
                <w:szCs w:val="20"/>
                <w:vertAlign w:val="superscript"/>
                <w:lang w:val="es" w:eastAsia="es-MX"/>
              </w:rPr>
              <w:t>16</w:t>
            </w:r>
          </w:p>
        </w:tc>
      </w:tr>
    </w:tbl>
    <w:p w14:paraId="456EBC78" w14:textId="77777777" w:rsidR="0051349D" w:rsidRDefault="0051349D" w:rsidP="00E80E7D">
      <w:pPr>
        <w:spacing w:line="360" w:lineRule="auto"/>
        <w:jc w:val="both"/>
      </w:pPr>
    </w:p>
    <w:p w14:paraId="3DC24473" w14:textId="61498744" w:rsidR="006D3B5B" w:rsidRDefault="006D3B5B" w:rsidP="00E80E7D">
      <w:pPr>
        <w:spacing w:line="360" w:lineRule="auto"/>
        <w:jc w:val="both"/>
      </w:pPr>
    </w:p>
    <w:p w14:paraId="5CD72952" w14:textId="77777777" w:rsidR="0051349D" w:rsidRDefault="0051349D" w:rsidP="00E80E7D">
      <w:pPr>
        <w:spacing w:line="360" w:lineRule="auto"/>
        <w:jc w:val="both"/>
      </w:pPr>
    </w:p>
    <w:p w14:paraId="124B3723" w14:textId="392756A7" w:rsidR="0051349D" w:rsidRDefault="0051349D" w:rsidP="00E80E7D">
      <w:pPr>
        <w:spacing w:line="360" w:lineRule="auto"/>
        <w:jc w:val="both"/>
      </w:pPr>
    </w:p>
    <w:p w14:paraId="10C09186" w14:textId="4FB99935" w:rsidR="006D3B5B" w:rsidRDefault="006D3B5B" w:rsidP="00E80E7D">
      <w:pPr>
        <w:spacing w:line="360" w:lineRule="auto"/>
        <w:jc w:val="both"/>
      </w:pPr>
    </w:p>
    <w:p w14:paraId="27AB41E8" w14:textId="75465713" w:rsidR="0051349D" w:rsidRDefault="0051349D" w:rsidP="0051349D">
      <w:pPr>
        <w:pStyle w:val="Descripcin"/>
        <w:framePr w:h="268" w:hRule="exact" w:hSpace="141" w:wrap="around" w:vAnchor="text" w:hAnchor="page" w:x="4336" w:y="58"/>
        <w:jc w:val="center"/>
      </w:pPr>
      <w:r>
        <w:t xml:space="preserve">Tabla </w:t>
      </w:r>
      <w:r>
        <w:fldChar w:fldCharType="begin"/>
      </w:r>
      <w:r>
        <w:instrText xml:space="preserve"> SEQ Tabla \* ARABIC </w:instrText>
      </w:r>
      <w:r>
        <w:fldChar w:fldCharType="separate"/>
      </w:r>
      <w:r w:rsidR="00461121">
        <w:rPr>
          <w:noProof/>
        </w:rPr>
        <w:t>4</w:t>
      </w:r>
      <w:r>
        <w:rPr>
          <w:noProof/>
        </w:rPr>
        <w:fldChar w:fldCharType="end"/>
      </w:r>
      <w:r>
        <w:t>: Resultados de la prueba F del modelo final</w:t>
      </w:r>
    </w:p>
    <w:p w14:paraId="1E376E7B" w14:textId="77777777" w:rsidR="0051349D" w:rsidRDefault="0051349D" w:rsidP="00E80E7D">
      <w:pPr>
        <w:spacing w:line="360" w:lineRule="auto"/>
        <w:jc w:val="both"/>
      </w:pPr>
    </w:p>
    <w:p w14:paraId="5B0261C9" w14:textId="53444DCD" w:rsidR="0051349D" w:rsidRDefault="0051349D" w:rsidP="00E80E7D">
      <w:pPr>
        <w:spacing w:line="360" w:lineRule="auto"/>
        <w:jc w:val="both"/>
      </w:pPr>
    </w:p>
    <w:p w14:paraId="08A86D5D" w14:textId="05BA2F15" w:rsidR="00645051" w:rsidRDefault="00645051" w:rsidP="00645051">
      <w:pPr>
        <w:spacing w:line="360" w:lineRule="auto"/>
        <w:ind w:firstLine="708"/>
        <w:jc w:val="both"/>
      </w:pPr>
      <w:r>
        <w:t xml:space="preserve">Para este modelo, gracias a las pruebas t </w:t>
      </w:r>
      <w:r w:rsidR="005D0CD6">
        <w:t xml:space="preserve">(tabla 3) </w:t>
      </w:r>
      <w:r>
        <w:t xml:space="preserve">como la F </w:t>
      </w:r>
      <w:r w:rsidR="005D0CD6">
        <w:t xml:space="preserve">(tabla 4) </w:t>
      </w:r>
      <w:r>
        <w:t>tenemos suficiente evidencia estadística de que las últimas variables seleccionadas explican al modelo. De esta manera, nuestro modelo y la interpretación de los parámetros está dada por:</w:t>
      </w:r>
    </w:p>
    <w:p w14:paraId="120A6D85" w14:textId="27F0EAA4" w:rsidR="00522B39" w:rsidRDefault="00DC670F" w:rsidP="009E7347">
      <w:pPr>
        <w:spacing w:line="360" w:lineRule="auto"/>
        <w:ind w:firstLine="708"/>
        <w:jc w:val="both"/>
      </w:pPr>
      <m:oMathPara>
        <m:oMath>
          <m:acc>
            <m:accPr>
              <m:ctrlPr>
                <w:rPr>
                  <w:rFonts w:ascii="Cambria Math" w:hAnsi="Cambria Math"/>
                  <w:i/>
                </w:rPr>
              </m:ctrlPr>
            </m:accPr>
            <m:e>
              <m:r>
                <w:rPr>
                  <w:rFonts w:ascii="Cambria Math" w:hAnsi="Cambria Math"/>
                </w:rPr>
                <m:t>Y</m:t>
              </m:r>
            </m:e>
          </m:acc>
          <m:r>
            <w:rPr>
              <w:rFonts w:ascii="Cambria Math" w:hAnsi="Cambria Math"/>
            </w:rPr>
            <m:t>=-74452.911+998.405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+0.673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+1.228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+6390.161</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4262BB" w14:textId="2F846B30" w:rsidR="00E51A26" w:rsidRDefault="009E7347" w:rsidP="009E7347">
      <w:pPr>
        <w:spacing w:line="360" w:lineRule="auto"/>
        <w:jc w:val="both"/>
      </w:pPr>
      <w:r>
        <w:t>donde</w:t>
      </w:r>
    </w:p>
    <w:p w14:paraId="4AABEBAB" w14:textId="5D63FD14" w:rsidR="009E7347" w:rsidRPr="009E7347" w:rsidRDefault="009E7347" w:rsidP="00E51A26">
      <w:pPr>
        <w:spacing w:line="360" w:lineRule="auto"/>
        <w:ind w:firstLine="708"/>
        <w:jc w:val="both"/>
      </w:pPr>
      <w:r w:rsidRPr="009E7347">
        <w:t>Por cada año adicional de vida (X</w:t>
      </w:r>
      <w:r w:rsidRPr="009E7347">
        <w:rPr>
          <w:vertAlign w:val="subscript"/>
        </w:rPr>
        <w:t>1</w:t>
      </w:r>
      <w:r w:rsidRPr="009E7347">
        <w:t>), el ingre</w:t>
      </w:r>
      <w:r w:rsidR="006452FA">
        <w:t>so aumenta en $998</w:t>
      </w:r>
      <w:r w:rsidR="00483450">
        <w:t>.405</w:t>
      </w:r>
      <w:r>
        <w:t>.</w:t>
      </w:r>
    </w:p>
    <w:p w14:paraId="5E26D381" w14:textId="3FE742FD" w:rsidR="009E7347" w:rsidRDefault="009E7347" w:rsidP="009E7347">
      <w:pPr>
        <w:spacing w:line="360" w:lineRule="auto"/>
        <w:jc w:val="both"/>
      </w:pPr>
      <w:r>
        <w:tab/>
        <w:t xml:space="preserve">Por cada cambio en una unidad de erogaciones totales </w:t>
      </w:r>
      <w:r w:rsidRPr="009E7347">
        <w:t>(X</w:t>
      </w:r>
      <w:r>
        <w:rPr>
          <w:vertAlign w:val="subscript"/>
        </w:rPr>
        <w:t>2</w:t>
      </w:r>
      <w:r w:rsidRPr="009E7347">
        <w:t>)</w:t>
      </w:r>
      <w:r w:rsidR="00483450">
        <w:t>, el ingreso aumenta en $0.673</w:t>
      </w:r>
    </w:p>
    <w:p w14:paraId="3DF7DADE" w14:textId="174735B6" w:rsidR="009E7347" w:rsidRDefault="009E7347" w:rsidP="009E7347">
      <w:pPr>
        <w:spacing w:line="360" w:lineRule="auto"/>
        <w:jc w:val="both"/>
      </w:pPr>
      <w:r>
        <w:tab/>
        <w:t xml:space="preserve">Por cada cambio en una unidad de gasto monetario </w:t>
      </w:r>
      <w:r w:rsidRPr="009E7347">
        <w:t>(X</w:t>
      </w:r>
      <w:r>
        <w:rPr>
          <w:vertAlign w:val="subscript"/>
        </w:rPr>
        <w:t>3</w:t>
      </w:r>
      <w:r w:rsidRPr="009E7347">
        <w:t>)</w:t>
      </w:r>
      <w:r w:rsidR="00483450">
        <w:t>, el ingreso aumenta en $1.228</w:t>
      </w:r>
    </w:p>
    <w:p w14:paraId="71BA2AC6" w14:textId="5E1CA062" w:rsidR="009E7347" w:rsidRDefault="009E7347" w:rsidP="009E7347">
      <w:pPr>
        <w:spacing w:line="360" w:lineRule="auto"/>
        <w:jc w:val="both"/>
      </w:pPr>
      <w:r>
        <w:tab/>
        <w:t xml:space="preserve">Por cada año escolarizado adicional </w:t>
      </w:r>
      <w:r w:rsidRPr="009E7347">
        <w:t>(X</w:t>
      </w:r>
      <w:r>
        <w:rPr>
          <w:vertAlign w:val="subscript"/>
        </w:rPr>
        <w:t>4</w:t>
      </w:r>
      <w:r w:rsidRPr="009E7347">
        <w:t>)</w:t>
      </w:r>
      <w:r>
        <w:t>, el ingreso aumenta en $</w:t>
      </w:r>
      <w:r w:rsidR="00483450">
        <w:t>6390.161</w:t>
      </w:r>
    </w:p>
    <w:p w14:paraId="53EC3A23" w14:textId="49778135" w:rsidR="006535D3" w:rsidRDefault="00EE6EDA" w:rsidP="006535D3">
      <w:pPr>
        <w:spacing w:line="360" w:lineRule="auto"/>
        <w:jc w:val="both"/>
      </w:pPr>
      <w:r>
        <w:tab/>
        <w:t xml:space="preserve">Observemos que </w:t>
      </w:r>
      <m:oMath>
        <m:sSub>
          <m:sSubPr>
            <m:ctrlPr>
              <w:rPr>
                <w:rFonts w:ascii="Cambria Math" w:hAnsi="Cambria Math"/>
                <w:vertAlign w:val="subscript"/>
              </w:rPr>
            </m:ctrlPr>
          </m:sSubPr>
          <m:e>
            <m:r>
              <m:rPr>
                <m:sty m:val="p"/>
              </m:rPr>
              <w:rPr>
                <w:rFonts w:ascii="Cambria Math" w:hAnsi="Cambria Math"/>
                <w:vertAlign w:val="subscript"/>
              </w:rPr>
              <m:t>b</m:t>
            </m:r>
          </m:e>
          <m:sub>
            <m:r>
              <m:rPr>
                <m:sty m:val="p"/>
              </m:rPr>
              <w:rPr>
                <w:rFonts w:ascii="Cambria Math" w:hAnsi="Cambria Math"/>
                <w:vertAlign w:val="subscript"/>
              </w:rPr>
              <m:t>0</m:t>
            </m:r>
          </m:sub>
        </m:sSub>
        <m:r>
          <w:rPr>
            <w:rFonts w:ascii="Cambria Math" w:hAnsi="Cambria Math"/>
            <w:vertAlign w:val="subscript"/>
          </w:rPr>
          <m:t>&lt;0</m:t>
        </m:r>
      </m:oMath>
      <w:r>
        <w:t xml:space="preserve">; sin embargo, la interpretación de este valor no significa que cuando todas las variables explicativas de un individuo son nulas, el ingreso de este sujeto es negativo pues dicho escenario no es realista y los valores de las variables explicativas toman un rango de valores que permiten la interpretación de una </w:t>
      </w:r>
      <w:r>
        <w:rPr>
          <w:vertAlign w:val="subscript"/>
        </w:rPr>
        <w:t xml:space="preserve">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r>
          <w:rPr>
            <w:rFonts w:ascii="Cambria Math" w:hAnsi="Cambria Math"/>
            <w:vertAlign w:val="subscript"/>
          </w:rPr>
          <m:t>≥</m:t>
        </m:r>
      </m:oMath>
      <w:r>
        <w:t xml:space="preserve">0. Es decir, para la interpretación de este parámetro necesitamos considerar el rango de valores de las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∀i∈{1,…,4}</m:t>
        </m:r>
      </m:oMath>
      <w:r>
        <w:rPr>
          <w:rFonts w:eastAsiaTheme="minorEastAsia"/>
        </w:rPr>
        <w:t xml:space="preserve"> puesto que al tomar el valor mínimo de dicho rango, se obtiene una nueva ordenada al origen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oMath>
      <w:r>
        <w:rPr>
          <w:rFonts w:eastAsiaTheme="minorEastAsia"/>
          <w:vertAlign w:val="subscript"/>
        </w:rPr>
        <w:t xml:space="preserve"> </w:t>
      </w:r>
      <w:r w:rsidRPr="006535D3">
        <w:t>cuya in</w:t>
      </w:r>
      <w:r w:rsidR="00256017" w:rsidRPr="006535D3">
        <w:t>terpretación ya corresponderá al escenario en el que un individuo genera el mínimo ingreso posible, el cual será no negativo.</w:t>
      </w:r>
    </w:p>
    <w:p w14:paraId="08A49AC2" w14:textId="77777777" w:rsidR="006535D3" w:rsidRPr="006535D3" w:rsidRDefault="006535D3" w:rsidP="006535D3">
      <w:pPr>
        <w:spacing w:line="360" w:lineRule="auto"/>
        <w:jc w:val="both"/>
      </w:pPr>
    </w:p>
    <w:p w14:paraId="69EB3206" w14:textId="1711F96E" w:rsidR="00BC1926" w:rsidRPr="006535D3" w:rsidRDefault="00BC1926" w:rsidP="006535D3">
      <w:pPr>
        <w:pStyle w:val="Prrafodelista"/>
        <w:numPr>
          <w:ilvl w:val="0"/>
          <w:numId w:val="1"/>
        </w:numPr>
        <w:spacing w:line="360" w:lineRule="auto"/>
        <w:jc w:val="both"/>
        <w:outlineLvl w:val="0"/>
        <w:rPr>
          <w:rFonts w:ascii="Times New Roman" w:hAnsi="Times New Roman" w:cs="Times New Roman"/>
          <w:b/>
          <w:sz w:val="24"/>
          <w:szCs w:val="24"/>
        </w:rPr>
      </w:pPr>
      <w:bookmarkStart w:id="7" w:name="_Toc40535205"/>
      <w:r w:rsidRPr="006535D3">
        <w:rPr>
          <w:rFonts w:ascii="Times New Roman" w:hAnsi="Times New Roman" w:cs="Times New Roman"/>
          <w:b/>
          <w:sz w:val="24"/>
          <w:szCs w:val="24"/>
        </w:rPr>
        <w:t>Validación de supuestos</w:t>
      </w:r>
      <w:bookmarkEnd w:id="7"/>
    </w:p>
    <w:p w14:paraId="76D387EE" w14:textId="37AB54AC" w:rsidR="00935A37" w:rsidRPr="006535D3" w:rsidRDefault="00935A37" w:rsidP="006535D3">
      <w:pPr>
        <w:pStyle w:val="Ttulo2"/>
        <w:spacing w:line="360" w:lineRule="auto"/>
        <w:jc w:val="both"/>
        <w:rPr>
          <w:rFonts w:ascii="Times New Roman" w:hAnsi="Times New Roman" w:cs="Times New Roman"/>
          <w:b/>
          <w:color w:val="auto"/>
          <w:sz w:val="24"/>
          <w:szCs w:val="24"/>
        </w:rPr>
      </w:pPr>
      <w:bookmarkStart w:id="8" w:name="_Toc40535206"/>
      <w:r w:rsidRPr="006535D3">
        <w:rPr>
          <w:rFonts w:ascii="Times New Roman" w:hAnsi="Times New Roman" w:cs="Times New Roman"/>
          <w:b/>
          <w:color w:val="auto"/>
          <w:sz w:val="24"/>
          <w:szCs w:val="24"/>
        </w:rPr>
        <w:t xml:space="preserve">5.1 </w:t>
      </w:r>
      <w:r w:rsidR="00A22A07" w:rsidRPr="006535D3">
        <w:rPr>
          <w:rFonts w:ascii="Times New Roman" w:hAnsi="Times New Roman" w:cs="Times New Roman"/>
          <w:b/>
          <w:color w:val="auto"/>
          <w:sz w:val="24"/>
          <w:szCs w:val="24"/>
        </w:rPr>
        <w:t>Media del error</w:t>
      </w:r>
      <w:bookmarkEnd w:id="8"/>
    </w:p>
    <w:p w14:paraId="2F524EE8" w14:textId="553FC05B" w:rsidR="00C02059" w:rsidRPr="00D30A55" w:rsidRDefault="000F76DA" w:rsidP="006535D3">
      <w:pPr>
        <w:spacing w:line="360" w:lineRule="auto"/>
        <w:jc w:val="both"/>
      </w:pPr>
      <w:r w:rsidRPr="006535D3">
        <w:t xml:space="preserve">Al utilizar el método de Mínimos Cuadrados Ordinarios </w:t>
      </w:r>
      <w:r w:rsidR="000609F2" w:rsidRPr="006535D3">
        <w:t xml:space="preserve">(MCO) </w:t>
      </w:r>
      <w:r w:rsidRPr="006535D3">
        <w:t xml:space="preserve">e incluir en el modelo el intercepto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sidRPr="006535D3">
        <w:rPr>
          <w:rFonts w:eastAsiaTheme="minorEastAsia"/>
        </w:rPr>
        <w:t xml:space="preserve"> </w:t>
      </w:r>
      <w:r w:rsidRPr="006535D3">
        <w:t>sabemos que, por construcción, la suma de los residuos debe ser cero. Por lo tanto, se cumple el</w:t>
      </w:r>
      <w:r w:rsidRPr="00D30A55">
        <w:t xml:space="preserve"> supuesto de media del error igual a cero.</w:t>
      </w:r>
    </w:p>
    <w:p w14:paraId="2D39D66D" w14:textId="4B484971" w:rsidR="00A22A07" w:rsidRPr="00D30A55" w:rsidRDefault="00A22A07" w:rsidP="00D30A55">
      <w:pPr>
        <w:pStyle w:val="Ttulo2"/>
        <w:spacing w:line="360" w:lineRule="auto"/>
        <w:rPr>
          <w:rFonts w:ascii="Times New Roman" w:hAnsi="Times New Roman" w:cs="Times New Roman"/>
          <w:b/>
          <w:color w:val="auto"/>
          <w:sz w:val="24"/>
          <w:szCs w:val="24"/>
        </w:rPr>
      </w:pPr>
      <w:bookmarkStart w:id="9" w:name="_Toc40535207"/>
      <w:r w:rsidRPr="00D30A55">
        <w:rPr>
          <w:rFonts w:ascii="Times New Roman" w:hAnsi="Times New Roman" w:cs="Times New Roman"/>
          <w:b/>
          <w:color w:val="auto"/>
          <w:sz w:val="24"/>
          <w:szCs w:val="24"/>
        </w:rPr>
        <w:t>5.2 Autocorrelación</w:t>
      </w:r>
      <w:bookmarkEnd w:id="9"/>
    </w:p>
    <w:p w14:paraId="214C85FB" w14:textId="77BA3D29" w:rsidR="00A22A07" w:rsidRPr="00D30A55" w:rsidRDefault="00D30A55" w:rsidP="00D30A55">
      <w:pPr>
        <w:spacing w:line="360" w:lineRule="auto"/>
        <w:jc w:val="both"/>
      </w:pPr>
      <w:r w:rsidRPr="00D30A55">
        <w:t>Debido a que nuestra base de datos no es una serie de tiempo ni tenemos datos ordenados, no es posible hacer un análisis de autocorrelación de los errores.</w:t>
      </w:r>
    </w:p>
    <w:p w14:paraId="589CD00C" w14:textId="77777777" w:rsidR="00A22A07" w:rsidRPr="00D30A55" w:rsidRDefault="00A22A07" w:rsidP="00D30A55">
      <w:pPr>
        <w:pStyle w:val="Ttulo2"/>
        <w:spacing w:line="360" w:lineRule="auto"/>
        <w:jc w:val="both"/>
        <w:rPr>
          <w:rFonts w:ascii="Times New Roman" w:hAnsi="Times New Roman" w:cs="Times New Roman"/>
          <w:b/>
          <w:color w:val="auto"/>
          <w:sz w:val="24"/>
          <w:szCs w:val="24"/>
        </w:rPr>
      </w:pPr>
      <w:bookmarkStart w:id="10" w:name="_Toc40535208"/>
      <w:r w:rsidRPr="00D30A55">
        <w:rPr>
          <w:rFonts w:ascii="Times New Roman" w:hAnsi="Times New Roman" w:cs="Times New Roman"/>
          <w:b/>
          <w:color w:val="auto"/>
          <w:sz w:val="24"/>
          <w:szCs w:val="24"/>
        </w:rPr>
        <w:t>5.3 Linealidad</w:t>
      </w:r>
      <w:bookmarkEnd w:id="10"/>
    </w:p>
    <w:p w14:paraId="12E651A0" w14:textId="77777777" w:rsidR="00A22A07" w:rsidRPr="001C7F7D" w:rsidRDefault="00A22A07" w:rsidP="00D30A55">
      <w:pPr>
        <w:spacing w:line="360" w:lineRule="auto"/>
        <w:jc w:val="both"/>
        <w:rPr>
          <w:bCs/>
        </w:rPr>
      </w:pPr>
      <w:r w:rsidRPr="00D30A55">
        <w:rPr>
          <w:bCs/>
        </w:rPr>
        <w:t>Por construcción</w:t>
      </w:r>
      <w:r w:rsidRPr="001C7F7D">
        <w:rPr>
          <w:bCs/>
        </w:rPr>
        <w:t xml:space="preserve">, </w:t>
      </w:r>
      <w:r>
        <w:rPr>
          <w:bCs/>
        </w:rPr>
        <w:t>nuestro modelo es de</w:t>
      </w:r>
      <w:r w:rsidRPr="001C7F7D">
        <w:rPr>
          <w:bCs/>
        </w:rPr>
        <w:t xml:space="preserve"> Regresión Lineal Múltiple</w:t>
      </w:r>
      <w:r>
        <w:rPr>
          <w:bCs/>
        </w:rPr>
        <w:t xml:space="preserve"> (RLM)</w:t>
      </w:r>
      <w:r w:rsidRPr="001C7F7D">
        <w:rPr>
          <w:bCs/>
        </w:rPr>
        <w:t xml:space="preserve"> lo cual hace que sea lineal</w:t>
      </w:r>
      <w:r>
        <w:rPr>
          <w:bCs/>
        </w:rPr>
        <w:t xml:space="preserve"> </w:t>
      </w:r>
      <w:r w:rsidRPr="001C7F7D">
        <w:rPr>
          <w:bCs/>
        </w:rPr>
        <w:t>en</w:t>
      </w:r>
      <w:r>
        <w:rPr>
          <w:bCs/>
        </w:rPr>
        <w:t xml:space="preserve"> los parámetros y </w:t>
      </w:r>
      <w:r w:rsidRPr="001C7F7D">
        <w:rPr>
          <w:bCs/>
        </w:rPr>
        <w:t xml:space="preserve">en las variables explicativas. </w:t>
      </w:r>
      <w:r>
        <w:rPr>
          <w:bCs/>
        </w:rPr>
        <w:t>Sin embargo, para reforzar esta afirmación observemos lo siguiente:</w:t>
      </w:r>
    </w:p>
    <w:p w14:paraId="28D624DE" w14:textId="77777777" w:rsidR="00A22A07" w:rsidRPr="001C7F7D" w:rsidRDefault="00DC670F" w:rsidP="00A22A07">
      <w:pPr>
        <w:spacing w:line="360" w:lineRule="auto"/>
        <w:jc w:val="both"/>
        <w:rPr>
          <w:rFonts w:eastAsiaTheme="minorEastAsia"/>
          <w:bCs/>
        </w:rPr>
      </w:pPr>
      <m:oMathPara>
        <m:oMath>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den>
          </m:f>
          <m:r>
            <w:rPr>
              <w:rFonts w:ascii="Cambria Math" w:hAnsi="Cambria Math"/>
            </w:rPr>
            <m:t xml:space="preserve">=1                      </m:t>
          </m:r>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r>
            <w:rPr>
              <w:rFonts w:ascii="Cambria Math" w:hAnsi="Cambria Math"/>
            </w:rPr>
            <m:t>,      ∀ j={1,…,4}</m:t>
          </m:r>
        </m:oMath>
      </m:oMathPara>
    </w:p>
    <w:p w14:paraId="3A5125E6" w14:textId="77777777" w:rsidR="00A22A07" w:rsidRPr="001C7F7D" w:rsidRDefault="00A22A07" w:rsidP="00A22A07">
      <w:pPr>
        <w:spacing w:line="360" w:lineRule="auto"/>
        <w:jc w:val="both"/>
        <w:rPr>
          <w:bCs/>
        </w:rPr>
      </w:pPr>
      <w:r>
        <w:rPr>
          <w:bCs/>
        </w:rPr>
        <w:t>Lo cual indica que</w:t>
      </w:r>
      <w:r w:rsidRPr="001C7F7D">
        <w:rPr>
          <w:bCs/>
        </w:rPr>
        <w:t xml:space="preserve"> la derivada parcial del modelo respecto a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1C7F7D">
        <w:rPr>
          <w:rFonts w:eastAsiaTheme="minorEastAsia"/>
          <w:bCs/>
        </w:rPr>
        <w:t xml:space="preserve"> no depende de </w:t>
      </w:r>
      <m:oMath>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 xml:space="preserve">  ∀i≠j</m:t>
        </m:r>
      </m:oMath>
      <w:r w:rsidRPr="001C7F7D">
        <w:rPr>
          <w:rFonts w:eastAsiaTheme="minorEastAsia"/>
          <w:bCs/>
        </w:rPr>
        <w:t xml:space="preserve"> </w:t>
      </w:r>
    </w:p>
    <w:p w14:paraId="5627CCCF" w14:textId="77777777" w:rsidR="00A22A07" w:rsidRPr="006A7814" w:rsidRDefault="00A22A07" w:rsidP="00A22A07">
      <w:pPr>
        <w:spacing w:line="360" w:lineRule="auto"/>
        <w:jc w:val="both"/>
        <w:rPr>
          <w:rFonts w:eastAsiaTheme="minorEastAsia"/>
          <w:bCs/>
        </w:rPr>
      </w:pPr>
      <w:r>
        <w:rPr>
          <w:bCs/>
        </w:rPr>
        <w:lastRenderedPageBreak/>
        <w:t>De igual manera cabe</w:t>
      </w:r>
      <w:r w:rsidRPr="001C7F7D">
        <w:rPr>
          <w:bCs/>
        </w:rPr>
        <w:t xml:space="preserve"> destacar</w:t>
      </w:r>
      <w:r w:rsidRPr="006A7814">
        <w:rPr>
          <w:bCs/>
        </w:rPr>
        <w:t xml:space="preserve"> que las variables independientes </w:t>
      </w:r>
      <m:oMath>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oMath>
      <w:r>
        <w:rPr>
          <w:rFonts w:eastAsiaTheme="minorEastAsia"/>
          <w:bCs/>
        </w:rPr>
        <w:t xml:space="preserve">entran en el modelo </w:t>
      </w:r>
      <w:r w:rsidRPr="006A7814">
        <w:rPr>
          <w:rFonts w:eastAsiaTheme="minorEastAsia"/>
          <w:bCs/>
        </w:rPr>
        <w:t>como combinación lineal de los parámetros</w:t>
      </w:r>
      <w:r>
        <w:rPr>
          <w:rFonts w:eastAsiaTheme="minorEastAsia"/>
          <w:bCs/>
        </w:rPr>
        <w:t xml:space="preserve"> como se muestra a continuación</w:t>
      </w:r>
      <w:r w:rsidRPr="006A7814">
        <w:rPr>
          <w:rFonts w:eastAsiaTheme="minorEastAsia"/>
          <w:bCs/>
        </w:rPr>
        <w:t>:</w:t>
      </w:r>
    </w:p>
    <w:p w14:paraId="4FE8FC63" w14:textId="77777777" w:rsidR="00A22A07" w:rsidRPr="006A7814" w:rsidRDefault="00A22A07" w:rsidP="00A22A07">
      <w:pPr>
        <w:spacing w:line="360" w:lineRule="auto"/>
        <w:jc w:val="both"/>
        <w:rPr>
          <w:rFonts w:eastAsiaTheme="minorEastAsia"/>
          <w:bCs/>
        </w:rPr>
      </w:pPr>
      <m:oMathPara>
        <m:oMath>
          <m:r>
            <w:rPr>
              <w:rFonts w:ascii="Cambria Math" w:hAnsi="Cambria Math"/>
            </w:rPr>
            <m:t>Y=</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+ε </m:t>
          </m:r>
        </m:oMath>
      </m:oMathPara>
    </w:p>
    <w:p w14:paraId="19E562B7" w14:textId="44BB03C3" w:rsidR="00A22A07" w:rsidRPr="00A22A07" w:rsidRDefault="00A22A07" w:rsidP="00C02059">
      <w:pPr>
        <w:spacing w:line="360" w:lineRule="auto"/>
        <w:jc w:val="both"/>
        <w:rPr>
          <w:bCs/>
        </w:rPr>
      </w:pPr>
      <w:r w:rsidRPr="006A7814">
        <w:rPr>
          <w:rFonts w:eastAsiaTheme="minorEastAsia"/>
          <w:bCs/>
        </w:rPr>
        <w:t xml:space="preserve">Por lo tanto, podemos decir que </w:t>
      </w:r>
      <w:r>
        <w:rPr>
          <w:rFonts w:eastAsiaTheme="minorEastAsia"/>
          <w:bCs/>
        </w:rPr>
        <w:t>efectivamente nuestro modelo es</w:t>
      </w:r>
      <w:r w:rsidRPr="006A7814">
        <w:rPr>
          <w:rFonts w:eastAsiaTheme="minorEastAsia"/>
          <w:bCs/>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1" w:name="_Toc40535209"/>
      <w:r>
        <w:rPr>
          <w:rFonts w:ascii="Times New Roman" w:hAnsi="Times New Roman" w:cs="Times New Roman"/>
          <w:b/>
          <w:color w:val="auto"/>
          <w:sz w:val="24"/>
          <w:szCs w:val="24"/>
        </w:rPr>
        <w:t>5.4</w:t>
      </w:r>
      <w:r w:rsidR="00935A37" w:rsidRPr="00935A37">
        <w:rPr>
          <w:rFonts w:ascii="Times New Roman" w:hAnsi="Times New Roman" w:cs="Times New Roman"/>
          <w:b/>
          <w:color w:val="auto"/>
          <w:sz w:val="24"/>
          <w:szCs w:val="24"/>
        </w:rPr>
        <w:t xml:space="preserve"> Colinealidad</w:t>
      </w:r>
      <w:bookmarkEnd w:id="11"/>
    </w:p>
    <w:p w14:paraId="78760FA2" w14:textId="77777777" w:rsidR="00935A37" w:rsidRDefault="00935A37" w:rsidP="00C02059">
      <w:pPr>
        <w:spacing w:line="360" w:lineRule="auto"/>
        <w:jc w:val="both"/>
        <w:rPr>
          <w:bCs/>
        </w:rPr>
      </w:pPr>
      <w:r>
        <w:rPr>
          <w:bCs/>
        </w:rPr>
        <w:t xml:space="preserve">Para detectar la colinealidad utilizamos la descomposición espectral de la matriz </w:t>
      </w:r>
      <m:oMath>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m:t>
        </m:r>
      </m:oMath>
      <w:r>
        <w:rPr>
          <w:bCs/>
        </w:rPr>
        <w:t xml:space="preserve"> cuyos eigenvalores son los siguientes:</w:t>
      </w:r>
    </w:p>
    <w:p w14:paraId="1C706F66" w14:textId="600F599D" w:rsidR="00B776C2" w:rsidRPr="00B776C2" w:rsidRDefault="00DC670F" w:rsidP="00B776C2">
      <w:pPr>
        <w:spacing w:line="360" w:lineRule="auto"/>
        <w:ind w:firstLine="708"/>
        <w:jc w:val="both"/>
        <w:rPr>
          <w:rFonts w:eastAsiaTheme="minorEastAsia"/>
          <w:bCs/>
        </w:rPr>
      </w:pPr>
      <m:oMathPara>
        <m:oMath>
          <m:sSub>
            <m:sSubPr>
              <m:ctrlPr>
                <w:rPr>
                  <w:rFonts w:ascii="Cambria Math" w:hAnsi="Cambria Math"/>
                  <w:bCs/>
                  <w:i/>
                </w:rPr>
              </m:ctrlPr>
            </m:sSubPr>
            <m:e>
              <m:r>
                <w:rPr>
                  <w:rFonts w:ascii="Cambria Math" w:hAnsi="Cambria Math"/>
                </w:rPr>
                <m:t>λ</m:t>
              </m:r>
            </m:e>
            <m:sub>
              <m:r>
                <w:rPr>
                  <w:rFonts w:ascii="Cambria Math" w:hAnsi="Cambria Math"/>
                </w:rPr>
                <m:t>1</m:t>
              </m:r>
            </m:sub>
          </m:sSub>
          <m:r>
            <w:rPr>
              <w:rFonts w:ascii="Cambria Math" w:hAnsi="Cambria Math"/>
            </w:rPr>
            <m:t>=6.959∙</m:t>
          </m:r>
          <m:sSup>
            <m:sSupPr>
              <m:ctrlPr>
                <w:rPr>
                  <w:rFonts w:ascii="Cambria Math" w:hAnsi="Cambria Math"/>
                  <w:bCs/>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2</m:t>
              </m:r>
            </m:sub>
          </m:sSub>
          <m:r>
            <w:rPr>
              <w:rFonts w:ascii="Cambria Math" w:hAnsi="Cambria Math"/>
            </w:rPr>
            <m:t>=4.079∙</m:t>
          </m:r>
          <m:sSup>
            <m:sSupPr>
              <m:ctrlPr>
                <w:rPr>
                  <w:rFonts w:ascii="Cambria Math" w:hAnsi="Cambria Math"/>
                  <w:bCs/>
                  <w:i/>
                </w:rPr>
              </m:ctrlPr>
            </m:sSupPr>
            <m:e>
              <m:r>
                <w:rPr>
                  <w:rFonts w:ascii="Cambria Math" w:hAnsi="Cambria Math"/>
                </w:rPr>
                <m:t>10</m:t>
              </m:r>
            </m:e>
            <m:sup>
              <m:r>
                <w:rPr>
                  <w:rFonts w:ascii="Cambria Math" w:hAnsi="Cambria Math"/>
                </w:rPr>
                <m:t>10</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3</m:t>
              </m:r>
            </m:sub>
          </m:sSub>
          <m:r>
            <w:rPr>
              <w:rFonts w:ascii="Cambria Math" w:hAnsi="Cambria Math"/>
            </w:rPr>
            <m:t>=2.215∙</m:t>
          </m:r>
          <m:sSup>
            <m:sSupPr>
              <m:ctrlPr>
                <w:rPr>
                  <w:rFonts w:ascii="Cambria Math" w:hAnsi="Cambria Math"/>
                  <w:bCs/>
                  <w:i/>
                </w:rPr>
              </m:ctrlPr>
            </m:sSupPr>
            <m:e>
              <m:r>
                <w:rPr>
                  <w:rFonts w:ascii="Cambria Math" w:hAnsi="Cambria Math"/>
                </w:rPr>
                <m:t>10</m:t>
              </m:r>
            </m:e>
            <m:sup>
              <m:r>
                <w:rPr>
                  <w:rFonts w:ascii="Cambria Math" w:hAnsi="Cambria Math"/>
                </w:rPr>
                <m:t>5</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4</m:t>
              </m:r>
            </m:sub>
          </m:sSub>
          <m:r>
            <w:rPr>
              <w:rFonts w:ascii="Cambria Math" w:hAnsi="Cambria Math"/>
            </w:rPr>
            <m:t>=1.545∙</m:t>
          </m:r>
          <m:sSup>
            <m:sSupPr>
              <m:ctrlPr>
                <w:rPr>
                  <w:rFonts w:ascii="Cambria Math" w:hAnsi="Cambria Math"/>
                  <w:bCs/>
                  <w:i/>
                </w:rPr>
              </m:ctrlPr>
            </m:sSupPr>
            <m:e>
              <m:r>
                <w:rPr>
                  <w:rFonts w:ascii="Cambria Math" w:hAnsi="Cambria Math"/>
                </w:rPr>
                <m:t>10</m:t>
              </m:r>
            </m:e>
            <m:sup>
              <m:r>
                <w:rPr>
                  <w:rFonts w:ascii="Cambria Math" w:hAnsi="Cambria Math"/>
                </w:rPr>
                <m:t>3</m:t>
              </m:r>
            </m:sup>
          </m:sSup>
        </m:oMath>
      </m:oMathPara>
    </w:p>
    <w:p w14:paraId="3F64ED9D" w14:textId="1430BCA2" w:rsidR="00935A37" w:rsidRPr="00B776C2" w:rsidRDefault="00B776C2" w:rsidP="00935A37">
      <w:pPr>
        <w:spacing w:line="360" w:lineRule="auto"/>
        <w:jc w:val="both"/>
        <w:rPr>
          <w:rFonts w:eastAsiaTheme="minorEastAsia"/>
          <w:bCs/>
        </w:rPr>
      </w:pPr>
      <w:r>
        <w:rPr>
          <w:rFonts w:eastAsiaTheme="minorEastAsia"/>
          <w:bCs/>
        </w:rPr>
        <w:t xml:space="preserve">Notemos que los cuatro valores propios distan de cero, lo cual es un primer indicio de que no hay colinealidad. </w:t>
      </w:r>
      <w:r>
        <w:rPr>
          <w:bCs/>
        </w:rPr>
        <w:t>Para cerciorarnos de esto,</w:t>
      </w:r>
      <w:r w:rsidR="00935A37">
        <w:rPr>
          <w:bCs/>
        </w:rPr>
        <w:t xml:space="preserve"> </w:t>
      </w:r>
      <w:r>
        <w:rPr>
          <w:bCs/>
        </w:rPr>
        <w:t>calculamos el factor de inflación de la v</w:t>
      </w:r>
      <w:r w:rsidR="00935A37">
        <w:rPr>
          <w:bCs/>
        </w:rPr>
        <w:t>arianza, el cual está dado por:</w:t>
      </w:r>
    </w:p>
    <w:p w14:paraId="1DFC78E7" w14:textId="5783DC2B" w:rsidR="00935A37" w:rsidRPr="00292DB1" w:rsidRDefault="00DC670F" w:rsidP="00935A37">
      <w:pPr>
        <w:spacing w:line="360" w:lineRule="auto"/>
        <w:jc w:val="both"/>
        <w:rPr>
          <w:rFonts w:eastAsiaTheme="minorEastAsia"/>
          <w:bCs/>
        </w:rPr>
      </w:pPr>
      <m:oMathPara>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m:t>
              </m:r>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      ∀ j</m:t>
          </m:r>
          <m:r>
            <m:rPr>
              <m:sty m:val="p"/>
            </m:rPr>
            <w:rPr>
              <w:rFonts w:ascii="Cambria Math" w:eastAsiaTheme="minorEastAsia" w:hAnsi="Cambria Math"/>
            </w:rPr>
            <m:t>={1,…,4}</m:t>
          </m:r>
        </m:oMath>
      </m:oMathPara>
    </w:p>
    <w:p w14:paraId="79B6F9BA" w14:textId="0738DD17" w:rsidR="00935A37" w:rsidRDefault="00935A37" w:rsidP="00935A37">
      <w:pPr>
        <w:spacing w:line="360" w:lineRule="auto"/>
        <w:jc w:val="both"/>
        <w:rPr>
          <w:rFonts w:eastAsiaTheme="minorEastAsia"/>
          <w:bCs/>
        </w:rPr>
      </w:pPr>
      <w:r>
        <w:rPr>
          <w:rFonts w:eastAsiaTheme="minorEastAsia"/>
          <w:bCs/>
        </w:rPr>
        <w:t xml:space="preserve">Donde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B776C2">
        <w:rPr>
          <w:rFonts w:eastAsiaTheme="minorEastAsia"/>
          <w:bCs/>
        </w:rPr>
        <w:t xml:space="preserve"> es el coeficiente de d</w:t>
      </w:r>
      <w:r>
        <w:rPr>
          <w:rFonts w:eastAsiaTheme="minorEastAsia"/>
          <w:bCs/>
        </w:rPr>
        <w:t>eterminación</w:t>
      </w:r>
      <w:r w:rsidR="00B776C2">
        <w:rPr>
          <w:rFonts w:eastAsiaTheme="minorEastAsia"/>
          <w:bCs/>
        </w:rPr>
        <w:t xml:space="preserve"> m</w:t>
      </w:r>
      <w:r>
        <w:rPr>
          <w:rFonts w:eastAsiaTheme="minorEastAsia"/>
          <w:bCs/>
        </w:rPr>
        <w:t>últiple</w:t>
      </w:r>
      <w:r w:rsidR="00B776C2">
        <w:rPr>
          <w:rFonts w:eastAsiaTheme="minorEastAsia"/>
          <w:bCs/>
        </w:rPr>
        <w:t xml:space="preserve"> del modelo</w:t>
      </w:r>
    </w:p>
    <w:p w14:paraId="7B973D2B" w14:textId="42625815" w:rsidR="00935A37" w:rsidRPr="00B51728" w:rsidRDefault="00DC670F" w:rsidP="00935A37">
      <w:pPr>
        <w:spacing w:line="360" w:lineRule="auto"/>
        <w:jc w:val="center"/>
        <w:rPr>
          <w:rFonts w:eastAsiaTheme="minorEastAsia"/>
          <w:bCs/>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1"/>
              <m:ctrlPr>
                <w:rPr>
                  <w:rFonts w:ascii="Cambria Math" w:hAnsi="Cambria Math"/>
                  <w:bCs/>
                  <w:i/>
                </w:rPr>
              </m:ctrlPr>
            </m:naryPr>
            <m:sub>
              <m:r>
                <w:rPr>
                  <w:rFonts w:ascii="Cambria Math" w:hAnsi="Cambria Math"/>
                </w:rPr>
                <m:t>i≠j</m:t>
              </m:r>
            </m:sub>
            <m:sup/>
            <m:e>
              <m:sSub>
                <m:sSubPr>
                  <m:ctrlPr>
                    <w:rPr>
                      <w:rFonts w:ascii="Cambria Math" w:hAnsi="Cambria Math"/>
                      <w:bCs/>
                      <w:i/>
                    </w:rPr>
                  </m:ctrlPr>
                </m:sSubPr>
                <m:e>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X</m:t>
                  </m:r>
                </m:e>
                <m:sub>
                  <m:r>
                    <w:rPr>
                      <w:rFonts w:ascii="Cambria Math" w:hAnsi="Cambria Math"/>
                    </w:rPr>
                    <m:t>i</m:t>
                  </m:r>
                </m:sub>
              </m:sSub>
            </m:e>
          </m:nary>
          <m:r>
            <w:rPr>
              <w:rFonts w:ascii="Cambria Math" w:hAnsi="Cambria Math"/>
            </w:rPr>
            <m:t>+</m:t>
          </m:r>
          <m:acc>
            <m:accPr>
              <m:ctrlPr>
                <w:rPr>
                  <w:rFonts w:ascii="Cambria Math" w:hAnsi="Cambria Math"/>
                  <w:i/>
                </w:rPr>
              </m:ctrlPr>
            </m:accPr>
            <m:e>
              <m:r>
                <w:rPr>
                  <w:rFonts w:ascii="Cambria Math" w:hAnsi="Cambria Math"/>
                </w:rPr>
                <m:t>ε</m:t>
              </m:r>
            </m:e>
          </m:acc>
          <m:r>
            <w:rPr>
              <w:rFonts w:ascii="Cambria Math" w:hAnsi="Cambria Math"/>
            </w:rPr>
            <m:t xml:space="preserve"> ,      ∀ j={1,…,4}</m:t>
          </m:r>
        </m:oMath>
      </m:oMathPara>
    </w:p>
    <w:p w14:paraId="74128A56" w14:textId="2407C782" w:rsidR="00935A37" w:rsidRPr="008336CD" w:rsidRDefault="00935A37" w:rsidP="00935A37">
      <w:pPr>
        <w:spacing w:line="360" w:lineRule="auto"/>
        <w:jc w:val="both"/>
        <w:rPr>
          <w:rFonts w:eastAsiaTheme="minorEastAsia"/>
          <w:bCs/>
        </w:rPr>
      </w:pPr>
      <w:r>
        <w:rPr>
          <w:bCs/>
        </w:rPr>
        <w:t xml:space="preserve">Obtuvimos los siguientes resultados para cada variable explicativa </w:t>
      </w:r>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con j={1,…,4}</m:t>
        </m:r>
      </m:oMath>
      <w:r>
        <w:rPr>
          <w:rFonts w:eastAsiaTheme="minorEastAsia"/>
          <w:bCs/>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b/>
                <w:sz w:val="20"/>
                <w:szCs w:val="20"/>
              </w:rPr>
            </w:pPr>
            <w:r w:rsidRPr="00B776C2">
              <w:rPr>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DC670F" w:rsidP="00B776C2">
            <w:pPr>
              <w:widowControl w:val="0"/>
              <w:spacing w:line="360" w:lineRule="auto"/>
              <w:jc w:val="center"/>
              <w:rPr>
                <w:b/>
                <w:bCs/>
                <w:sz w:val="20"/>
                <w:szCs w:val="20"/>
              </w:rPr>
            </w:pPr>
            <m:oMathPara>
              <m:oMath>
                <m:sSup>
                  <m:sSupPr>
                    <m:ctrlPr>
                      <w:rPr>
                        <w:rFonts w:ascii="Cambria Math" w:hAnsi="Cambria Math"/>
                        <w:b/>
                        <w:bCs/>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sz w:val="20"/>
                <w:szCs w:val="20"/>
              </w:rPr>
            </w:pPr>
            <w:r>
              <w:rPr>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color w:val="000000"/>
                <w:sz w:val="20"/>
                <w:szCs w:val="20"/>
              </w:rPr>
            </w:pPr>
            <w:r>
              <w:rPr>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sz w:val="20"/>
                <w:szCs w:val="20"/>
              </w:rPr>
            </w:pPr>
            <w:r>
              <w:rPr>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color w:val="000000"/>
                <w:sz w:val="20"/>
                <w:szCs w:val="20"/>
              </w:rPr>
            </w:pPr>
            <w:r>
              <w:rPr>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sz w:val="20"/>
                <w:szCs w:val="20"/>
              </w:rPr>
            </w:pPr>
            <w:r>
              <w:rPr>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color w:val="000000"/>
                <w:sz w:val="20"/>
                <w:szCs w:val="20"/>
              </w:rPr>
            </w:pPr>
            <w:r>
              <w:rPr>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sz w:val="20"/>
                <w:szCs w:val="20"/>
              </w:rPr>
            </w:pPr>
            <w:r>
              <w:rPr>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color w:val="000000"/>
                <w:sz w:val="20"/>
                <w:szCs w:val="20"/>
              </w:rPr>
            </w:pPr>
            <w:r>
              <w:rPr>
                <w:color w:val="000000"/>
                <w:sz w:val="20"/>
                <w:szCs w:val="20"/>
              </w:rPr>
              <w:t>0.349</w:t>
            </w:r>
          </w:p>
        </w:tc>
      </w:tr>
    </w:tbl>
    <w:p w14:paraId="568FA0BB" w14:textId="69B73CFC" w:rsidR="00935A37" w:rsidRDefault="00935A37" w:rsidP="00935A37">
      <w:pPr>
        <w:spacing w:line="360" w:lineRule="auto"/>
        <w:jc w:val="both"/>
        <w:rPr>
          <w:b/>
        </w:rPr>
      </w:pPr>
    </w:p>
    <w:p w14:paraId="35AB8A48" w14:textId="403195A4" w:rsidR="006A7814" w:rsidRDefault="006A7814" w:rsidP="00935A37">
      <w:pPr>
        <w:spacing w:line="360" w:lineRule="auto"/>
        <w:jc w:val="both"/>
        <w:rPr>
          <w:b/>
        </w:rPr>
      </w:pPr>
    </w:p>
    <w:p w14:paraId="2C5BAF3B" w14:textId="6E569EDA" w:rsidR="006A7814" w:rsidRDefault="006A7814" w:rsidP="00935A37">
      <w:pPr>
        <w:spacing w:line="360" w:lineRule="auto"/>
        <w:jc w:val="both"/>
        <w:rPr>
          <w:b/>
        </w:rPr>
      </w:pPr>
    </w:p>
    <w:p w14:paraId="0C18F959" w14:textId="0C6ADD7B" w:rsidR="006A7814" w:rsidRDefault="006A7814" w:rsidP="00935A37">
      <w:pPr>
        <w:spacing w:line="360" w:lineRule="auto"/>
        <w:jc w:val="both"/>
        <w:rPr>
          <w:b/>
        </w:rPr>
      </w:pPr>
    </w:p>
    <w:p w14:paraId="7ABF62C4" w14:textId="77777777" w:rsidR="00E77C77" w:rsidRDefault="00E77C77" w:rsidP="00935A37">
      <w:pPr>
        <w:spacing w:line="360" w:lineRule="auto"/>
        <w:jc w:val="both"/>
        <w:rPr>
          <w:b/>
        </w:rPr>
      </w:pPr>
    </w:p>
    <w:p w14:paraId="651DA85A" w14:textId="55E8123D" w:rsidR="00E77C77" w:rsidRDefault="00E77C77" w:rsidP="00E77C77">
      <w:pPr>
        <w:pStyle w:val="Descripcin"/>
        <w:framePr w:hSpace="141" w:wrap="around" w:vAnchor="text" w:hAnchor="page" w:x="4621" w:y="143"/>
        <w:jc w:val="center"/>
      </w:pPr>
      <w:r>
        <w:t xml:space="preserve">Tabla </w:t>
      </w:r>
      <w:r>
        <w:fldChar w:fldCharType="begin"/>
      </w:r>
      <w:r>
        <w:instrText xml:space="preserve"> SEQ Tabla \* ARABIC </w:instrText>
      </w:r>
      <w:r>
        <w:fldChar w:fldCharType="separate"/>
      </w:r>
      <w:r w:rsidR="00461121">
        <w:rPr>
          <w:noProof/>
        </w:rPr>
        <w:t>5</w:t>
      </w:r>
      <w:r>
        <w:rPr>
          <w:noProof/>
        </w:rPr>
        <w:fldChar w:fldCharType="end"/>
      </w:r>
      <w:r>
        <w:t>:FIV de las variables del modelo</w:t>
      </w:r>
    </w:p>
    <w:p w14:paraId="76C7050D" w14:textId="663F050F" w:rsidR="006A7814" w:rsidRDefault="006A7814" w:rsidP="00935A37">
      <w:pPr>
        <w:spacing w:line="360" w:lineRule="auto"/>
        <w:jc w:val="both"/>
        <w:rPr>
          <w:b/>
        </w:rPr>
      </w:pPr>
    </w:p>
    <w:p w14:paraId="1AB1F7EE" w14:textId="4A43CA7E" w:rsidR="006A7814" w:rsidRDefault="006A7814" w:rsidP="00935A37">
      <w:pPr>
        <w:spacing w:line="360" w:lineRule="auto"/>
        <w:jc w:val="both"/>
        <w:rPr>
          <w:b/>
        </w:rPr>
      </w:pPr>
    </w:p>
    <w:p w14:paraId="4F850A3A" w14:textId="3C522F6C" w:rsidR="00935A37" w:rsidRPr="006A7814" w:rsidRDefault="00B776C2" w:rsidP="00A22A07">
      <w:pPr>
        <w:spacing w:line="360" w:lineRule="auto"/>
        <w:jc w:val="both"/>
        <w:rPr>
          <w:bCs/>
        </w:rPr>
      </w:pPr>
      <w:r>
        <w:rPr>
          <w:bCs/>
        </w:rPr>
        <w:t>La tabla</w:t>
      </w:r>
      <w:r w:rsidRPr="00762DD3">
        <w:rPr>
          <w:bCs/>
        </w:rPr>
        <w:t xml:space="preserve"> </w:t>
      </w:r>
      <w:r w:rsidR="00762DD3" w:rsidRPr="00762DD3">
        <w:rPr>
          <w:bCs/>
        </w:rPr>
        <w:t>5</w:t>
      </w:r>
      <w:r w:rsidRPr="00B776C2">
        <w:rPr>
          <w:bCs/>
          <w:color w:val="FF0000"/>
        </w:rPr>
        <w:t xml:space="preserve"> </w:t>
      </w:r>
      <w:r>
        <w:rPr>
          <w:bCs/>
        </w:rPr>
        <w:t xml:space="preserve">muestra que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&gt;0</m:t>
        </m:r>
      </m:oMath>
      <w:r>
        <w:rPr>
          <w:rFonts w:eastAsiaTheme="minorEastAsia"/>
          <w:bCs/>
        </w:rPr>
        <w:t>.9</w:t>
      </w:r>
      <w:r w:rsidR="00843ACE">
        <w:rPr>
          <w:bCs/>
        </w:rPr>
        <w:t xml:space="preserve"> y en consecuencia,</w:t>
      </w:r>
      <w:r w:rsidR="00935A37">
        <w:rPr>
          <w:bCs/>
        </w:rPr>
        <w:t xml:space="preserve"> ningún </w:t>
      </w:r>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&gt;10</m:t>
        </m:r>
      </m:oMath>
      <w:r>
        <w:rPr>
          <w:rFonts w:eastAsiaTheme="minorEastAsia"/>
          <w:bCs/>
        </w:rPr>
        <w:t>.</w:t>
      </w:r>
      <w:r w:rsidR="00935A37">
        <w:rPr>
          <w:rFonts w:eastAsiaTheme="minorEastAsia"/>
          <w:bCs/>
        </w:rPr>
        <w:t xml:space="preserve"> </w:t>
      </w:r>
      <w:r>
        <w:rPr>
          <w:rFonts w:eastAsiaTheme="minorEastAsia"/>
          <w:bCs/>
        </w:rPr>
        <w:t>P</w:t>
      </w:r>
      <w:r w:rsidR="00935A37">
        <w:rPr>
          <w:rFonts w:eastAsiaTheme="minorEastAsia"/>
          <w:bCs/>
        </w:rPr>
        <w:t xml:space="preserve">or lo tanto, </w:t>
      </w:r>
      <w:r w:rsidR="00843ACE">
        <w:rPr>
          <w:rFonts w:eastAsiaTheme="minorEastAsia"/>
          <w:bCs/>
        </w:rPr>
        <w:t>no hay</w:t>
      </w:r>
      <w:r w:rsidR="00DC670F">
        <w:rPr>
          <w:rFonts w:eastAsiaTheme="minorEastAsia"/>
          <w:bCs/>
        </w:rPr>
        <w:t xml:space="preserve"> colinealidad en el modelo.</w:t>
      </w:r>
    </w:p>
    <w:p w14:paraId="035CE01B" w14:textId="3BB137EE" w:rsidR="0071678F" w:rsidRDefault="00A22A07" w:rsidP="00DC670F">
      <w:pPr>
        <w:pStyle w:val="Ttulo2"/>
        <w:spacing w:line="360" w:lineRule="auto"/>
        <w:rPr>
          <w:rFonts w:ascii="Times New Roman" w:hAnsi="Times New Roman" w:cs="Times New Roman"/>
          <w:b/>
          <w:color w:val="auto"/>
          <w:sz w:val="24"/>
          <w:szCs w:val="24"/>
          <w:highlight w:val="yellow"/>
        </w:rPr>
      </w:pPr>
      <w:bookmarkStart w:id="12" w:name="_Toc40535210"/>
      <w:r w:rsidRPr="00C530D6">
        <w:rPr>
          <w:rFonts w:ascii="Times New Roman" w:hAnsi="Times New Roman" w:cs="Times New Roman"/>
          <w:b/>
          <w:color w:val="auto"/>
          <w:sz w:val="24"/>
          <w:szCs w:val="24"/>
        </w:rPr>
        <w:t xml:space="preserve">5.5 </w:t>
      </w:r>
      <w:r w:rsidR="00153EA8" w:rsidRPr="00C530D6">
        <w:rPr>
          <w:rFonts w:ascii="Times New Roman" w:hAnsi="Times New Roman" w:cs="Times New Roman"/>
          <w:b/>
          <w:color w:val="auto"/>
          <w:sz w:val="24"/>
          <w:szCs w:val="24"/>
        </w:rPr>
        <w:t>Observaciones</w:t>
      </w:r>
      <w:r w:rsidRPr="00C530D6">
        <w:rPr>
          <w:rFonts w:ascii="Times New Roman" w:hAnsi="Times New Roman" w:cs="Times New Roman"/>
          <w:b/>
          <w:color w:val="auto"/>
          <w:sz w:val="24"/>
          <w:szCs w:val="24"/>
        </w:rPr>
        <w:t xml:space="preserve"> at</w:t>
      </w:r>
      <w:r w:rsidR="00153EA8" w:rsidRPr="00C530D6">
        <w:rPr>
          <w:rFonts w:ascii="Times New Roman" w:hAnsi="Times New Roman" w:cs="Times New Roman"/>
          <w:b/>
          <w:color w:val="auto"/>
          <w:sz w:val="24"/>
          <w:szCs w:val="24"/>
        </w:rPr>
        <w:t>ípica</w:t>
      </w:r>
      <w:r w:rsidRPr="00C530D6">
        <w:rPr>
          <w:rFonts w:ascii="Times New Roman" w:hAnsi="Times New Roman" w:cs="Times New Roman"/>
          <w:b/>
          <w:color w:val="auto"/>
          <w:sz w:val="24"/>
          <w:szCs w:val="24"/>
        </w:rPr>
        <w:t>s</w:t>
      </w:r>
      <w:bookmarkEnd w:id="12"/>
    </w:p>
    <w:p w14:paraId="231223E0" w14:textId="6225B91F" w:rsidR="00DC670F" w:rsidRPr="00DC670F" w:rsidRDefault="00DC670F" w:rsidP="00DC670F">
      <w:pPr>
        <w:spacing w:line="360" w:lineRule="auto"/>
        <w:jc w:val="both"/>
        <w:rPr>
          <w:bCs/>
        </w:rPr>
      </w:pPr>
      <w:r>
        <w:rPr>
          <w:bCs/>
        </w:rPr>
        <w:t>Sabemos que las observaciones atípicas pueden afectar d</w:t>
      </w:r>
      <w:r w:rsidR="00C530D6">
        <w:rPr>
          <w:bCs/>
        </w:rPr>
        <w:t xml:space="preserve">e distinta manera al modelo, en </w:t>
      </w:r>
      <w:r>
        <w:rPr>
          <w:bCs/>
        </w:rPr>
        <w:t xml:space="preserve">este </w:t>
      </w:r>
      <w:r w:rsidR="00C530D6">
        <w:rPr>
          <w:bCs/>
        </w:rPr>
        <w:t>caso</w:t>
      </w:r>
      <w:r w:rsidRPr="00DC670F">
        <w:rPr>
          <w:bCs/>
        </w:rPr>
        <w:t xml:space="preserve"> dichas observaciones invalidaban al modelo debido a que afectaban al supuesto de </w:t>
      </w:r>
      <w:r w:rsidRPr="00DC670F">
        <w:rPr>
          <w:bCs/>
        </w:rPr>
        <w:lastRenderedPageBreak/>
        <w:t xml:space="preserve">normalidad en los errores, por </w:t>
      </w:r>
      <w:r w:rsidR="00C530D6">
        <w:rPr>
          <w:bCs/>
        </w:rPr>
        <w:t>ello</w:t>
      </w:r>
      <w:r w:rsidRPr="00DC670F">
        <w:rPr>
          <w:bCs/>
        </w:rPr>
        <w:t xml:space="preserve"> se decidió estimar </w:t>
      </w:r>
      <w:r w:rsidR="00C530D6">
        <w:rPr>
          <w:bCs/>
        </w:rPr>
        <w:t>los</w:t>
      </w:r>
      <w:r w:rsidRPr="00DC670F">
        <w:rPr>
          <w:bCs/>
        </w:rPr>
        <w:t xml:space="preserve"> datos aberrantes con el modelo </w:t>
      </w:r>
      <w:r w:rsidR="00C530D6">
        <w:rPr>
          <w:bCs/>
        </w:rPr>
        <w:t>propuesto</w:t>
      </w:r>
      <w:r w:rsidRPr="00DC670F">
        <w:rPr>
          <w:bCs/>
        </w:rPr>
        <w:t xml:space="preserve"> y así corregir el error antes mencionado. </w:t>
      </w:r>
    </w:p>
    <w:p w14:paraId="09F71375" w14:textId="77777777" w:rsidR="00DC670F" w:rsidRPr="00DC670F" w:rsidRDefault="00DC670F" w:rsidP="00DC670F">
      <w:pPr>
        <w:spacing w:line="360" w:lineRule="auto"/>
        <w:jc w:val="both"/>
        <w:rPr>
          <w:bCs/>
          <w:noProof/>
        </w:rPr>
      </w:pPr>
      <w:r w:rsidRPr="00DC670F">
        <w:rPr>
          <w:noProof/>
          <w:lang w:eastAsia="es-MX"/>
        </w:rPr>
        <mc:AlternateContent>
          <mc:Choice Requires="wps">
            <w:drawing>
              <wp:anchor distT="0" distB="0" distL="114300" distR="114300" simplePos="0" relativeHeight="251702272" behindDoc="1" locked="0" layoutInCell="1" allowOverlap="1" wp14:anchorId="585726BA" wp14:editId="2275A2E9">
                <wp:simplePos x="0" y="0"/>
                <wp:positionH relativeFrom="margin">
                  <wp:align>right</wp:align>
                </wp:positionH>
                <wp:positionV relativeFrom="paragraph">
                  <wp:posOffset>2628265</wp:posOffset>
                </wp:positionV>
                <wp:extent cx="2522220" cy="635"/>
                <wp:effectExtent l="0" t="0" r="0" b="0"/>
                <wp:wrapTight wrapText="bothSides">
                  <wp:wrapPolygon edited="0">
                    <wp:start x="0" y="0"/>
                    <wp:lineTo x="0" y="20282"/>
                    <wp:lineTo x="21372" y="20282"/>
                    <wp:lineTo x="21372"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2F5BD5D4" w14:textId="77777777" w:rsidR="00DC670F" w:rsidRPr="00A14204" w:rsidRDefault="00DC670F" w:rsidP="00DC670F">
                            <w:pPr>
                              <w:pStyle w:val="Descripcin"/>
                              <w:jc w:val="center"/>
                              <w:rPr>
                                <w:rFonts w:ascii="Times New Roman" w:hAnsi="Times New Roman" w:cs="Times New Roman"/>
                                <w:noProof/>
                                <w:sz w:val="24"/>
                                <w:szCs w:val="24"/>
                              </w:rPr>
                            </w:pPr>
                            <w:r>
                              <w:t>Gráfica 8: Diagrama de Caja y Brazos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5726BA" id="Cuadro de texto 30" o:spid="_x0000_s1036" type="#_x0000_t202" style="position:absolute;left:0;text-align:left;margin-left:147.4pt;margin-top:206.95pt;width:198.6pt;height:.05pt;z-index:-2516142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" stroked="f">
                <v:textbox style="mso-fit-shape-to-text:t" inset="0,0,0,0">
                  <w:txbxContent>
                    <w:p w14:paraId="2F5BD5D4" w14:textId="77777777" w:rsidR="00DC670F" w:rsidRPr="00A14204" w:rsidRDefault="00DC670F" w:rsidP="00DC670F">
                      <w:pPr>
                        <w:pStyle w:val="Descripcin"/>
                        <w:jc w:val="center"/>
                        <w:rPr>
                          <w:rFonts w:ascii="Times New Roman" w:hAnsi="Times New Roman" w:cs="Times New Roman"/>
                          <w:noProof/>
                          <w:sz w:val="24"/>
                          <w:szCs w:val="24"/>
                        </w:rPr>
                      </w:pPr>
                      <w:r>
                        <w:t>Gráfica 8: Diagrama de Caja y Brazos con datos atípicos estimados</w:t>
                      </w:r>
                    </w:p>
                  </w:txbxContent>
                </v:textbox>
                <w10:wrap type="tight" anchorx="margin"/>
              </v:shape>
            </w:pict>
          </mc:Fallback>
        </mc:AlternateContent>
      </w:r>
      <w:r w:rsidRPr="00DC670F">
        <w:rPr>
          <w:noProof/>
          <w:lang w:eastAsia="es-MX"/>
        </w:rPr>
        <mc:AlternateContent>
          <mc:Choice Requires="wps">
            <w:drawing>
              <wp:anchor distT="0" distB="0" distL="114300" distR="114300" simplePos="0" relativeHeight="251701248" behindDoc="1" locked="0" layoutInCell="1" allowOverlap="1" wp14:anchorId="15F7895B" wp14:editId="545D3130">
                <wp:simplePos x="0" y="0"/>
                <wp:positionH relativeFrom="margin">
                  <wp:align>left</wp:align>
                </wp:positionH>
                <wp:positionV relativeFrom="paragraph">
                  <wp:posOffset>2635885</wp:posOffset>
                </wp:positionV>
                <wp:extent cx="2628900" cy="635"/>
                <wp:effectExtent l="0" t="0" r="0" b="0"/>
                <wp:wrapTight wrapText="bothSides">
                  <wp:wrapPolygon edited="0">
                    <wp:start x="0" y="0"/>
                    <wp:lineTo x="0" y="20282"/>
                    <wp:lineTo x="21443" y="20282"/>
                    <wp:lineTo x="21443" y="0"/>
                    <wp:lineTo x="0" y="0"/>
                  </wp:wrapPolygon>
                </wp:wrapTight>
                <wp:docPr id="28" name="Cuadro de texto 28"/>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7BD138AA" w14:textId="77777777" w:rsidR="00DC670F" w:rsidRPr="00A14204" w:rsidRDefault="00DC670F" w:rsidP="00DC670F">
                            <w:pPr>
                              <w:pStyle w:val="Descripcin"/>
                              <w:jc w:val="center"/>
                              <w:rPr>
                                <w:rFonts w:ascii="Times New Roman" w:hAnsi="Times New Roman" w:cs="Times New Roman"/>
                                <w:noProof/>
                                <w:sz w:val="24"/>
                                <w:szCs w:val="24"/>
                              </w:rPr>
                            </w:pPr>
                            <w:r>
                              <w:t>Gráfica 7: Diagrama de Caja y Brazos con datos originales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7895B" id="Cuadro de texto 28" o:spid="_x0000_s1037" type="#_x0000_t202" style="position:absolute;left:0;text-align:left;margin-left:0;margin-top:207.55pt;width:207pt;height:.05pt;z-index:-2516152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" stroked="f">
                <v:textbox style="mso-fit-shape-to-text:t" inset="0,0,0,0">
                  <w:txbxContent>
                    <w:p w14:paraId="7BD138AA" w14:textId="77777777" w:rsidR="00DC670F" w:rsidRPr="00A14204" w:rsidRDefault="00DC670F" w:rsidP="00DC670F">
                      <w:pPr>
                        <w:pStyle w:val="Descripcin"/>
                        <w:jc w:val="center"/>
                        <w:rPr>
                          <w:rFonts w:ascii="Times New Roman" w:hAnsi="Times New Roman" w:cs="Times New Roman"/>
                          <w:noProof/>
                          <w:sz w:val="24"/>
                          <w:szCs w:val="24"/>
                        </w:rPr>
                      </w:pPr>
                      <w:r>
                        <w:t>Gráfica 7: Diagrama de Caja y Brazos con datos originales</w:t>
                      </w:r>
                    </w:p>
                  </w:txbxContent>
                </v:textbox>
                <w10:wrap type="tight" anchorx="margin"/>
              </v:shape>
            </w:pict>
          </mc:Fallback>
        </mc:AlternateContent>
      </w:r>
      <w:r w:rsidRPr="00DC670F">
        <w:rPr>
          <w:bCs/>
          <w:noProof/>
          <w:lang w:eastAsia="es-MX"/>
        </w:rPr>
        <w:drawing>
          <wp:inline distT="0" distB="0" distL="0" distR="0" wp14:anchorId="1634E312" wp14:editId="05F7DAD9">
            <wp:extent cx="2773284" cy="2590800"/>
            <wp:effectExtent l="0" t="0" r="8255" b="0"/>
            <wp:docPr id="11" name="Imagen 1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xPlotOriginal.png"/>
                    <pic:cNvPicPr/>
                  </pic:nvPicPr>
                  <pic:blipFill rotWithShape="1">
                    <a:blip r:embed="rId15">
                      <a:extLst>
                        <a:ext uri="{28A0092B-C50C-407E-A947-70E740481C1C}">
                          <a14:useLocalDpi xmlns:a14="http://schemas.microsoft.com/office/drawing/2010/main" val="0"/>
                        </a:ext>
                      </a:extLst>
                    </a:blip>
                    <a:srcRect b="12484"/>
                    <a:stretch/>
                  </pic:blipFill>
                  <pic:spPr bwMode="auto">
                    <a:xfrm>
                      <a:off x="0" y="0"/>
                      <a:ext cx="2792783" cy="2609016"/>
                    </a:xfrm>
                    <a:prstGeom prst="rect">
                      <a:avLst/>
                    </a:prstGeom>
                    <a:ln>
                      <a:noFill/>
                    </a:ln>
                    <a:extLst>
                      <a:ext uri="{53640926-AAD7-44D8-BBD7-CCE9431645EC}">
                        <a14:shadowObscured xmlns:a14="http://schemas.microsoft.com/office/drawing/2010/main"/>
                      </a:ext>
                    </a:extLst>
                  </pic:spPr>
                </pic:pic>
              </a:graphicData>
            </a:graphic>
          </wp:inline>
        </w:drawing>
      </w:r>
      <w:r w:rsidRPr="00DC670F">
        <w:rPr>
          <w:bCs/>
          <w:noProof/>
        </w:rPr>
        <w:t xml:space="preserve"> </w:t>
      </w:r>
      <w:r w:rsidRPr="00DC670F">
        <w:rPr>
          <w:bCs/>
          <w:noProof/>
          <w:lang w:eastAsia="es-MX"/>
        </w:rPr>
        <w:drawing>
          <wp:inline distT="0" distB="0" distL="0" distR="0" wp14:anchorId="109357E1" wp14:editId="7F9F0A2F">
            <wp:extent cx="2773282" cy="2606040"/>
            <wp:effectExtent l="0" t="0" r="825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lotCorregido.png"/>
                    <pic:cNvPicPr/>
                  </pic:nvPicPr>
                  <pic:blipFill rotWithShape="1">
                    <a:blip r:embed="rId16">
                      <a:extLst>
                        <a:ext uri="{28A0092B-C50C-407E-A947-70E740481C1C}">
                          <a14:useLocalDpi xmlns:a14="http://schemas.microsoft.com/office/drawing/2010/main" val="0"/>
                        </a:ext>
                      </a:extLst>
                    </a:blip>
                    <a:srcRect b="11969"/>
                    <a:stretch/>
                  </pic:blipFill>
                  <pic:spPr bwMode="auto">
                    <a:xfrm>
                      <a:off x="0" y="0"/>
                      <a:ext cx="2796838" cy="2628175"/>
                    </a:xfrm>
                    <a:prstGeom prst="rect">
                      <a:avLst/>
                    </a:prstGeom>
                    <a:ln>
                      <a:noFill/>
                    </a:ln>
                    <a:extLst>
                      <a:ext uri="{53640926-AAD7-44D8-BBD7-CCE9431645EC}">
                        <a14:shadowObscured xmlns:a14="http://schemas.microsoft.com/office/drawing/2010/main"/>
                      </a:ext>
                    </a:extLst>
                  </pic:spPr>
                </pic:pic>
              </a:graphicData>
            </a:graphic>
          </wp:inline>
        </w:drawing>
      </w:r>
    </w:p>
    <w:p w14:paraId="66B22321" w14:textId="77777777" w:rsidR="00DC670F" w:rsidRPr="00DC670F" w:rsidRDefault="00DC670F" w:rsidP="00DC670F">
      <w:pPr>
        <w:spacing w:line="360" w:lineRule="auto"/>
        <w:jc w:val="both"/>
        <w:rPr>
          <w:bCs/>
        </w:rPr>
      </w:pPr>
    </w:p>
    <w:p w14:paraId="18BB7723" w14:textId="5D6B5D7E" w:rsidR="00DC670F" w:rsidRPr="006535D3" w:rsidRDefault="00DC670F" w:rsidP="006535D3">
      <w:pPr>
        <w:spacing w:line="360" w:lineRule="auto"/>
        <w:jc w:val="both"/>
        <w:rPr>
          <w:bCs/>
        </w:rPr>
      </w:pPr>
      <w:r w:rsidRPr="00DC670F">
        <w:rPr>
          <w:bCs/>
        </w:rPr>
        <w:t>Además, averiguamos la c</w:t>
      </w:r>
      <w:r w:rsidR="00C530D6">
        <w:rPr>
          <w:bCs/>
        </w:rPr>
        <w:t>ausa de dichos valores atípicos;</w:t>
      </w:r>
      <w:r w:rsidRPr="00DC670F">
        <w:rPr>
          <w:bCs/>
        </w:rPr>
        <w:t xml:space="preserve"> de acuerdo con la estimación de la organización </w:t>
      </w:r>
      <w:proofErr w:type="spellStart"/>
      <w:r w:rsidRPr="00DC670F">
        <w:rPr>
          <w:bCs/>
        </w:rPr>
        <w:t>Oxfam</w:t>
      </w:r>
      <w:proofErr w:type="spellEnd"/>
      <w:r w:rsidRPr="00DC670F">
        <w:rPr>
          <w:bCs/>
        </w:rPr>
        <w:t xml:space="preserve">, en México el 1% de la población recibe alrededor del 21% del ingreso de todo el país. Asimismo, </w:t>
      </w:r>
      <w:r w:rsidRPr="00DC670F">
        <w:rPr>
          <w:bCs/>
          <w:i/>
          <w:iCs/>
        </w:rPr>
        <w:t>El Economista</w:t>
      </w:r>
      <w:r w:rsidRPr="00DC670F">
        <w:rPr>
          <w:bCs/>
        </w:rPr>
        <w:t xml:space="preserve"> menciona que México forma parte del 25% de los países con mayores niveles de desigualdad y que, según datos del Banco de México, posee un Coeficiente de </w:t>
      </w:r>
      <w:proofErr w:type="spellStart"/>
      <w:r w:rsidRPr="00DC670F">
        <w:rPr>
          <w:bCs/>
        </w:rPr>
        <w:t>Gini</w:t>
      </w:r>
      <w:proofErr w:type="spellEnd"/>
      <w:r w:rsidRPr="00DC670F">
        <w:rPr>
          <w:bCs/>
        </w:rPr>
        <w:t xml:space="preserve"> de </w:t>
      </w:r>
      <w:r w:rsidR="00C530D6">
        <w:rPr>
          <w:bCs/>
        </w:rPr>
        <w:t>0</w:t>
      </w:r>
      <w:r w:rsidRPr="00DC670F">
        <w:rPr>
          <w:bCs/>
        </w:rPr>
        <w:t xml:space="preserve">.48, dicho coeficiente mide la desigualdad salarial donde 0 indica la máxima igualdad y 1 la máxima desigualdad. Por lo anterior consideramos </w:t>
      </w:r>
      <w:r w:rsidR="00C530D6">
        <w:rPr>
          <w:bCs/>
        </w:rPr>
        <w:t>más adecuado</w:t>
      </w:r>
      <w:r w:rsidRPr="00DC670F">
        <w:rPr>
          <w:bCs/>
        </w:rPr>
        <w:t xml:space="preserve"> estimar los datos aberrantes para tener un modelo que sea válido para todas las observaci</w:t>
      </w:r>
      <w:r w:rsidR="006535D3">
        <w:rPr>
          <w:bCs/>
        </w:rPr>
        <w:t>ones.</w:t>
      </w:r>
    </w:p>
    <w:p w14:paraId="089AEDA2" w14:textId="5667824D" w:rsidR="00A22A07" w:rsidRPr="00935A37" w:rsidRDefault="00A22A07" w:rsidP="00A22A07">
      <w:pPr>
        <w:pStyle w:val="Ttulo2"/>
        <w:spacing w:line="360" w:lineRule="auto"/>
        <w:rPr>
          <w:rFonts w:ascii="Times New Roman" w:hAnsi="Times New Roman" w:cs="Times New Roman"/>
          <w:b/>
          <w:color w:val="auto"/>
          <w:sz w:val="24"/>
          <w:szCs w:val="24"/>
        </w:rPr>
      </w:pPr>
      <w:bookmarkStart w:id="13" w:name="_Toc40535211"/>
      <w:r w:rsidRPr="005E5034">
        <w:rPr>
          <w:rFonts w:ascii="Times New Roman" w:hAnsi="Times New Roman" w:cs="Times New Roman"/>
          <w:b/>
          <w:color w:val="auto"/>
          <w:sz w:val="24"/>
          <w:szCs w:val="24"/>
        </w:rPr>
        <w:t>5.6 Normalidad</w:t>
      </w:r>
      <w:bookmarkEnd w:id="13"/>
    </w:p>
    <w:p w14:paraId="0138B34B" w14:textId="11BD5C3B" w:rsidR="000F76DA" w:rsidRDefault="000F76DA" w:rsidP="000F76DA">
      <w:pPr>
        <w:spacing w:line="360" w:lineRule="auto"/>
        <w:jc w:val="both"/>
      </w:pPr>
      <w:r w:rsidRPr="00E86258">
        <w:t>Para la comprobación de este supuesto primero hacemos una inspección de</w:t>
      </w:r>
      <w:r>
        <w:t>l histograma de los residuos con la corrección de los datos atípicos.</w:t>
      </w:r>
    </w:p>
    <w:p w14:paraId="671BBA58" w14:textId="219E82EB" w:rsidR="00FF7C6E" w:rsidRDefault="00FF7C6E" w:rsidP="00E77C77">
      <w:r>
        <w:rPr>
          <w:noProof/>
          <w:lang w:eastAsia="es-MX"/>
        </w:rPr>
        <w:lastRenderedPageBreak/>
        <mc:AlternateContent>
          <mc:Choice Requires="wps">
            <w:drawing>
              <wp:anchor distT="0" distB="0" distL="114300" distR="114300" simplePos="0" relativeHeight="251692032" behindDoc="1" locked="0" layoutInCell="1" allowOverlap="1" wp14:anchorId="53AD4459" wp14:editId="2A953192">
                <wp:simplePos x="0" y="0"/>
                <wp:positionH relativeFrom="column">
                  <wp:posOffset>2967817</wp:posOffset>
                </wp:positionH>
                <wp:positionV relativeFrom="paragraph">
                  <wp:posOffset>1724660</wp:posOffset>
                </wp:positionV>
                <wp:extent cx="2879725" cy="635"/>
                <wp:effectExtent l="0" t="0" r="0" b="0"/>
                <wp:wrapTight wrapText="bothSides">
                  <wp:wrapPolygon edited="0">
                    <wp:start x="0" y="0"/>
                    <wp:lineTo x="0" y="21600"/>
                    <wp:lineTo x="21600" y="21600"/>
                    <wp:lineTo x="21600" y="0"/>
                  </wp:wrapPolygon>
                </wp:wrapTight>
                <wp:docPr id="14" name="Cuadro de texto 1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72BEABAB" w14:textId="24EE4BEB" w:rsidR="00DC670F" w:rsidRPr="001173EC" w:rsidRDefault="00487757" w:rsidP="00412F5A">
                            <w:pPr>
                              <w:pStyle w:val="Descripcin"/>
                              <w:jc w:val="center"/>
                              <w:rPr>
                                <w:rFonts w:ascii="Times New Roman" w:eastAsia="Times New Roman" w:hAnsi="Times New Roman" w:cs="Times New Roman"/>
                                <w:noProof/>
                                <w:sz w:val="24"/>
                                <w:szCs w:val="24"/>
                              </w:rPr>
                            </w:pPr>
                            <w:r>
                              <w:t>Gráfica 10</w:t>
                            </w:r>
                            <w:r w:rsidR="00DC670F">
                              <w:t>: Densidad de los residuos, modelo corregido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AD4459" id="Cuadro de texto 14" o:spid="_x0000_s1038" type="#_x0000_t202" style="position:absolute;margin-left:233.7pt;margin-top:135.8pt;width:226.7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" stroked="f">
                <v:textbox style="mso-fit-shape-to-text:t" inset="0,0,0,0">
                  <w:txbxContent>
                    <w:p w14:paraId="72BEABAB" w14:textId="24EE4BEB" w:rsidR="00DC670F" w:rsidRPr="001173EC" w:rsidRDefault="00487757" w:rsidP="00412F5A">
                      <w:pPr>
                        <w:pStyle w:val="Descripcin"/>
                        <w:jc w:val="center"/>
                        <w:rPr>
                          <w:rFonts w:ascii="Times New Roman" w:eastAsia="Times New Roman" w:hAnsi="Times New Roman" w:cs="Times New Roman"/>
                          <w:noProof/>
                          <w:sz w:val="24"/>
                          <w:szCs w:val="24"/>
                        </w:rPr>
                      </w:pPr>
                      <w:r>
                        <w:t>Gráfica 10</w:t>
                      </w:r>
                      <w:r w:rsidR="00DC670F">
                        <w:t>: Densidad de los residuos, modelo corregido</w:t>
                      </w:r>
                    </w:p>
                  </w:txbxContent>
                </v:textbox>
                <w10:wrap type="tight"/>
              </v:shape>
            </w:pict>
          </mc:Fallback>
        </mc:AlternateContent>
      </w:r>
      <w:r>
        <w:rPr>
          <w:noProof/>
          <w:lang w:eastAsia="es-MX"/>
        </w:rPr>
        <mc:AlternateContent>
          <mc:Choice Requires="wps">
            <w:drawing>
              <wp:anchor distT="0" distB="0" distL="114300" distR="114300" simplePos="0" relativeHeight="251689984" behindDoc="1" locked="0" layoutInCell="1" allowOverlap="1" wp14:anchorId="7D16040A" wp14:editId="370E2DC0">
                <wp:simplePos x="0" y="0"/>
                <wp:positionH relativeFrom="column">
                  <wp:posOffset>1270</wp:posOffset>
                </wp:positionH>
                <wp:positionV relativeFrom="paragraph">
                  <wp:posOffset>1713865</wp:posOffset>
                </wp:positionV>
                <wp:extent cx="2879725" cy="635"/>
                <wp:effectExtent l="0" t="0" r="0" b="0"/>
                <wp:wrapTight wrapText="bothSides">
                  <wp:wrapPolygon edited="0">
                    <wp:start x="0" y="0"/>
                    <wp:lineTo x="0" y="21600"/>
                    <wp:lineTo x="21600" y="21600"/>
                    <wp:lineTo x="21600" y="0"/>
                  </wp:wrapPolygon>
                </wp:wrapTight>
                <wp:docPr id="10" name="Cuadro de texto 1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2761044" w14:textId="328D392E" w:rsidR="00DC670F" w:rsidRPr="004F3A75" w:rsidRDefault="00487757" w:rsidP="00412F5A">
                            <w:pPr>
                              <w:pStyle w:val="Descripcin"/>
                              <w:jc w:val="center"/>
                              <w:rPr>
                                <w:rFonts w:ascii="Times New Roman" w:eastAsia="Times New Roman" w:hAnsi="Times New Roman" w:cs="Times New Roman"/>
                                <w:noProof/>
                                <w:sz w:val="24"/>
                                <w:szCs w:val="24"/>
                              </w:rPr>
                            </w:pPr>
                            <w:r>
                              <w:t>Gráfica 9</w:t>
                            </w:r>
                            <w:r w:rsidR="00DC670F">
                              <w:t>: Histograma de residuos, modelo corregido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6040A" id="Cuadro de texto 10" o:spid="_x0000_s1039" type="#_x0000_t202" style="position:absolute;margin-left:.1pt;margin-top:134.95pt;width:226.7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" stroked="f">
                <v:textbox style="mso-fit-shape-to-text:t" inset="0,0,0,0">
                  <w:txbxContent>
                    <w:p w14:paraId="02761044" w14:textId="328D392E" w:rsidR="00DC670F" w:rsidRPr="004F3A75" w:rsidRDefault="00487757" w:rsidP="00412F5A">
                      <w:pPr>
                        <w:pStyle w:val="Descripcin"/>
                        <w:jc w:val="center"/>
                        <w:rPr>
                          <w:rFonts w:ascii="Times New Roman" w:eastAsia="Times New Roman" w:hAnsi="Times New Roman" w:cs="Times New Roman"/>
                          <w:noProof/>
                          <w:sz w:val="24"/>
                          <w:szCs w:val="24"/>
                        </w:rPr>
                      </w:pPr>
                      <w:r>
                        <w:t>Gráfica 9</w:t>
                      </w:r>
                      <w:r w:rsidR="00DC670F">
                        <w:t>: Histograma de residuos, modelo corregido</w:t>
                      </w:r>
                    </w:p>
                  </w:txbxContent>
                </v:textbox>
                <w10:wrap type="tight"/>
              </v:shape>
            </w:pict>
          </mc:Fallback>
        </mc:AlternateContent>
      </w:r>
      <w:r w:rsidRPr="00075295">
        <w:fldChar w:fldCharType="begin"/>
      </w:r>
      <w:r w:rsidRPr="00075295">
        <w:instrText xml:space="preserve"> INCLUDEPICTURE "/var/folders/57/fpwp32zx1fg6f4cly4t10tmw0000gn/T/com.microsoft.Word/WebArchiveCopyPasteTempFiles/000005.png" \* MERGEFORMATINET </w:instrText>
      </w:r>
      <w:r w:rsidRPr="00075295">
        <w:fldChar w:fldCharType="separate"/>
      </w:r>
      <w:r w:rsidRPr="00075295">
        <w:rPr>
          <w:noProof/>
          <w:lang w:eastAsia="es-MX"/>
        </w:rPr>
        <w:drawing>
          <wp:inline distT="0" distB="0" distL="0" distR="0" wp14:anchorId="30C2AB22" wp14:editId="5F4A36EA">
            <wp:extent cx="2762655" cy="1705169"/>
            <wp:effectExtent l="0" t="0" r="6350" b="0"/>
            <wp:docPr id="17" name="Imagen 17" descr="/var/folders/57/fpwp32zx1fg6f4cly4t10tmw0000gn/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57/fpwp32zx1fg6f4cly4t10tmw0000gn/T/com.microsoft.Word/WebArchiveCopyPasteTempFiles/00000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2655" cy="1705169"/>
                    </a:xfrm>
                    <a:prstGeom prst="rect">
                      <a:avLst/>
                    </a:prstGeom>
                    <a:noFill/>
                    <a:ln>
                      <a:noFill/>
                    </a:ln>
                  </pic:spPr>
                </pic:pic>
              </a:graphicData>
            </a:graphic>
          </wp:inline>
        </w:drawing>
      </w:r>
      <w:r w:rsidRPr="00075295">
        <w:fldChar w:fldCharType="end"/>
      </w:r>
      <w:r>
        <w:t xml:space="preserve">  </w:t>
      </w:r>
      <w:r w:rsidRPr="00FF7C6E">
        <w:t xml:space="preserve"> </w:t>
      </w:r>
      <w:r w:rsidRPr="00FF7C6E">
        <w:fldChar w:fldCharType="begin"/>
      </w:r>
      <w:r w:rsidRPr="00FF7C6E">
        <w:instrText xml:space="preserve"> INCLUDEPICTURE "/var/folders/57/fpwp32zx1fg6f4cly4t10tmw0000gn/T/com.microsoft.Word/WebArchiveCopyPasteTempFiles/000002.png" \* MERGEFORMATINET </w:instrText>
      </w:r>
      <w:r w:rsidRPr="00FF7C6E">
        <w:fldChar w:fldCharType="separate"/>
      </w:r>
      <w:r w:rsidRPr="00FF7C6E">
        <w:rPr>
          <w:noProof/>
          <w:lang w:eastAsia="es-MX"/>
        </w:rPr>
        <w:drawing>
          <wp:inline distT="0" distB="0" distL="0" distR="0" wp14:anchorId="1416D9CF" wp14:editId="4BAE8655">
            <wp:extent cx="2720035" cy="1679171"/>
            <wp:effectExtent l="0" t="0" r="0" b="0"/>
            <wp:docPr id="26" name="Imagen 26" descr="/var/folders/57/fpwp32zx1fg6f4cly4t10tmw0000gn/T/com.microsoft.Word/WebArchiveCopyPasteTempFiles/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7/fpwp32zx1fg6f4cly4t10tmw0000gn/T/com.microsoft.Word/WebArchiveCopyPasteTempFiles/00000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0094" cy="1685381"/>
                    </a:xfrm>
                    <a:prstGeom prst="rect">
                      <a:avLst/>
                    </a:prstGeom>
                    <a:noFill/>
                    <a:ln>
                      <a:noFill/>
                    </a:ln>
                  </pic:spPr>
                </pic:pic>
              </a:graphicData>
            </a:graphic>
          </wp:inline>
        </w:drawing>
      </w:r>
      <w:r w:rsidRPr="00FF7C6E">
        <w:fldChar w:fldCharType="end"/>
      </w:r>
    </w:p>
    <w:p w14:paraId="6084F61A" w14:textId="09ADAEE8" w:rsidR="000F76DA" w:rsidRPr="00075295" w:rsidRDefault="00075295" w:rsidP="00E77C77">
      <w:pPr>
        <w:spacing w:line="360" w:lineRule="auto"/>
        <w:ind w:firstLine="708"/>
        <w:jc w:val="both"/>
      </w:pPr>
      <w:r>
        <w:t>P</w:t>
      </w:r>
      <w:r w:rsidR="000F76DA">
        <w:t>odemos apreciar que la gráfica está sesgada a la derecha, lo que da indicios de no</w:t>
      </w:r>
      <w:r w:rsidR="00412F5A">
        <w:t xml:space="preserve"> seguir una distribución normal;</w:t>
      </w:r>
      <w:r w:rsidR="000F76DA">
        <w:t xml:space="preserve"> para comprobarlo </w:t>
      </w:r>
      <w:r w:rsidR="00412F5A">
        <w:t>utilizamos la prueba de Jarque-</w:t>
      </w:r>
      <w:r w:rsidR="000F76DA">
        <w:t xml:space="preserve">Bera. El estadístico de Jarque-Bera del modelo es: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sidR="000F76DA">
        <w:rPr>
          <w:rFonts w:eastAsiaTheme="minorEastAsia"/>
        </w:rPr>
        <w:t xml:space="preserve">, </w:t>
      </w:r>
      <w:r w:rsidR="00B73D9B">
        <w:rPr>
          <w:rFonts w:eastAsiaTheme="minorEastAsia"/>
        </w:rPr>
        <w:t xml:space="preserve">por </w:t>
      </w:r>
      <w:r w:rsidR="000F76DA" w:rsidRPr="003872D7">
        <w:t xml:space="preserve">lo que </w:t>
      </w:r>
      <w:r w:rsidR="00412F5A">
        <w:t>confirmamos</w:t>
      </w:r>
      <w:r w:rsidR="000F76DA" w:rsidRPr="003872D7">
        <w:t xml:space="preserve"> que hay no normalidad en los errores.</w:t>
      </w:r>
    </w:p>
    <w:p w14:paraId="69987F08" w14:textId="11CAD985" w:rsidR="000F76DA" w:rsidRDefault="000F76DA" w:rsidP="00E77C77">
      <w:pPr>
        <w:spacing w:line="360" w:lineRule="auto"/>
        <w:ind w:firstLine="720"/>
        <w:jc w:val="both"/>
        <w:rPr>
          <w:lang w:val="es"/>
        </w:rPr>
      </w:pPr>
      <w:r w:rsidRPr="00F35C48">
        <w:t>Para corregir est</w:t>
      </w:r>
      <w:r>
        <w:t xml:space="preserve">e problema </w:t>
      </w:r>
      <w:r w:rsidR="00B73D9B">
        <w:t>aplicamos</w:t>
      </w:r>
      <w:r>
        <w:t xml:space="preserve"> una transf</w:t>
      </w:r>
      <w:r w:rsidR="00B73D9B">
        <w:t>ormación potencia de los datos; utilizamos</w:t>
      </w:r>
      <w:r w:rsidRPr="003872D7">
        <w:rPr>
          <w:lang w:val="es"/>
        </w:rPr>
        <w:t xml:space="preserve"> la transformación </w:t>
      </w:r>
      <m:oMath>
        <m:rad>
          <m:radPr>
            <m:degHide m:val="1"/>
            <m:ctrlPr>
              <w:rPr>
                <w:rFonts w:ascii="Cambria Math" w:hAnsi="Cambria Math"/>
                <w:i/>
                <w:lang w:val="es"/>
              </w:rPr>
            </m:ctrlPr>
          </m:radPr>
          <m:deg/>
          <m:e>
            <m:sSub>
              <m:sSubPr>
                <m:ctrlPr>
                  <w:rPr>
                    <w:rFonts w:ascii="Cambria Math" w:hAnsi="Cambria Math"/>
                    <w:i/>
                    <w:lang w:val="es"/>
                  </w:rPr>
                </m:ctrlPr>
              </m:sSubPr>
              <m:e>
                <m:r>
                  <w:rPr>
                    <w:rFonts w:ascii="Cambria Math" w:hAnsi="Cambria Math"/>
                    <w:lang w:val="es"/>
                  </w:rPr>
                  <m:t>Y</m:t>
                </m:r>
              </m:e>
              <m:sub>
                <m:r>
                  <w:rPr>
                    <w:rFonts w:ascii="Cambria Math" w:hAnsi="Cambria Math"/>
                    <w:lang w:val="es"/>
                  </w:rPr>
                  <m:t>i</m:t>
                </m:r>
              </m:sub>
            </m:sSub>
          </m:e>
        </m:rad>
      </m:oMath>
      <w:r w:rsidRPr="003872D7">
        <w:rPr>
          <w:lang w:val="es"/>
        </w:rPr>
        <w:t xml:space="preserve"> </w:t>
      </w:r>
      <w:r w:rsidR="00412F5A">
        <w:rPr>
          <w:lang w:val="es"/>
        </w:rPr>
        <w:t xml:space="preserve"> </w:t>
      </w:r>
      <w:r w:rsidRPr="003872D7">
        <w:rPr>
          <w:lang w:val="es"/>
        </w:rPr>
        <w:t>con los datos atípicos sustituidos por los estimados</w:t>
      </w:r>
      <w:r>
        <w:rPr>
          <w:lang w:val="es"/>
        </w:rPr>
        <w:t>:</w:t>
      </w:r>
      <w:r>
        <w:rPr>
          <w:i/>
          <w:lang w:val="es"/>
        </w:rPr>
        <w:t xml:space="preserve"> </w:t>
      </w:r>
      <m:oMath>
        <m:sSubSup>
          <m:sSubSupPr>
            <m:ctrlPr>
              <w:rPr>
                <w:rFonts w:ascii="Cambria Math" w:hAnsi="Cambria Math"/>
                <w:i/>
                <w:lang w:val="es"/>
              </w:rPr>
            </m:ctrlPr>
          </m:sSubSupPr>
          <m:e>
            <m:r>
              <w:rPr>
                <w:rFonts w:ascii="Cambria Math" w:hAnsi="Cambria Math"/>
                <w:lang w:val="es"/>
              </w:rPr>
              <m:t>Y</m:t>
            </m:r>
          </m:e>
          <m:sub>
            <m:r>
              <w:rPr>
                <w:rFonts w:ascii="Cambria Math" w:hAnsi="Cambria Math"/>
                <w:lang w:val="es"/>
              </w:rPr>
              <m:t>i</m:t>
            </m:r>
          </m:sub>
          <m:sup>
            <m:r>
              <w:rPr>
                <w:rFonts w:ascii="Cambria Math" w:hAnsi="Cambria Math"/>
                <w:lang w:val="es"/>
              </w:rPr>
              <m:t>1/2</m:t>
            </m:r>
          </m:sup>
        </m:sSubSup>
      </m:oMath>
      <w:r w:rsidR="00412F5A">
        <w:rPr>
          <w:lang w:val="es"/>
        </w:rPr>
        <w:t>. E</w:t>
      </w:r>
      <w:r>
        <w:rPr>
          <w:lang w:val="es"/>
        </w:rPr>
        <w:t>sto es válido debido a que el in</w:t>
      </w:r>
      <w:r w:rsidR="00412F5A">
        <w:rPr>
          <w:lang w:val="es"/>
        </w:rPr>
        <w:t xml:space="preserve">greso es una variable positiva. </w:t>
      </w:r>
      <w:r>
        <w:rPr>
          <w:lang w:val="es"/>
        </w:rPr>
        <w:t>Con esta transformación obtenemos el siguiente histograma:</w:t>
      </w:r>
    </w:p>
    <w:p w14:paraId="1D8EA3E8" w14:textId="2E0787E1" w:rsidR="00FF7C6E" w:rsidRPr="00FF7C6E" w:rsidRDefault="00FF7C6E" w:rsidP="00FF7C6E">
      <w:r>
        <w:rPr>
          <w:noProof/>
          <w:lang w:eastAsia="es-MX"/>
        </w:rPr>
        <mc:AlternateContent>
          <mc:Choice Requires="wps">
            <w:drawing>
              <wp:anchor distT="0" distB="0" distL="114300" distR="114300" simplePos="0" relativeHeight="251696128" behindDoc="1" locked="0" layoutInCell="1" allowOverlap="1" wp14:anchorId="37D20DAD" wp14:editId="50D95476">
                <wp:simplePos x="0" y="0"/>
                <wp:positionH relativeFrom="column">
                  <wp:posOffset>3051060</wp:posOffset>
                </wp:positionH>
                <wp:positionV relativeFrom="paragraph">
                  <wp:posOffset>1776961</wp:posOffset>
                </wp:positionV>
                <wp:extent cx="2879725"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7B5B568" w14:textId="766145D3" w:rsidR="00DC670F" w:rsidRPr="00BB1084" w:rsidRDefault="00487757" w:rsidP="00B73D9B">
                            <w:pPr>
                              <w:pStyle w:val="Descripcin"/>
                              <w:jc w:val="center"/>
                              <w:rPr>
                                <w:rFonts w:ascii="Times New Roman" w:eastAsia="Times New Roman" w:hAnsi="Times New Roman" w:cs="Times New Roman"/>
                                <w:noProof/>
                                <w:sz w:val="24"/>
                                <w:szCs w:val="24"/>
                              </w:rPr>
                            </w:pPr>
                            <w:r>
                              <w:t>Gráfica 12</w:t>
                            </w:r>
                            <w:r w:rsidR="00DC670F">
                              <w:t>: Densidad de los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20DAD" id="Cuadro de texto 21" o:spid="_x0000_s1040" type="#_x0000_t202" style="position:absolute;margin-left:240.25pt;margin-top:139.9pt;width:226.7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" stroked="f">
                <v:textbox style="mso-fit-shape-to-text:t" inset="0,0,0,0">
                  <w:txbxContent>
                    <w:p w14:paraId="57B5B568" w14:textId="766145D3" w:rsidR="00DC670F" w:rsidRPr="00BB1084" w:rsidRDefault="00487757" w:rsidP="00B73D9B">
                      <w:pPr>
                        <w:pStyle w:val="Descripcin"/>
                        <w:jc w:val="center"/>
                        <w:rPr>
                          <w:rFonts w:ascii="Times New Roman" w:eastAsia="Times New Roman" w:hAnsi="Times New Roman" w:cs="Times New Roman"/>
                          <w:noProof/>
                          <w:sz w:val="24"/>
                          <w:szCs w:val="24"/>
                        </w:rPr>
                      </w:pPr>
                      <w:r>
                        <w:t>Gráfica 12</w:t>
                      </w:r>
                      <w:r w:rsidR="00DC670F">
                        <w:t>: Densidad de los residuos, m. transformado</w:t>
                      </w:r>
                    </w:p>
                  </w:txbxContent>
                </v:textbox>
                <w10:wrap type="tight"/>
              </v:shape>
            </w:pict>
          </mc:Fallback>
        </mc:AlternateContent>
      </w:r>
      <w:r w:rsidR="00075295" w:rsidRPr="00075295">
        <w:fldChar w:fldCharType="begin"/>
      </w:r>
      <w:r w:rsidR="00075295" w:rsidRPr="00075295">
        <w:instrText xml:space="preserve"> INCLUDEPICTURE "/var/folders/57/fpwp32zx1fg6f4cly4t10tmw0000gn/T/com.microsoft.Word/WebArchiveCopyPasteTempFiles/000003.png" \* MERGEFORMATINET </w:instrText>
      </w:r>
      <w:r w:rsidR="00075295" w:rsidRPr="00075295">
        <w:fldChar w:fldCharType="separate"/>
      </w:r>
      <w:r w:rsidR="00075295" w:rsidRPr="00075295">
        <w:rPr>
          <w:noProof/>
          <w:lang w:eastAsia="es-MX"/>
        </w:rPr>
        <w:drawing>
          <wp:inline distT="0" distB="0" distL="0" distR="0" wp14:anchorId="711B8D6F" wp14:editId="65ED69A0">
            <wp:extent cx="2670172" cy="1648691"/>
            <wp:effectExtent l="0" t="0" r="0" b="2540"/>
            <wp:docPr id="22" name="Imagen 22" descr="/var/folders/57/fpwp32zx1fg6f4cly4t10tmw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57/fpwp32zx1fg6f4cly4t10tmw0000gn/T/com.microsoft.Word/WebArchiveCopyPasteTempFiles/00000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88127" cy="1659777"/>
                    </a:xfrm>
                    <a:prstGeom prst="rect">
                      <a:avLst/>
                    </a:prstGeom>
                    <a:noFill/>
                    <a:ln>
                      <a:noFill/>
                    </a:ln>
                  </pic:spPr>
                </pic:pic>
              </a:graphicData>
            </a:graphic>
          </wp:inline>
        </w:drawing>
      </w:r>
      <w:r w:rsidR="00075295" w:rsidRPr="00075295">
        <w:fldChar w:fldCharType="end"/>
      </w:r>
      <w:r>
        <w:t xml:space="preserve">       </w:t>
      </w:r>
      <w:r w:rsidRPr="00FF7C6E">
        <w:t xml:space="preserve"> </w:t>
      </w:r>
      <w:r w:rsidRPr="00FF7C6E">
        <w:fldChar w:fldCharType="begin"/>
      </w:r>
      <w:r w:rsidRPr="00FF7C6E">
        <w:instrText xml:space="preserve"> INCLUDEPICTURE "/var/folders/57/fpwp32zx1fg6f4cly4t10tmw0000gn/T/com.microsoft.Word/WebArchiveCopyPasteTempFiles/000002.png" \* MERGEFORMATINET </w:instrText>
      </w:r>
      <w:r w:rsidRPr="00FF7C6E">
        <w:fldChar w:fldCharType="separate"/>
      </w:r>
      <w:r w:rsidRPr="00FF7C6E">
        <w:rPr>
          <w:noProof/>
          <w:lang w:eastAsia="es-MX"/>
        </w:rPr>
        <w:drawing>
          <wp:inline distT="0" distB="0" distL="0" distR="0" wp14:anchorId="5C6B5AFE" wp14:editId="640D33FE">
            <wp:extent cx="2627704" cy="1620982"/>
            <wp:effectExtent l="0" t="0" r="1270" b="5080"/>
            <wp:docPr id="27" name="Imagen 27" descr="/var/folders/57/fpwp32zx1fg6f4cly4t10tmw0000gn/T/com.microsoft.Word/WebArchiveCopyPasteTempFiles/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57/fpwp32zx1fg6f4cly4t10tmw0000gn/T/com.microsoft.Word/WebArchiveCopyPasteTempFiles/00000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2585" cy="1630162"/>
                    </a:xfrm>
                    <a:prstGeom prst="rect">
                      <a:avLst/>
                    </a:prstGeom>
                    <a:noFill/>
                    <a:ln>
                      <a:noFill/>
                    </a:ln>
                  </pic:spPr>
                </pic:pic>
              </a:graphicData>
            </a:graphic>
          </wp:inline>
        </w:drawing>
      </w:r>
      <w:r w:rsidRPr="00FF7C6E">
        <w:fldChar w:fldCharType="end"/>
      </w:r>
    </w:p>
    <w:p w14:paraId="6FD0BDE0" w14:textId="46EC1247" w:rsidR="00A22A07" w:rsidRDefault="00FF7C6E" w:rsidP="00FF7C6E">
      <w:pPr>
        <w:spacing w:line="360" w:lineRule="auto"/>
        <w:ind w:firstLine="708"/>
        <w:jc w:val="both"/>
      </w:pPr>
      <w:r w:rsidRPr="00B73D9B">
        <w:rPr>
          <w:noProof/>
          <w:sz w:val="16"/>
          <w:szCs w:val="16"/>
          <w:lang w:eastAsia="es-MX"/>
        </w:rPr>
        <mc:AlternateContent>
          <mc:Choice Requires="wps">
            <w:drawing>
              <wp:anchor distT="0" distB="0" distL="114300" distR="114300" simplePos="0" relativeHeight="251694080" behindDoc="1" locked="0" layoutInCell="1" allowOverlap="1" wp14:anchorId="07B28FCE" wp14:editId="61DD4A4C">
                <wp:simplePos x="0" y="0"/>
                <wp:positionH relativeFrom="column">
                  <wp:posOffset>-577</wp:posOffset>
                </wp:positionH>
                <wp:positionV relativeFrom="paragraph">
                  <wp:posOffset>122901</wp:posOffset>
                </wp:positionV>
                <wp:extent cx="2879725" cy="635"/>
                <wp:effectExtent l="0" t="0" r="0" b="0"/>
                <wp:wrapTight wrapText="bothSides">
                  <wp:wrapPolygon edited="0">
                    <wp:start x="0" y="0"/>
                    <wp:lineTo x="0" y="21600"/>
                    <wp:lineTo x="21600" y="21600"/>
                    <wp:lineTo x="2160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6431A30C" w:rsidR="00DC670F" w:rsidRPr="00FA5944" w:rsidRDefault="00487757" w:rsidP="00B73D9B">
                            <w:pPr>
                              <w:pStyle w:val="Descripcin"/>
                              <w:jc w:val="center"/>
                              <w:rPr>
                                <w:rFonts w:ascii="Times New Roman" w:eastAsia="Times New Roman" w:hAnsi="Times New Roman" w:cs="Times New Roman"/>
                                <w:sz w:val="24"/>
                                <w:szCs w:val="24"/>
                                <w:lang w:eastAsia="es-ES_tradnl"/>
                              </w:rPr>
                            </w:pPr>
                            <w:r>
                              <w:t>Gráfica 11</w:t>
                            </w:r>
                            <w:r w:rsidR="00DC670F">
                              <w:t>: Histograma de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8FCE" id="Cuadro de texto 20" o:spid="_x0000_s1041" type="#_x0000_t202" style="position:absolute;left:0;text-align:left;margin-left:-.05pt;margin-top:9.7pt;width:226.7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" stroked="f">
                <v:textbox style="mso-fit-shape-to-text:t" inset="0,0,0,0">
                  <w:txbxContent>
                    <w:p w14:paraId="15200440" w14:textId="6431A30C" w:rsidR="00DC670F" w:rsidRPr="00FA5944" w:rsidRDefault="00487757" w:rsidP="00B73D9B">
                      <w:pPr>
                        <w:pStyle w:val="Descripcin"/>
                        <w:jc w:val="center"/>
                        <w:rPr>
                          <w:rFonts w:ascii="Times New Roman" w:eastAsia="Times New Roman" w:hAnsi="Times New Roman" w:cs="Times New Roman"/>
                          <w:sz w:val="24"/>
                          <w:szCs w:val="24"/>
                          <w:lang w:eastAsia="es-ES_tradnl"/>
                        </w:rPr>
                      </w:pPr>
                      <w:r>
                        <w:t>Gráfica 11</w:t>
                      </w:r>
                      <w:r w:rsidR="00DC670F">
                        <w:t>: Histograma de residuos, m. transformado</w:t>
                      </w:r>
                    </w:p>
                  </w:txbxContent>
                </v:textbox>
                <w10:wrap type="tight"/>
              </v:shape>
            </w:pict>
          </mc:Fallback>
        </mc:AlternateContent>
      </w:r>
      <w:r w:rsidR="00075295">
        <w:t>No</w:t>
      </w:r>
      <w:r w:rsidR="000F76DA">
        <w:t xml:space="preserve">temos que el sesgo ha desaparecido; </w:t>
      </w:r>
      <w:r w:rsidR="000F76DA" w:rsidRPr="000609F2">
        <w:t>este nuevo histograma parace seguir una distribución normal, para estar seguros volvemos a ca</w:t>
      </w:r>
      <w:r w:rsidR="007C70E1">
        <w:t>lcular el estadístico de Jarque-</w:t>
      </w:r>
      <w:r w:rsidR="000F76DA" w:rsidRPr="000609F2">
        <w:t xml:space="preserve">Bera </w:t>
      </w:r>
      <m:oMath>
        <m:r>
          <w:rPr>
            <w:rFonts w:ascii="Cambria Math" w:hAnsi="Cambria Math"/>
          </w:rPr>
          <m:t>JB = 5.69&lt;5.99=</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oMath>
      <w:r w:rsidR="000F76DA" w:rsidRPr="000609F2">
        <w:rPr>
          <w:rFonts w:eastAsiaTheme="minorEastAsia"/>
        </w:rPr>
        <w:t xml:space="preserve"> </w:t>
      </w:r>
      <w:r w:rsidR="00412F5A">
        <w:rPr>
          <w:rFonts w:eastAsiaTheme="minorEastAsia"/>
        </w:rPr>
        <w:t xml:space="preserve"> </w:t>
      </w:r>
      <w:r w:rsidR="000F76DA" w:rsidRPr="000609F2">
        <w:t xml:space="preserve">lo cual nos conduce a no rechazar la hipótesis nula de que los errores siguen una distribución normal con un </w:t>
      </w:r>
      <w:r w:rsidR="00412F5A">
        <w:t xml:space="preserve">nivel de confianza del </w:t>
      </w:r>
      <w:r w:rsidR="000F76DA" w:rsidRPr="000609F2">
        <w:t>95%.</w:t>
      </w:r>
    </w:p>
    <w:p w14:paraId="435EB783" w14:textId="77777777" w:rsidR="00AB75A8" w:rsidRDefault="00AB75A8" w:rsidP="00AB75A8">
      <w:pPr>
        <w:spacing w:line="360" w:lineRule="auto"/>
        <w:jc w:val="both"/>
        <w:rPr>
          <w:b/>
        </w:rPr>
      </w:pPr>
    </w:p>
    <w:p w14:paraId="69860681" w14:textId="34BC61F9" w:rsidR="00AB75A8" w:rsidRPr="006535D3" w:rsidRDefault="00AB75A8" w:rsidP="006535D3">
      <w:pPr>
        <w:pStyle w:val="Ttulo2"/>
        <w:rPr>
          <w:rFonts w:ascii="Times New Roman" w:hAnsi="Times New Roman" w:cs="Times New Roman"/>
          <w:b/>
          <w:color w:val="auto"/>
          <w:sz w:val="24"/>
          <w:szCs w:val="24"/>
          <w:lang w:val="es"/>
        </w:rPr>
      </w:pPr>
      <w:bookmarkStart w:id="14" w:name="_Toc40535212"/>
      <w:r w:rsidRPr="006535D3">
        <w:rPr>
          <w:rFonts w:ascii="Times New Roman" w:hAnsi="Times New Roman" w:cs="Times New Roman"/>
          <w:b/>
          <w:color w:val="auto"/>
          <w:sz w:val="24"/>
          <w:szCs w:val="24"/>
        </w:rPr>
        <w:t>5.7 Heteroscedasticidad</w:t>
      </w:r>
      <w:bookmarkEnd w:id="14"/>
      <w:r w:rsidRPr="006535D3">
        <w:rPr>
          <w:rFonts w:ascii="Times New Roman" w:hAnsi="Times New Roman" w:cs="Times New Roman"/>
          <w:b/>
          <w:color w:val="auto"/>
          <w:sz w:val="24"/>
          <w:szCs w:val="24"/>
        </w:rPr>
        <w:t xml:space="preserve"> </w:t>
      </w:r>
    </w:p>
    <w:p w14:paraId="1B5D5F18" w14:textId="3483861A" w:rsidR="008521F0" w:rsidRPr="00AB75A8" w:rsidRDefault="008521F0" w:rsidP="006535D3">
      <w:pPr>
        <w:rPr>
          <w:b/>
          <w:lang w:val="es"/>
        </w:rPr>
      </w:pPr>
    </w:p>
    <w:p w14:paraId="1BACCE8E" w14:textId="48FFE0BC" w:rsidR="0071678F" w:rsidRDefault="0071678F" w:rsidP="006A7814">
      <w:pPr>
        <w:pStyle w:val="Prrafodelista"/>
        <w:numPr>
          <w:ilvl w:val="0"/>
          <w:numId w:val="1"/>
        </w:numPr>
        <w:spacing w:line="360" w:lineRule="auto"/>
        <w:jc w:val="both"/>
        <w:outlineLvl w:val="0"/>
        <w:rPr>
          <w:rFonts w:ascii="Times New Roman" w:hAnsi="Times New Roman" w:cs="Times New Roman"/>
          <w:b/>
          <w:sz w:val="24"/>
          <w:szCs w:val="24"/>
        </w:rPr>
      </w:pPr>
      <w:bookmarkStart w:id="15" w:name="_Toc40535213"/>
      <w:r w:rsidRPr="006A7814">
        <w:rPr>
          <w:rFonts w:ascii="Times New Roman" w:hAnsi="Times New Roman" w:cs="Times New Roman"/>
          <w:b/>
          <w:sz w:val="24"/>
          <w:szCs w:val="24"/>
        </w:rPr>
        <w:lastRenderedPageBreak/>
        <w:t>Conclusión</w:t>
      </w:r>
      <w:bookmarkEnd w:id="15"/>
    </w:p>
    <w:p w14:paraId="4BC99F66" w14:textId="244FB8AE" w:rsidR="00F52B1A" w:rsidRPr="00F52B1A" w:rsidRDefault="00F52B1A" w:rsidP="00F52B1A">
      <w:pPr>
        <w:spacing w:line="360" w:lineRule="auto"/>
        <w:jc w:val="both"/>
        <w:outlineLvl w:val="0"/>
        <w:rPr>
          <w:b/>
        </w:rPr>
      </w:pPr>
    </w:p>
    <w:p w14:paraId="06D14791" w14:textId="3472FE99"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6" w:name="_Toc40535214"/>
      <w:r w:rsidRPr="006A7814">
        <w:rPr>
          <w:rFonts w:ascii="Times New Roman" w:hAnsi="Times New Roman" w:cs="Times New Roman"/>
          <w:b/>
          <w:sz w:val="24"/>
          <w:szCs w:val="24"/>
        </w:rPr>
        <w:t>Referencias</w:t>
      </w:r>
      <w:bookmarkEnd w:id="16"/>
    </w:p>
    <w:p w14:paraId="62633E81"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rPr>
      </w:pPr>
      <w:r w:rsidRPr="00131DD7">
        <w:rPr>
          <w:rStyle w:val="Hipervnculo"/>
          <w:rFonts w:ascii="Times New Roman" w:hAnsi="Times New Roman" w:cs="Times New Roman"/>
          <w:color w:val="000000" w:themeColor="text1"/>
          <w:sz w:val="24"/>
          <w:szCs w:val="24"/>
          <w:highlight w:val="white"/>
          <w:u w:val="none"/>
        </w:rPr>
        <w:t>García A. (2020). 5 gráficos sobre la desigualdad en México. Recuperado el día 16 de mayo de 2020 de</w:t>
      </w:r>
      <w:r w:rsidRPr="00131DD7">
        <w:rPr>
          <w:rStyle w:val="Hipervnculo"/>
          <w:rFonts w:ascii="Times New Roman" w:hAnsi="Times New Roman" w:cs="Times New Roman"/>
          <w:color w:val="000000" w:themeColor="text1"/>
          <w:sz w:val="24"/>
          <w:szCs w:val="24"/>
          <w:u w:val="none"/>
        </w:rPr>
        <w:t>:</w:t>
      </w:r>
      <w:r w:rsidRPr="00131DD7">
        <w:rPr>
          <w:rFonts w:ascii="Times New Roman" w:hAnsi="Times New Roman" w:cs="Times New Roman"/>
          <w:sz w:val="24"/>
          <w:szCs w:val="24"/>
        </w:rPr>
        <w:t xml:space="preserve"> </w:t>
      </w:r>
      <w:hyperlink r:id="rId21" w:history="1">
        <w:r w:rsidRPr="00131DD7">
          <w:rPr>
            <w:rStyle w:val="Hipervnculo"/>
            <w:rFonts w:ascii="Times New Roman" w:hAnsi="Times New Roman" w:cs="Times New Roman"/>
            <w:sz w:val="24"/>
            <w:szCs w:val="24"/>
          </w:rPr>
          <w:t>https://www.eleconomista.com.mx/economia/5-graficos-sobre-la-desigualdad-en-Mexico-20200223-0001.html</w:t>
        </w:r>
      </w:hyperlink>
    </w:p>
    <w:p w14:paraId="1461C424" w14:textId="77777777" w:rsidR="00131DD7" w:rsidRPr="00131DD7" w:rsidRDefault="00131DD7" w:rsidP="00D75FD3">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Encuesta Nacional de Ingresos y Gastos de los Hogares 2018. INEGI (2019). Recuperado el día 20 de abril de 2020 de: </w:t>
      </w:r>
      <w:hyperlink r:id="rId22">
        <w:r w:rsidRPr="00131DD7">
          <w:rPr>
            <w:rFonts w:ascii="Times New Roman" w:hAnsi="Times New Roman" w:cs="Times New Roman"/>
            <w:color w:val="1155CC"/>
            <w:sz w:val="24"/>
            <w:szCs w:val="24"/>
            <w:highlight w:val="white"/>
            <w:u w:val="single"/>
          </w:rPr>
          <w:t>https://www.inegi.org.mx/programas/enigh/nc/2018/</w:t>
        </w:r>
      </w:hyperlink>
    </w:p>
    <w:p w14:paraId="05AE546D"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highlight w:val="white"/>
          <w:u w:val="single"/>
        </w:rPr>
      </w:pPr>
      <w:r w:rsidRPr="00131DD7">
        <w:rPr>
          <w:rFonts w:ascii="Times New Roman" w:hAnsi="Times New Roman" w:cs="Times New Roman"/>
          <w:color w:val="333333"/>
          <w:sz w:val="24"/>
          <w:szCs w:val="24"/>
          <w:highlight w:val="white"/>
        </w:rPr>
        <w:t xml:space="preserve">Estudio Básico de Comunidad Objetivo 2018. Centro de Integración Juvenil. Consultado el día 15 de mayo de 2020 de: </w:t>
      </w:r>
      <w:hyperlink r:id="rId23">
        <w:r w:rsidRPr="00131DD7">
          <w:rPr>
            <w:rFonts w:ascii="Times New Roman" w:hAnsi="Times New Roman" w:cs="Times New Roman"/>
            <w:color w:val="1155CC"/>
            <w:sz w:val="24"/>
            <w:szCs w:val="24"/>
            <w:highlight w:val="white"/>
            <w:u w:val="single"/>
          </w:rPr>
          <w:t>http://www.cij.gob.mx/ebco2018-2024/9460/9460CSD.html</w:t>
        </w:r>
      </w:hyperlink>
    </w:p>
    <w:p w14:paraId="0BE987AF"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Quintana, L. </w:t>
      </w:r>
      <w:proofErr w:type="gramStart"/>
      <w:r w:rsidRPr="00131DD7">
        <w:rPr>
          <w:rFonts w:ascii="Times New Roman" w:hAnsi="Times New Roman" w:cs="Times New Roman"/>
          <w:color w:val="333333"/>
          <w:sz w:val="24"/>
          <w:szCs w:val="24"/>
          <w:highlight w:val="white"/>
        </w:rPr>
        <w:t>et al..</w:t>
      </w:r>
      <w:proofErr w:type="gramEnd"/>
      <w:r w:rsidRPr="00131DD7">
        <w:rPr>
          <w:rFonts w:ascii="Times New Roman" w:hAnsi="Times New Roman" w:cs="Times New Roman"/>
          <w:color w:val="333333"/>
          <w:sz w:val="24"/>
          <w:szCs w:val="24"/>
          <w:highlight w:val="white"/>
        </w:rPr>
        <w:t xml:space="preserve"> (2016). Econometría aplicada utilizando R. Ciudad de México, México: SAARE.</w:t>
      </w:r>
    </w:p>
    <w:p w14:paraId="1906ECE3"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b/>
          <w:sz w:val="24"/>
          <w:szCs w:val="24"/>
        </w:rPr>
      </w:pPr>
      <w:r w:rsidRPr="00131DD7">
        <w:rPr>
          <w:rStyle w:val="Hipervnculo"/>
          <w:rFonts w:ascii="Times New Roman" w:hAnsi="Times New Roman" w:cs="Times New Roman"/>
          <w:color w:val="000000" w:themeColor="text1"/>
          <w:sz w:val="24"/>
          <w:szCs w:val="24"/>
          <w:highlight w:val="white"/>
          <w:u w:val="none"/>
        </w:rPr>
        <w:t xml:space="preserve">Torres A (2016). Coeficiente de </w:t>
      </w:r>
      <w:proofErr w:type="spellStart"/>
      <w:r w:rsidRPr="00131DD7">
        <w:rPr>
          <w:rStyle w:val="Hipervnculo"/>
          <w:rFonts w:ascii="Times New Roman" w:hAnsi="Times New Roman" w:cs="Times New Roman"/>
          <w:color w:val="000000" w:themeColor="text1"/>
          <w:sz w:val="24"/>
          <w:szCs w:val="24"/>
          <w:highlight w:val="white"/>
          <w:u w:val="none"/>
        </w:rPr>
        <w:t>Gini</w:t>
      </w:r>
      <w:proofErr w:type="spellEnd"/>
      <w:r w:rsidRPr="00131DD7">
        <w:rPr>
          <w:rStyle w:val="Hipervnculo"/>
          <w:rFonts w:ascii="Times New Roman" w:hAnsi="Times New Roman" w:cs="Times New Roman"/>
          <w:color w:val="000000" w:themeColor="text1"/>
          <w:sz w:val="24"/>
          <w:szCs w:val="24"/>
          <w:highlight w:val="white"/>
          <w:u w:val="none"/>
        </w:rPr>
        <w:t>, el detector de la desigualdad salarial. Recuperado el día 15 de mayo de 2020 de</w:t>
      </w:r>
      <w:r w:rsidRPr="00131DD7">
        <w:rPr>
          <w:rFonts w:ascii="Times New Roman" w:hAnsi="Times New Roman" w:cs="Times New Roman"/>
          <w:sz w:val="24"/>
          <w:szCs w:val="24"/>
        </w:rPr>
        <w:t xml:space="preserve">: </w:t>
      </w:r>
      <w:hyperlink r:id="rId24" w:history="1">
        <w:r w:rsidRPr="00131DD7">
          <w:rPr>
            <w:rStyle w:val="Hipervnculo"/>
            <w:rFonts w:ascii="Times New Roman" w:hAnsi="Times New Roman" w:cs="Times New Roman"/>
            <w:sz w:val="24"/>
            <w:szCs w:val="24"/>
          </w:rPr>
          <w:t>https://www.bbva.com/es/coeficiente-gini-detector-la-desigualdad-salarial/</w:t>
        </w:r>
      </w:hyperlink>
    </w:p>
    <w:p w14:paraId="2E6762B3" w14:textId="011243AE" w:rsidR="003F165C" w:rsidRPr="00131DD7" w:rsidRDefault="00131DD7" w:rsidP="00B24EFC">
      <w:pPr>
        <w:pStyle w:val="Prrafodelista"/>
        <w:numPr>
          <w:ilvl w:val="0"/>
          <w:numId w:val="3"/>
        </w:numPr>
        <w:spacing w:line="360" w:lineRule="auto"/>
        <w:jc w:val="both"/>
        <w:rPr>
          <w:rFonts w:ascii="Times New Roman" w:eastAsia="Times New Roman" w:hAnsi="Times New Roman" w:cs="Times New Roman"/>
          <w:color w:val="333333"/>
          <w:sz w:val="24"/>
          <w:szCs w:val="24"/>
          <w:highlight w:val="white"/>
        </w:rPr>
      </w:pPr>
      <w:hyperlink r:id="rId25" w:history="1">
        <w:r w:rsidRPr="00131DD7">
          <w:rPr>
            <w:rStyle w:val="Hipervnculo"/>
            <w:rFonts w:ascii="Times New Roman" w:hAnsi="Times New Roman" w:cs="Times New Roman"/>
            <w:color w:val="000000" w:themeColor="text1"/>
            <w:sz w:val="24"/>
            <w:szCs w:val="24"/>
            <w:highlight w:val="white"/>
            <w:u w:val="none"/>
          </w:rPr>
          <w:t xml:space="preserve">Usla H. (2019). Desigualdad, la fractura de México. </w:t>
        </w:r>
        <w:r w:rsidRPr="00131DD7">
          <w:rPr>
            <w:rStyle w:val="Hipervnculo"/>
            <w:rFonts w:ascii="Times New Roman" w:eastAsia="Times New Roman" w:hAnsi="Times New Roman" w:cs="Times New Roman"/>
            <w:color w:val="000000" w:themeColor="text1"/>
            <w:sz w:val="24"/>
            <w:szCs w:val="24"/>
            <w:highlight w:val="white"/>
            <w:u w:val="none"/>
          </w:rPr>
          <w:t xml:space="preserve">Recuperado el día 15 de mayo de 2020 </w:t>
        </w:r>
        <w:r w:rsidRPr="00131DD7">
          <w:rPr>
            <w:rStyle w:val="Hipervnculo"/>
            <w:rFonts w:ascii="Times New Roman" w:hAnsi="Times New Roman" w:cs="Times New Roman"/>
            <w:color w:val="000000" w:themeColor="text1"/>
            <w:sz w:val="24"/>
            <w:szCs w:val="24"/>
            <w:highlight w:val="white"/>
            <w:u w:val="none"/>
          </w:rPr>
          <w:t>de</w:t>
        </w:r>
        <w:r w:rsidRPr="00131DD7">
          <w:rPr>
            <w:rStyle w:val="Hipervnculo"/>
            <w:rFonts w:ascii="Times New Roman" w:hAnsi="Times New Roman" w:cs="Times New Roman"/>
            <w:color w:val="000000" w:themeColor="text1"/>
            <w:sz w:val="24"/>
            <w:szCs w:val="24"/>
            <w:u w:val="none"/>
          </w:rPr>
          <w:t xml:space="preserve">: </w:t>
        </w:r>
        <w:r w:rsidRPr="00131DD7">
          <w:rPr>
            <w:rStyle w:val="Hipervnculo"/>
            <w:rFonts w:ascii="Times New Roman" w:hAnsi="Times New Roman" w:cs="Times New Roman"/>
            <w:sz w:val="24"/>
            <w:szCs w:val="24"/>
          </w:rPr>
          <w:t>https://www.elfinanciero.com.mx/bloomberg-businessweek/desigualdad-la-fractura-de-mexico</w:t>
        </w:r>
      </w:hyperlink>
    </w:p>
    <w:sectPr w:rsidR="003F165C" w:rsidRPr="00131DD7" w:rsidSect="00D7036D">
      <w:footerReference w:type="default" r:id="rId2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8CDCF" w14:textId="77777777" w:rsidR="00CC7EB1" w:rsidRDefault="00CC7EB1" w:rsidP="00627CDF">
      <w:r>
        <w:separator/>
      </w:r>
    </w:p>
  </w:endnote>
  <w:endnote w:type="continuationSeparator" w:id="0">
    <w:p w14:paraId="7AA71890" w14:textId="77777777" w:rsidR="00CC7EB1" w:rsidRDefault="00CC7EB1" w:rsidP="0062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491347"/>
      <w:docPartObj>
        <w:docPartGallery w:val="Page Numbers (Bottom of Page)"/>
        <w:docPartUnique/>
      </w:docPartObj>
    </w:sdtPr>
    <w:sdtEndPr>
      <w:rPr>
        <w:rFonts w:ascii="Times New Roman" w:hAnsi="Times New Roman" w:cs="Times New Roman"/>
      </w:rPr>
    </w:sdtEndPr>
    <w:sdtContent>
      <w:p w14:paraId="0C71C4C8" w14:textId="2BD3C2C9" w:rsidR="00DC670F" w:rsidRPr="00D946B5" w:rsidRDefault="00DC670F"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00461121" w:rsidRPr="00461121">
          <w:rPr>
            <w:rFonts w:ascii="Times New Roman" w:hAnsi="Times New Roman" w:cs="Times New Roman"/>
            <w:noProof/>
            <w:lang w:val="es-ES"/>
          </w:rPr>
          <w:t>12</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30490" w14:textId="77777777" w:rsidR="00CC7EB1" w:rsidRDefault="00CC7EB1" w:rsidP="00627CDF">
      <w:r>
        <w:separator/>
      </w:r>
    </w:p>
  </w:footnote>
  <w:footnote w:type="continuationSeparator" w:id="0">
    <w:p w14:paraId="39D8770E" w14:textId="77777777" w:rsidR="00CC7EB1" w:rsidRDefault="00CC7EB1" w:rsidP="00627CDF">
      <w:r>
        <w:continuationSeparator/>
      </w:r>
    </w:p>
  </w:footnote>
  <w:footnote w:id="1">
    <w:p w14:paraId="05ED252B" w14:textId="77777777" w:rsidR="00DC670F" w:rsidRPr="000F307A" w:rsidRDefault="00DC670F" w:rsidP="00B25411">
      <w:pPr>
        <w:jc w:val="both"/>
      </w:pPr>
      <w:r w:rsidRPr="000F307A">
        <w:rPr>
          <w:vertAlign w:val="superscript"/>
        </w:rPr>
        <w:footnoteRef/>
      </w:r>
      <w:r w:rsidRPr="000F307A">
        <w:t xml:space="preserve"> </w:t>
      </w:r>
      <w:r w:rsidRPr="000F307A">
        <w:rPr>
          <w:i/>
        </w:rPr>
        <w:t xml:space="preserve">Estudio básico de comunidad objetivo 2018, </w:t>
      </w:r>
      <w:r w:rsidRPr="000F307A">
        <w:t>realizado por el Centro de Integración Juvenil.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02349C"/>
    <w:multiLevelType w:val="hybridMultilevel"/>
    <w:tmpl w:val="F84C45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E7"/>
    <w:rsid w:val="000323E7"/>
    <w:rsid w:val="000358E7"/>
    <w:rsid w:val="00041654"/>
    <w:rsid w:val="00052956"/>
    <w:rsid w:val="000609F2"/>
    <w:rsid w:val="0006756B"/>
    <w:rsid w:val="00075295"/>
    <w:rsid w:val="000960BA"/>
    <w:rsid w:val="000A6848"/>
    <w:rsid w:val="000B174E"/>
    <w:rsid w:val="000B2B1E"/>
    <w:rsid w:val="000D3AD6"/>
    <w:rsid w:val="000E19D8"/>
    <w:rsid w:val="000E368D"/>
    <w:rsid w:val="000F307A"/>
    <w:rsid w:val="000F76DA"/>
    <w:rsid w:val="00103927"/>
    <w:rsid w:val="0010394C"/>
    <w:rsid w:val="00113684"/>
    <w:rsid w:val="00122247"/>
    <w:rsid w:val="00131DD7"/>
    <w:rsid w:val="00135A8E"/>
    <w:rsid w:val="001372DC"/>
    <w:rsid w:val="001422A0"/>
    <w:rsid w:val="00153EA8"/>
    <w:rsid w:val="00194444"/>
    <w:rsid w:val="001A2156"/>
    <w:rsid w:val="001B5E24"/>
    <w:rsid w:val="001C7F7D"/>
    <w:rsid w:val="001D1A83"/>
    <w:rsid w:val="001E0A08"/>
    <w:rsid w:val="001F64DB"/>
    <w:rsid w:val="001F6FBF"/>
    <w:rsid w:val="0020280B"/>
    <w:rsid w:val="002148CF"/>
    <w:rsid w:val="00236595"/>
    <w:rsid w:val="00253BB6"/>
    <w:rsid w:val="00256017"/>
    <w:rsid w:val="00264760"/>
    <w:rsid w:val="002734A7"/>
    <w:rsid w:val="0027532A"/>
    <w:rsid w:val="00291158"/>
    <w:rsid w:val="002B1041"/>
    <w:rsid w:val="002C4BB9"/>
    <w:rsid w:val="002E559E"/>
    <w:rsid w:val="002F004E"/>
    <w:rsid w:val="002F518D"/>
    <w:rsid w:val="00311E82"/>
    <w:rsid w:val="00314CC6"/>
    <w:rsid w:val="00327091"/>
    <w:rsid w:val="003310ED"/>
    <w:rsid w:val="00334033"/>
    <w:rsid w:val="00351A7B"/>
    <w:rsid w:val="003526E1"/>
    <w:rsid w:val="003556F7"/>
    <w:rsid w:val="00365374"/>
    <w:rsid w:val="003905B5"/>
    <w:rsid w:val="00392F05"/>
    <w:rsid w:val="003C46C9"/>
    <w:rsid w:val="003D4B2F"/>
    <w:rsid w:val="003F165C"/>
    <w:rsid w:val="003F517E"/>
    <w:rsid w:val="00412F5A"/>
    <w:rsid w:val="00414B31"/>
    <w:rsid w:val="00423770"/>
    <w:rsid w:val="00453DB9"/>
    <w:rsid w:val="00461121"/>
    <w:rsid w:val="00461B9A"/>
    <w:rsid w:val="00471850"/>
    <w:rsid w:val="0047438F"/>
    <w:rsid w:val="00483450"/>
    <w:rsid w:val="00485ADE"/>
    <w:rsid w:val="00487757"/>
    <w:rsid w:val="004F5BB2"/>
    <w:rsid w:val="0050264A"/>
    <w:rsid w:val="005048F9"/>
    <w:rsid w:val="005049BA"/>
    <w:rsid w:val="00506F60"/>
    <w:rsid w:val="0051349D"/>
    <w:rsid w:val="00515CCE"/>
    <w:rsid w:val="00522B39"/>
    <w:rsid w:val="00523EA0"/>
    <w:rsid w:val="00531678"/>
    <w:rsid w:val="00560DC1"/>
    <w:rsid w:val="00576EB6"/>
    <w:rsid w:val="00580E7D"/>
    <w:rsid w:val="00586E06"/>
    <w:rsid w:val="005948FD"/>
    <w:rsid w:val="005D0CD6"/>
    <w:rsid w:val="005E0176"/>
    <w:rsid w:val="005E5034"/>
    <w:rsid w:val="005F659F"/>
    <w:rsid w:val="0060089C"/>
    <w:rsid w:val="00627CDF"/>
    <w:rsid w:val="00635206"/>
    <w:rsid w:val="006367DB"/>
    <w:rsid w:val="00645051"/>
    <w:rsid w:val="006452FA"/>
    <w:rsid w:val="006535D3"/>
    <w:rsid w:val="00663662"/>
    <w:rsid w:val="006A7814"/>
    <w:rsid w:val="006B12A6"/>
    <w:rsid w:val="006B3622"/>
    <w:rsid w:val="006C0262"/>
    <w:rsid w:val="006C4FF7"/>
    <w:rsid w:val="006D3B5B"/>
    <w:rsid w:val="006E47D6"/>
    <w:rsid w:val="00701CA9"/>
    <w:rsid w:val="0071678F"/>
    <w:rsid w:val="00720D75"/>
    <w:rsid w:val="00731316"/>
    <w:rsid w:val="00731442"/>
    <w:rsid w:val="00735483"/>
    <w:rsid w:val="00762DD3"/>
    <w:rsid w:val="00763EA0"/>
    <w:rsid w:val="00767949"/>
    <w:rsid w:val="00767B89"/>
    <w:rsid w:val="00772693"/>
    <w:rsid w:val="00773CCF"/>
    <w:rsid w:val="0077651A"/>
    <w:rsid w:val="007B41C9"/>
    <w:rsid w:val="007B524C"/>
    <w:rsid w:val="007C04DC"/>
    <w:rsid w:val="007C70E1"/>
    <w:rsid w:val="007E464F"/>
    <w:rsid w:val="007F3472"/>
    <w:rsid w:val="0080541B"/>
    <w:rsid w:val="00826B5F"/>
    <w:rsid w:val="0084330E"/>
    <w:rsid w:val="00843ACE"/>
    <w:rsid w:val="008521F0"/>
    <w:rsid w:val="008551BF"/>
    <w:rsid w:val="00875F0C"/>
    <w:rsid w:val="008B7CC1"/>
    <w:rsid w:val="008C3A17"/>
    <w:rsid w:val="008D5099"/>
    <w:rsid w:val="008D5CAA"/>
    <w:rsid w:val="00904D25"/>
    <w:rsid w:val="00905695"/>
    <w:rsid w:val="0090607D"/>
    <w:rsid w:val="00914348"/>
    <w:rsid w:val="009146AE"/>
    <w:rsid w:val="00933606"/>
    <w:rsid w:val="00935A37"/>
    <w:rsid w:val="00956ED1"/>
    <w:rsid w:val="009603EC"/>
    <w:rsid w:val="00984DB7"/>
    <w:rsid w:val="00987EAD"/>
    <w:rsid w:val="009A6503"/>
    <w:rsid w:val="009C635B"/>
    <w:rsid w:val="009E0C29"/>
    <w:rsid w:val="009E4898"/>
    <w:rsid w:val="009E7347"/>
    <w:rsid w:val="00A12F10"/>
    <w:rsid w:val="00A22A07"/>
    <w:rsid w:val="00A24DC4"/>
    <w:rsid w:val="00A310BC"/>
    <w:rsid w:val="00A33574"/>
    <w:rsid w:val="00A411E5"/>
    <w:rsid w:val="00A528C0"/>
    <w:rsid w:val="00A531DF"/>
    <w:rsid w:val="00A63BAA"/>
    <w:rsid w:val="00A7794D"/>
    <w:rsid w:val="00A94865"/>
    <w:rsid w:val="00AB1407"/>
    <w:rsid w:val="00AB75A8"/>
    <w:rsid w:val="00AC3308"/>
    <w:rsid w:val="00AC75E9"/>
    <w:rsid w:val="00AD0BFB"/>
    <w:rsid w:val="00AF49E8"/>
    <w:rsid w:val="00B23E5A"/>
    <w:rsid w:val="00B24EFC"/>
    <w:rsid w:val="00B25411"/>
    <w:rsid w:val="00B27282"/>
    <w:rsid w:val="00B43422"/>
    <w:rsid w:val="00B51875"/>
    <w:rsid w:val="00B5247D"/>
    <w:rsid w:val="00B6041F"/>
    <w:rsid w:val="00B65F34"/>
    <w:rsid w:val="00B73D9B"/>
    <w:rsid w:val="00B776C2"/>
    <w:rsid w:val="00BB7A41"/>
    <w:rsid w:val="00BC1926"/>
    <w:rsid w:val="00BC2907"/>
    <w:rsid w:val="00BC2C80"/>
    <w:rsid w:val="00BE0F28"/>
    <w:rsid w:val="00BE5400"/>
    <w:rsid w:val="00BF4740"/>
    <w:rsid w:val="00C02059"/>
    <w:rsid w:val="00C218ED"/>
    <w:rsid w:val="00C32ECF"/>
    <w:rsid w:val="00C530D6"/>
    <w:rsid w:val="00C63290"/>
    <w:rsid w:val="00C86DB9"/>
    <w:rsid w:val="00CC5B43"/>
    <w:rsid w:val="00CC7EB1"/>
    <w:rsid w:val="00CE58CE"/>
    <w:rsid w:val="00CF6150"/>
    <w:rsid w:val="00D04AD3"/>
    <w:rsid w:val="00D1556F"/>
    <w:rsid w:val="00D17728"/>
    <w:rsid w:val="00D30A55"/>
    <w:rsid w:val="00D40444"/>
    <w:rsid w:val="00D464CD"/>
    <w:rsid w:val="00D652EA"/>
    <w:rsid w:val="00D7036D"/>
    <w:rsid w:val="00D75FD3"/>
    <w:rsid w:val="00D81A21"/>
    <w:rsid w:val="00D946B5"/>
    <w:rsid w:val="00DA298F"/>
    <w:rsid w:val="00DB7361"/>
    <w:rsid w:val="00DC0588"/>
    <w:rsid w:val="00DC670F"/>
    <w:rsid w:val="00DD44B7"/>
    <w:rsid w:val="00DF4699"/>
    <w:rsid w:val="00DF4917"/>
    <w:rsid w:val="00E066D4"/>
    <w:rsid w:val="00E159CE"/>
    <w:rsid w:val="00E20E50"/>
    <w:rsid w:val="00E34C76"/>
    <w:rsid w:val="00E51A26"/>
    <w:rsid w:val="00E736D5"/>
    <w:rsid w:val="00E77C77"/>
    <w:rsid w:val="00E80E7D"/>
    <w:rsid w:val="00E877B2"/>
    <w:rsid w:val="00EA0AB1"/>
    <w:rsid w:val="00EE6EDA"/>
    <w:rsid w:val="00EF185B"/>
    <w:rsid w:val="00F1143E"/>
    <w:rsid w:val="00F12992"/>
    <w:rsid w:val="00F22115"/>
    <w:rsid w:val="00F305FB"/>
    <w:rsid w:val="00F52B1A"/>
    <w:rsid w:val="00F65551"/>
    <w:rsid w:val="00F85F5B"/>
    <w:rsid w:val="00F939A5"/>
    <w:rsid w:val="00FA3555"/>
    <w:rsid w:val="00FC4CC8"/>
    <w:rsid w:val="00FF0B37"/>
    <w:rsid w:val="00FF507C"/>
    <w:rsid w:val="00FF532B"/>
    <w:rsid w:val="00FF7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949"/>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0358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next w:val="Normal"/>
    <w:link w:val="Ttulo2Car"/>
    <w:uiPriority w:val="9"/>
    <w:unhideWhenUsed/>
    <w:qFormat/>
    <w:rsid w:val="00E20E50"/>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spacing w:after="160" w:line="259" w:lineRule="auto"/>
      <w:ind w:left="720"/>
      <w:contextualSpacing/>
    </w:pPr>
    <w:rPr>
      <w:rFonts w:asciiTheme="minorHAnsi" w:eastAsiaTheme="minorHAnsi" w:hAnsiTheme="minorHAnsi" w:cstheme="minorBidi"/>
      <w:sz w:val="22"/>
      <w:szCs w:val="22"/>
      <w:lang w:eastAsia="en-US"/>
    </w:rPr>
  </w:style>
  <w:style w:type="paragraph" w:styleId="Descripcin">
    <w:name w:val="caption"/>
    <w:basedOn w:val="Normal"/>
    <w:next w:val="Normal"/>
    <w:uiPriority w:val="35"/>
    <w:unhideWhenUsed/>
    <w:qFormat/>
    <w:rsid w:val="00041654"/>
    <w:pPr>
      <w:spacing w:after="200"/>
    </w:pPr>
    <w:rPr>
      <w:rFonts w:asciiTheme="minorHAnsi" w:eastAsiaTheme="minorHAnsi" w:hAnsiTheme="minorHAnsi" w:cstheme="minorBidi"/>
      <w:i/>
      <w:iCs/>
      <w:color w:val="44546A" w:themeColor="text2"/>
      <w:sz w:val="18"/>
      <w:szCs w:val="18"/>
      <w:lang w:eastAsia="en-US"/>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pPr>
    <w:rPr>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line="259" w:lineRule="auto"/>
      <w:jc w:val="both"/>
    </w:pPr>
    <w:rPr>
      <w:rFonts w:eastAsiaTheme="minorHAnsi" w:cstheme="minorBidi"/>
      <w:szCs w:val="22"/>
      <w:lang w:eastAsia="en-US"/>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eastAsiaTheme="minorHAnsi"/>
      <w:b/>
      <w:noProof/>
      <w:lang w:eastAsia="en-US"/>
    </w:rPr>
  </w:style>
  <w:style w:type="character" w:styleId="Hipervnculo">
    <w:name w:val="Hyperlink"/>
    <w:basedOn w:val="Fuentedeprrafopredeter"/>
    <w:uiPriority w:val="99"/>
    <w:unhideWhenUsed/>
    <w:rsid w:val="00485ADE"/>
    <w:rPr>
      <w:color w:val="0563C1" w:themeColor="hyperlink"/>
      <w:u w:val="single"/>
    </w:rPr>
  </w:style>
  <w:style w:type="paragraph" w:styleId="Sinespaciado">
    <w:name w:val="No Spacing"/>
    <w:link w:val="SinespaciadoCar"/>
    <w:uiPriority w:val="1"/>
    <w:qFormat/>
    <w:rsid w:val="00956ED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6ED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281496346">
      <w:bodyDiv w:val="1"/>
      <w:marLeft w:val="0"/>
      <w:marRight w:val="0"/>
      <w:marTop w:val="0"/>
      <w:marBottom w:val="0"/>
      <w:divBdr>
        <w:top w:val="none" w:sz="0" w:space="0" w:color="auto"/>
        <w:left w:val="none" w:sz="0" w:space="0" w:color="auto"/>
        <w:bottom w:val="none" w:sz="0" w:space="0" w:color="auto"/>
        <w:right w:val="none" w:sz="0" w:space="0" w:color="auto"/>
      </w:divBdr>
    </w:div>
    <w:div w:id="339938859">
      <w:bodyDiv w:val="1"/>
      <w:marLeft w:val="0"/>
      <w:marRight w:val="0"/>
      <w:marTop w:val="0"/>
      <w:marBottom w:val="0"/>
      <w:divBdr>
        <w:top w:val="none" w:sz="0" w:space="0" w:color="auto"/>
        <w:left w:val="none" w:sz="0" w:space="0" w:color="auto"/>
        <w:bottom w:val="none" w:sz="0" w:space="0" w:color="auto"/>
        <w:right w:val="none" w:sz="0" w:space="0" w:color="auto"/>
      </w:divBdr>
    </w:div>
    <w:div w:id="346910694">
      <w:bodyDiv w:val="1"/>
      <w:marLeft w:val="0"/>
      <w:marRight w:val="0"/>
      <w:marTop w:val="0"/>
      <w:marBottom w:val="0"/>
      <w:divBdr>
        <w:top w:val="none" w:sz="0" w:space="0" w:color="auto"/>
        <w:left w:val="none" w:sz="0" w:space="0" w:color="auto"/>
        <w:bottom w:val="none" w:sz="0" w:space="0" w:color="auto"/>
        <w:right w:val="none" w:sz="0" w:space="0" w:color="auto"/>
      </w:divBdr>
    </w:div>
    <w:div w:id="415249070">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36601124">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434595114">
      <w:bodyDiv w:val="1"/>
      <w:marLeft w:val="0"/>
      <w:marRight w:val="0"/>
      <w:marTop w:val="0"/>
      <w:marBottom w:val="0"/>
      <w:divBdr>
        <w:top w:val="none" w:sz="0" w:space="0" w:color="auto"/>
        <w:left w:val="none" w:sz="0" w:space="0" w:color="auto"/>
        <w:bottom w:val="none" w:sz="0" w:space="0" w:color="auto"/>
        <w:right w:val="none" w:sz="0" w:space="0" w:color="auto"/>
      </w:divBdr>
    </w:div>
    <w:div w:id="1498960650">
      <w:bodyDiv w:val="1"/>
      <w:marLeft w:val="0"/>
      <w:marRight w:val="0"/>
      <w:marTop w:val="0"/>
      <w:marBottom w:val="0"/>
      <w:divBdr>
        <w:top w:val="none" w:sz="0" w:space="0" w:color="auto"/>
        <w:left w:val="none" w:sz="0" w:space="0" w:color="auto"/>
        <w:bottom w:val="none" w:sz="0" w:space="0" w:color="auto"/>
        <w:right w:val="none" w:sz="0" w:space="0" w:color="auto"/>
      </w:divBdr>
    </w:div>
    <w:div w:id="1567958328">
      <w:bodyDiv w:val="1"/>
      <w:marLeft w:val="0"/>
      <w:marRight w:val="0"/>
      <w:marTop w:val="0"/>
      <w:marBottom w:val="0"/>
      <w:divBdr>
        <w:top w:val="none" w:sz="0" w:space="0" w:color="auto"/>
        <w:left w:val="none" w:sz="0" w:space="0" w:color="auto"/>
        <w:bottom w:val="none" w:sz="0" w:space="0" w:color="auto"/>
        <w:right w:val="none" w:sz="0" w:space="0" w:color="auto"/>
      </w:divBdr>
    </w:div>
    <w:div w:id="1698920547">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1955625119">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eleconomista.com.mx/economia/5-graficos-sobre-la-desigualdad-en-Mexico-20200223-0001.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Usla%20H.%20(2019).%20Desigualdad,%20la%20fractura%20de%20M&#233;xico.%20Recuperado%20el%20d&#237;a%2015%20de%20mayo%20de%202020%20de:%20https://www.elfinanciero.com.mx/bloomberg-businessweek/desigualdad-la-fractura-de-mexico"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bbva.com/es/coeficiente-gini-detector-la-desigualdad-salaria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cij.gob.mx/ebco2018-2024/9460/9460CSD.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negi.org.mx/programas/enigh/nc/2018/"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Instituto tecnológico autónomo de méxico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778DF1-04F3-446E-95DC-60458B1CF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13</Pages>
  <Words>2865</Words>
  <Characters>15763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Estadística aplicada II</dc:subject>
  <dc:creator>Tonantzin Real</dc:creator>
  <cp:keywords/>
  <dc:description/>
  <cp:lastModifiedBy>Tonantzin Real</cp:lastModifiedBy>
  <cp:revision>28</cp:revision>
  <dcterms:created xsi:type="dcterms:W3CDTF">2020-05-16T17:32:00Z</dcterms:created>
  <dcterms:modified xsi:type="dcterms:W3CDTF">2020-05-16T20:46:00Z</dcterms:modified>
</cp:coreProperties>
</file>