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1A" w:rsidRDefault="007917E0" w:rsidP="007917E0">
      <w:pPr>
        <w:jc w:val="center"/>
        <w:rPr>
          <w:b/>
          <w:sz w:val="32"/>
          <w:szCs w:val="32"/>
          <w:lang w:val="en-US"/>
        </w:rPr>
      </w:pPr>
      <w:r w:rsidRPr="007917E0">
        <w:rPr>
          <w:b/>
          <w:sz w:val="32"/>
          <w:szCs w:val="32"/>
          <w:lang w:val="en-US"/>
        </w:rPr>
        <w:t>Pasos para el proceso de actualización</w:t>
      </w:r>
    </w:p>
    <w:p w:rsidR="007917E0" w:rsidRDefault="007917E0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Abrir la aplicación normalmente y el sistema le informará que existe una actualización:</w:t>
      </w:r>
    </w:p>
    <w:p w:rsidR="007917E0" w:rsidRDefault="007917E0" w:rsidP="007917E0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3964675" cy="2044629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49" cy="204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E0" w:rsidRDefault="007917E0" w:rsidP="007917E0">
      <w:pPr>
        <w:pStyle w:val="Prrafodelista"/>
        <w:rPr>
          <w:sz w:val="24"/>
          <w:szCs w:val="24"/>
          <w:lang w:val="en-US"/>
        </w:rPr>
      </w:pPr>
    </w:p>
    <w:p w:rsidR="00976D70" w:rsidRDefault="007917E0" w:rsidP="007917E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da click en el botón “Sí” y el proceso de descarga e instalación iniciara, primero cerrando la aplicación y posterior se abre una ventana de consola</w:t>
      </w:r>
      <w:r w:rsidR="00976D70">
        <w:rPr>
          <w:sz w:val="24"/>
          <w:szCs w:val="24"/>
          <w:lang w:val="en-US"/>
        </w:rPr>
        <w:t xml:space="preserve"> para realizar la descarga de la actualización:</w:t>
      </w: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eastAsia="es-CR"/>
        </w:rPr>
        <w:drawing>
          <wp:inline distT="0" distB="0" distL="0" distR="0">
            <wp:extent cx="5267143" cy="266813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95" cy="266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</w:p>
    <w:p w:rsidR="00976D70" w:rsidRDefault="00976D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976D70" w:rsidRDefault="00976D70" w:rsidP="00976D7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Una vez descargada la actualización se ejecuta el asistente de instalación, en este asistente se debe dar click un par de ocaciones en el botón “Siguiente”:</w:t>
      </w:r>
    </w:p>
    <w:p w:rsidR="007917E0" w:rsidRDefault="007917E0" w:rsidP="00976D70">
      <w:pPr>
        <w:pStyle w:val="Prrafodelist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r w:rsidR="00976D70">
        <w:rPr>
          <w:noProof/>
          <w:sz w:val="24"/>
          <w:szCs w:val="24"/>
          <w:lang w:eastAsia="es-CR"/>
        </w:rPr>
        <w:drawing>
          <wp:inline distT="0" distB="0" distL="0" distR="0">
            <wp:extent cx="4569155" cy="3756291"/>
            <wp:effectExtent l="0" t="0" r="3175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93" cy="37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</w:p>
    <w:p w:rsidR="00976D70" w:rsidRDefault="00976D70" w:rsidP="00976D7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Una vez que se dió click en “Siguiente &gt;” un par de veces aparece el dialogo de confirmación de Windows solicitanto la autorización para proceder con la actualización:</w:t>
      </w: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4734527" cy="2606722"/>
            <wp:effectExtent l="0" t="0" r="9525" b="317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24" cy="26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70" w:rsidRDefault="00976D70" w:rsidP="00976D7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 da en el botón “Sí” o “Yes”, según el idioma del sistema operativo y finalmente aparece la pantalla de finalización de la actualización:</w:t>
      </w: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s-CR"/>
        </w:rPr>
        <w:drawing>
          <wp:inline distT="0" distB="0" distL="0" distR="0">
            <wp:extent cx="4915586" cy="4029638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lalizacion-pasos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70" w:rsidRDefault="00976D70" w:rsidP="00976D70">
      <w:pPr>
        <w:pStyle w:val="Prrafodelista"/>
        <w:rPr>
          <w:sz w:val="24"/>
          <w:szCs w:val="24"/>
          <w:lang w:val="en-US"/>
        </w:rPr>
      </w:pPr>
    </w:p>
    <w:p w:rsidR="00976D70" w:rsidRPr="007917E0" w:rsidRDefault="00976D70" w:rsidP="00976D70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 da click en el botón “Cerrar” y con eso se finaliza el proceso de actualización.</w:t>
      </w:r>
    </w:p>
    <w:sectPr w:rsidR="00976D70" w:rsidRPr="007917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A1E44"/>
    <w:multiLevelType w:val="hybridMultilevel"/>
    <w:tmpl w:val="8278B90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E0"/>
    <w:rsid w:val="00243A08"/>
    <w:rsid w:val="007917E0"/>
    <w:rsid w:val="00976D70"/>
    <w:rsid w:val="00A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7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9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3</cp:revision>
  <cp:lastPrinted>2019-07-12T16:37:00Z</cp:lastPrinted>
  <dcterms:created xsi:type="dcterms:W3CDTF">2019-07-12T15:49:00Z</dcterms:created>
  <dcterms:modified xsi:type="dcterms:W3CDTF">2019-07-12T16:38:00Z</dcterms:modified>
</cp:coreProperties>
</file>