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pPr>
      <w:r>
        <w:rPr>
          <w:b/>
          <w:rtl w:val="0"/>
        </w:rPr>
        <w:t>Title:</w:t>
      </w:r>
      <w:r>
        <w:rPr>
          <w:b/>
          <w:rtl w:val="0"/>
        </w:rPr>
        <w:br w:type="textWrapping"/>
      </w:r>
      <w:r>
        <w:rPr>
          <w:rtl w:val="0"/>
        </w:rPr>
        <w:t xml:space="preserve"> Promotional Website for HotPot Haven – A Shabu-Shabu Experience</w:t>
      </w:r>
    </w:p>
    <w:p w14:paraId="00000002">
      <w:pPr>
        <w:spacing w:before="240" w:after="240"/>
        <w:rPr>
          <w:b/>
        </w:rPr>
      </w:pPr>
      <w:r>
        <w:rPr>
          <w:b/>
          <w:rtl w:val="0"/>
        </w:rPr>
        <w:t>Group Members:</w:t>
      </w:r>
    </w:p>
    <w:p w14:paraId="00000003">
      <w:pPr>
        <w:numPr>
          <w:ilvl w:val="0"/>
          <w:numId w:val="1"/>
        </w:numPr>
        <w:spacing w:before="240" w:after="0" w:afterAutospacing="0"/>
        <w:ind w:left="720" w:hanging="360"/>
      </w:pPr>
      <w:r>
        <w:rPr>
          <w:rtl w:val="0"/>
        </w:rPr>
        <w:t>Janus Marco L. Espartero – Project Manager</w:t>
      </w:r>
      <w:r>
        <w:rPr>
          <w:rtl w:val="0"/>
        </w:rPr>
        <w:br w:type="textWrapping"/>
      </w:r>
    </w:p>
    <w:p w14:paraId="00000004">
      <w:pPr>
        <w:numPr>
          <w:ilvl w:val="0"/>
          <w:numId w:val="1"/>
        </w:numPr>
        <w:spacing w:before="0" w:beforeAutospacing="0" w:after="0" w:afterAutospacing="0"/>
        <w:ind w:left="720" w:hanging="360"/>
      </w:pPr>
      <w:r>
        <w:rPr>
          <w:rtl w:val="0"/>
        </w:rPr>
        <w:t>Jake Kevin Klair L. Cuenca  – Content Creator</w:t>
      </w:r>
      <w:r>
        <w:rPr>
          <w:rtl w:val="0"/>
        </w:rPr>
        <w:br w:type="textWrapping"/>
      </w:r>
    </w:p>
    <w:p w14:paraId="00000005">
      <w:pPr>
        <w:numPr>
          <w:ilvl w:val="0"/>
          <w:numId w:val="1"/>
        </w:numPr>
        <w:spacing w:before="0" w:beforeAutospacing="0" w:after="0" w:afterAutospacing="0"/>
        <w:ind w:left="720" w:hanging="360"/>
      </w:pPr>
      <w:r>
        <w:rPr>
          <w:rtl w:val="0"/>
        </w:rPr>
        <w:t>Ejay T. Sates – Researcher/Writer</w:t>
      </w:r>
      <w:r>
        <w:rPr>
          <w:rtl w:val="0"/>
        </w:rPr>
        <w:br w:type="textWrapping"/>
      </w:r>
    </w:p>
    <w:p w14:paraId="00000006">
      <w:pPr>
        <w:numPr>
          <w:ilvl w:val="0"/>
          <w:numId w:val="1"/>
        </w:numPr>
        <w:spacing w:before="0" w:beforeAutospacing="0" w:after="240"/>
        <w:ind w:left="720" w:hanging="360"/>
      </w:pPr>
      <w:r>
        <w:rPr>
          <w:rtl w:val="0"/>
        </w:rPr>
        <w:t>Shanen Miles C. Punctual  – Designer/Technical Specialist</w:t>
      </w:r>
      <w:r>
        <w:rPr>
          <w:rtl w:val="0"/>
        </w:rPr>
        <w:br w:type="textWrapping"/>
      </w:r>
    </w:p>
    <w:p w14:paraId="00000007">
      <w:pPr>
        <w:spacing w:before="240" w:after="240"/>
        <w:rPr>
          <w:rFonts w:hint="default"/>
          <w:lang w:val="en-US"/>
        </w:rPr>
      </w:pPr>
      <w:r>
        <w:rPr>
          <w:b/>
          <w:rtl w:val="0"/>
        </w:rPr>
        <w:t>Introduction:</w:t>
      </w:r>
      <w:r>
        <w:rPr>
          <w:b/>
          <w:rtl w:val="0"/>
        </w:rPr>
        <w:br w:type="textWrapping"/>
      </w:r>
      <w:r>
        <w:rPr>
          <w:rFonts w:hint="default"/>
          <w:rtl w:val="0"/>
          <w:lang w:val="en-US"/>
        </w:rPr>
        <w:t>HotPot Haven is a modern shabu-shabu restaurant that brings people together over fresh, high-quality ingredients and a cozy, interactive dining experience. We pride ourselves on combining traditional flavors with a contemporary twist, creating meals that are both satisfying and memorable. To expand our reach and strengthen our brand identity, we plan to develop a visually appealing promotional website. This platform will serve as our online hub for reservations, detailed menu showcases, seasonal promotions, and customer engagement. It will also highlight our story, share updates, and provide an accessible way for guests to connect with us, making the HotPot Haven experience just a click away.</w:t>
      </w:r>
      <w:bookmarkStart w:id="0" w:name="_GoBack"/>
      <w:bookmarkEnd w:id="0"/>
    </w:p>
    <w:p w14:paraId="00000008">
      <w:pPr>
        <w:spacing w:before="240" w:after="240"/>
      </w:pPr>
    </w:p>
    <w:p w14:paraId="00000009">
      <w:pPr>
        <w:spacing w:before="240" w:after="240"/>
        <w:rPr>
          <w:b/>
        </w:rPr>
      </w:pPr>
      <w:r>
        <w:rPr>
          <w:b/>
          <w:rtl w:val="0"/>
        </w:rPr>
        <w:t>3 Planned Main Ideas:</w:t>
      </w:r>
    </w:p>
    <w:p w14:paraId="0000000A">
      <w:pPr>
        <w:numPr>
          <w:ilvl w:val="0"/>
          <w:numId w:val="2"/>
        </w:numPr>
        <w:spacing w:before="240" w:after="0" w:afterAutospacing="0"/>
        <w:ind w:left="720" w:hanging="360"/>
      </w:pPr>
      <w:r>
        <w:rPr>
          <w:b/>
          <w:rtl w:val="0"/>
        </w:rPr>
        <w:t>Showcase the Dining Experience</w:t>
      </w:r>
      <w:r>
        <w:rPr>
          <w:rtl w:val="0"/>
        </w:rPr>
        <w:t xml:space="preserve"> – High-resolution images and videos showing the cooking process, fresh ingredients, and communal dining setup.</w:t>
      </w:r>
      <w:r>
        <w:rPr>
          <w:rtl w:val="0"/>
        </w:rPr>
        <w:br w:type="textWrapping"/>
      </w:r>
    </w:p>
    <w:p w14:paraId="0000000B">
      <w:pPr>
        <w:numPr>
          <w:ilvl w:val="0"/>
          <w:numId w:val="2"/>
        </w:numPr>
        <w:spacing w:before="0" w:beforeAutospacing="0" w:after="0" w:afterAutospacing="0"/>
        <w:ind w:left="720" w:hanging="360"/>
      </w:pPr>
      <w:r>
        <w:rPr>
          <w:b/>
          <w:rtl w:val="0"/>
        </w:rPr>
        <w:t>Easy Online Reservations &amp; Promotions</w:t>
      </w:r>
      <w:r>
        <w:rPr>
          <w:rtl w:val="0"/>
        </w:rPr>
        <w:t xml:space="preserve"> – Integrating a booking system and special offers to attract both first-time visitors and regular customers.</w:t>
      </w:r>
      <w:r>
        <w:rPr>
          <w:rtl w:val="0"/>
        </w:rPr>
        <w:br w:type="textWrapping"/>
      </w:r>
    </w:p>
    <w:p w14:paraId="0000000C">
      <w:pPr>
        <w:numPr>
          <w:ilvl w:val="0"/>
          <w:numId w:val="2"/>
        </w:numPr>
        <w:spacing w:before="0" w:beforeAutospacing="0" w:after="240"/>
        <w:ind w:left="720" w:hanging="360"/>
      </w:pPr>
      <w:commentRangeStart w:id="0"/>
      <w:commentRangeStart w:id="1"/>
      <w:r>
        <w:rPr>
          <w:b/>
          <w:rtl w:val="0"/>
        </w:rPr>
        <w:t>Cultural Storytelling</w:t>
      </w:r>
      <w:r>
        <w:rPr>
          <w:rtl w:val="0"/>
        </w:rPr>
        <w:t xml:space="preserve"> – Sharing the origins, traditions, and health benefits of shabu-shabu through stories and films to promote the visual experience.</w:t>
      </w:r>
      <w:commentRangeEnd w:id="0"/>
      <w:r>
        <w:commentReference w:id="0"/>
      </w:r>
      <w:commentRangeEnd w:id="1"/>
      <w:r>
        <w:commentReference w:id="1"/>
      </w:r>
    </w:p>
    <w:p w14:paraId="0000000D">
      <w:pPr>
        <w:rPr>
          <w:rFonts w:hint="default"/>
          <w:lang w:val="en-US"/>
        </w:rPr>
      </w:pPr>
    </w:p>
    <w:sectPr>
      <w:pgSz w:w="12240" w:h="15840"/>
      <w:pgMar w:top="1440" w:right="1440" w:bottom="1440" w:left="144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ke Kevin Klair Cuenca" w:date="2025-08-11T10:10:06Z" w:initials="">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waiting for verification from the proj. manager hehe</w:t>
      </w:r>
    </w:p>
  </w:comment>
  <w:comment w:id="1" w:author="Janus Marco Espartero" w:date="2025-08-11T10:11:48Z" w:initials="">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 like the filming ideas but not really the cultural representation in advertisements. Revise.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00000E" w15:done="0"/>
  <w15:commentEx w15:paraId="000000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ke Kevin Klair Cuenca">
    <w15:presenceInfo w15:providerId="None" w15:userId="Jake Kevin Klair Cuenca"/>
  </w15:person>
  <w15:person w15:author="Janus Marco Espartero">
    <w15:presenceInfo w15:providerId="None" w15:userId="Janus Marco Espart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24D97602"/>
    <w:rsid w:val="4C357B95"/>
    <w:rsid w:val="526B1724"/>
    <w:rsid w:val="79957B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5</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2025-08-11T10:42:16Z</dcterms:created>
  <dc:creator>COMPLAB2</dc:creator>
  <cp:lastModifiedBy>Catherine Zetah Jane Tolentin</cp:lastModifiedBy>
  <dcterms:modified xsi:type="dcterms:W3CDTF">2025-08-11T10:48:39Z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105187AA52C04A93B3879D7403097588_13</vt:lpwstr>
  </property>
</Properties>
</file>