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E9F" w:rsidRDefault="00C45462">
      <w:r>
        <w:t>HELLO WORLD!</w:t>
      </w:r>
      <w:bookmarkStart w:id="0" w:name="_GoBack"/>
      <w:bookmarkEnd w:id="0"/>
    </w:p>
    <w:sectPr w:rsidR="002D7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E9F"/>
    <w:rsid w:val="002D7E9F"/>
    <w:rsid w:val="00C45462"/>
    <w:rsid w:val="00EA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63ADF"/>
  <w15:chartTrackingRefBased/>
  <w15:docId w15:val="{552B4712-0ECD-4FD7-803C-6A439858A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>University Of Southampton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losada de la lastra j. (jldl1n17)</dc:creator>
  <cp:keywords/>
  <dc:description/>
  <cp:lastModifiedBy>losada de la lastra j. (jldl1n17)</cp:lastModifiedBy>
  <cp:revision>3</cp:revision>
  <dcterms:created xsi:type="dcterms:W3CDTF">2018-07-09T14:52:00Z</dcterms:created>
  <dcterms:modified xsi:type="dcterms:W3CDTF">2018-07-09T14:54:00Z</dcterms:modified>
</cp:coreProperties>
</file>