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7817E" w14:textId="7ED7D1B3" w:rsidR="00E46C5B" w:rsidRDefault="00E46C5B">
      <w:r>
        <w:t>NF não baixadas – nome do arquivo longo demais – Petrobras abril26</w:t>
      </w:r>
    </w:p>
    <w:p w14:paraId="37F04D8C" w14:textId="37776CD9" w:rsidR="001B2F8E" w:rsidRDefault="00E46C5B">
      <w:r w:rsidRPr="00E46C5B">
        <w:drawing>
          <wp:inline distT="0" distB="0" distL="0" distR="0" wp14:anchorId="2560CA1F" wp14:editId="5F78C701">
            <wp:extent cx="5400040" cy="1896745"/>
            <wp:effectExtent l="0" t="0" r="0" b="8255"/>
            <wp:docPr id="20272289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28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2F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C5B"/>
    <w:rsid w:val="001B2F8E"/>
    <w:rsid w:val="00433943"/>
    <w:rsid w:val="004E5FBD"/>
    <w:rsid w:val="00517B79"/>
    <w:rsid w:val="00E4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CFE24"/>
  <w15:chartTrackingRefBased/>
  <w15:docId w15:val="{BC42F3EE-FE58-460E-9C19-A5F977B2A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6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6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6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6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6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6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6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6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6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6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6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6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6C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6C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6C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6C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6C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6C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6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6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6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6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6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6C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6C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6C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6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6C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6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Hara</dc:creator>
  <cp:keywords/>
  <dc:description/>
  <cp:lastModifiedBy>Alexandre Hara</cp:lastModifiedBy>
  <cp:revision>1</cp:revision>
  <dcterms:created xsi:type="dcterms:W3CDTF">2026-07-08T15:30:00Z</dcterms:created>
  <dcterms:modified xsi:type="dcterms:W3CDTF">2026-07-08T15:33:00Z</dcterms:modified>
</cp:coreProperties>
</file>