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texto - Texto sin formato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Segundo texto con formato</w:t>
      </w:r>
    </w:p>
    <w:p>
      <w:pPr/>
      <w:r>
        <w:rPr>
          <w:rStyle w:val="mifuente"/>
        </w:rPr>
        <w:t xml:space="preserve">Tercer texto con formato</w:t>
      </w:r>
    </w:p>
    <w:p>
      <w:pPr/>
      <w:r>
        <w:rPr>
          <w:rFonts w:ascii="Tahoma" w:hAnsi="Tahoma" w:eastAsia="Tahoma" w:cs="Tahoma"/>
          <w:color w:val="9F81F7"/>
          <w:sz w:val="32"/>
          <w:szCs w:val="32"/>
          <w:b/>
        </w:rPr>
        <w:t xml:space="preserve">Cuarto texto con formato</w:t>
      </w:r>
    </w:p>
    <w:tbl>
      <w:tblGrid>
        <w:gridCol w:w="200" w:type="dxa"/>
        <w:gridCol w:w="200" w:type="dxa"/>
        <w:gridCol w:w="200" w:type="dxa"/>
      </w:tblGrid>
      <w:tblPr>
        <w:tblStyle w:val="mitabla"/>
      </w:tblPr>
      <w:tr>
        <w:trPr/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</w:tbl>
    <w:p/>
    <w:p>
      <w:pPr/>
      <w:r>
        <w:pict>
          <v:shape type="#_x0000_t75" style="width:600px; height:400px; margin-left:0px; margin-top:0px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ifuente"/>
    <w:rPr>
      <w:rFonts w:ascii="Arial" w:hAnsi="Arial" w:eastAsia="Arial" w:cs="Arial"/>
      <w:color w:val="5882FA"/>
      <w:sz w:val="28"/>
      <w:szCs w:val="28"/>
    </w:rPr>
  </w:style>
  <w:style w:type="table" w:customStyle="1" w:styleId="mitabla">
    <w:name w:val="mitabla"/>
    <w:uiPriority w:val="99"/>
    <w:tblPr>
      <w:tblW w:w="0" w:type="auto"/>
      <w:tblCellMar>
        <w:top w:w="20" w:type="dxa"/>
        <w:left w:w="20" w:type="dxa"/>
        <w:right w:w="20" w:type="dxa"/>
        <w:bottom w:w="20" w:type="dxa"/>
      </w:tblCellMar>
      <w:tblBorders>
        <w:top w:val="single" w:sz="5" w:color="F2F2F2"/>
        <w:left w:val="single" w:sz="5" w:color="F2F2F2"/>
        <w:right w:val="single" w:sz="5" w:color="F2F2F2"/>
        <w:bottom w:val="single" w:sz="5" w:color="F2F2F2"/>
        <w:insideH w:val="single" w:sz="5" w:color="F2F2F2"/>
        <w:insideV w:val="single" w:sz="5" w:color="F2F2F2"/>
      </w:tblBorders>
    </w:tblPr>
    <w:tcPr>
      <w:shd w:val="clear" w:color="" w:fill="088A68"/>
    </w:tc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2017-01-26T00:27:47+01:00</dcterms:created>
  <dcterms:modified xsi:type="dcterms:W3CDTF">2017-01-26T00:27:47+01:00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