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7023.0" w:type="dxa"/>
        <w:jc w:val="left"/>
        <w:tblInd w:w="0.0" w:type="dxa"/>
        <w:tblLayout w:type="fixed"/>
        <w:tblLook w:val="0400"/>
      </w:tblPr>
      <w:tblGrid>
        <w:gridCol w:w="7023"/>
        <w:tblGridChange w:id="0">
          <w:tblGrid>
            <w:gridCol w:w="7023"/>
          </w:tblGrid>
        </w:tblGridChange>
      </w:tblGrid>
      <w:tr>
        <w:trPr>
          <w:trHeight w:val="6510" w:hRule="atLeast"/>
        </w:trPr>
        <w:tc>
          <w:tcPr>
            <w:tcBorders>
              <w:bottom w:color="bfbfbf" w:space="0" w:sz="4" w:val="single"/>
            </w:tcBorders>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5949.0" w:type="dxa"/>
              <w:jc w:val="center"/>
              <w:tblLayout w:type="fixed"/>
              <w:tblLook w:val="0400"/>
            </w:tblPr>
            <w:tblGrid>
              <w:gridCol w:w="5949"/>
              <w:tblGridChange w:id="0">
                <w:tblGrid>
                  <w:gridCol w:w="5949"/>
                </w:tblGrid>
              </w:tblGridChange>
            </w:tblGrid>
            <w:tr>
              <w:trPr>
                <w:trHeight w:val="201" w:hRule="atLeast"/>
              </w:trPr>
              <w:tc>
                <w:tcPr>
                  <w:shd w:fill="983620" w:val="clea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ustria" w:cs="Lustria" w:eastAsia="Lustria" w:hAnsi="Lustria"/>
                      <w:b w:val="0"/>
                      <w:i w:val="0"/>
                      <w:smallCaps w:val="0"/>
                      <w:strike w:val="0"/>
                      <w:color w:val="000000"/>
                      <w:sz w:val="52"/>
                      <w:szCs w:val="52"/>
                      <w:u w:val="none"/>
                      <w:shd w:fill="auto" w:val="clear"/>
                      <w:vertAlign w:val="baseline"/>
                    </w:rPr>
                  </w:pPr>
                  <w:r w:rsidDel="00000000" w:rsidR="00000000" w:rsidRPr="00000000">
                    <w:rPr>
                      <w:rtl w:val="0"/>
                    </w:rPr>
                  </w:r>
                </w:p>
              </w:tc>
            </w:tr>
            <w:tr>
              <w:trPr>
                <w:trHeight w:val="4541" w:hRule="atLeast"/>
              </w:trPr>
              <w:tc>
                <w:tcPr/>
                <w:p w:rsidR="00000000" w:rsidDel="00000000" w:rsidP="00000000" w:rsidRDefault="00000000" w:rsidRPr="00000000" w14:paraId="00000004">
                  <w:pPr>
                    <w:spacing w:after="240" w:line="276" w:lineRule="auto"/>
                    <w:ind w:left="720" w:hanging="861.7322834645668"/>
                    <w:rPr>
                      <w:rFonts w:ascii="Lustria" w:cs="Lustria" w:eastAsia="Lustria" w:hAnsi="Lustria"/>
                      <w:b w:val="0"/>
                      <w:i w:val="0"/>
                      <w:smallCaps w:val="0"/>
                      <w:strike w:val="0"/>
                      <w:color w:val="000000"/>
                      <w:sz w:val="96"/>
                      <w:szCs w:val="96"/>
                      <w:u w:val="none"/>
                      <w:shd w:fill="auto" w:val="clear"/>
                      <w:vertAlign w:val="baseline"/>
                    </w:rPr>
                  </w:pPr>
                  <w:r w:rsidDel="00000000" w:rsidR="00000000" w:rsidRPr="00000000">
                    <w:rPr/>
                    <w:drawing>
                      <wp:inline distB="114300" distT="114300" distL="114300" distR="114300">
                        <wp:extent cx="3957638" cy="2417473"/>
                        <wp:effectExtent b="0" l="0" r="0" t="0"/>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957638" cy="2417473"/>
                                </a:xfrm>
                                <a:prstGeom prst="rect"/>
                                <a:ln/>
                              </pic:spPr>
                            </pic:pic>
                          </a:graphicData>
                        </a:graphic>
                      </wp:inline>
                    </w:drawing>
                  </w:r>
                  <w:r w:rsidDel="00000000" w:rsidR="00000000" w:rsidRPr="00000000">
                    <w:rPr>
                      <w:rtl w:val="0"/>
                    </w:rPr>
                  </w:r>
                </w:p>
              </w:tc>
            </w:tr>
            <w:tr>
              <w:trPr>
                <w:trHeight w:val="151" w:hRule="atLeast"/>
              </w:trP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ustria" w:cs="Lustria" w:eastAsia="Lustria" w:hAnsi="Lustria"/>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6">
            <w:pPr>
              <w:spacing w:after="0" w:line="240" w:lineRule="auto"/>
              <w:rPr/>
            </w:pPr>
            <w:r w:rsidDel="00000000" w:rsidR="00000000" w:rsidRPr="00000000">
              <w:rPr>
                <w:rtl w:val="0"/>
              </w:rPr>
            </w:r>
          </w:p>
        </w:tc>
      </w:tr>
      <w:tr>
        <w:trPr>
          <w:trHeight w:val="2880" w:hRule="atLeast"/>
        </w:trPr>
        <w:tc>
          <w:tcPr>
            <w:tcBorders>
              <w:top w:color="bfbfbf" w:space="0" w:sz="4" w:val="single"/>
              <w:bottom w:color="bfbfbf" w:space="0" w:sz="4" w:val="single"/>
            </w:tcBorders>
            <w:vAlign w:val="bottom"/>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60" w:before="480" w:line="240" w:lineRule="auto"/>
              <w:ind w:left="0" w:right="0" w:firstLine="0"/>
              <w:jc w:val="both"/>
              <w:rPr>
                <w:rFonts w:ascii="Lustria" w:cs="Lustria" w:eastAsia="Lustria" w:hAnsi="Lustria"/>
                <w:b w:val="0"/>
                <w:i w:val="0"/>
                <w:smallCaps w:val="0"/>
                <w:strike w:val="0"/>
                <w:color w:val="983620"/>
                <w:sz w:val="72"/>
                <w:szCs w:val="72"/>
                <w:u w:val="none"/>
                <w:shd w:fill="auto" w:val="clear"/>
                <w:vertAlign w:val="baseline"/>
              </w:rPr>
            </w:pPr>
            <w:r w:rsidDel="00000000" w:rsidR="00000000" w:rsidRPr="00000000">
              <w:rPr>
                <w:rFonts w:ascii="Lustria" w:cs="Lustria" w:eastAsia="Lustria" w:hAnsi="Lustria"/>
                <w:b w:val="0"/>
                <w:i w:val="0"/>
                <w:smallCaps w:val="0"/>
                <w:strike w:val="0"/>
                <w:color w:val="983620"/>
                <w:sz w:val="72"/>
                <w:szCs w:val="72"/>
                <w:u w:val="none"/>
                <w:shd w:fill="auto" w:val="clear"/>
                <w:vertAlign w:val="baseline"/>
                <w:rtl w:val="0"/>
              </w:rPr>
              <w:t xml:space="preserve">SELECTOR CLAMP</w:t>
            </w:r>
          </w:p>
          <w:p w:rsidR="00000000" w:rsidDel="00000000" w:rsidP="00000000" w:rsidRDefault="00000000" w:rsidRPr="00000000" w14:paraId="00000008">
            <w:pPr>
              <w:pStyle w:val="Subtitle"/>
              <w:rPr/>
            </w:pPr>
            <w:r w:rsidDel="00000000" w:rsidR="00000000" w:rsidRPr="00000000">
              <w:rPr>
                <w:rtl w:val="0"/>
              </w:rPr>
              <w:t xml:space="preserve">Brazo mecánico que seleccionará las figuras que correspondan a la imagen o descripción introducida por el usuario a través de una aplicación móvil.</w:t>
            </w:r>
          </w:p>
        </w:tc>
      </w:tr>
      <w:tr>
        <w:tc>
          <w:tcPr>
            <w:tcBorders>
              <w:top w:color="bfbfbf" w:space="0" w:sz="4" w:val="single"/>
            </w:tcBorders>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PROJECT SPRINT #</w:t>
            </w:r>
            <w:r w:rsidDel="00000000" w:rsidR="00000000" w:rsidRPr="00000000">
              <w:rPr>
                <w:color w:val="595959"/>
                <w:sz w:val="20"/>
                <w:szCs w:val="20"/>
                <w:rtl w:val="0"/>
              </w:rPr>
              <w:t xml:space="preserve">4</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w:t>
              <w:br w:type="textWrapping"/>
              <w:t xml:space="preserve">DATE: </w:t>
            </w:r>
            <w:r w:rsidDel="00000000" w:rsidR="00000000" w:rsidRPr="00000000">
              <w:rPr>
                <w:color w:val="595959"/>
                <w:sz w:val="20"/>
                <w:szCs w:val="20"/>
                <w:rtl w:val="0"/>
              </w:rPr>
              <w:t xml:space="preserve">13</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 </w:t>
            </w:r>
            <w:r w:rsidDel="00000000" w:rsidR="00000000" w:rsidRPr="00000000">
              <w:rPr>
                <w:color w:val="595959"/>
                <w:sz w:val="20"/>
                <w:szCs w:val="20"/>
                <w:rtl w:val="0"/>
              </w:rPr>
              <w:t xml:space="preserve">May</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 2020</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Ridouan Elbachiri</w:t>
              <w:br w:type="textWrapping"/>
              <w:t xml:space="preserve">Irene González Fernández</w:t>
              <w:br w:type="textWrapping"/>
              <w:t xml:space="preserve">Javi Ledesma Pardo</w:t>
              <w:br w:type="textWrapping"/>
              <w:t xml:space="preserve">Pol Magre Moya</w:t>
            </w:r>
          </w:p>
        </w:tc>
      </w:tr>
    </w:tbl>
    <w:p w:rsidR="00000000" w:rsidDel="00000000" w:rsidP="00000000" w:rsidRDefault="00000000" w:rsidRPr="00000000" w14:paraId="0000000B">
      <w:pPr>
        <w:keepNext w:val="0"/>
        <w:keepLines w:val="0"/>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Lustria" w:cs="Lustria" w:eastAsia="Lustria" w:hAnsi="Lustria"/>
          <w:b w:val="0"/>
          <w:i w:val="0"/>
          <w:smallCaps w:val="0"/>
          <w:strike w:val="0"/>
          <w:color w:val="983620"/>
          <w:sz w:val="48"/>
          <w:szCs w:val="48"/>
          <w:u w:val="none"/>
          <w:shd w:fill="auto" w:val="clear"/>
          <w:vertAlign w:val="baseline"/>
        </w:rPr>
      </w:pPr>
      <w:r w:rsidDel="00000000" w:rsidR="00000000" w:rsidRPr="00000000">
        <w:rPr>
          <w:color w:val="983620"/>
          <w:sz w:val="48"/>
          <w:szCs w:val="48"/>
          <w:rtl w:val="0"/>
        </w:rPr>
        <w:t xml:space="preserve">Ta</w:t>
      </w:r>
      <w:r w:rsidDel="00000000" w:rsidR="00000000" w:rsidRPr="00000000">
        <w:rPr>
          <w:rFonts w:ascii="Lustria" w:cs="Lustria" w:eastAsia="Lustria" w:hAnsi="Lustria"/>
          <w:b w:val="0"/>
          <w:i w:val="0"/>
          <w:smallCaps w:val="0"/>
          <w:strike w:val="0"/>
          <w:color w:val="983620"/>
          <w:sz w:val="48"/>
          <w:szCs w:val="48"/>
          <w:u w:val="none"/>
          <w:shd w:fill="auto" w:val="clear"/>
          <w:vertAlign w:val="baseline"/>
          <w:rtl w:val="0"/>
        </w:rPr>
        <w:t xml:space="preserve">ble of Contents</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Project description</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30j0zll">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Electronic components</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vnrdnv59gxnm">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Software Architecture</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_heading=h.vnrdnv59gxnm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heading=h.c901r7qb4x5r">
            <w:r w:rsidDel="00000000" w:rsidR="00000000" w:rsidRPr="00000000">
              <w:rPr>
                <w:rtl w:val="0"/>
              </w:rPr>
              <w:t xml:space="preserve">Aplicación móvil</w:t>
            </w:r>
          </w:hyperlink>
          <w:r w:rsidDel="00000000" w:rsidR="00000000" w:rsidRPr="00000000">
            <w:rPr>
              <w:rtl w:val="0"/>
            </w:rPr>
            <w:tab/>
          </w:r>
          <w:r w:rsidDel="00000000" w:rsidR="00000000" w:rsidRPr="00000000">
            <w:fldChar w:fldCharType="begin"/>
            <w:instrText xml:space="preserve"> PAGEREF _heading=h.c901r7qb4x5r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heading=h.vrijg2omp4ex">
            <w:r w:rsidDel="00000000" w:rsidR="00000000" w:rsidRPr="00000000">
              <w:rPr>
                <w:rtl w:val="0"/>
              </w:rPr>
              <w:t xml:space="preserve">Módulo de detección de objetos</w:t>
            </w:r>
          </w:hyperlink>
          <w:r w:rsidDel="00000000" w:rsidR="00000000" w:rsidRPr="00000000">
            <w:rPr>
              <w:rtl w:val="0"/>
            </w:rPr>
            <w:tab/>
          </w:r>
          <w:r w:rsidDel="00000000" w:rsidR="00000000" w:rsidRPr="00000000">
            <w:fldChar w:fldCharType="begin"/>
            <w:instrText xml:space="preserve"> PAGEREF _heading=h.vrijg2omp4ex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l8fpj8t7rsi7">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Amazing contributions</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_heading=h.l8fpj8t7rsi7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3znysh7">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Extra components and 3D pieces</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pPr>
          <w:hyperlink w:anchor="_heading=h.mebe7h715bfj">
            <w:r w:rsidDel="00000000" w:rsidR="00000000" w:rsidRPr="00000000">
              <w:rPr>
                <w:b w:val="1"/>
                <w:rtl w:val="0"/>
              </w:rPr>
              <w:t xml:space="preserve">Simulation</w:t>
            </w:r>
          </w:hyperlink>
          <w:r w:rsidDel="00000000" w:rsidR="00000000" w:rsidRPr="00000000">
            <w:rPr>
              <w:b w:val="1"/>
              <w:rtl w:val="0"/>
            </w:rPr>
            <w:tab/>
          </w:r>
          <w:r w:rsidDel="00000000" w:rsidR="00000000" w:rsidRPr="00000000">
            <w:fldChar w:fldCharType="begin"/>
            <w:instrText xml:space="preserve"> PAGEREF _heading=h.mebe7h715bfj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faauexmrhc94">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Strategy for validation, testing and simulation (COMPULSORY, only the strategy, you do not need the tests to be done yet at this stage)</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_heading=h.faauexmrhc94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80" w:before="200" w:line="240" w:lineRule="auto"/>
            <w:ind w:left="0" w:firstLine="0"/>
            <w:rPr/>
          </w:pPr>
          <w:hyperlink w:anchor="_heading=h.q66uvppj8fuh">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_heading=h.q66uvppj8fuh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ectPr>
          <w:headerReference r:id="rId8" w:type="default"/>
          <w:headerReference r:id="rId9" w:type="first"/>
          <w:footerReference r:id="rId10" w:type="default"/>
          <w:pgSz w:h="15840" w:w="12240"/>
          <w:pgMar w:bottom="2160" w:top="1440" w:left="1440" w:right="1440" w:header="709" w:footer="1296"/>
          <w:pgNumType w:start="1"/>
          <w:cols w:equalWidth="0"/>
          <w:titlePg w:val="1"/>
        </w:sectPr>
      </w:pPr>
      <w:r w:rsidDel="00000000" w:rsidR="00000000" w:rsidRPr="00000000">
        <w:rPr>
          <w:rtl w:val="0"/>
        </w:rPr>
      </w:r>
    </w:p>
    <w:p w:rsidR="00000000" w:rsidDel="00000000" w:rsidP="00000000" w:rsidRDefault="00000000" w:rsidRPr="00000000" w14:paraId="00000018">
      <w:pPr>
        <w:jc w:val="center"/>
        <w:rPr>
          <w:sz w:val="48"/>
          <w:szCs w:val="48"/>
        </w:rPr>
      </w:pPr>
      <w:r w:rsidDel="00000000" w:rsidR="00000000" w:rsidRPr="00000000">
        <w:rPr>
          <w:rFonts w:ascii="Lustria" w:cs="Lustria" w:eastAsia="Lustria" w:hAnsi="Lustria"/>
          <w:color w:val="983620"/>
          <w:sz w:val="48"/>
          <w:szCs w:val="48"/>
          <w:rtl w:val="0"/>
        </w:rPr>
        <w:t xml:space="preserve">SELECTOR CLAMP</w:t>
      </w:r>
      <w:r w:rsidDel="00000000" w:rsidR="00000000" w:rsidRPr="00000000">
        <w:rPr>
          <w:rtl w:val="0"/>
        </w:rPr>
      </w:r>
    </w:p>
    <w:p w:rsidR="00000000" w:rsidDel="00000000" w:rsidP="00000000" w:rsidRDefault="00000000" w:rsidRPr="00000000" w14:paraId="00000019">
      <w:pPr>
        <w:pStyle w:val="Subtitle"/>
        <w:jc w:val="center"/>
        <w:rPr/>
      </w:pPr>
      <w:r w:rsidDel="00000000" w:rsidR="00000000" w:rsidRPr="00000000">
        <w:rPr>
          <w:rtl w:val="0"/>
        </w:rPr>
        <w:t xml:space="preserve">Brazo mecánico que seleccionará las figuras que correspondan a la imagen o descripción introducida por el usuario a través de una aplicación móvil.</w:t>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120" w:before="720" w:line="276" w:lineRule="auto"/>
        <w:ind w:left="0" w:right="0" w:firstLine="0"/>
        <w:jc w:val="left"/>
        <w:rPr>
          <w:rFonts w:ascii="Lustria" w:cs="Lustria" w:eastAsia="Lustria" w:hAnsi="Lustria"/>
          <w:b w:val="0"/>
          <w:i w:val="0"/>
          <w:smallCaps w:val="0"/>
          <w:strike w:val="0"/>
          <w:color w:val="983620"/>
          <w:sz w:val="28"/>
          <w:szCs w:val="28"/>
          <w:u w:val="none"/>
          <w:shd w:fill="auto" w:val="clear"/>
          <w:vertAlign w:val="baseline"/>
        </w:rPr>
      </w:pPr>
      <w:bookmarkStart w:colFirst="0" w:colLast="0" w:name="_heading=h.gjdgxs" w:id="0"/>
      <w:bookmarkEnd w:id="0"/>
      <w:r w:rsidDel="00000000" w:rsidR="00000000" w:rsidRPr="00000000">
        <w:rPr>
          <w:rFonts w:ascii="Lustria" w:cs="Lustria" w:eastAsia="Lustria" w:hAnsi="Lustria"/>
          <w:b w:val="0"/>
          <w:i w:val="0"/>
          <w:smallCaps w:val="0"/>
          <w:strike w:val="0"/>
          <w:color w:val="983620"/>
          <w:sz w:val="28"/>
          <w:szCs w:val="28"/>
          <w:u w:val="none"/>
          <w:shd w:fill="auto" w:val="clear"/>
          <w:vertAlign w:val="baseline"/>
          <w:rtl w:val="0"/>
        </w:rPr>
        <w:t xml:space="preserve">Project description</w:t>
      </w:r>
    </w:p>
    <w:p w:rsidR="00000000" w:rsidDel="00000000" w:rsidP="00000000" w:rsidRDefault="00000000" w:rsidRPr="00000000" w14:paraId="0000001B">
      <w:pPr>
        <w:jc w:val="both"/>
        <w:rPr/>
      </w:pPr>
      <w:r w:rsidDel="00000000" w:rsidR="00000000" w:rsidRPr="00000000">
        <w:rPr>
          <w:rtl w:val="0"/>
        </w:rPr>
        <w:t xml:space="preserve">Nuestro grupo ha desarrollado el proyecto llamado Selector Clamp. Este consiste en un brazo mecánico que cuenta con 4 grados de libertad para realizar sus movimientos de búsqueda de objetos y una cámara con la cual poder detectar su entorno.</w:t>
      </w:r>
    </w:p>
    <w:p w:rsidR="00000000" w:rsidDel="00000000" w:rsidP="00000000" w:rsidRDefault="00000000" w:rsidRPr="00000000" w14:paraId="0000001C">
      <w:pPr>
        <w:jc w:val="both"/>
        <w:rPr/>
      </w:pPr>
      <w:r w:rsidDel="00000000" w:rsidR="00000000" w:rsidRPr="00000000">
        <w:rPr>
          <w:rtl w:val="0"/>
        </w:rPr>
        <w:t xml:space="preserve">El usuario a través de una aplicación móvil podrá seleccionar los detalles de la búsqueda. La aplicación permitirá hacer búsquedas de forma y/o color de los objetos. A más a más, hay la opción de hacer varias fotografías vía smartphone, a continuación, el usuario seleccionará aquellas imágenes que mejor describan la forma del objeto que desea que el brazo busque. Entre la comunicación del usuario y Selector Clamp tendremos un servidor donde se almacenarán las órdenes dadas por el usuario.</w:t>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120" w:before="720" w:line="276" w:lineRule="auto"/>
        <w:ind w:left="0" w:right="0" w:firstLine="0"/>
        <w:jc w:val="left"/>
        <w:rPr>
          <w:rFonts w:ascii="Lustria" w:cs="Lustria" w:eastAsia="Lustria" w:hAnsi="Lustria"/>
          <w:b w:val="0"/>
          <w:i w:val="0"/>
          <w:smallCaps w:val="0"/>
          <w:strike w:val="0"/>
          <w:color w:val="983620"/>
          <w:sz w:val="28"/>
          <w:szCs w:val="28"/>
          <w:u w:val="none"/>
          <w:shd w:fill="auto" w:val="clear"/>
          <w:vertAlign w:val="baseline"/>
        </w:rPr>
      </w:pPr>
      <w:bookmarkStart w:colFirst="0" w:colLast="0" w:name="_heading=h.30j0zll" w:id="1"/>
      <w:bookmarkEnd w:id="1"/>
      <w:r w:rsidDel="00000000" w:rsidR="00000000" w:rsidRPr="00000000">
        <w:rPr>
          <w:color w:val="983620"/>
          <w:sz w:val="28"/>
          <w:szCs w:val="28"/>
          <w:rtl w:val="0"/>
        </w:rPr>
        <w:t xml:space="preserve">Electronic Components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Esta es la lista de los componentes propuestos</w:t>
      </w:r>
      <w:r w:rsidDel="00000000" w:rsidR="00000000" w:rsidRPr="00000000">
        <w:rPr>
          <w:rtl w:val="0"/>
        </w:rPr>
        <w:t xml:space="preserve"> (98,68€):</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smallCaps w:val="0"/>
          <w:strike w:val="0"/>
          <w:color w:val="000000"/>
          <w:sz w:val="24"/>
          <w:szCs w:val="24"/>
          <w:shd w:fill="auto" w:val="clear"/>
          <w:vertAlign w:val="baseline"/>
        </w:rPr>
      </w:pPr>
      <w:hyperlink r:id="rId11">
        <w:r w:rsidDel="00000000" w:rsidR="00000000" w:rsidRPr="00000000">
          <w:rPr>
            <w:color w:val="1155cc"/>
            <w:u w:val="single"/>
            <w:rtl w:val="0"/>
          </w:rPr>
          <w:t xml:space="preserve">RaspBerry PI 3 Model A+</w:t>
        </w:r>
      </w:hyperlink>
      <w:r w:rsidDel="00000000" w:rsidR="00000000" w:rsidRPr="00000000">
        <w:rPr>
          <w:rtl w:val="0"/>
        </w:rPr>
        <w:t xml:space="preserve"> (22,57€)</w:t>
      </w:r>
      <w:r w:rsidDel="00000000" w:rsidR="00000000" w:rsidRPr="00000000">
        <w:rPr>
          <w:rtl w:val="0"/>
        </w:rPr>
      </w:r>
    </w:p>
    <w:p w:rsidR="00000000" w:rsidDel="00000000" w:rsidP="00000000" w:rsidRDefault="00000000" w:rsidRPr="00000000" w14:paraId="00000020">
      <w:pPr>
        <w:numPr>
          <w:ilvl w:val="0"/>
          <w:numId w:val="3"/>
        </w:numPr>
        <w:ind w:left="360" w:hanging="360"/>
        <w:rPr>
          <w:rFonts w:ascii="Lustria" w:cs="Lustria" w:eastAsia="Lustria" w:hAnsi="Lustria"/>
          <w:color w:val="000000"/>
        </w:rPr>
      </w:pPr>
      <w:hyperlink r:id="rId12">
        <w:r w:rsidDel="00000000" w:rsidR="00000000" w:rsidRPr="00000000">
          <w:rPr>
            <w:color w:val="1155cc"/>
            <w:u w:val="single"/>
            <w:rtl w:val="0"/>
          </w:rPr>
          <w:t xml:space="preserve">WebCam RPI</w:t>
        </w:r>
      </w:hyperlink>
      <w:r w:rsidDel="00000000" w:rsidR="00000000" w:rsidRPr="00000000">
        <w:rPr>
          <w:rtl w:val="0"/>
        </w:rPr>
        <w:t xml:space="preserve"> (22,57€)</w:t>
      </w:r>
      <w:r w:rsidDel="00000000" w:rsidR="00000000" w:rsidRPr="00000000">
        <w:rPr>
          <w:rtl w:val="0"/>
        </w:rPr>
        <w:t xml:space="preserve"> + </w:t>
      </w:r>
      <w:hyperlink r:id="rId13">
        <w:r w:rsidDel="00000000" w:rsidR="00000000" w:rsidRPr="00000000">
          <w:rPr>
            <w:color w:val="1155cc"/>
            <w:u w:val="single"/>
            <w:rtl w:val="0"/>
          </w:rPr>
          <w:t xml:space="preserve">cable</w:t>
        </w:r>
      </w:hyperlink>
      <w:r w:rsidDel="00000000" w:rsidR="00000000" w:rsidRPr="00000000">
        <w:rPr>
          <w:rtl w:val="0"/>
        </w:rPr>
        <w:t xml:space="preserve"> (2,50€)</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smallCaps w:val="0"/>
          <w:strike w:val="0"/>
          <w:color w:val="000000"/>
          <w:sz w:val="24"/>
          <w:szCs w:val="24"/>
          <w:shd w:fill="auto" w:val="clear"/>
          <w:vertAlign w:val="baseline"/>
        </w:rPr>
      </w:pPr>
      <w:hyperlink r:id="rId14">
        <w:r w:rsidDel="00000000" w:rsidR="00000000" w:rsidRPr="00000000">
          <w:rPr>
            <w:color w:val="1155cc"/>
            <w:u w:val="single"/>
            <w:rtl w:val="0"/>
          </w:rPr>
          <w:t xml:space="preserve">Servomotor 360º</w:t>
        </w:r>
      </w:hyperlink>
      <w:r w:rsidDel="00000000" w:rsidR="00000000" w:rsidRPr="00000000">
        <w:rPr>
          <w:rtl w:val="0"/>
        </w:rPr>
        <w:t xml:space="preserve"> (10,41€)</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smallCaps w:val="0"/>
          <w:strike w:val="0"/>
          <w:color w:val="000000"/>
          <w:sz w:val="24"/>
          <w:szCs w:val="24"/>
          <w:shd w:fill="auto" w:val="clear"/>
          <w:vertAlign w:val="baseline"/>
        </w:rPr>
      </w:pPr>
      <w:hyperlink r:id="rId15">
        <w:r w:rsidDel="00000000" w:rsidR="00000000" w:rsidRPr="00000000">
          <w:rPr>
            <w:color w:val="1155cc"/>
            <w:u w:val="single"/>
            <w:rtl w:val="0"/>
          </w:rPr>
          <w:t xml:space="preserve">3 Mini servos 180º</w:t>
        </w:r>
      </w:hyperlink>
      <w:r w:rsidDel="00000000" w:rsidR="00000000" w:rsidRPr="00000000">
        <w:rPr>
          <w:rtl w:val="0"/>
        </w:rPr>
        <w:t xml:space="preserve"> (26,70€ (precio unitario 8,90€))</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smallCaps w:val="0"/>
          <w:strike w:val="0"/>
          <w:color w:val="000000"/>
          <w:sz w:val="24"/>
          <w:szCs w:val="24"/>
          <w:shd w:fill="auto" w:val="clear"/>
          <w:vertAlign w:val="baseline"/>
        </w:rPr>
      </w:pPr>
      <w:hyperlink r:id="rId16">
        <w:r w:rsidDel="00000000" w:rsidR="00000000" w:rsidRPr="00000000">
          <w:rPr>
            <w:color w:val="1155cc"/>
            <w:u w:val="single"/>
            <w:rtl w:val="0"/>
          </w:rPr>
          <w:t xml:space="preserve">Controlador I2C</w:t>
        </w:r>
      </w:hyperlink>
      <w:r w:rsidDel="00000000" w:rsidR="00000000" w:rsidRPr="00000000">
        <w:rPr>
          <w:rtl w:val="0"/>
        </w:rPr>
        <w:t xml:space="preserve"> (11,95€)</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smallCaps w:val="0"/>
          <w:strike w:val="0"/>
          <w:color w:val="000000"/>
          <w:sz w:val="24"/>
          <w:szCs w:val="24"/>
          <w:shd w:fill="auto" w:val="clear"/>
          <w:vertAlign w:val="baseline"/>
        </w:rPr>
      </w:pPr>
      <w:hyperlink r:id="rId17">
        <w:r w:rsidDel="00000000" w:rsidR="00000000" w:rsidRPr="00000000">
          <w:rPr>
            <w:color w:val="1155cc"/>
            <w:u w:val="single"/>
            <w:rtl w:val="0"/>
          </w:rPr>
          <w:t xml:space="preserve">Bateria 9V</w:t>
        </w:r>
      </w:hyperlink>
      <w:r w:rsidDel="00000000" w:rsidR="00000000" w:rsidRPr="00000000">
        <w:rPr>
          <w:rtl w:val="0"/>
        </w:rPr>
        <w:t xml:space="preserve"> (1,98€)</w:t>
      </w: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120" w:before="720" w:line="276" w:lineRule="auto"/>
        <w:ind w:left="0" w:right="0" w:firstLine="0"/>
        <w:jc w:val="left"/>
        <w:rPr>
          <w:rFonts w:ascii="Lustria" w:cs="Lustria" w:eastAsia="Lustria" w:hAnsi="Lustria"/>
          <w:b w:val="0"/>
          <w:i w:val="0"/>
          <w:smallCaps w:val="0"/>
          <w:strike w:val="0"/>
          <w:color w:val="983620"/>
          <w:sz w:val="28"/>
          <w:szCs w:val="28"/>
          <w:u w:val="none"/>
          <w:shd w:fill="auto" w:val="clear"/>
          <w:vertAlign w:val="baseline"/>
        </w:rPr>
      </w:pPr>
      <w:bookmarkStart w:colFirst="0" w:colLast="0" w:name="_heading=h.vnrdnv59gxnm" w:id="2"/>
      <w:bookmarkEnd w:id="2"/>
      <w:r w:rsidDel="00000000" w:rsidR="00000000" w:rsidRPr="00000000">
        <w:rPr>
          <w:color w:val="983620"/>
          <w:sz w:val="28"/>
          <w:szCs w:val="28"/>
          <w:rtl w:val="0"/>
        </w:rPr>
        <w:t xml:space="preserve">Software Architecture</w:t>
      </w:r>
      <w:r w:rsidDel="00000000" w:rsidR="00000000" w:rsidRPr="00000000">
        <w:rPr>
          <w:rtl w:val="0"/>
        </w:rPr>
      </w:r>
    </w:p>
    <w:p w:rsidR="00000000" w:rsidDel="00000000" w:rsidP="00000000" w:rsidRDefault="00000000" w:rsidRPr="00000000" w14:paraId="00000026">
      <w:pPr>
        <w:spacing w:after="0" w:line="276" w:lineRule="auto"/>
        <w:jc w:val="center"/>
        <w:rPr>
          <w:rFonts w:ascii="Lustria" w:cs="Lustria" w:eastAsia="Lustria" w:hAnsi="Lustria"/>
          <w:b w:val="0"/>
          <w:i w:val="1"/>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5057775" cy="4129164"/>
            <wp:effectExtent b="0" l="0" r="0" t="0"/>
            <wp:docPr id="2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57775" cy="412916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módulos de nuestro proyecto se diferenciarán en:</w:t>
      </w:r>
    </w:p>
    <w:p w:rsidR="00000000" w:rsidDel="00000000" w:rsidP="00000000" w:rsidRDefault="00000000" w:rsidRPr="00000000" w14:paraId="00000028">
      <w:pPr>
        <w:numPr>
          <w:ilvl w:val="0"/>
          <w:numId w:val="2"/>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Módulos de la “Aplicación Móvil”.</w:t>
      </w:r>
    </w:p>
    <w:p w:rsidR="00000000" w:rsidDel="00000000" w:rsidP="00000000" w:rsidRDefault="00000000" w:rsidRPr="00000000" w14:paraId="00000029">
      <w:pPr>
        <w:numPr>
          <w:ilvl w:val="1"/>
          <w:numId w:val="2"/>
        </w:numPr>
        <w:spacing w:after="0" w:line="276" w:lineRule="auto"/>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Interfaz de usuario</w:t>
      </w:r>
      <w:r w:rsidDel="00000000" w:rsidR="00000000" w:rsidRPr="00000000">
        <w:rPr>
          <w:rFonts w:ascii="Arial" w:cs="Arial" w:eastAsia="Arial" w:hAnsi="Arial"/>
          <w:sz w:val="22"/>
          <w:szCs w:val="22"/>
          <w:rtl w:val="0"/>
        </w:rPr>
        <w:t xml:space="preserve">: diseñar una interfaz android en la que definamos las características de los objetos que seleccionará nuestro robot: color y/o forma.</w:t>
      </w:r>
    </w:p>
    <w:p w:rsidR="00000000" w:rsidDel="00000000" w:rsidP="00000000" w:rsidRDefault="00000000" w:rsidRPr="00000000" w14:paraId="0000002A">
      <w:pPr>
        <w:numPr>
          <w:ilvl w:val="0"/>
          <w:numId w:val="2"/>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r w:rsidDel="00000000" w:rsidR="00000000" w:rsidRPr="00000000">
        <w:rPr>
          <w:rFonts w:ascii="Arial" w:cs="Arial" w:eastAsia="Arial" w:hAnsi="Arial"/>
          <w:i w:val="1"/>
          <w:sz w:val="22"/>
          <w:szCs w:val="22"/>
          <w:rtl w:val="0"/>
        </w:rPr>
        <w:t xml:space="preserve"> de abstracción de objetos</w:t>
      </w:r>
      <w:r w:rsidDel="00000000" w:rsidR="00000000" w:rsidRPr="00000000">
        <w:rPr>
          <w:rFonts w:ascii="Arial" w:cs="Arial" w:eastAsia="Arial" w:hAnsi="Arial"/>
          <w:sz w:val="22"/>
          <w:szCs w:val="22"/>
          <w:rtl w:val="0"/>
        </w:rPr>
        <w:t xml:space="preserve">: Clasificación de los objetos que contienen las imágenes captadas para enviarlos al módulo del robot.</w:t>
      </w:r>
    </w:p>
    <w:p w:rsidR="00000000" w:rsidDel="00000000" w:rsidP="00000000" w:rsidRDefault="00000000" w:rsidRPr="00000000" w14:paraId="0000002B">
      <w:pPr>
        <w:numPr>
          <w:ilvl w:val="0"/>
          <w:numId w:val="2"/>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Módulo de comunicación: recibe de la aplicación, módulo de abstracción de objetos y enviar al módulo del robot.</w:t>
      </w:r>
    </w:p>
    <w:p w:rsidR="00000000" w:rsidDel="00000000" w:rsidP="00000000" w:rsidRDefault="00000000" w:rsidRPr="00000000" w14:paraId="0000002C">
      <w:pPr>
        <w:numPr>
          <w:ilvl w:val="0"/>
          <w:numId w:val="2"/>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Módulos del robot “Selector Clamp”.</w:t>
      </w:r>
    </w:p>
    <w:p w:rsidR="00000000" w:rsidDel="00000000" w:rsidP="00000000" w:rsidRDefault="00000000" w:rsidRPr="00000000" w14:paraId="0000002D">
      <w:pPr>
        <w:numPr>
          <w:ilvl w:val="1"/>
          <w:numId w:val="2"/>
        </w:numPr>
        <w:spacing w:after="0" w:line="276" w:lineRule="auto"/>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Módulo de obtención de datos</w:t>
      </w:r>
      <w:r w:rsidDel="00000000" w:rsidR="00000000" w:rsidRPr="00000000">
        <w:rPr>
          <w:rFonts w:ascii="Arial" w:cs="Arial" w:eastAsia="Arial" w:hAnsi="Arial"/>
          <w:sz w:val="22"/>
          <w:szCs w:val="22"/>
          <w:rtl w:val="0"/>
        </w:rPr>
        <w:t xml:space="preserve">: recibir los datos del usuario y tratarlos. De esta forma, el robot sabrá cuál es su nueva búsqueda.</w:t>
      </w:r>
    </w:p>
    <w:p w:rsidR="00000000" w:rsidDel="00000000" w:rsidP="00000000" w:rsidRDefault="00000000" w:rsidRPr="00000000" w14:paraId="0000002E">
      <w:pPr>
        <w:numPr>
          <w:ilvl w:val="1"/>
          <w:numId w:val="2"/>
        </w:numPr>
        <w:spacing w:after="0" w:line="276" w:lineRule="auto"/>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Módulo detector de objetos</w:t>
      </w:r>
      <w:r w:rsidDel="00000000" w:rsidR="00000000" w:rsidRPr="00000000">
        <w:rPr>
          <w:rFonts w:ascii="Arial" w:cs="Arial" w:eastAsia="Arial" w:hAnsi="Arial"/>
          <w:sz w:val="22"/>
          <w:szCs w:val="22"/>
          <w:rtl w:val="0"/>
        </w:rPr>
        <w:t xml:space="preserve">: tratar los datos de nuestra RPI Camera para detectar los colores y/o formas descritos en la búsqueda.</w:t>
      </w:r>
    </w:p>
    <w:p w:rsidR="00000000" w:rsidDel="00000000" w:rsidP="00000000" w:rsidRDefault="00000000" w:rsidRPr="00000000" w14:paraId="0000002F">
      <w:pPr>
        <w:numPr>
          <w:ilvl w:val="1"/>
          <w:numId w:val="2"/>
        </w:numPr>
        <w:spacing w:after="0" w:line="276" w:lineRule="auto"/>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Módulo de movimiento de las articulaciones</w:t>
      </w:r>
      <w:r w:rsidDel="00000000" w:rsidR="00000000" w:rsidRPr="00000000">
        <w:rPr>
          <w:rFonts w:ascii="Arial" w:cs="Arial" w:eastAsia="Arial" w:hAnsi="Arial"/>
          <w:sz w:val="22"/>
          <w:szCs w:val="22"/>
          <w:rtl w:val="0"/>
        </w:rPr>
        <w:t xml:space="preserve">: controlar el movimiento de todos los servos para recoger y almacenar en cajas cada tipo de objeto (ordenamiento según color y forma).</w:t>
      </w:r>
    </w:p>
    <w:p w:rsidR="00000000" w:rsidDel="00000000" w:rsidP="00000000" w:rsidRDefault="00000000" w:rsidRPr="00000000" w14:paraId="00000030">
      <w:pPr>
        <w:pStyle w:val="Heading2"/>
        <w:keepNext w:val="1"/>
        <w:keepLines w:val="1"/>
        <w:widowControl w:val="0"/>
        <w:pBdr>
          <w:bottom w:color="bfbfbf" w:space="14" w:sz="4" w:val="single"/>
        </w:pBdr>
        <w:spacing w:before="76.8" w:line="240" w:lineRule="auto"/>
        <w:ind w:right="19.200000000000728"/>
        <w:jc w:val="center"/>
        <w:rPr>
          <w:vertAlign w:val="baseline"/>
        </w:rPr>
      </w:pPr>
      <w:bookmarkStart w:colFirst="0" w:colLast="0" w:name="_heading=h.c901r7qb4x5r" w:id="3"/>
      <w:bookmarkEnd w:id="3"/>
      <w:r w:rsidDel="00000000" w:rsidR="00000000" w:rsidRPr="00000000">
        <w:rPr>
          <w:vertAlign w:val="baseline"/>
          <w:rtl w:val="0"/>
        </w:rPr>
        <w:t xml:space="preserve">Aplicación móvil</w:t>
      </w:r>
    </w:p>
    <w:p w:rsidR="00000000" w:rsidDel="00000000" w:rsidP="00000000" w:rsidRDefault="00000000" w:rsidRPr="00000000" w14:paraId="00000031">
      <w:pPr>
        <w:widowControl w:val="0"/>
        <w:spacing w:after="0" w:before="76.8" w:line="276" w:lineRule="auto"/>
        <w:ind w:left="0" w:right="19.200000000000728" w:firstLine="0"/>
        <w:rPr>
          <w:rFonts w:ascii="Arial" w:cs="Arial" w:eastAsia="Arial" w:hAnsi="Arial"/>
          <w:sz w:val="21.971534729003906"/>
          <w:szCs w:val="21.971534729003906"/>
        </w:rPr>
      </w:pPr>
      <w:r w:rsidDel="00000000" w:rsidR="00000000" w:rsidRPr="00000000">
        <w:rPr>
          <w:rFonts w:ascii="Arial" w:cs="Arial" w:eastAsia="Arial" w:hAnsi="Arial"/>
          <w:sz w:val="21.971534729003906"/>
          <w:szCs w:val="21.971534729003906"/>
          <w:rtl w:val="0"/>
        </w:rPr>
        <w:t xml:space="preserve">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center"/>
        <w:rPr/>
      </w:pPr>
      <w:r w:rsidDel="00000000" w:rsidR="00000000" w:rsidRPr="00000000">
        <w:rPr/>
        <w:drawing>
          <wp:inline distB="114300" distT="114300" distL="114300" distR="114300">
            <wp:extent cx="1747838" cy="3772232"/>
            <wp:effectExtent b="0" l="0" r="0" t="0"/>
            <wp:docPr id="2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747838" cy="377223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pPr>
      <w:r w:rsidDel="00000000" w:rsidR="00000000" w:rsidRPr="00000000">
        <w:rPr>
          <w:rtl w:val="0"/>
        </w:rPr>
        <w:t xml:space="preserve">Uno de los módulos realizados hasta el momento es la aplicación mòbil que le servirá al usuario para comunicarse con nuestro robot.  En la figura anterior se muestra la pantalla principal donde el usuario podrá introducir información sobre la figura que desea seleccionar ya sea indicando la forma, el color o directamente capturando la figura con una fotografía desde su dispositivo móvil. A continuación se muestra un ejemplo de cómo el usuario podría seleccionar una figura segun su color y/o forma.</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center"/>
        <w:rPr/>
      </w:pPr>
      <w:r w:rsidDel="00000000" w:rsidR="00000000" w:rsidRPr="00000000">
        <w:rPr/>
        <w:drawing>
          <wp:inline distB="114300" distT="114300" distL="114300" distR="114300">
            <wp:extent cx="1776413" cy="3863697"/>
            <wp:effectExtent b="0" l="0" r="0" t="0"/>
            <wp:docPr id="2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776413" cy="386369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center"/>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pPr>
      <w:r w:rsidDel="00000000" w:rsidR="00000000" w:rsidRPr="00000000">
        <w:rPr>
          <w:rtl w:val="0"/>
        </w:rPr>
        <w:t xml:space="preserve">Usamos un servicio de Google llamado Firebase el cual nos proporciona entre muchas otras cosas una base de datos a tiempo real que la usamos para guardar información de la figura introducida por el usuario. A continuación la placa del robot leerá la información de la base de datos para conocer las figuras a seleccionar.</w:t>
      </w:r>
    </w:p>
    <w:p w:rsidR="00000000" w:rsidDel="00000000" w:rsidP="00000000" w:rsidRDefault="00000000" w:rsidRPr="00000000" w14:paraId="00000037">
      <w:pPr>
        <w:ind w:left="720" w:firstLine="0"/>
        <w:jc w:val="center"/>
        <w:rPr/>
      </w:pPr>
      <w:r w:rsidDel="00000000" w:rsidR="00000000" w:rsidRPr="00000000">
        <w:rPr/>
        <w:drawing>
          <wp:inline distB="114300" distT="114300" distL="114300" distR="114300">
            <wp:extent cx="2238375" cy="4572953"/>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238375" cy="45729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Por otra parte el usuario desde la aplicación móvil puede capturar una imagen con la cámara y comunicar la al microcontrolador a través de Firebase.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pStyle w:val="Heading2"/>
        <w:keepNext w:val="1"/>
        <w:keepLines w:val="1"/>
        <w:widowControl w:val="0"/>
        <w:pBdr>
          <w:bottom w:color="bfbfbf" w:space="14" w:sz="4" w:val="single"/>
        </w:pBdr>
        <w:spacing w:before="76.8" w:line="276" w:lineRule="auto"/>
        <w:ind w:right="19.200000000000728"/>
        <w:jc w:val="center"/>
        <w:rPr>
          <w:vertAlign w:val="baseline"/>
        </w:rPr>
      </w:pPr>
      <w:bookmarkStart w:colFirst="0" w:colLast="0" w:name="_heading=h.vrijg2omp4ex" w:id="4"/>
      <w:bookmarkEnd w:id="4"/>
      <w:r w:rsidDel="00000000" w:rsidR="00000000" w:rsidRPr="00000000">
        <w:rPr>
          <w:vertAlign w:val="baseline"/>
          <w:rtl w:val="0"/>
        </w:rPr>
        <w:t xml:space="preserve">Módulo de detección de objetos</w:t>
      </w:r>
    </w:p>
    <w:p w:rsidR="00000000" w:rsidDel="00000000" w:rsidP="00000000" w:rsidRDefault="00000000" w:rsidRPr="00000000" w14:paraId="0000003B">
      <w:pPr>
        <w:widowControl w:val="0"/>
        <w:spacing w:after="0" w:before="76.8" w:line="276" w:lineRule="auto"/>
        <w:ind w:right="19.200000000000728"/>
        <w:rPr/>
      </w:pPr>
      <w:r w:rsidDel="00000000" w:rsidR="00000000" w:rsidRPr="00000000">
        <w:rPr>
          <w:rtl w:val="0"/>
        </w:rPr>
        <w:t xml:space="preserve">El módulo de detección de objetos utiliza una de momento una red neuronal entrenada con una base de datos con objetos aleatorios. Posteriormente cuando tengamos una base abundante de imágenes de los objetos que queremos que coja nuestro robot. La base de datos usada de momento es la COCO (Common Objects in Context).</w:t>
      </w:r>
    </w:p>
    <w:p w:rsidR="00000000" w:rsidDel="00000000" w:rsidP="00000000" w:rsidRDefault="00000000" w:rsidRPr="00000000" w14:paraId="0000003C">
      <w:pPr>
        <w:widowControl w:val="0"/>
        <w:spacing w:after="0" w:before="76.8" w:line="276" w:lineRule="auto"/>
        <w:ind w:right="19.200000000000728"/>
        <w:rPr/>
      </w:pPr>
      <w:r w:rsidDel="00000000" w:rsidR="00000000" w:rsidRPr="00000000">
        <w:rPr>
          <w:rtl w:val="0"/>
        </w:rPr>
        <w:t xml:space="preserve">Con las distintas redes que se han usado la que mejores resultados proporciona es la YOLO que está basada en una Faster R-CNN. Este método de detección de objetos nos funciona muy bien para imágenes en el entorno real, no funciona tan bien en el entorno simulado. Esto probablemente es debido a que las texturas y iluminaciones son menos realistas.</w:t>
      </w:r>
    </w:p>
    <w:p w:rsidR="00000000" w:rsidDel="00000000" w:rsidP="00000000" w:rsidRDefault="00000000" w:rsidRPr="00000000" w14:paraId="0000003D">
      <w:pPr>
        <w:widowControl w:val="0"/>
        <w:spacing w:after="0" w:before="76.8" w:line="276" w:lineRule="auto"/>
        <w:ind w:right="19.200000000000728"/>
        <w:rPr/>
      </w:pPr>
      <w:r w:rsidDel="00000000" w:rsidR="00000000" w:rsidRPr="00000000">
        <w:rPr>
          <w:rtl w:val="0"/>
        </w:rPr>
        <w:t xml:space="preserve">Los resultados que nos da igualmente son muy comprensibles ya que los fallos que nos da son entendibles con el ojo humano. Es decir, por ejemplo confunde una manzana con un balón de deporte según la posición pero realmente lo parece.</w:t>
      </w:r>
    </w:p>
    <w:p w:rsidR="00000000" w:rsidDel="00000000" w:rsidP="00000000" w:rsidRDefault="00000000" w:rsidRPr="00000000" w14:paraId="0000003E">
      <w:pPr>
        <w:widowControl w:val="0"/>
        <w:spacing w:after="0" w:before="76.8" w:line="276" w:lineRule="auto"/>
        <w:ind w:right="19.200000000000728"/>
        <w:rPr/>
      </w:pPr>
      <w:r w:rsidDel="00000000" w:rsidR="00000000" w:rsidRPr="00000000">
        <w:rPr>
          <w:rtl w:val="0"/>
        </w:rPr>
        <w:t xml:space="preserve">Esta red neuronal que obtenemos pre-entrenada, nos servirá tanto para la abstracción de objetos de los objetos obtenidos por la aplicación mòbil, como para detectar los objetos en la simulación.</w:t>
      </w:r>
    </w:p>
    <w:p w:rsidR="00000000" w:rsidDel="00000000" w:rsidP="00000000" w:rsidRDefault="00000000" w:rsidRPr="00000000" w14:paraId="0000003F">
      <w:pPr>
        <w:widowControl w:val="0"/>
        <w:spacing w:after="0" w:before="76.8" w:line="276" w:lineRule="auto"/>
        <w:ind w:right="19.200000000000728"/>
        <w:rPr/>
      </w:pPr>
      <w:r w:rsidDel="00000000" w:rsidR="00000000" w:rsidRPr="00000000">
        <w:rPr>
          <w:rtl w:val="0"/>
        </w:rPr>
        <w:t xml:space="preserve">Adjuntamos algunos resultados a continuación de imágenes reales y de la simulación:</w:t>
      </w:r>
    </w:p>
    <w:p w:rsidR="00000000" w:rsidDel="00000000" w:rsidP="00000000" w:rsidRDefault="00000000" w:rsidRPr="00000000" w14:paraId="00000040">
      <w:pPr>
        <w:widowControl w:val="0"/>
        <w:spacing w:after="0" w:before="76.8" w:line="276" w:lineRule="auto"/>
        <w:ind w:right="19.200000000000728"/>
        <w:rPr/>
      </w:pPr>
      <w:r w:rsidDel="00000000" w:rsidR="00000000" w:rsidRPr="00000000">
        <w:rPr>
          <w:rtl w:val="0"/>
        </w:rPr>
      </w:r>
    </w:p>
    <w:p w:rsidR="00000000" w:rsidDel="00000000" w:rsidP="00000000" w:rsidRDefault="00000000" w:rsidRPr="00000000" w14:paraId="00000041">
      <w:pPr>
        <w:widowControl w:val="0"/>
        <w:spacing w:after="0" w:before="76.8" w:line="276" w:lineRule="auto"/>
        <w:ind w:left="2692.9133858267714" w:right="19.200000000000728" w:firstLine="0"/>
        <w:rPr/>
      </w:pPr>
      <w:r w:rsidDel="00000000" w:rsidR="00000000" w:rsidRPr="00000000">
        <w:rPr/>
        <w:drawing>
          <wp:inline distB="114300" distT="114300" distL="114300" distR="114300">
            <wp:extent cx="1643063" cy="1234671"/>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643063" cy="1234671"/>
                    </a:xfrm>
                    <a:prstGeom prst="rect"/>
                    <a:ln/>
                  </pic:spPr>
                </pic:pic>
              </a:graphicData>
            </a:graphic>
          </wp:inline>
        </w:drawing>
      </w:r>
      <w:r w:rsidDel="00000000" w:rsidR="00000000" w:rsidRPr="00000000">
        <w:rPr/>
        <w:drawing>
          <wp:inline distB="114300" distT="114300" distL="114300" distR="114300">
            <wp:extent cx="1638300" cy="1228725"/>
            <wp:effectExtent b="0" l="0" r="0" t="0"/>
            <wp:docPr id="2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6383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0" w:before="76.8" w:line="276" w:lineRule="auto"/>
        <w:ind w:left="2692.9133858267714" w:right="19.200000000000728" w:firstLine="0"/>
        <w:rPr/>
      </w:pPr>
      <w:r w:rsidDel="00000000" w:rsidR="00000000" w:rsidRPr="00000000">
        <w:rPr/>
        <w:drawing>
          <wp:inline distB="114300" distT="114300" distL="114300" distR="114300">
            <wp:extent cx="1662113" cy="1211540"/>
            <wp:effectExtent b="0" l="0" r="0" t="0"/>
            <wp:docPr id="2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662113" cy="1211540"/>
                    </a:xfrm>
                    <a:prstGeom prst="rect"/>
                    <a:ln/>
                  </pic:spPr>
                </pic:pic>
              </a:graphicData>
            </a:graphic>
          </wp:inline>
        </w:drawing>
      </w:r>
      <w:r w:rsidDel="00000000" w:rsidR="00000000" w:rsidRPr="00000000">
        <w:rPr/>
        <w:drawing>
          <wp:inline distB="114300" distT="114300" distL="114300" distR="114300">
            <wp:extent cx="1667140" cy="1200340"/>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667140" cy="12003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0" w:before="76.8" w:line="276" w:lineRule="auto"/>
        <w:ind w:left="2551.1811023622045" w:right="19.200000000000728" w:firstLine="0"/>
        <w:rPr/>
      </w:pPr>
      <w:r w:rsidDel="00000000" w:rsidR="00000000" w:rsidRPr="00000000">
        <w:rPr/>
        <w:drawing>
          <wp:inline distB="114300" distT="114300" distL="114300" distR="114300">
            <wp:extent cx="1727965" cy="1095565"/>
            <wp:effectExtent b="0" l="0" r="0" t="0"/>
            <wp:docPr id="1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727965" cy="1095565"/>
                    </a:xfrm>
                    <a:prstGeom prst="rect"/>
                    <a:ln/>
                  </pic:spPr>
                </pic:pic>
              </a:graphicData>
            </a:graphic>
          </wp:inline>
        </w:drawing>
      </w:r>
      <w:r w:rsidDel="00000000" w:rsidR="00000000" w:rsidRPr="00000000">
        <w:rPr/>
        <w:drawing>
          <wp:inline distB="114300" distT="114300" distL="114300" distR="114300">
            <wp:extent cx="1735376" cy="1095565"/>
            <wp:effectExtent b="0" l="0" r="0" t="0"/>
            <wp:docPr id="3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735376" cy="10955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0" w:before="76.8" w:line="276" w:lineRule="auto"/>
        <w:ind w:left="2551.1811023622045" w:right="19.200000000000728" w:firstLine="0"/>
        <w:rPr/>
      </w:pPr>
      <w:r w:rsidDel="00000000" w:rsidR="00000000" w:rsidRPr="00000000">
        <w:rPr/>
        <w:drawing>
          <wp:inline distB="114300" distT="114300" distL="114300" distR="114300">
            <wp:extent cx="1292570" cy="1218247"/>
            <wp:effectExtent b="0" l="0" r="0" t="0"/>
            <wp:docPr id="40"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1292570" cy="1218247"/>
                    </a:xfrm>
                    <a:prstGeom prst="rect"/>
                    <a:ln/>
                  </pic:spPr>
                </pic:pic>
              </a:graphicData>
            </a:graphic>
          </wp:inline>
        </w:drawing>
      </w:r>
      <w:r w:rsidDel="00000000" w:rsidR="00000000" w:rsidRPr="00000000">
        <w:rPr/>
        <w:drawing>
          <wp:inline distB="114300" distT="114300" distL="114300" distR="114300">
            <wp:extent cx="1312255" cy="1238441"/>
            <wp:effectExtent b="0" l="0" r="0" t="0"/>
            <wp:docPr id="14"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1312255" cy="1238441"/>
                    </a:xfrm>
                    <a:prstGeom prst="rect"/>
                    <a:ln/>
                  </pic:spPr>
                </pic:pic>
              </a:graphicData>
            </a:graphic>
          </wp:inline>
        </w:drawing>
      </w:r>
      <w:r w:rsidDel="00000000" w:rsidR="00000000" w:rsidRPr="00000000">
        <w:rPr/>
        <w:drawing>
          <wp:inline distB="114300" distT="114300" distL="114300" distR="114300">
            <wp:extent cx="1787759" cy="1189672"/>
            <wp:effectExtent b="0" l="0" r="0" t="0"/>
            <wp:docPr id="22"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1787759" cy="1189672"/>
                    </a:xfrm>
                    <a:prstGeom prst="rect"/>
                    <a:ln/>
                  </pic:spPr>
                </pic:pic>
              </a:graphicData>
            </a:graphic>
          </wp:inline>
        </w:drawing>
      </w:r>
      <w:r w:rsidDel="00000000" w:rsidR="00000000" w:rsidRPr="00000000">
        <w:rPr/>
        <w:drawing>
          <wp:inline distB="114300" distT="114300" distL="114300" distR="114300">
            <wp:extent cx="1815607" cy="1199197"/>
            <wp:effectExtent b="0" l="0" r="0" t="0"/>
            <wp:docPr id="17"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1815607" cy="119919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0" w:before="76.8" w:line="276" w:lineRule="auto"/>
        <w:ind w:left="2551.1811023622045" w:right="19.200000000000728" w:firstLine="0"/>
        <w:rPr/>
      </w:pPr>
      <w:r w:rsidDel="00000000" w:rsidR="00000000" w:rsidRPr="00000000">
        <w:rPr>
          <w:rtl w:val="0"/>
        </w:rPr>
      </w:r>
    </w:p>
    <w:p w:rsidR="00000000" w:rsidDel="00000000" w:rsidP="00000000" w:rsidRDefault="00000000" w:rsidRPr="00000000" w14:paraId="00000046">
      <w:pPr>
        <w:widowControl w:val="0"/>
        <w:spacing w:after="0" w:before="76.8" w:line="276" w:lineRule="auto"/>
        <w:ind w:left="0" w:right="19.200000000000728" w:firstLine="0"/>
        <w:rPr/>
      </w:pPr>
      <w:r w:rsidDel="00000000" w:rsidR="00000000" w:rsidRPr="00000000">
        <w:rPr>
          <w:rtl w:val="0"/>
        </w:rPr>
        <w:t xml:space="preserve">En algunas nos detecta cuál es el objetos y en otras pasandole el nombre del objeto a buscar nos encuentra las distintas posiciones.</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120" w:before="720" w:line="276" w:lineRule="auto"/>
        <w:ind w:left="0" w:right="0" w:firstLine="0"/>
        <w:jc w:val="left"/>
        <w:rPr>
          <w:rFonts w:ascii="Lustria" w:cs="Lustria" w:eastAsia="Lustria" w:hAnsi="Lustria"/>
          <w:b w:val="0"/>
          <w:i w:val="1"/>
          <w:smallCaps w:val="0"/>
          <w:strike w:val="0"/>
          <w:color w:val="983620"/>
          <w:sz w:val="28"/>
          <w:szCs w:val="28"/>
          <w:u w:val="none"/>
          <w:shd w:fill="auto" w:val="clear"/>
          <w:vertAlign w:val="baseline"/>
        </w:rPr>
      </w:pPr>
      <w:bookmarkStart w:colFirst="0" w:colLast="0" w:name="_heading=h.l8fpj8t7rsi7" w:id="5"/>
      <w:bookmarkEnd w:id="5"/>
      <w:r w:rsidDel="00000000" w:rsidR="00000000" w:rsidRPr="00000000">
        <w:rPr>
          <w:rFonts w:ascii="Lustria" w:cs="Lustria" w:eastAsia="Lustria" w:hAnsi="Lustria"/>
          <w:b w:val="0"/>
          <w:i w:val="0"/>
          <w:smallCaps w:val="0"/>
          <w:strike w:val="0"/>
          <w:color w:val="983620"/>
          <w:sz w:val="28"/>
          <w:szCs w:val="28"/>
          <w:u w:val="none"/>
          <w:shd w:fill="auto" w:val="clear"/>
          <w:vertAlign w:val="baseline"/>
          <w:rtl w:val="0"/>
        </w:rPr>
        <w:t xml:space="preserve">Amazing contributions</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Nuestro proyecto implementa módulos bastante diferentes entre sí, por una banda existe la implementación de una aplicación en Android, con su correspondiente interfaz de usuario y una conexión a una base de datos en tiempo real. Por otra banda módulos como el de detección de objetos que usa visión por computador que permiten que el robot compare la imagen que ha tomado el usuario con la figura que detecta por su cámara y por lo tanto seleccione la figura correcta.</w:t>
      </w:r>
    </w:p>
    <w:p w:rsidR="00000000" w:rsidDel="00000000" w:rsidP="00000000" w:rsidRDefault="00000000" w:rsidRPr="00000000" w14:paraId="00000049">
      <w:pPr>
        <w:jc w:val="both"/>
        <w:rPr/>
      </w:pPr>
      <w:r w:rsidDel="00000000" w:rsidR="00000000" w:rsidRPr="00000000">
        <w:rPr>
          <w:rtl w:val="0"/>
        </w:rPr>
        <w:t xml:space="preserve">El proyecto se inspira a una nota superior a 7.5, ya que cumple con la funcionalidad básica de un robot autónomo. Por otra parte se implementa con la visión por computador,  además se ha implementado una aplicación móvil propia, para interactuar con el robo desde cualquier lugar.</w:t>
      </w:r>
    </w:p>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120" w:before="720" w:line="276" w:lineRule="auto"/>
        <w:ind w:left="0" w:right="0" w:firstLine="0"/>
        <w:jc w:val="left"/>
        <w:rPr>
          <w:rFonts w:ascii="Lustria" w:cs="Lustria" w:eastAsia="Lustria" w:hAnsi="Lustria"/>
          <w:b w:val="0"/>
          <w:i w:val="1"/>
          <w:smallCaps w:val="0"/>
          <w:strike w:val="0"/>
          <w:color w:val="983620"/>
          <w:sz w:val="28"/>
          <w:szCs w:val="28"/>
          <w:u w:val="none"/>
          <w:shd w:fill="auto" w:val="clear"/>
          <w:vertAlign w:val="baseline"/>
        </w:rPr>
      </w:pPr>
      <w:bookmarkStart w:colFirst="0" w:colLast="0" w:name="_heading=h.3znysh7" w:id="6"/>
      <w:bookmarkEnd w:id="6"/>
      <w:r w:rsidDel="00000000" w:rsidR="00000000" w:rsidRPr="00000000">
        <w:rPr>
          <w:rFonts w:ascii="Lustria" w:cs="Lustria" w:eastAsia="Lustria" w:hAnsi="Lustria"/>
          <w:b w:val="0"/>
          <w:i w:val="0"/>
          <w:smallCaps w:val="0"/>
          <w:strike w:val="0"/>
          <w:color w:val="983620"/>
          <w:sz w:val="28"/>
          <w:szCs w:val="28"/>
          <w:u w:val="none"/>
          <w:shd w:fill="auto" w:val="clear"/>
          <w:vertAlign w:val="baseline"/>
          <w:rtl w:val="0"/>
        </w:rPr>
        <w:t xml:space="preserve">Extra components and 3D pieces</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smallCaps w:val="0"/>
          <w:strike w:val="0"/>
          <w:color w:val="000000"/>
          <w:sz w:val="24"/>
          <w:szCs w:val="24"/>
          <w:shd w:fill="auto" w:val="clear"/>
          <w:vertAlign w:val="baseline"/>
        </w:rPr>
      </w:pPr>
      <w:r w:rsidDel="00000000" w:rsidR="00000000" w:rsidRPr="00000000">
        <w:rPr>
          <w:rtl w:val="0"/>
        </w:rPr>
        <w:t xml:space="preserve">Base</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pPr>
      <w:r w:rsidDel="00000000" w:rsidR="00000000" w:rsidRPr="00000000">
        <w:rPr>
          <w:rtl w:val="0"/>
        </w:rPr>
        <w:t xml:space="preserve">La funcionalidad de esta parte del robot es la de soporte del brazo y será donde guardaremos nuestra placa. Además, cuenta con un agujero en el que poner nuestro servo motor de 360º. Así pues, definimos esta parte como la base u hombro del brazo mecánico. El movimiento que realiza es horizontal.</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pPr>
      <w:r w:rsidDel="00000000" w:rsidR="00000000" w:rsidRPr="00000000">
        <w:rPr/>
        <w:drawing>
          <wp:inline distB="114300" distT="114300" distL="114300" distR="114300">
            <wp:extent cx="4238625" cy="4238625"/>
            <wp:effectExtent b="0" l="0" r="0" t="0"/>
            <wp:docPr id="2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2386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360" w:hanging="360"/>
        <w:rPr>
          <w:rFonts w:ascii="Lustria" w:cs="Lustria" w:eastAsia="Lustria" w:hAnsi="Lustria"/>
          <w:color w:val="000000"/>
        </w:rPr>
      </w:pPr>
      <w:r w:rsidDel="00000000" w:rsidR="00000000" w:rsidRPr="00000000">
        <w:rPr>
          <w:rtl w:val="0"/>
        </w:rPr>
        <w:t xml:space="preserve">Brazo I</w:t>
      </w: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 xml:space="preserve">En esta parte hemos desarrollado la primera parte del brazo. La parte inferior cuenta con un agujero que se utiliza para atornillar esta parte con el servomotor de la base. En la parte superior contamos con un agujero para poner nuestro segundo servo, su movimiento es vertical.</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2862263" cy="4143375"/>
            <wp:effectExtent b="0" l="0" r="0" t="0"/>
            <wp:docPr id="3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862263" cy="4143375"/>
                    </a:xfrm>
                    <a:prstGeom prst="rect"/>
                    <a:ln/>
                  </pic:spPr>
                </pic:pic>
              </a:graphicData>
            </a:graphic>
          </wp:inline>
        </w:drawing>
      </w:r>
      <w:r w:rsidDel="00000000" w:rsidR="00000000" w:rsidRPr="00000000">
        <w:rPr/>
        <w:drawing>
          <wp:inline distB="114300" distT="114300" distL="114300" distR="114300">
            <wp:extent cx="2919413" cy="2841562"/>
            <wp:effectExtent b="0" l="0" r="0" t="0"/>
            <wp:docPr id="3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919413" cy="28415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
        </w:numPr>
        <w:ind w:left="360" w:hanging="360"/>
        <w:rPr>
          <w:rFonts w:ascii="Lustria" w:cs="Lustria" w:eastAsia="Lustria" w:hAnsi="Lustria"/>
          <w:color w:val="000000"/>
        </w:rPr>
      </w:pPr>
      <w:r w:rsidDel="00000000" w:rsidR="00000000" w:rsidRPr="00000000">
        <w:rPr>
          <w:rtl w:val="0"/>
        </w:rPr>
        <w:t xml:space="preserve">Brazo II y antebrazo</w:t>
      </w: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t xml:space="preserve">La funcionalidad de esta parte consiste en la unión del brazo y el antebrazo. En la siguiente imagen tenemos en la parte más alejada de la imagen dos elementos que forman la segunda parte del brazo y a la parte frontal otros dos que forman la parte del antebrazo. La segunda parte del brazo está atornillada a la primera del brazo y tenemos un servomotor que está atornillado con el antebrazo (Codo). Su movimiento es vertical.</w:t>
      </w:r>
    </w:p>
    <w:p w:rsidR="00000000" w:rsidDel="00000000" w:rsidP="00000000" w:rsidRDefault="00000000" w:rsidRPr="00000000" w14:paraId="00000053">
      <w:pPr>
        <w:ind w:left="0" w:firstLine="0"/>
        <w:jc w:val="center"/>
        <w:rPr/>
      </w:pPr>
      <w:r w:rsidDel="00000000" w:rsidR="00000000" w:rsidRPr="00000000">
        <w:rPr/>
        <w:drawing>
          <wp:inline distB="114300" distT="114300" distL="114300" distR="114300">
            <wp:extent cx="4438650" cy="2905125"/>
            <wp:effectExtent b="0" l="0" r="0" t="0"/>
            <wp:docPr id="34"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4386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smallCaps w:val="0"/>
          <w:strike w:val="0"/>
          <w:color w:val="000000"/>
          <w:sz w:val="24"/>
          <w:szCs w:val="24"/>
          <w:shd w:fill="auto" w:val="clear"/>
          <w:vertAlign w:val="baseline"/>
        </w:rPr>
      </w:pPr>
      <w:r w:rsidDel="00000000" w:rsidR="00000000" w:rsidRPr="00000000">
        <w:rPr>
          <w:rtl w:val="0"/>
        </w:rPr>
        <w:t xml:space="preserve">Pinza</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pPr>
      <w:r w:rsidDel="00000000" w:rsidR="00000000" w:rsidRPr="00000000">
        <w:rPr>
          <w:rtl w:val="0"/>
        </w:rPr>
        <w:t xml:space="preserve">Es la última componente diseñado en 3D que tiene nuestro robot. Cuenta con dos elementos que juntos forman la pinza con la que cogeremos los objetos. El componente de la izquierda irá atornillado a un servo y será la parte de la pinza que se moverá. Mientras que el componente de la derecha es una parte fija atornillada al antebrazo. Su movimiento es horizontal.</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i w:val="1"/>
        </w:rPr>
      </w:pPr>
      <w:r w:rsidDel="00000000" w:rsidR="00000000" w:rsidRPr="00000000">
        <w:rPr/>
        <w:drawing>
          <wp:inline distB="114300" distT="114300" distL="114300" distR="114300">
            <wp:extent cx="2805113" cy="2253139"/>
            <wp:effectExtent b="0" l="0" r="0" t="0"/>
            <wp:docPr id="3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805113" cy="2253139"/>
                    </a:xfrm>
                    <a:prstGeom prst="rect"/>
                    <a:ln/>
                  </pic:spPr>
                </pic:pic>
              </a:graphicData>
            </a:graphic>
          </wp:inline>
        </w:drawing>
      </w:r>
      <w:r w:rsidDel="00000000" w:rsidR="00000000" w:rsidRPr="00000000">
        <w:rPr/>
        <w:drawing>
          <wp:inline distB="114300" distT="114300" distL="114300" distR="114300">
            <wp:extent cx="3024188" cy="1841653"/>
            <wp:effectExtent b="0" l="0" r="0" t="0"/>
            <wp:docPr id="3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3024188" cy="18416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
        </w:numPr>
        <w:ind w:left="425.19685039370086" w:hanging="360"/>
        <w:rPr/>
      </w:pPr>
      <w:r w:rsidDel="00000000" w:rsidR="00000000" w:rsidRPr="00000000">
        <w:rPr>
          <w:rtl w:val="0"/>
        </w:rPr>
        <w:t xml:space="preserve">Robot entero</w:t>
      </w:r>
    </w:p>
    <w:p w:rsidR="00000000" w:rsidDel="00000000" w:rsidP="00000000" w:rsidRDefault="00000000" w:rsidRPr="00000000" w14:paraId="00000058">
      <w:pPr>
        <w:ind w:left="425.19685039370086" w:firstLine="0"/>
        <w:jc w:val="center"/>
        <w:rPr/>
      </w:pPr>
      <w:r w:rsidDel="00000000" w:rsidR="00000000" w:rsidRPr="00000000">
        <w:rPr/>
        <w:drawing>
          <wp:inline distB="114300" distT="114300" distL="114300" distR="114300">
            <wp:extent cx="2722866" cy="2532697"/>
            <wp:effectExtent b="0" l="0" r="0" t="0"/>
            <wp:docPr id="3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722866" cy="2532697"/>
                    </a:xfrm>
                    <a:prstGeom prst="rect"/>
                    <a:ln/>
                  </pic:spPr>
                </pic:pic>
              </a:graphicData>
            </a:graphic>
          </wp:inline>
        </w:drawing>
      </w:r>
      <w:r w:rsidDel="00000000" w:rsidR="00000000" w:rsidRPr="00000000">
        <w:rPr/>
        <w:drawing>
          <wp:inline distB="114300" distT="114300" distL="114300" distR="114300">
            <wp:extent cx="1975254" cy="2467928"/>
            <wp:effectExtent b="0" l="0" r="0" t="0"/>
            <wp:docPr id="3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1975254" cy="246792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425.19685039370086" w:firstLine="0"/>
        <w:rPr/>
      </w:pPr>
      <w:r w:rsidDel="00000000" w:rsidR="00000000" w:rsidRPr="00000000">
        <w:rPr>
          <w:rtl w:val="0"/>
        </w:rPr>
      </w:r>
    </w:p>
    <w:p w:rsidR="00000000" w:rsidDel="00000000" w:rsidP="00000000" w:rsidRDefault="00000000" w:rsidRPr="00000000" w14:paraId="0000005A">
      <w:pPr>
        <w:keepNext w:val="1"/>
        <w:keepLines w:val="1"/>
        <w:widowControl w:val="1"/>
        <w:pBdr>
          <w:top w:space="0" w:sz="0" w:val="nil"/>
          <w:left w:space="0" w:sz="0" w:val="nil"/>
          <w:bottom w:space="0" w:sz="0" w:val="nil"/>
          <w:right w:space="0" w:sz="0" w:val="nil"/>
          <w:between w:space="0" w:sz="0" w:val="nil"/>
        </w:pBdr>
        <w:shd w:fill="auto" w:val="clear"/>
        <w:spacing w:after="120" w:before="720" w:line="276" w:lineRule="auto"/>
        <w:ind w:left="0" w:right="0" w:firstLine="0"/>
        <w:jc w:val="left"/>
        <w:rPr>
          <w:rFonts w:ascii="Lustria" w:cs="Lustria" w:eastAsia="Lustria" w:hAnsi="Lustria"/>
          <w:b w:val="0"/>
          <w:i w:val="0"/>
          <w:smallCaps w:val="0"/>
          <w:strike w:val="0"/>
          <w:color w:val="983620"/>
          <w:sz w:val="28"/>
          <w:szCs w:val="28"/>
          <w:u w:val="none"/>
          <w:shd w:fill="auto" w:val="clear"/>
          <w:vertAlign w:val="baseline"/>
        </w:rPr>
      </w:pPr>
      <w:bookmarkStart w:colFirst="0" w:colLast="0" w:name="_heading=h.mebe7h715bfj" w:id="7"/>
      <w:bookmarkEnd w:id="7"/>
      <w:r w:rsidDel="00000000" w:rsidR="00000000" w:rsidRPr="00000000">
        <w:rPr>
          <w:rFonts w:ascii="Lustria" w:cs="Lustria" w:eastAsia="Lustria" w:hAnsi="Lustria"/>
          <w:b w:val="0"/>
          <w:i w:val="0"/>
          <w:smallCaps w:val="0"/>
          <w:strike w:val="0"/>
          <w:color w:val="983620"/>
          <w:sz w:val="28"/>
          <w:szCs w:val="28"/>
          <w:u w:val="none"/>
          <w:shd w:fill="auto" w:val="clear"/>
          <w:vertAlign w:val="baseline"/>
          <w:rtl w:val="0"/>
        </w:rPr>
        <w:t xml:space="preserve">Simulation</w:t>
      </w:r>
    </w:p>
    <w:p w:rsidR="00000000" w:rsidDel="00000000" w:rsidP="00000000" w:rsidRDefault="00000000" w:rsidRPr="00000000" w14:paraId="0000005B">
      <w:pPr>
        <w:ind w:left="0" w:firstLine="0"/>
        <w:jc w:val="both"/>
        <w:rPr/>
      </w:pPr>
      <w:r w:rsidDel="00000000" w:rsidR="00000000" w:rsidRPr="00000000">
        <w:rPr>
          <w:rtl w:val="0"/>
        </w:rPr>
        <w:t xml:space="preserve">La simulación se ha llevado a cabo en Unity, creando un entorno lo más realista posible. Donde encontramos el Selector Clamp en el centro y está rodeado de objetos que deberá ser capaz de detectar y agarrar. </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5943600" cy="2527300"/>
            <wp:effectExtent b="0" l="0" r="0" t="0"/>
            <wp:docPr id="37"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t xml:space="preserve">El modelo 3D del robot ha sido importado del modelo que ya tenemos hecho en Tinkercad, utilizando la extensión .obj que es la única compatible con ambas aplicaciones.</w:t>
      </w:r>
    </w:p>
    <w:p w:rsidR="00000000" w:rsidDel="00000000" w:rsidP="00000000" w:rsidRDefault="00000000" w:rsidRPr="00000000" w14:paraId="0000005E">
      <w:pPr>
        <w:jc w:val="both"/>
        <w:rPr>
          <w:highlight w:val="white"/>
        </w:rPr>
      </w:pPr>
      <w:r w:rsidDel="00000000" w:rsidR="00000000" w:rsidRPr="00000000">
        <w:rPr>
          <w:rtl w:val="0"/>
        </w:rPr>
        <w:t xml:space="preserve">El entorno debe tener distintas texturas y formas, además también contará con la problemática de la luz (muy distinta a la natural).</w:t>
      </w:r>
      <w:r w:rsidDel="00000000" w:rsidR="00000000" w:rsidRPr="00000000">
        <w:rPr>
          <w:rtl w:val="0"/>
        </w:rPr>
      </w:r>
    </w:p>
    <w:p w:rsidR="00000000" w:rsidDel="00000000" w:rsidP="00000000" w:rsidRDefault="00000000" w:rsidRPr="00000000" w14:paraId="0000005F">
      <w:pPr>
        <w:jc w:val="both"/>
        <w:rPr>
          <w:highlight w:val="white"/>
        </w:rPr>
      </w:pPr>
      <w:r w:rsidDel="00000000" w:rsidR="00000000" w:rsidRPr="00000000">
        <w:rPr>
          <w:highlight w:val="white"/>
          <w:rtl w:val="0"/>
        </w:rPr>
        <w:t xml:space="preserve">Se ha desarrollado una aplicación móvil en Java, en el entorno de Android Studio para que el usuario pueda interactuar con el robot. Cuando el usuario introduce información sobre el objeto que quiere buscar, ya sea indicando la forma, el color o subiendo una imagen del mismo, la aplicación sube esta información a una base de datos de Firebase.</w:t>
      </w:r>
    </w:p>
    <w:p w:rsidR="00000000" w:rsidDel="00000000" w:rsidP="00000000" w:rsidRDefault="00000000" w:rsidRPr="00000000" w14:paraId="00000060">
      <w:pPr>
        <w:jc w:val="both"/>
        <w:rPr>
          <w:highlight w:val="white"/>
        </w:rPr>
      </w:pPr>
      <w:r w:rsidDel="00000000" w:rsidR="00000000" w:rsidRPr="00000000">
        <w:rPr>
          <w:rtl w:val="0"/>
        </w:rPr>
      </w:r>
    </w:p>
    <w:p w:rsidR="00000000" w:rsidDel="00000000" w:rsidP="00000000" w:rsidRDefault="00000000" w:rsidRPr="00000000" w14:paraId="00000061">
      <w:pPr>
        <w:jc w:val="both"/>
        <w:rPr>
          <w:highlight w:val="white"/>
        </w:rPr>
      </w:pPr>
      <w:r w:rsidDel="00000000" w:rsidR="00000000" w:rsidRPr="00000000">
        <w:rPr>
          <w:highlight w:val="white"/>
          <w:rtl w:val="0"/>
        </w:rPr>
        <w:t xml:space="preserve">Para comunicar el módulo de la aplicación con los módulos de detección y del robot, utilizamos una comunicación por base de datos, de esta forma facilita la integración en la parte de simulación en Unity. Nos basamos en una comunicación cliente servidor entre la aplicación y el módulo de comunicación, este módulo está implementado en python, donde la aplicación envía una petición a la base de datos, la misma será comunicada al módulo de detección para clasificar en en caso de que sea una imagen, de la misma manera se comunica la respuesta con el fin de ser leída por el módulo de robot para realizar la simulación.</w:t>
      </w:r>
    </w:p>
    <w:p w:rsidR="00000000" w:rsidDel="00000000" w:rsidP="00000000" w:rsidRDefault="00000000" w:rsidRPr="00000000" w14:paraId="00000062">
      <w:pPr>
        <w:jc w:val="both"/>
        <w:rPr>
          <w:highlight w:val="white"/>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El robot cuenta con una cámara que detecta mediante un algoritmo Faster R-CNN aquellos objetos parecidos a los que el usuario ha definido en su búsqueda.</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highlight w:val="yellow"/>
        </w:rPr>
      </w:pPr>
      <w:r w:rsidDel="00000000" w:rsidR="00000000" w:rsidRPr="00000000">
        <w:rPr>
          <w:rtl w:val="0"/>
        </w:rPr>
        <w:t xml:space="preserve">Cuando el robot esté encendido dará una vuelta de reconocimiento para mapear los objetos de su entorno. Debemos recordar que el servo motor de la base es el único que puede girar 360º así que podrá realizar el giro sobre sí mismo sin ningún problema. Durante este giro realizará mediante la red neuronal Yolo la detección de los objetos del tipo seleccionado y los irá añadiendo a una lista para su posterior clasificación.</w:t>
      </w:r>
      <w:r w:rsidDel="00000000" w:rsidR="00000000" w:rsidRPr="00000000">
        <w:rPr>
          <w:rtl w:val="0"/>
        </w:rPr>
      </w:r>
    </w:p>
    <w:p w:rsidR="00000000" w:rsidDel="00000000" w:rsidP="00000000" w:rsidRDefault="00000000" w:rsidRPr="00000000" w14:paraId="00000066">
      <w:pPr>
        <w:jc w:val="both"/>
        <w:rPr>
          <w:highlight w:val="yellow"/>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Para coger los objetos con sus coordenadas en la lista antes mencionada, hemos hecho una función para calcular la cinemática inversa de nuestro robot. La representación funcional sin tener en cuenta la pinza de nuestro robot es la siguiente:</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3572011" cy="2818447"/>
            <wp:effectExtent b="0" l="0" r="0" t="0"/>
            <wp:docPr id="35"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572011" cy="281844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Para realiza la cinemática inversa, primeramente determinamos el </w:t>
      </w:r>
      <m:oMath>
        <m:sSub>
          <m:sSubPr>
            <m:ctrlPr>
              <w:rPr/>
            </m:ctrlPr>
          </m:sSubPr>
          <m:e>
            <m:r>
              <m:t>θ</m:t>
            </m:r>
          </m:e>
          <m:sub>
            <m:r>
              <w:rPr/>
              <m:t xml:space="preserve">1</m:t>
            </m:r>
          </m:sub>
        </m:sSub>
        <m:r>
          <w:rPr/>
          <m:t xml:space="preserve">= arctan2(y,x)</m:t>
        </m:r>
      </m:oMath>
      <w:r w:rsidDel="00000000" w:rsidR="00000000" w:rsidRPr="00000000">
        <w:rPr>
          <w:rtl w:val="0"/>
        </w:rPr>
        <w:t xml:space="preserve">. Donde el </w:t>
      </w:r>
      <m:oMath>
        <m:r>
          <w:rPr/>
          <m:t xml:space="preserve">arctan2(y, x)</m:t>
        </m:r>
      </m:oMath>
      <w:r w:rsidDel="00000000" w:rsidR="00000000" w:rsidRPr="00000000">
        <w:rPr>
          <w:rtl w:val="0"/>
        </w:rPr>
        <w:t xml:space="preserve">representa el argumento principal del número complejo </w:t>
      </w:r>
      <m:oMath>
        <m:r>
          <w:rPr/>
          <m:t xml:space="preserve">x+ iy</m:t>
        </m:r>
      </m:oMath>
      <w:r w:rsidDel="00000000" w:rsidR="00000000" w:rsidRPr="00000000">
        <w:rPr>
          <w:rtl w:val="0"/>
        </w:rPr>
        <w:t xml:space="preserve">entre </w:t>
      </w:r>
      <m:oMath>
        <m:r>
          <w:rPr/>
          <m:t xml:space="preserve">[0, 2</m:t>
        </m:r>
        <m:r>
          <w:rPr/>
          <m:t>π</m:t>
        </m:r>
        <m:r>
          <w:rPr/>
          <m:t xml:space="preserve">)</m:t>
        </m:r>
      </m:oMath>
      <w:r w:rsidDel="00000000" w:rsidR="00000000" w:rsidRPr="00000000">
        <w:rPr>
          <w:rtl w:val="0"/>
        </w:rPr>
        <w:t xml:space="preserve">.</w:t>
      </w:r>
    </w:p>
    <w:p w:rsidR="00000000" w:rsidDel="00000000" w:rsidP="00000000" w:rsidRDefault="00000000" w:rsidRPr="00000000" w14:paraId="0000006A">
      <w:pPr>
        <w:jc w:val="left"/>
        <w:rPr/>
      </w:pPr>
      <w:r w:rsidDel="00000000" w:rsidR="00000000" w:rsidRPr="00000000">
        <w:rPr>
          <w:rtl w:val="0"/>
        </w:rPr>
        <w:t xml:space="preserve">Una vez definido este ángulo, formamos un triángulo con nuestro objeto a coger como un vértice, las coordenadas del eje 1 otro vértice y las coordenadas del eje 2 el otro.</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1763921" cy="1265872"/>
            <wp:effectExtent b="0" l="0" r="0" t="0"/>
            <wp:docPr id="2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1763921" cy="126587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Donde </w:t>
      </w:r>
      <m:oMath>
        <m:r>
          <w:rPr/>
          <m:t xml:space="preserve">h=</m:t>
        </m:r>
        <m:rad>
          <m:radPr>
            <m:degHide m:val="1"/>
            <m:ctrlPr>
              <w:rPr/>
            </m:ctrlPr>
          </m:radPr>
          <m:e>
            <m:sSup>
              <m:sSupPr>
                <m:ctrlPr>
                  <w:rPr/>
                </m:ctrlPr>
              </m:sSupPr>
              <m:e>
                <m:r>
                  <w:rPr/>
                  <m:t xml:space="preserve">x</m:t>
                </m:r>
              </m:e>
              <m:sup>
                <m:r>
                  <w:rPr/>
                  <m:t xml:space="preserve">2</m:t>
                </m:r>
              </m:sup>
            </m:sSup>
            <m:r>
              <w:rPr/>
              <m:t xml:space="preserve">+</m:t>
            </m:r>
            <m:sSup>
              <m:sSupPr>
                <m:ctrlPr>
                  <w:rPr/>
                </m:ctrlPr>
              </m:sSupPr>
              <m:e>
                <m:r>
                  <w:rPr/>
                  <m:t xml:space="preserve">z</m:t>
                </m:r>
              </m:e>
              <m:sup>
                <m:r>
                  <w:rPr/>
                  <m:t xml:space="preserve">2</m:t>
                </m:r>
              </m:sup>
            </m:sSup>
            <m:r>
              <w:rPr/>
              <m:t xml:space="preserve">+(H-</m:t>
            </m:r>
            <m:sSup>
              <m:sSupPr>
                <m:ctrlPr>
                  <w:rPr/>
                </m:ctrlPr>
              </m:sSupPr>
              <m:e>
                <m:r>
                  <w:rPr/>
                  <m:t xml:space="preserve">y)</m:t>
                </m:r>
              </m:e>
              <m:sup>
                <m:r>
                  <w:rPr/>
                  <m:t xml:space="preserve">2</m:t>
                </m:r>
              </m:sup>
            </m:sSup>
          </m:e>
        </m:rad>
      </m:oMath>
      <w:r w:rsidDel="00000000" w:rsidR="00000000" w:rsidRPr="00000000">
        <w:rPr>
          <w:rtl w:val="0"/>
        </w:rPr>
        <w:t xml:space="preserve">, ya que en Unity tenemos los ejes </w:t>
      </w:r>
      <m:oMath>
        <m:r>
          <w:rPr/>
          <m:t xml:space="preserve">y</m:t>
        </m:r>
      </m:oMath>
      <w:r w:rsidDel="00000000" w:rsidR="00000000" w:rsidRPr="00000000">
        <w:rPr>
          <w:rtl w:val="0"/>
        </w:rPr>
        <w:t xml:space="preserve"> y </w:t>
      </w:r>
      <m:oMath>
        <m:r>
          <w:rPr/>
          <m:t xml:space="preserve">z</m:t>
        </m:r>
      </m:oMath>
      <w:r w:rsidDel="00000000" w:rsidR="00000000" w:rsidRPr="00000000">
        <w:rPr>
          <w:rtl w:val="0"/>
        </w:rPr>
        <w:t xml:space="preserve"> girados. La distáncia </w:t>
      </w:r>
      <m:oMath>
        <m:sSub>
          <m:sSubPr>
            <m:ctrlPr>
              <w:rPr/>
            </m:ctrlPr>
          </m:sSubPr>
          <m:e>
            <m:r>
              <w:rPr/>
              <m:t xml:space="preserve">L</m:t>
            </m:r>
          </m:e>
          <m:sub>
            <m:r>
              <w:rPr/>
              <m:t xml:space="preserve">2</m:t>
            </m:r>
          </m:sub>
        </m:sSub>
        <m:r>
          <w:rPr/>
          <m:t xml:space="preserve">=</m:t>
        </m:r>
        <m:sSub>
          <m:sSubPr>
            <m:ctrlPr>
              <w:rPr/>
            </m:ctrlPr>
          </m:sSubPr>
          <m:e>
            <m:r>
              <w:rPr/>
              <m:t xml:space="preserve">a</m:t>
            </m:r>
          </m:e>
          <m:sub>
            <m:r>
              <w:rPr/>
              <m:t xml:space="preserve">3</m:t>
            </m:r>
          </m:sub>
        </m:sSub>
      </m:oMath>
      <w:r w:rsidDel="00000000" w:rsidR="00000000" w:rsidRPr="00000000">
        <w:rPr>
          <w:rtl w:val="0"/>
        </w:rPr>
        <w:t xml:space="preserve">es la longitud del antebrazo del robot, </w:t>
      </w:r>
      <m:oMath>
        <m:sSub>
          <m:sSubPr>
            <m:ctrlPr>
              <w:rPr/>
            </m:ctrlPr>
          </m:sSubPr>
          <m:e>
            <m:r>
              <w:rPr/>
              <m:t xml:space="preserve">L</m:t>
            </m:r>
          </m:e>
          <m:sub>
            <m:r>
              <w:rPr/>
              <m:t xml:space="preserve">1</m:t>
            </m:r>
          </m:sub>
        </m:sSub>
        <m:r>
          <w:rPr/>
          <m:t xml:space="preserve">=</m:t>
        </m:r>
        <m:sSub>
          <m:sSubPr>
            <m:ctrlPr>
              <w:rPr/>
            </m:ctrlPr>
          </m:sSubPr>
          <m:e>
            <m:r>
              <w:rPr/>
              <m:t xml:space="preserve">a</m:t>
            </m:r>
          </m:e>
          <m:sub>
            <m:r>
              <w:rPr/>
              <m:t xml:space="preserve">2</m:t>
            </m:r>
          </m:sub>
        </m:sSub>
      </m:oMath>
      <w:r w:rsidDel="00000000" w:rsidR="00000000" w:rsidRPr="00000000">
        <w:rPr>
          <w:rtl w:val="0"/>
        </w:rPr>
        <w:t xml:space="preserve">es la longitud del brazo del robot y </w:t>
      </w:r>
      <m:oMath>
        <m:r>
          <w:rPr/>
          <m:t xml:space="preserve">H</m:t>
        </m:r>
      </m:oMath>
      <w:r w:rsidDel="00000000" w:rsidR="00000000" w:rsidRPr="00000000">
        <w:rPr>
          <w:rtl w:val="0"/>
        </w:rPr>
        <w:t xml:space="preserve">es la altura de la base. La distancia del objeto al eje inferior sería en la coordenada </w:t>
      </w:r>
      <m:oMath>
        <m:r>
          <w:rPr/>
          <m:t xml:space="preserve">y</m:t>
        </m:r>
      </m:oMath>
      <w:r w:rsidDel="00000000" w:rsidR="00000000" w:rsidRPr="00000000">
        <w:rPr>
          <w:rtl w:val="0"/>
        </w:rPr>
        <w:t xml:space="preserve">.</w:t>
      </w:r>
    </w:p>
    <w:p w:rsidR="00000000" w:rsidDel="00000000" w:rsidP="00000000" w:rsidRDefault="00000000" w:rsidRPr="00000000" w14:paraId="0000006D">
      <w:pPr>
        <w:jc w:val="left"/>
        <w:rPr/>
      </w:pPr>
      <w:r w:rsidDel="00000000" w:rsidR="00000000" w:rsidRPr="00000000">
        <w:rPr>
          <w:rtl w:val="0"/>
        </w:rPr>
        <w:t xml:space="preserve">Las coordenadas del objeto son relativas al robot.</w:t>
      </w:r>
    </w:p>
    <w:p w:rsidR="00000000" w:rsidDel="00000000" w:rsidP="00000000" w:rsidRDefault="00000000" w:rsidRPr="00000000" w14:paraId="0000006E">
      <w:pPr>
        <w:jc w:val="left"/>
        <w:rPr/>
      </w:pPr>
      <w:r w:rsidDel="00000000" w:rsidR="00000000" w:rsidRPr="00000000">
        <w:rPr>
          <w:rtl w:val="0"/>
        </w:rPr>
        <w:t xml:space="preserve">Y el cálculo de los ángulos se hace con el teorema del coseno. Y se obtiene el siguiente resultado:</w:t>
      </w:r>
    </w:p>
    <w:p w:rsidR="00000000" w:rsidDel="00000000" w:rsidP="00000000" w:rsidRDefault="00000000" w:rsidRPr="00000000" w14:paraId="0000006F">
      <w:pPr>
        <w:jc w:val="center"/>
        <w:rPr/>
      </w:pPr>
      <m:oMath>
        <m:sSub>
          <m:sSubPr>
            <m:ctrlPr>
              <w:rPr/>
            </m:ctrlPr>
          </m:sSubPr>
          <m:e>
            <m:r>
              <m:t>θ</m:t>
            </m:r>
          </m:e>
          <m:sub>
            <m:r>
              <w:rPr/>
              <m:t xml:space="preserve">2</m:t>
            </m:r>
          </m:sub>
        </m:sSub>
        <m:r>
          <w:rPr/>
          <m:t xml:space="preserve">=arccos(</m:t>
        </m:r>
        <m:f>
          <m:fPr>
            <m:ctrlPr>
              <w:rPr/>
            </m:ctrlPr>
          </m:fPr>
          <m:num>
            <m:sSup>
              <m:sSupPr>
                <m:ctrlPr>
                  <w:rPr/>
                </m:ctrlPr>
              </m:sSupPr>
              <m:e>
                <m:sSup>
                  <m:sSupPr>
                    <m:ctrlPr>
                      <w:rPr/>
                    </m:ctrlPr>
                  </m:sSupPr>
                  <m:e>
                    <m:r>
                      <w:rPr/>
                      <m:t xml:space="preserve">h</m:t>
                    </m:r>
                  </m:e>
                  <m:sup>
                    <m:r>
                      <w:rPr/>
                      <m:t xml:space="preserve">2</m:t>
                    </m:r>
                  </m:sup>
                </m:sSup>
                <m:r>
                  <w:rPr/>
                  <m:t xml:space="preserve">+</m:t>
                </m:r>
                <m:sSub>
                  <m:sSubPr>
                    <m:ctrlPr>
                      <w:rPr/>
                    </m:ctrlPr>
                  </m:sSubPr>
                  <m:e>
                    <m:r>
                      <w:rPr/>
                      <m:t xml:space="preserve">L</m:t>
                    </m:r>
                  </m:e>
                  <m:sub>
                    <m:r>
                      <w:rPr/>
                      <m:t xml:space="preserve">1</m:t>
                    </m:r>
                  </m:sub>
                </m:sSub>
              </m:e>
              <m:sup>
                <m:r>
                  <w:rPr/>
                  <m:t xml:space="preserve">2</m:t>
                </m:r>
              </m:sup>
            </m:sSup>
            <m:r>
              <w:rPr/>
              <m:t xml:space="preserve">-</m:t>
            </m:r>
            <m:sSup>
              <m:sSupPr>
                <m:ctrlPr>
                  <w:rPr/>
                </m:ctrlPr>
              </m:sSupPr>
              <m:e>
                <m:sSub>
                  <m:sSubPr>
                    <m:ctrlPr>
                      <w:rPr/>
                    </m:ctrlPr>
                  </m:sSubPr>
                  <m:e>
                    <m:r>
                      <w:rPr/>
                      <m:t xml:space="preserve">L</m:t>
                    </m:r>
                  </m:e>
                  <m:sub>
                    <m:r>
                      <w:rPr/>
                      <m:t xml:space="preserve">2</m:t>
                    </m:r>
                  </m:sub>
                </m:sSub>
              </m:e>
              <m:sup>
                <m:r>
                  <w:rPr/>
                  <m:t xml:space="preserve">2</m:t>
                </m:r>
              </m:sup>
            </m:sSup>
          </m:num>
          <m:den>
            <m:r>
              <w:rPr/>
              <m:t xml:space="preserve">2</m:t>
            </m:r>
            <m:sSub>
              <m:sSubPr>
                <m:ctrlPr>
                  <w:rPr/>
                </m:ctrlPr>
              </m:sSubPr>
              <m:e>
                <m:r>
                  <w:rPr/>
                  <m:t xml:space="preserve">L</m:t>
                </m:r>
              </m:e>
              <m:sub>
                <m:r>
                  <w:rPr/>
                  <m:t xml:space="preserve">1</m:t>
                </m:r>
              </m:sub>
            </m:sSub>
            <m:r>
              <w:rPr/>
              <m:t xml:space="preserve">h</m:t>
            </m:r>
          </m:den>
        </m:f>
        <m:r>
          <w:rPr/>
          <m:t xml:space="preserve">)</m:t>
        </m:r>
      </m:oMath>
      <w:r w:rsidDel="00000000" w:rsidR="00000000" w:rsidRPr="00000000">
        <w:rPr>
          <w:rtl w:val="0"/>
        </w:rPr>
      </w:r>
    </w:p>
    <w:p w:rsidR="00000000" w:rsidDel="00000000" w:rsidP="00000000" w:rsidRDefault="00000000" w:rsidRPr="00000000" w14:paraId="00000070">
      <w:pPr>
        <w:jc w:val="center"/>
        <w:rPr/>
      </w:pPr>
      <m:oMath>
        <m:sSub>
          <m:sSubPr>
            <m:ctrlPr>
              <w:rPr/>
            </m:ctrlPr>
          </m:sSubPr>
          <m:e>
            <m:r>
              <m:t>θ</m:t>
            </m:r>
          </m:e>
          <m:sub>
            <m:r>
              <w:rPr/>
              <m:t xml:space="preserve">3</m:t>
            </m:r>
          </m:sub>
        </m:sSub>
        <m:r>
          <w:rPr/>
          <m:t xml:space="preserve">=arccos(</m:t>
        </m:r>
        <m:f>
          <m:fPr>
            <m:ctrlPr>
              <w:rPr/>
            </m:ctrlPr>
          </m:fPr>
          <m:num>
            <m:sSup>
              <m:sSupPr>
                <m:ctrlPr>
                  <w:rPr/>
                </m:ctrlPr>
              </m:sSupPr>
              <m:e>
                <m:sSub>
                  <m:sSubPr>
                    <m:ctrlPr>
                      <w:rPr/>
                    </m:ctrlPr>
                  </m:sSubPr>
                  <m:e>
                    <m:r>
                      <w:rPr/>
                      <m:t xml:space="preserve">L</m:t>
                    </m:r>
                  </m:e>
                  <m:sub>
                    <m:r>
                      <w:rPr/>
                      <m:t xml:space="preserve">1</m:t>
                    </m:r>
                  </m:sub>
                </m:sSub>
              </m:e>
              <m:sup>
                <m:r>
                  <w:rPr/>
                  <m:t xml:space="preserve">2</m:t>
                </m:r>
              </m:sup>
            </m:sSup>
            <m:r>
              <w:rPr/>
              <m:t xml:space="preserve">+</m:t>
            </m:r>
            <m:sSup>
              <m:sSupPr>
                <m:ctrlPr>
                  <w:rPr/>
                </m:ctrlPr>
              </m:sSupPr>
              <m:e>
                <m:sSub>
                  <m:sSubPr>
                    <m:ctrlPr>
                      <w:rPr/>
                    </m:ctrlPr>
                  </m:sSubPr>
                  <m:e>
                    <m:r>
                      <w:rPr/>
                      <m:t xml:space="preserve">L</m:t>
                    </m:r>
                  </m:e>
                  <m:sub>
                    <m:r>
                      <w:rPr/>
                      <m:t xml:space="preserve">2</m:t>
                    </m:r>
                  </m:sub>
                </m:sSub>
              </m:e>
              <m:sup>
                <m:r>
                  <w:rPr/>
                  <m:t xml:space="preserve">2</m:t>
                </m:r>
              </m:sup>
            </m:sSup>
            <m:r>
              <w:rPr/>
              <m:t xml:space="preserve">-</m:t>
            </m:r>
            <m:sSup>
              <m:sSupPr>
                <m:ctrlPr>
                  <w:rPr/>
                </m:ctrlPr>
              </m:sSupPr>
              <m:e>
                <m:r>
                  <w:rPr/>
                  <m:t xml:space="preserve">h</m:t>
                </m:r>
              </m:e>
              <m:sup>
                <m:r>
                  <w:rPr/>
                  <m:t xml:space="preserve">2</m:t>
                </m:r>
              </m:sup>
            </m:sSup>
          </m:num>
          <m:den>
            <m:r>
              <w:rPr/>
              <m:t xml:space="preserve">2</m:t>
            </m:r>
            <m:sSub>
              <m:sSubPr>
                <m:ctrlPr>
                  <w:rPr/>
                </m:ctrlPr>
              </m:sSubPr>
              <m:e>
                <m:r>
                  <w:rPr/>
                  <m:t xml:space="preserve">L</m:t>
                </m:r>
              </m:e>
              <m:sub>
                <m:r>
                  <w:rPr/>
                  <m:t xml:space="preserve">1</m:t>
                </m:r>
              </m:sub>
            </m:sSub>
            <m:sSub>
              <m:sSubPr>
                <m:ctrlPr>
                  <w:rPr/>
                </m:ctrlPr>
              </m:sSubPr>
              <m:e>
                <m:r>
                  <w:rPr/>
                  <m:t xml:space="preserve">L</m:t>
                </m:r>
              </m:e>
              <m:sub>
                <m:r>
                  <w:rPr/>
                  <m:t xml:space="preserve">2</m:t>
                </m:r>
              </m:sub>
            </m:sSub>
          </m:den>
        </m:f>
        <m:r>
          <w:rPr/>
          <m:t xml:space="preserve">)</m:t>
        </m:r>
      </m:oMath>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Y así definimos todos los ejes relativos al movimiento, ya que la pinza solo se abre o cierra no define la posición del robot para coger un objeto.</w:t>
      </w:r>
    </w:p>
    <w:p w:rsidR="00000000" w:rsidDel="00000000" w:rsidP="00000000" w:rsidRDefault="00000000" w:rsidRPr="00000000" w14:paraId="00000072">
      <w:pPr>
        <w:jc w:val="both"/>
        <w:rPr>
          <w:highlight w:val="yellow"/>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Una vez en la posición del objeto, lo</w:t>
      </w:r>
      <w:r w:rsidDel="00000000" w:rsidR="00000000" w:rsidRPr="00000000">
        <w:rPr>
          <w:rtl w:val="0"/>
        </w:rPr>
        <w:t xml:space="preserve"> sujetamos y lo desplazamos hasta la posición donde los depositamos. Esto se repite hasta que no haya objetos que buscar en la lista. En tal caso, el robot volverá a su posición inicial.</w:t>
      </w:r>
    </w:p>
    <w:p w:rsidR="00000000" w:rsidDel="00000000" w:rsidP="00000000" w:rsidRDefault="00000000" w:rsidRPr="00000000" w14:paraId="00000074">
      <w:pPr>
        <w:ind w:left="720"/>
        <w:jc w:val="center"/>
        <w:rPr/>
      </w:pPr>
      <w:r w:rsidDel="00000000" w:rsidR="00000000" w:rsidRPr="00000000">
        <w:rPr/>
        <w:drawing>
          <wp:inline distB="114300" distT="114300" distL="114300" distR="114300">
            <wp:extent cx="5638800" cy="3438525"/>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388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120" w:before="720" w:line="276" w:lineRule="auto"/>
        <w:ind w:left="0" w:right="0" w:firstLine="0"/>
        <w:jc w:val="left"/>
        <w:rPr>
          <w:rFonts w:ascii="Lustria" w:cs="Lustria" w:eastAsia="Lustria" w:hAnsi="Lustria"/>
          <w:b w:val="0"/>
          <w:i w:val="1"/>
          <w:smallCaps w:val="0"/>
          <w:strike w:val="0"/>
          <w:color w:val="983620"/>
          <w:sz w:val="28"/>
          <w:szCs w:val="28"/>
          <w:u w:val="none"/>
          <w:shd w:fill="auto" w:val="clear"/>
          <w:vertAlign w:val="baseline"/>
        </w:rPr>
      </w:pPr>
      <w:bookmarkStart w:colFirst="0" w:colLast="0" w:name="_heading=h.faauexmrhc94" w:id="8"/>
      <w:bookmarkEnd w:id="8"/>
      <w:r w:rsidDel="00000000" w:rsidR="00000000" w:rsidRPr="00000000">
        <w:rPr>
          <w:rFonts w:ascii="Lustria" w:cs="Lustria" w:eastAsia="Lustria" w:hAnsi="Lustria"/>
          <w:b w:val="0"/>
          <w:i w:val="0"/>
          <w:smallCaps w:val="0"/>
          <w:strike w:val="0"/>
          <w:color w:val="983620"/>
          <w:sz w:val="28"/>
          <w:szCs w:val="28"/>
          <w:u w:val="none"/>
          <w:shd w:fill="auto" w:val="clear"/>
          <w:vertAlign w:val="baseline"/>
          <w:rtl w:val="0"/>
        </w:rPr>
        <w:t xml:space="preserve">Strategy for validation, testing and simulation (COMPULSORY, only the strategy, you do not need the tests to be done yet at this stage)</w:t>
      </w:r>
      <w:r w:rsidDel="00000000" w:rsidR="00000000" w:rsidRPr="00000000">
        <w:rPr>
          <w:rtl w:val="0"/>
        </w:rPr>
      </w:r>
    </w:p>
    <w:p w:rsidR="00000000" w:rsidDel="00000000" w:rsidP="00000000" w:rsidRDefault="00000000" w:rsidRPr="00000000" w14:paraId="00000076">
      <w:pPr>
        <w:jc w:val="both"/>
        <w:rPr/>
      </w:pPr>
      <w:bookmarkStart w:colFirst="0" w:colLast="0" w:name="_heading=h.gtxtfztvhfpe" w:id="9"/>
      <w:bookmarkEnd w:id="9"/>
      <w:r w:rsidDel="00000000" w:rsidR="00000000" w:rsidRPr="00000000">
        <w:rPr>
          <w:rtl w:val="0"/>
        </w:rPr>
        <w:t xml:space="preserve">La estrategia utilizada se basa en mitigar los  posibles riesgos que pueden aparecer durante el desarrollo del proyecto. Para ello establecimos un plan de contingencias.</w:t>
      </w:r>
    </w:p>
    <w:p w:rsidR="00000000" w:rsidDel="00000000" w:rsidP="00000000" w:rsidRDefault="00000000" w:rsidRPr="00000000" w14:paraId="00000077">
      <w:pPr>
        <w:rPr>
          <w:i w:val="1"/>
        </w:rPr>
      </w:pPr>
      <w:r w:rsidDel="00000000" w:rsidR="00000000" w:rsidRPr="00000000">
        <w:rPr>
          <w:rtl w:val="0"/>
        </w:rPr>
      </w:r>
    </w:p>
    <w:tbl>
      <w:tblPr>
        <w:tblStyle w:val="Table3"/>
        <w:tblW w:w="94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2340"/>
        <w:gridCol w:w="1590"/>
        <w:gridCol w:w="1590"/>
        <w:gridCol w:w="2970"/>
        <w:tblGridChange w:id="0">
          <w:tblGrid>
            <w:gridCol w:w="915"/>
            <w:gridCol w:w="2340"/>
            <w:gridCol w:w="1590"/>
            <w:gridCol w:w="1590"/>
            <w:gridCol w:w="2970"/>
          </w:tblGrid>
        </w:tblGridChange>
      </w:tblGrid>
      <w:tr>
        <w:tc>
          <w:tcPr>
            <w:shd w:fill="e6e6e6" w:val="clear"/>
          </w:tcPr>
          <w:p w:rsidR="00000000" w:rsidDel="00000000" w:rsidP="00000000" w:rsidRDefault="00000000" w:rsidRPr="00000000" w14:paraId="00000078">
            <w:pPr>
              <w:rPr>
                <w:b w:val="1"/>
              </w:rPr>
            </w:pPr>
            <w:bookmarkStart w:colFirst="0" w:colLast="0" w:name="_heading=h.tyjcwt" w:id="10"/>
            <w:bookmarkEnd w:id="10"/>
            <w:r w:rsidDel="00000000" w:rsidR="00000000" w:rsidRPr="00000000">
              <w:rPr>
                <w:b w:val="1"/>
                <w:rtl w:val="0"/>
              </w:rPr>
              <w:t xml:space="preserve">Risk #</w:t>
            </w:r>
          </w:p>
        </w:tc>
        <w:tc>
          <w:tcPr>
            <w:shd w:fill="e6e6e6" w:val="clear"/>
          </w:tcPr>
          <w:p w:rsidR="00000000" w:rsidDel="00000000" w:rsidP="00000000" w:rsidRDefault="00000000" w:rsidRPr="00000000" w14:paraId="00000079">
            <w:pPr>
              <w:rPr>
                <w:b w:val="1"/>
              </w:rPr>
            </w:pPr>
            <w:r w:rsidDel="00000000" w:rsidR="00000000" w:rsidRPr="00000000">
              <w:rPr>
                <w:b w:val="1"/>
                <w:rtl w:val="0"/>
              </w:rPr>
              <w:t xml:space="preserve">Description</w:t>
            </w:r>
          </w:p>
        </w:tc>
        <w:tc>
          <w:tcPr>
            <w:shd w:fill="e6e6e6" w:val="clear"/>
          </w:tcPr>
          <w:p w:rsidR="00000000" w:rsidDel="00000000" w:rsidP="00000000" w:rsidRDefault="00000000" w:rsidRPr="00000000" w14:paraId="0000007A">
            <w:pPr>
              <w:rPr>
                <w:b w:val="1"/>
              </w:rPr>
            </w:pPr>
            <w:r w:rsidDel="00000000" w:rsidR="00000000" w:rsidRPr="00000000">
              <w:rPr>
                <w:b w:val="1"/>
                <w:rtl w:val="0"/>
              </w:rPr>
              <w:t xml:space="preserve">Probability</w:t>
              <w:br w:type="textWrapping"/>
            </w:r>
            <w:r w:rsidDel="00000000" w:rsidR="00000000" w:rsidRPr="00000000">
              <w:rPr>
                <w:rtl w:val="0"/>
              </w:rPr>
              <w:t xml:space="preserve">(High/Medium/Low)</w:t>
            </w:r>
            <w:r w:rsidDel="00000000" w:rsidR="00000000" w:rsidRPr="00000000">
              <w:rPr>
                <w:rtl w:val="0"/>
              </w:rPr>
            </w:r>
          </w:p>
        </w:tc>
        <w:tc>
          <w:tcPr>
            <w:shd w:fill="e6e6e6" w:val="clear"/>
          </w:tcPr>
          <w:p w:rsidR="00000000" w:rsidDel="00000000" w:rsidP="00000000" w:rsidRDefault="00000000" w:rsidRPr="00000000" w14:paraId="0000007B">
            <w:pPr>
              <w:rPr>
                <w:b w:val="1"/>
              </w:rPr>
            </w:pPr>
            <w:r w:rsidDel="00000000" w:rsidR="00000000" w:rsidRPr="00000000">
              <w:rPr>
                <w:b w:val="1"/>
                <w:rtl w:val="0"/>
              </w:rPr>
              <w:t xml:space="preserve">Impact</w:t>
              <w:br w:type="textWrapping"/>
            </w:r>
            <w:r w:rsidDel="00000000" w:rsidR="00000000" w:rsidRPr="00000000">
              <w:rPr>
                <w:rtl w:val="0"/>
              </w:rPr>
              <w:t xml:space="preserve">(High/Medium/Low</w:t>
            </w:r>
            <w:r w:rsidDel="00000000" w:rsidR="00000000" w:rsidRPr="00000000">
              <w:rPr>
                <w:b w:val="1"/>
                <w:rtl w:val="0"/>
              </w:rPr>
              <w:t xml:space="preserve">)</w:t>
            </w:r>
          </w:p>
        </w:tc>
        <w:tc>
          <w:tcPr>
            <w:shd w:fill="e6e6e6" w:val="clear"/>
          </w:tcPr>
          <w:p w:rsidR="00000000" w:rsidDel="00000000" w:rsidP="00000000" w:rsidRDefault="00000000" w:rsidRPr="00000000" w14:paraId="0000007C">
            <w:pPr>
              <w:rPr>
                <w:b w:val="1"/>
              </w:rPr>
            </w:pPr>
            <w:r w:rsidDel="00000000" w:rsidR="00000000" w:rsidRPr="00000000">
              <w:rPr>
                <w:b w:val="1"/>
                <w:rtl w:val="0"/>
              </w:rPr>
              <w:t xml:space="preserve">Contingency plan</w:t>
            </w:r>
          </w:p>
        </w:tc>
      </w:tr>
      <w:tr>
        <w:tc>
          <w:tcPr/>
          <w:p w:rsidR="00000000" w:rsidDel="00000000" w:rsidP="00000000" w:rsidRDefault="00000000" w:rsidRPr="00000000" w14:paraId="0000007D">
            <w:pPr>
              <w:rPr/>
            </w:pPr>
            <w:r w:rsidDel="00000000" w:rsidR="00000000" w:rsidRPr="00000000">
              <w:rPr>
                <w:rtl w:val="0"/>
              </w:rPr>
              <w:t xml:space="preserve">1</w:t>
            </w:r>
          </w:p>
        </w:tc>
        <w:tc>
          <w:tcPr/>
          <w:p w:rsidR="00000000" w:rsidDel="00000000" w:rsidP="00000000" w:rsidRDefault="00000000" w:rsidRPr="00000000" w14:paraId="0000007E">
            <w:pPr>
              <w:rPr/>
            </w:pPr>
            <w:r w:rsidDel="00000000" w:rsidR="00000000" w:rsidRPr="00000000">
              <w:rPr>
                <w:rtl w:val="0"/>
              </w:rPr>
              <w:t xml:space="preserve">No implementar la aplicación.</w:t>
            </w:r>
          </w:p>
        </w:tc>
        <w:tc>
          <w:tcPr/>
          <w:p w:rsidR="00000000" w:rsidDel="00000000" w:rsidP="00000000" w:rsidRDefault="00000000" w:rsidRPr="00000000" w14:paraId="0000007F">
            <w:pPr>
              <w:rPr/>
            </w:pPr>
            <w:r w:rsidDel="00000000" w:rsidR="00000000" w:rsidRPr="00000000">
              <w:rPr>
                <w:rtl w:val="0"/>
              </w:rPr>
              <w:t xml:space="preserve">Low</w:t>
            </w:r>
          </w:p>
        </w:tc>
        <w:tc>
          <w:tcPr/>
          <w:p w:rsidR="00000000" w:rsidDel="00000000" w:rsidP="00000000" w:rsidRDefault="00000000" w:rsidRPr="00000000" w14:paraId="00000080">
            <w:pPr>
              <w:rPr/>
            </w:pPr>
            <w:r w:rsidDel="00000000" w:rsidR="00000000" w:rsidRPr="00000000">
              <w:rPr>
                <w:rtl w:val="0"/>
              </w:rPr>
              <w:t xml:space="preserve">Medium</w:t>
            </w:r>
          </w:p>
        </w:tc>
        <w:tc>
          <w:tcPr/>
          <w:p w:rsidR="00000000" w:rsidDel="00000000" w:rsidP="00000000" w:rsidRDefault="00000000" w:rsidRPr="00000000" w14:paraId="00000081">
            <w:pPr>
              <w:rPr/>
            </w:pPr>
            <w:r w:rsidDel="00000000" w:rsidR="00000000" w:rsidRPr="00000000">
              <w:rPr>
                <w:rtl w:val="0"/>
              </w:rPr>
              <w:t xml:space="preserve">Pasar las imagen de forma manual.</w:t>
            </w:r>
          </w:p>
        </w:tc>
      </w:tr>
      <w:tr>
        <w:tc>
          <w:tcPr/>
          <w:p w:rsidR="00000000" w:rsidDel="00000000" w:rsidP="00000000" w:rsidRDefault="00000000" w:rsidRPr="00000000" w14:paraId="00000082">
            <w:pPr>
              <w:rPr/>
            </w:pPr>
            <w:r w:rsidDel="00000000" w:rsidR="00000000" w:rsidRPr="00000000">
              <w:rPr>
                <w:rtl w:val="0"/>
              </w:rPr>
              <w:t xml:space="preserve">2</w:t>
            </w:r>
          </w:p>
        </w:tc>
        <w:tc>
          <w:tcPr/>
          <w:p w:rsidR="00000000" w:rsidDel="00000000" w:rsidP="00000000" w:rsidRDefault="00000000" w:rsidRPr="00000000" w14:paraId="00000083">
            <w:pPr>
              <w:rPr/>
            </w:pPr>
            <w:r w:rsidDel="00000000" w:rsidR="00000000" w:rsidRPr="00000000">
              <w:rPr>
                <w:rtl w:val="0"/>
              </w:rPr>
              <w:t xml:space="preserve">No disponer de los componentes hardware.</w:t>
            </w:r>
          </w:p>
        </w:tc>
        <w:tc>
          <w:tcPr/>
          <w:p w:rsidR="00000000" w:rsidDel="00000000" w:rsidP="00000000" w:rsidRDefault="00000000" w:rsidRPr="00000000" w14:paraId="00000084">
            <w:pPr>
              <w:rPr/>
            </w:pPr>
            <w:r w:rsidDel="00000000" w:rsidR="00000000" w:rsidRPr="00000000">
              <w:rPr>
                <w:rtl w:val="0"/>
              </w:rPr>
              <w:t xml:space="preserve">Low</w:t>
            </w:r>
          </w:p>
        </w:tc>
        <w:tc>
          <w:tcPr/>
          <w:p w:rsidR="00000000" w:rsidDel="00000000" w:rsidP="00000000" w:rsidRDefault="00000000" w:rsidRPr="00000000" w14:paraId="00000085">
            <w:pPr>
              <w:rPr/>
            </w:pPr>
            <w:r w:rsidDel="00000000" w:rsidR="00000000" w:rsidRPr="00000000">
              <w:rPr>
                <w:rtl w:val="0"/>
              </w:rPr>
              <w:t xml:space="preserve">High</w:t>
            </w:r>
          </w:p>
        </w:tc>
        <w:tc>
          <w:tcPr/>
          <w:p w:rsidR="00000000" w:rsidDel="00000000" w:rsidP="00000000" w:rsidRDefault="00000000" w:rsidRPr="00000000" w14:paraId="00000086">
            <w:pPr>
              <w:rPr/>
            </w:pPr>
            <w:r w:rsidDel="00000000" w:rsidR="00000000" w:rsidRPr="00000000">
              <w:rPr>
                <w:rtl w:val="0"/>
              </w:rPr>
              <w:t xml:space="preserve">Realizar la simulación de la arquitectura Software de manera separada, utilizando Unity y tinkerCad.</w:t>
            </w:r>
          </w:p>
        </w:tc>
      </w:tr>
      <w:tr>
        <w:trPr>
          <w:trHeight w:val="1365" w:hRule="atLeast"/>
        </w:trPr>
        <w:tc>
          <w:tcPr/>
          <w:p w:rsidR="00000000" w:rsidDel="00000000" w:rsidP="00000000" w:rsidRDefault="00000000" w:rsidRPr="00000000" w14:paraId="00000087">
            <w:pPr>
              <w:rPr/>
            </w:pPr>
            <w:r w:rsidDel="00000000" w:rsidR="00000000" w:rsidRPr="00000000">
              <w:rPr>
                <w:rtl w:val="0"/>
              </w:rPr>
              <w:t xml:space="preserve">3</w:t>
            </w:r>
          </w:p>
        </w:tc>
        <w:tc>
          <w:tcPr/>
          <w:p w:rsidR="00000000" w:rsidDel="00000000" w:rsidP="00000000" w:rsidRDefault="00000000" w:rsidRPr="00000000" w14:paraId="00000088">
            <w:pPr>
              <w:rPr/>
            </w:pPr>
            <w:r w:rsidDel="00000000" w:rsidR="00000000" w:rsidRPr="00000000">
              <w:rPr>
                <w:rtl w:val="0"/>
              </w:rPr>
              <w:t xml:space="preserve">Dificultad para distinguir figuras con la información dada.</w:t>
            </w:r>
          </w:p>
        </w:tc>
        <w:tc>
          <w:tcPr/>
          <w:p w:rsidR="00000000" w:rsidDel="00000000" w:rsidP="00000000" w:rsidRDefault="00000000" w:rsidRPr="00000000" w14:paraId="00000089">
            <w:pPr>
              <w:rPr/>
            </w:pPr>
            <w:r w:rsidDel="00000000" w:rsidR="00000000" w:rsidRPr="00000000">
              <w:rPr>
                <w:rtl w:val="0"/>
              </w:rPr>
              <w:t xml:space="preserve">Medium</w:t>
            </w:r>
          </w:p>
        </w:tc>
        <w:tc>
          <w:tcPr/>
          <w:p w:rsidR="00000000" w:rsidDel="00000000" w:rsidP="00000000" w:rsidRDefault="00000000" w:rsidRPr="00000000" w14:paraId="0000008A">
            <w:pPr>
              <w:rPr/>
            </w:pPr>
            <w:r w:rsidDel="00000000" w:rsidR="00000000" w:rsidRPr="00000000">
              <w:rPr>
                <w:rtl w:val="0"/>
              </w:rPr>
              <w:t xml:space="preserve">High</w:t>
            </w:r>
          </w:p>
        </w:tc>
        <w:tc>
          <w:tcPr/>
          <w:p w:rsidR="00000000" w:rsidDel="00000000" w:rsidP="00000000" w:rsidRDefault="00000000" w:rsidRPr="00000000" w14:paraId="0000008B">
            <w:pPr>
              <w:rPr/>
            </w:pPr>
            <w:r w:rsidDel="00000000" w:rsidR="00000000" w:rsidRPr="00000000">
              <w:rPr>
                <w:rtl w:val="0"/>
              </w:rPr>
              <w:t xml:space="preserve">Siempre cabe la posibilidad de hacer las figuras muy diferentes entre sí y colores muy llamativos. </w:t>
            </w:r>
          </w:p>
        </w:tc>
      </w:tr>
      <w:tr>
        <w:tc>
          <w:tcPr/>
          <w:p w:rsidR="00000000" w:rsidDel="00000000" w:rsidP="00000000" w:rsidRDefault="00000000" w:rsidRPr="00000000" w14:paraId="0000008C">
            <w:pPr>
              <w:rPr/>
            </w:pPr>
            <w:r w:rsidDel="00000000" w:rsidR="00000000" w:rsidRPr="00000000">
              <w:rPr>
                <w:rtl w:val="0"/>
              </w:rPr>
              <w:t xml:space="preserve">4</w:t>
            </w:r>
          </w:p>
        </w:tc>
        <w:tc>
          <w:tcPr/>
          <w:p w:rsidR="00000000" w:rsidDel="00000000" w:rsidP="00000000" w:rsidRDefault="00000000" w:rsidRPr="00000000" w14:paraId="0000008D">
            <w:pPr>
              <w:rPr/>
            </w:pPr>
            <w:r w:rsidDel="00000000" w:rsidR="00000000" w:rsidRPr="00000000">
              <w:rPr>
                <w:rtl w:val="0"/>
              </w:rPr>
              <w:t xml:space="preserve">Límite computación de la placa.</w:t>
            </w:r>
          </w:p>
        </w:tc>
        <w:tc>
          <w:tcPr/>
          <w:p w:rsidR="00000000" w:rsidDel="00000000" w:rsidP="00000000" w:rsidRDefault="00000000" w:rsidRPr="00000000" w14:paraId="0000008E">
            <w:pPr>
              <w:rPr/>
            </w:pPr>
            <w:r w:rsidDel="00000000" w:rsidR="00000000" w:rsidRPr="00000000">
              <w:rPr>
                <w:rtl w:val="0"/>
              </w:rPr>
              <w:t xml:space="preserve">Medium</w:t>
            </w:r>
          </w:p>
        </w:tc>
        <w:tc>
          <w:tcPr/>
          <w:p w:rsidR="00000000" w:rsidDel="00000000" w:rsidP="00000000" w:rsidRDefault="00000000" w:rsidRPr="00000000" w14:paraId="0000008F">
            <w:pPr>
              <w:rPr/>
            </w:pPr>
            <w:r w:rsidDel="00000000" w:rsidR="00000000" w:rsidRPr="00000000">
              <w:rPr>
                <w:rtl w:val="0"/>
              </w:rPr>
              <w:t xml:space="preserve">Medium</w:t>
            </w:r>
          </w:p>
        </w:tc>
        <w:tc>
          <w:tcPr/>
          <w:p w:rsidR="00000000" w:rsidDel="00000000" w:rsidP="00000000" w:rsidRDefault="00000000" w:rsidRPr="00000000" w14:paraId="00000090">
            <w:pPr>
              <w:rPr/>
            </w:pPr>
            <w:r w:rsidDel="00000000" w:rsidR="00000000" w:rsidRPr="00000000">
              <w:rPr>
                <w:rtl w:val="0"/>
              </w:rPr>
              <w:t xml:space="preserve">Establecer límite de imágenes que se le pasa a la placa. Y usar servicios del Cloud.</w:t>
            </w:r>
          </w:p>
        </w:tc>
      </w:tr>
      <w:tr>
        <w:tc>
          <w:tcPr/>
          <w:p w:rsidR="00000000" w:rsidDel="00000000" w:rsidP="00000000" w:rsidRDefault="00000000" w:rsidRPr="00000000" w14:paraId="00000091">
            <w:pPr>
              <w:rPr/>
            </w:pPr>
            <w:r w:rsidDel="00000000" w:rsidR="00000000" w:rsidRPr="00000000">
              <w:rPr>
                <w:rtl w:val="0"/>
              </w:rPr>
              <w:t xml:space="preserve">5</w:t>
            </w:r>
          </w:p>
        </w:tc>
        <w:tc>
          <w:tcPr/>
          <w:p w:rsidR="00000000" w:rsidDel="00000000" w:rsidP="00000000" w:rsidRDefault="00000000" w:rsidRPr="00000000" w14:paraId="00000092">
            <w:pPr>
              <w:rPr/>
            </w:pPr>
            <w:r w:rsidDel="00000000" w:rsidR="00000000" w:rsidRPr="00000000">
              <w:rPr>
                <w:rtl w:val="0"/>
              </w:rPr>
              <w:t xml:space="preserve">No detectar objetos en el entorno de la simulación</w:t>
            </w:r>
          </w:p>
        </w:tc>
        <w:tc>
          <w:tcPr/>
          <w:p w:rsidR="00000000" w:rsidDel="00000000" w:rsidP="00000000" w:rsidRDefault="00000000" w:rsidRPr="00000000" w14:paraId="00000093">
            <w:pPr>
              <w:rPr/>
            </w:pPr>
            <w:r w:rsidDel="00000000" w:rsidR="00000000" w:rsidRPr="00000000">
              <w:rPr>
                <w:rtl w:val="0"/>
              </w:rPr>
              <w:t xml:space="preserve">Medium</w:t>
            </w:r>
          </w:p>
        </w:tc>
        <w:tc>
          <w:tcPr/>
          <w:p w:rsidR="00000000" w:rsidDel="00000000" w:rsidP="00000000" w:rsidRDefault="00000000" w:rsidRPr="00000000" w14:paraId="00000094">
            <w:pPr>
              <w:rPr/>
            </w:pPr>
            <w:r w:rsidDel="00000000" w:rsidR="00000000" w:rsidRPr="00000000">
              <w:rPr>
                <w:rtl w:val="0"/>
              </w:rPr>
              <w:t xml:space="preserve">Medium</w:t>
            </w:r>
          </w:p>
        </w:tc>
        <w:tc>
          <w:tcPr/>
          <w:p w:rsidR="00000000" w:rsidDel="00000000" w:rsidP="00000000" w:rsidRDefault="00000000" w:rsidRPr="00000000" w14:paraId="00000095">
            <w:pPr>
              <w:rPr/>
            </w:pPr>
            <w:r w:rsidDel="00000000" w:rsidR="00000000" w:rsidRPr="00000000">
              <w:rPr>
                <w:rtl w:val="0"/>
              </w:rPr>
              <w:t xml:space="preserve">Se podría probar de reentrenar la red con imágenes virtuales también. Y si no solo se simulará el movimiento del robot en el entorno virtual.</w:t>
            </w:r>
          </w:p>
        </w:tc>
      </w:tr>
    </w:tbl>
    <w:p w:rsidR="00000000" w:rsidDel="00000000" w:rsidP="00000000" w:rsidRDefault="00000000" w:rsidRPr="00000000" w14:paraId="00000096">
      <w:pPr>
        <w:keepNext w:val="0"/>
        <w:keepLines w:val="0"/>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left"/>
        <w:rPr>
          <w:color w:val="983620"/>
          <w:sz w:val="48"/>
          <w:szCs w:val="48"/>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left"/>
        <w:rPr>
          <w:color w:val="983620"/>
          <w:sz w:val="48"/>
          <w:szCs w:val="48"/>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left"/>
        <w:rPr>
          <w:color w:val="983620"/>
          <w:sz w:val="48"/>
          <w:szCs w:val="48"/>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left"/>
        <w:rPr>
          <w:color w:val="983620"/>
          <w:sz w:val="48"/>
          <w:szCs w:val="48"/>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left"/>
        <w:rPr>
          <w:color w:val="983620"/>
          <w:sz w:val="48"/>
          <w:szCs w:val="48"/>
        </w:rPr>
      </w:pPr>
      <w:r w:rsidDel="00000000" w:rsidR="00000000" w:rsidRPr="00000000">
        <w:rPr>
          <w:rtl w:val="0"/>
        </w:rPr>
      </w:r>
    </w:p>
    <w:p w:rsidR="00000000" w:rsidDel="00000000" w:rsidP="00000000" w:rsidRDefault="00000000" w:rsidRPr="00000000" w14:paraId="0000009B">
      <w:pPr>
        <w:keepNext w:val="1"/>
        <w:keepLines w:val="1"/>
        <w:widowControl w:val="1"/>
        <w:pBdr>
          <w:top w:space="0" w:sz="0" w:val="nil"/>
          <w:left w:space="0" w:sz="0" w:val="nil"/>
          <w:bottom w:color="bfbfbf" w:space="12" w:sz="4" w:val="single"/>
          <w:right w:space="0" w:sz="0" w:val="nil"/>
          <w:between w:space="0" w:sz="0" w:val="nil"/>
        </w:pBdr>
        <w:shd w:fill="auto" w:val="clear"/>
        <w:spacing w:after="120" w:before="480" w:line="276" w:lineRule="auto"/>
        <w:ind w:left="0" w:right="0" w:firstLine="0"/>
        <w:jc w:val="center"/>
        <w:rPr>
          <w:rFonts w:ascii="Lustria" w:cs="Lustria" w:eastAsia="Lustria" w:hAnsi="Lustria"/>
          <w:color w:val="983620"/>
          <w:sz w:val="48"/>
          <w:szCs w:val="48"/>
        </w:rPr>
      </w:pPr>
      <w:bookmarkStart w:colFirst="0" w:colLast="0" w:name="_heading=h.q66uvppj8fuh" w:id="11"/>
      <w:bookmarkEnd w:id="11"/>
      <w:r w:rsidDel="00000000" w:rsidR="00000000" w:rsidRPr="00000000">
        <w:rPr>
          <w:rtl w:val="0"/>
        </w:rPr>
      </w:r>
    </w:p>
    <w:p w:rsidR="00000000" w:rsidDel="00000000" w:rsidP="00000000" w:rsidRDefault="00000000" w:rsidRPr="00000000" w14:paraId="0000009C">
      <w:pPr>
        <w:keepNext w:val="1"/>
        <w:keepLines w:val="1"/>
        <w:widowControl w:val="1"/>
        <w:pBdr>
          <w:top w:space="0" w:sz="0" w:val="nil"/>
          <w:left w:space="0" w:sz="0" w:val="nil"/>
          <w:bottom w:color="bfbfbf" w:space="12" w:sz="4" w:val="single"/>
          <w:right w:space="0" w:sz="0" w:val="nil"/>
          <w:between w:space="0" w:sz="0" w:val="nil"/>
        </w:pBdr>
        <w:shd w:fill="auto" w:val="clear"/>
        <w:spacing w:after="120" w:before="480" w:line="276" w:lineRule="auto"/>
        <w:ind w:left="0" w:right="0" w:firstLine="0"/>
        <w:jc w:val="left"/>
        <w:rPr>
          <w:rFonts w:ascii="Lustria" w:cs="Lustria" w:eastAsia="Lustria" w:hAnsi="Lustria"/>
          <w:color w:val="983620"/>
          <w:sz w:val="48"/>
          <w:szCs w:val="48"/>
        </w:rPr>
      </w:pPr>
      <w:bookmarkStart w:colFirst="0" w:colLast="0" w:name="_heading=h.ky8occ1eh0v1" w:id="12"/>
      <w:bookmarkEnd w:id="12"/>
      <w:r w:rsidDel="00000000" w:rsidR="00000000" w:rsidRPr="00000000">
        <w:br w:type="page"/>
      </w:r>
      <w:r w:rsidDel="00000000" w:rsidR="00000000" w:rsidRPr="00000000">
        <w:rPr>
          <w:rtl w:val="0"/>
        </w:rPr>
      </w:r>
    </w:p>
    <w:p w:rsidR="00000000" w:rsidDel="00000000" w:rsidP="00000000" w:rsidRDefault="00000000" w:rsidRPr="00000000" w14:paraId="0000009D">
      <w:pPr>
        <w:keepNext w:val="1"/>
        <w:keepLines w:val="1"/>
        <w:widowControl w:val="1"/>
        <w:pBdr>
          <w:top w:space="0" w:sz="0" w:val="nil"/>
          <w:left w:space="0" w:sz="0" w:val="nil"/>
          <w:bottom w:color="bfbfbf" w:space="12" w:sz="4" w:val="single"/>
          <w:right w:space="0" w:sz="0" w:val="nil"/>
          <w:between w:space="0" w:sz="0" w:val="nil"/>
        </w:pBdr>
        <w:shd w:fill="auto" w:val="clear"/>
        <w:spacing w:after="120" w:before="480" w:line="276" w:lineRule="auto"/>
        <w:ind w:left="0" w:right="0" w:firstLine="0"/>
        <w:jc w:val="left"/>
        <w:rPr>
          <w:rFonts w:ascii="Lustria" w:cs="Lustria" w:eastAsia="Lustria" w:hAnsi="Lustria"/>
          <w:b w:val="0"/>
          <w:i w:val="0"/>
          <w:smallCaps w:val="0"/>
          <w:strike w:val="0"/>
          <w:color w:val="983620"/>
          <w:sz w:val="48"/>
          <w:szCs w:val="48"/>
          <w:u w:val="none"/>
          <w:shd w:fill="auto" w:val="clear"/>
          <w:vertAlign w:val="baseline"/>
        </w:rPr>
      </w:pPr>
      <w:bookmarkStart w:colFirst="0" w:colLast="0" w:name="_heading=h.pkzonaenl0o7" w:id="13"/>
      <w:bookmarkEnd w:id="13"/>
      <w:r w:rsidDel="00000000" w:rsidR="00000000" w:rsidRPr="00000000">
        <w:rPr>
          <w:rFonts w:ascii="Lustria" w:cs="Lustria" w:eastAsia="Lustria" w:hAnsi="Lustria"/>
          <w:b w:val="0"/>
          <w:i w:val="0"/>
          <w:smallCaps w:val="0"/>
          <w:strike w:val="0"/>
          <w:color w:val="983620"/>
          <w:sz w:val="48"/>
          <w:szCs w:val="48"/>
          <w:u w:val="none"/>
          <w:shd w:fill="auto" w:val="clear"/>
          <w:vertAlign w:val="baseline"/>
          <w:rtl w:val="0"/>
        </w:rPr>
        <w:t xml:space="preserve">References</w:t>
      </w:r>
    </w:p>
    <w:p w:rsidR="00000000" w:rsidDel="00000000" w:rsidP="00000000" w:rsidRDefault="00000000" w:rsidRPr="00000000" w14:paraId="0000009E">
      <w:pPr>
        <w:rPr/>
      </w:pPr>
      <w:r w:rsidDel="00000000" w:rsidR="00000000" w:rsidRPr="00000000">
        <w:rPr>
          <w:rtl w:val="0"/>
        </w:rPr>
        <w:t xml:space="preserve">This project has been inspired by the following Internet projects:</w:t>
      </w:r>
    </w:p>
    <w:p w:rsidR="00000000" w:rsidDel="00000000" w:rsidP="00000000" w:rsidRDefault="00000000" w:rsidRPr="00000000" w14:paraId="0000009F">
      <w:pPr>
        <w:rPr/>
      </w:pPr>
      <w:r w:rsidDel="00000000" w:rsidR="00000000" w:rsidRPr="00000000">
        <w:rPr>
          <w:rtl w:val="0"/>
        </w:rPr>
        <w:t xml:space="preserve">Brazo mecánico de 4 ejes:</w:t>
      </w:r>
    </w:p>
    <w:p w:rsidR="00000000" w:rsidDel="00000000" w:rsidP="00000000" w:rsidRDefault="00000000" w:rsidRPr="00000000" w14:paraId="000000A0">
      <w:pPr>
        <w:rPr/>
      </w:pPr>
      <w:hyperlink r:id="rId43">
        <w:r w:rsidDel="00000000" w:rsidR="00000000" w:rsidRPr="00000000">
          <w:rPr>
            <w:color w:val="1155cc"/>
            <w:u w:val="single"/>
            <w:rtl w:val="0"/>
          </w:rPr>
          <w:t xml:space="preserve">https://www.instructables.com/id/4-Axis-Robot-Arm-DIY/</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Base de datos en tiempo real, Firebase en Android:</w:t>
      </w:r>
    </w:p>
    <w:p w:rsidR="00000000" w:rsidDel="00000000" w:rsidP="00000000" w:rsidRDefault="00000000" w:rsidRPr="00000000" w14:paraId="000000A2">
      <w:pPr>
        <w:rPr/>
      </w:pPr>
      <w:hyperlink r:id="rId44">
        <w:r w:rsidDel="00000000" w:rsidR="00000000" w:rsidRPr="00000000">
          <w:rPr>
            <w:color w:val="1155cc"/>
            <w:u w:val="single"/>
            <w:rtl w:val="0"/>
          </w:rPr>
          <w:t xml:space="preserve">https://firebase.google.com/docs/android/setup?hl=es-419</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Desarrollo Aplicaciones con  Android Studio:</w:t>
      </w:r>
    </w:p>
    <w:p w:rsidR="00000000" w:rsidDel="00000000" w:rsidP="00000000" w:rsidRDefault="00000000" w:rsidRPr="00000000" w14:paraId="000000A4">
      <w:pPr>
        <w:rPr/>
      </w:pPr>
      <w:hyperlink r:id="rId45">
        <w:r w:rsidDel="00000000" w:rsidR="00000000" w:rsidRPr="00000000">
          <w:rPr>
            <w:color w:val="1155cc"/>
            <w:u w:val="single"/>
            <w:rtl w:val="0"/>
          </w:rPr>
          <w:t xml:space="preserve">https://developer.android.com/studio/intro?hl=es-419</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Subir imagenes al Storage de Firebase:</w:t>
      </w:r>
    </w:p>
    <w:p w:rsidR="00000000" w:rsidDel="00000000" w:rsidP="00000000" w:rsidRDefault="00000000" w:rsidRPr="00000000" w14:paraId="000000A6">
      <w:pPr>
        <w:rPr/>
      </w:pPr>
      <w:hyperlink r:id="rId46">
        <w:r w:rsidDel="00000000" w:rsidR="00000000" w:rsidRPr="00000000">
          <w:rPr>
            <w:color w:val="1155cc"/>
            <w:u w:val="single"/>
            <w:rtl w:val="0"/>
          </w:rPr>
          <w:t xml:space="preserve">https://www.youtube.com/watch?v=MfCiiTEwt3g&amp;list=PLrnPJCHvNZuB_7nB5QD-4bNg6tpdEUImQ</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Integración Unity con Firebase:</w:t>
      </w:r>
    </w:p>
    <w:p w:rsidR="00000000" w:rsidDel="00000000" w:rsidP="00000000" w:rsidRDefault="00000000" w:rsidRPr="00000000" w14:paraId="000000A8">
      <w:pPr>
        <w:rPr/>
      </w:pPr>
      <w:hyperlink r:id="rId47">
        <w:r w:rsidDel="00000000" w:rsidR="00000000" w:rsidRPr="00000000">
          <w:rPr>
            <w:color w:val="1155cc"/>
            <w:u w:val="single"/>
            <w:rtl w:val="0"/>
          </w:rPr>
          <w:t xml:space="preserve">https://firebase.google.com/docs/admin/setup?hl=es-419#c</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Interactuar con Firebase desde Unity</w:t>
      </w:r>
    </w:p>
    <w:p w:rsidR="00000000" w:rsidDel="00000000" w:rsidP="00000000" w:rsidRDefault="00000000" w:rsidRPr="00000000" w14:paraId="000000AA">
      <w:pPr>
        <w:rPr/>
      </w:pPr>
      <w:hyperlink r:id="rId48">
        <w:r w:rsidDel="00000000" w:rsidR="00000000" w:rsidRPr="00000000">
          <w:rPr>
            <w:color w:val="1155cc"/>
            <w:u w:val="single"/>
            <w:rtl w:val="0"/>
          </w:rPr>
          <w:t xml:space="preserve">https://firebase.google.com/docs/database/web/read-and-write</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headerReference r:id="rId49" w:type="default"/>
      <w:headerReference r:id="rId50" w:type="first"/>
      <w:footerReference r:id="rId51" w:type="default"/>
      <w:footerReference r:id="rId52" w:type="first"/>
      <w:type w:val="nextPage"/>
      <w:pgSz w:h="15840" w:w="12240"/>
      <w:pgMar w:bottom="2160" w:top="1440" w:left="1440" w:right="1440" w:header="1296" w:footer="1296"/>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 w:name="Lustr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576.0" w:type="dxa"/>
      <w:jc w:val="left"/>
      <w:tblInd w:w="0.0" w:type="dxa"/>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64" w:lineRule="auto"/>
            <w:ind w:left="0" w:right="0" w:firstLine="0"/>
            <w:jc w:val="left"/>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SELECTOR CLAMP</w:t>
          </w:r>
          <w:r w:rsidDel="00000000" w:rsidR="00000000" w:rsidRPr="00000000">
            <w:rPr>
              <w:rtl w:val="0"/>
            </w:rPr>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tbl>
    <w:tblPr>
      <w:tblStyle w:val="Table5"/>
      <w:tblW w:w="9576.0" w:type="dxa"/>
      <w:jc w:val="left"/>
      <w:tblInd w:w="0.0" w:type="dxa"/>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64" w:lineRule="auto"/>
            <w:ind w:left="0" w:right="0" w:firstLine="0"/>
            <w:jc w:val="left"/>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SELECTOR CLAMP</w:t>
          </w:r>
          <w:r w:rsidDel="00000000" w:rsidR="00000000" w:rsidRPr="00000000">
            <w:rPr>
              <w:rtl w:val="0"/>
            </w:rPr>
          </w:r>
        </w:p>
      </w:tc>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tbl>
    <w:tblPr>
      <w:tblStyle w:val="Table6"/>
      <w:tblW w:w="9576.0" w:type="dxa"/>
      <w:jc w:val="left"/>
      <w:tblInd w:w="0.0" w:type="dxa"/>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64" w:lineRule="auto"/>
            <w:ind w:left="0" w:right="0" w:firstLine="0"/>
            <w:jc w:val="left"/>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SELECTOR CLAMP</w:t>
          </w:r>
          <w:r w:rsidDel="00000000" w:rsidR="00000000" w:rsidRPr="00000000">
            <w:rPr>
              <w:rtl w:val="0"/>
            </w:rPr>
          </w:r>
        </w:p>
      </w:tc>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RPL - Computer Engineering. UAB (Barcelona) 2019-2020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tab/>
      <w:t xml:space="preserve">Sprint #</w:t>
    </w:r>
    <w:r w:rsidDel="00000000" w:rsidR="00000000" w:rsidRPr="00000000">
      <w:rPr>
        <w:rtl w:val="0"/>
      </w:rPr>
      <w:t xml:space="preserve">4</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br w:type="textWrapping"/>
      <w:tab/>
      <w:tab/>
      <w:t xml:space="preserve">Date: </w:t>
    </w:r>
    <w:r w:rsidDel="00000000" w:rsidR="00000000" w:rsidRPr="00000000">
      <w:rPr>
        <w:rtl w:val="0"/>
      </w:rPr>
      <w:t xml:space="preserve">13 May</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color w:val="9836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Bdr>
        <w:bottom w:color="bfbfbf" w:space="14" w:sz="4" w:val="single"/>
      </w:pBdr>
      <w:spacing w:before="76.8" w:line="240" w:lineRule="auto"/>
      <w:ind w:right="19.200000000000728"/>
      <w:jc w:val="center"/>
    </w:pPr>
    <w:rPr>
      <w:rFonts w:ascii="Lustria" w:cs="Lustria" w:eastAsia="Lustria" w:hAnsi="Lustria"/>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qFormat w:val="1"/>
    <w:rsid w:val="007204F4"/>
  </w:style>
  <w:style w:type="paragraph" w:styleId="Ttulo1">
    <w:name w:val="heading 1"/>
    <w:basedOn w:val="Normal"/>
    <w:next w:val="Normal"/>
    <w:link w:val="Ttulo1Car"/>
    <w:autoRedefine w:val="1"/>
    <w:uiPriority w:val="1"/>
    <w:qFormat w:val="1"/>
    <w:rsid w:val="00551DA0"/>
    <w:pPr>
      <w:keepNext w:val="1"/>
      <w:keepLines w:val="1"/>
      <w:spacing w:after="120" w:before="720"/>
      <w:outlineLvl w:val="0"/>
    </w:pPr>
    <w:rPr>
      <w:rFonts w:asciiTheme="majorHAnsi" w:cstheme="majorBidi" w:eastAsiaTheme="majorEastAsia" w:hAnsiTheme="majorHAnsi"/>
      <w:bCs w:val="1"/>
      <w:color w:val="983620" w:themeColor="accent2"/>
      <w:sz w:val="28"/>
      <w:szCs w:val="28"/>
    </w:rPr>
  </w:style>
  <w:style w:type="paragraph" w:styleId="Ttulo2">
    <w:name w:val="heading 2"/>
    <w:basedOn w:val="Normal"/>
    <w:next w:val="Normal"/>
    <w:link w:val="Ttulo2Car"/>
    <w:uiPriority w:val="1"/>
    <w:qFormat w:val="1"/>
    <w:rsid w:val="00207033"/>
    <w:pPr>
      <w:keepNext w:val="1"/>
      <w:keepLines w:val="1"/>
      <w:pBdr>
        <w:bottom w:color="bfbfbf" w:space="14" w:sz="2" w:themeColor="background1" w:themeShade="0000BF" w:val="single"/>
      </w:pBdr>
      <w:spacing w:before="120"/>
      <w:jc w:val="center"/>
      <w:outlineLvl w:val="1"/>
    </w:pPr>
    <w:rPr>
      <w:rFonts w:asciiTheme="majorHAnsi" w:cstheme="majorBidi" w:eastAsiaTheme="majorEastAsia" w:hAnsiTheme="majorHAnsi"/>
      <w:bCs w:val="1"/>
      <w:color w:val="000000" w:themeColor="text1"/>
      <w:sz w:val="28"/>
      <w:szCs w:val="26"/>
    </w:rPr>
  </w:style>
  <w:style w:type="paragraph" w:styleId="Ttulo3">
    <w:name w:val="heading 3"/>
    <w:basedOn w:val="Normal"/>
    <w:next w:val="Normal"/>
    <w:link w:val="Ttulo3Car"/>
    <w:uiPriority w:val="1"/>
    <w:qFormat w:val="1"/>
    <w:rsid w:val="00280DC4"/>
    <w:pPr>
      <w:keepNext w:val="1"/>
      <w:keepLines w:val="1"/>
      <w:spacing w:after="0" w:before="280"/>
      <w:outlineLvl w:val="2"/>
    </w:pPr>
    <w:rPr>
      <w:rFonts w:asciiTheme="majorHAnsi" w:cstheme="majorBidi" w:eastAsiaTheme="majorEastAsia" w:hAnsiTheme="majorHAnsi"/>
      <w:bCs w:val="1"/>
      <w:color w:val="983620" w:themeColor="accent2"/>
    </w:rPr>
  </w:style>
  <w:style w:type="paragraph" w:styleId="Ttulo4">
    <w:name w:val="heading 4"/>
    <w:basedOn w:val="Normal"/>
    <w:next w:val="Normal"/>
    <w:link w:val="Ttulo4Car"/>
    <w:uiPriority w:val="1"/>
    <w:semiHidden w:val="1"/>
    <w:unhideWhenUsed w:val="1"/>
    <w:qFormat w:val="1"/>
    <w:rsid w:val="001B255D"/>
    <w:pPr>
      <w:keepNext w:val="1"/>
      <w:keepLines w:val="1"/>
      <w:spacing w:after="0" w:before="200"/>
      <w:outlineLvl w:val="3"/>
    </w:pPr>
    <w:rPr>
      <w:rFonts w:asciiTheme="majorHAnsi" w:cstheme="majorBidi" w:eastAsiaTheme="majorEastAsia" w:hAnsiTheme="majorHAnsi"/>
      <w:bCs w:val="1"/>
      <w:iCs w:val="1"/>
      <w:color w:val="4b5a60" w:themeColor="accent1"/>
    </w:rPr>
  </w:style>
  <w:style w:type="paragraph" w:styleId="Ttulo6">
    <w:name w:val="heading 6"/>
    <w:basedOn w:val="Normal"/>
    <w:next w:val="Normal"/>
    <w:link w:val="Ttulo6Car"/>
    <w:uiPriority w:val="1"/>
    <w:semiHidden w:val="1"/>
    <w:unhideWhenUsed w:val="1"/>
    <w:qFormat w:val="1"/>
    <w:rsid w:val="001B255D"/>
    <w:pPr>
      <w:keepNext w:val="1"/>
      <w:keepLines w:val="1"/>
      <w:spacing w:after="0" w:before="200"/>
      <w:outlineLvl w:val="5"/>
    </w:pPr>
    <w:rPr>
      <w:rFonts w:asciiTheme="majorHAnsi" w:cstheme="majorBidi" w:eastAsiaTheme="majorEastAsia" w:hAnsiTheme="majorHAnsi"/>
      <w:i w:val="1"/>
      <w:iCs w:val="1"/>
      <w:color w:val="252c2f" w:themeColor="accent1" w:themeShade="00007F"/>
    </w:rPr>
  </w:style>
  <w:style w:type="paragraph" w:styleId="Ttulo7">
    <w:name w:val="heading 7"/>
    <w:basedOn w:val="Normal"/>
    <w:next w:val="Normal"/>
    <w:link w:val="Ttulo7Car"/>
    <w:uiPriority w:val="1"/>
    <w:semiHidden w:val="1"/>
    <w:unhideWhenUsed w:val="1"/>
    <w:qFormat w:val="1"/>
    <w:rsid w:val="001B255D"/>
    <w:pPr>
      <w:keepNext w:val="1"/>
      <w:keepLines w:val="1"/>
      <w:spacing w:after="0" w:before="200"/>
      <w:outlineLvl w:val="6"/>
    </w:pPr>
    <w:rPr>
      <w:rFonts w:asciiTheme="majorHAnsi" w:cstheme="majorBidi" w:eastAsiaTheme="majorEastAsia" w:hAnsiTheme="majorHAnsi"/>
      <w:iCs w:val="1"/>
      <w:color w:val="595959" w:themeColor="text1" w:themeTint="0000A6"/>
    </w:rPr>
  </w:style>
  <w:style w:type="paragraph" w:styleId="Ttulo8">
    <w:name w:val="heading 8"/>
    <w:basedOn w:val="Normal"/>
    <w:next w:val="Normal"/>
    <w:link w:val="Ttulo8Car"/>
    <w:uiPriority w:val="1"/>
    <w:semiHidden w:val="1"/>
    <w:unhideWhenUsed w:val="1"/>
    <w:qFormat w:val="1"/>
    <w:rsid w:val="001B255D"/>
    <w:pPr>
      <w:keepNext w:val="1"/>
      <w:keepLines w:val="1"/>
      <w:spacing w:after="0" w:before="200"/>
      <w:outlineLvl w:val="7"/>
    </w:pPr>
    <w:rPr>
      <w:rFonts w:asciiTheme="majorHAnsi" w:cstheme="majorBidi" w:eastAsiaTheme="majorEastAsia" w:hAnsiTheme="majorHAnsi"/>
      <w:color w:val="983620" w:themeColor="accent2"/>
      <w:sz w:val="20"/>
      <w:szCs w:val="20"/>
    </w:rPr>
  </w:style>
  <w:style w:type="paragraph" w:styleId="Ttulo9">
    <w:name w:val="heading 9"/>
    <w:basedOn w:val="Normal"/>
    <w:next w:val="Normal"/>
    <w:link w:val="Ttulo9Car"/>
    <w:uiPriority w:val="1"/>
    <w:semiHidden w:val="1"/>
    <w:unhideWhenUsed w:val="1"/>
    <w:qFormat w:val="1"/>
    <w:rsid w:val="001B255D"/>
    <w:pPr>
      <w:keepNext w:val="1"/>
      <w:keepLines w:val="1"/>
      <w:spacing w:after="0" w:before="200"/>
      <w:outlineLvl w:val="8"/>
    </w:pPr>
    <w:rPr>
      <w:rFonts w:asciiTheme="majorHAnsi" w:cstheme="majorBidi" w:eastAsiaTheme="majorEastAsia" w:hAnsiTheme="majorHAnsi"/>
      <w:iCs w:val="1"/>
      <w:color w:val="595959" w:themeColor="text1" w:themeTint="0000A6"/>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59"/>
    <w:rsid w:val="0046608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inespaciado">
    <w:name w:val="No Spacing"/>
    <w:uiPriority w:val="1"/>
    <w:qFormat w:val="1"/>
    <w:rsid w:val="003411A7"/>
    <w:pPr>
      <w:spacing w:after="0" w:line="240" w:lineRule="auto"/>
    </w:pPr>
    <w:rPr>
      <w:sz w:val="12"/>
    </w:rPr>
  </w:style>
  <w:style w:type="paragraph" w:styleId="Textodeglobo">
    <w:name w:val="Balloon Text"/>
    <w:basedOn w:val="Normal"/>
    <w:link w:val="TextodegloboCar"/>
    <w:uiPriority w:val="99"/>
    <w:semiHidden w:val="1"/>
    <w:unhideWhenUsed w:val="1"/>
    <w:rsid w:val="0046608D"/>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46608D"/>
    <w:rPr>
      <w:rFonts w:ascii="Tahoma" w:cs="Tahoma" w:hAnsi="Tahoma"/>
      <w:sz w:val="16"/>
      <w:szCs w:val="16"/>
    </w:rPr>
  </w:style>
  <w:style w:type="paragraph" w:styleId="Ttulo">
    <w:name w:val="Title"/>
    <w:basedOn w:val="Normal"/>
    <w:next w:val="Normal"/>
    <w:link w:val="TtuloCar"/>
    <w:uiPriority w:val="1"/>
    <w:qFormat w:val="1"/>
    <w:rsid w:val="00A26A59"/>
    <w:pPr>
      <w:spacing w:after="60" w:before="480" w:line="240" w:lineRule="auto"/>
      <w:contextualSpacing w:val="1"/>
    </w:pPr>
    <w:rPr>
      <w:rFonts w:asciiTheme="majorHAnsi" w:cstheme="majorBidi" w:eastAsiaTheme="majorEastAsia" w:hAnsiTheme="majorHAnsi"/>
      <w:color w:val="983620" w:themeColor="accent2"/>
      <w:kern w:val="28"/>
      <w:sz w:val="72"/>
      <w:szCs w:val="52"/>
    </w:rPr>
  </w:style>
  <w:style w:type="character" w:styleId="TtuloCar" w:customStyle="1">
    <w:name w:val="Título Car"/>
    <w:basedOn w:val="Fuentedeprrafopredeter"/>
    <w:link w:val="Ttulo"/>
    <w:uiPriority w:val="1"/>
    <w:rsid w:val="007204F4"/>
    <w:rPr>
      <w:rFonts w:asciiTheme="majorHAnsi" w:cstheme="majorBidi" w:eastAsiaTheme="majorEastAsia" w:hAnsiTheme="majorHAnsi"/>
      <w:color w:val="983620" w:themeColor="accent2"/>
      <w:kern w:val="28"/>
      <w:sz w:val="72"/>
      <w:szCs w:val="52"/>
    </w:rPr>
  </w:style>
  <w:style w:type="character" w:styleId="Textodelmarcadordeposicin">
    <w:name w:val="Placeholder Text"/>
    <w:basedOn w:val="Fuentedeprrafopredeter"/>
    <w:uiPriority w:val="99"/>
    <w:semiHidden w:val="1"/>
    <w:rsid w:val="00055249"/>
    <w:rPr>
      <w:color w:val="808080"/>
    </w:rPr>
  </w:style>
  <w:style w:type="paragraph" w:styleId="Subttulo">
    <w:name w:val="Subtitle"/>
    <w:basedOn w:val="Normal"/>
    <w:next w:val="Normal"/>
    <w:link w:val="SubttuloCar"/>
    <w:uiPriority w:val="1"/>
    <w:qFormat w:val="1"/>
    <w:rsid w:val="002E1970"/>
    <w:pPr>
      <w:numPr>
        <w:ilvl w:val="1"/>
      </w:numPr>
    </w:pPr>
    <w:rPr>
      <w:rFonts w:asciiTheme="majorHAnsi" w:cstheme="majorBidi" w:eastAsiaTheme="majorEastAsia" w:hAnsiTheme="majorHAnsi"/>
      <w:iCs w:val="1"/>
      <w:color w:val="000000" w:themeColor="text1"/>
      <w:sz w:val="28"/>
    </w:rPr>
  </w:style>
  <w:style w:type="character" w:styleId="SubttuloCar" w:customStyle="1">
    <w:name w:val="Subtítulo Car"/>
    <w:basedOn w:val="Fuentedeprrafopredeter"/>
    <w:link w:val="Subttulo"/>
    <w:uiPriority w:val="1"/>
    <w:rsid w:val="007204F4"/>
    <w:rPr>
      <w:rFonts w:asciiTheme="majorHAnsi" w:cstheme="majorBidi" w:eastAsiaTheme="majorEastAsia" w:hAnsiTheme="majorHAnsi"/>
      <w:iCs w:val="1"/>
      <w:color w:val="000000" w:themeColor="text1"/>
      <w:sz w:val="28"/>
    </w:rPr>
  </w:style>
  <w:style w:type="paragraph" w:styleId="Appendix" w:customStyle="1">
    <w:name w:val="Appendix"/>
    <w:basedOn w:val="Normal"/>
    <w:uiPriority w:val="1"/>
    <w:qFormat w:val="1"/>
    <w:rsid w:val="00FB0E54"/>
    <w:pPr>
      <w:pageBreakBefore w:val="1"/>
      <w:pBdr>
        <w:bottom w:color="bfbfbf" w:space="12" w:sz="2" w:themeColor="background1" w:themeShade="0000BF" w:val="single"/>
      </w:pBdr>
      <w:spacing w:before="480"/>
      <w:jc w:val="center"/>
    </w:pPr>
    <w:rPr>
      <w:rFonts w:asciiTheme="majorHAnsi" w:hAnsiTheme="majorHAnsi"/>
      <w:color w:val="983620" w:themeColor="accent2"/>
      <w:sz w:val="48"/>
    </w:rPr>
  </w:style>
  <w:style w:type="paragraph" w:styleId="Encabezado">
    <w:name w:val="header"/>
    <w:basedOn w:val="Normal"/>
    <w:link w:val="EncabezadoCar"/>
    <w:uiPriority w:val="99"/>
    <w:rsid w:val="00A15157"/>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A15157"/>
  </w:style>
  <w:style w:type="paragraph" w:styleId="Piedepgina">
    <w:name w:val="footer"/>
    <w:basedOn w:val="Normal"/>
    <w:link w:val="PiedepginaCar"/>
    <w:uiPriority w:val="99"/>
    <w:rsid w:val="003411A7"/>
    <w:pPr>
      <w:tabs>
        <w:tab w:val="center" w:pos="4680"/>
        <w:tab w:val="right" w:pos="9360"/>
      </w:tabs>
      <w:spacing w:after="0" w:before="240" w:line="264" w:lineRule="auto"/>
    </w:pPr>
    <w:rPr>
      <w:color w:val="595959" w:themeColor="text1" w:themeTint="0000A6"/>
      <w:sz w:val="20"/>
    </w:rPr>
  </w:style>
  <w:style w:type="character" w:styleId="PiedepginaCar" w:customStyle="1">
    <w:name w:val="Pie de página Car"/>
    <w:basedOn w:val="Fuentedeprrafopredeter"/>
    <w:link w:val="Piedepgina"/>
    <w:uiPriority w:val="99"/>
    <w:rsid w:val="003411A7"/>
    <w:rPr>
      <w:color w:val="595959" w:themeColor="text1" w:themeTint="0000A6"/>
      <w:sz w:val="20"/>
    </w:rPr>
  </w:style>
  <w:style w:type="paragraph" w:styleId="Header-FooterRight" w:customStyle="1">
    <w:name w:val="Header-Footer Right"/>
    <w:basedOn w:val="Normal"/>
    <w:uiPriority w:val="99"/>
    <w:rsid w:val="003411A7"/>
    <w:pPr>
      <w:spacing w:after="0" w:before="240" w:line="264" w:lineRule="auto"/>
      <w:jc w:val="right"/>
    </w:pPr>
    <w:rPr>
      <w:color w:val="595959" w:themeColor="text1" w:themeTint="0000A6"/>
      <w:sz w:val="20"/>
    </w:rPr>
  </w:style>
  <w:style w:type="character" w:styleId="Ttulo1Car" w:customStyle="1">
    <w:name w:val="Título 1 Car"/>
    <w:basedOn w:val="Fuentedeprrafopredeter"/>
    <w:link w:val="Ttulo1"/>
    <w:uiPriority w:val="1"/>
    <w:rsid w:val="00551DA0"/>
    <w:rPr>
      <w:rFonts w:asciiTheme="majorHAnsi" w:cstheme="majorBidi" w:eastAsiaTheme="majorEastAsia" w:hAnsiTheme="majorHAnsi"/>
      <w:bCs w:val="1"/>
      <w:color w:val="983620" w:themeColor="accent2"/>
      <w:sz w:val="28"/>
      <w:szCs w:val="28"/>
    </w:rPr>
  </w:style>
  <w:style w:type="character" w:styleId="Ttulo2Car" w:customStyle="1">
    <w:name w:val="Título 2 Car"/>
    <w:basedOn w:val="Fuentedeprrafopredeter"/>
    <w:link w:val="Ttulo2"/>
    <w:uiPriority w:val="1"/>
    <w:rsid w:val="005B0C93"/>
    <w:rPr>
      <w:rFonts w:asciiTheme="majorHAnsi" w:cstheme="majorBidi" w:eastAsiaTheme="majorEastAsia" w:hAnsiTheme="majorHAnsi"/>
      <w:bCs w:val="1"/>
      <w:color w:val="000000" w:themeColor="text1"/>
      <w:sz w:val="28"/>
      <w:szCs w:val="26"/>
    </w:rPr>
  </w:style>
  <w:style w:type="character" w:styleId="Ttulo3Car" w:customStyle="1">
    <w:name w:val="Título 3 Car"/>
    <w:basedOn w:val="Fuentedeprrafopredeter"/>
    <w:link w:val="Ttulo3"/>
    <w:uiPriority w:val="1"/>
    <w:rsid w:val="005B0C93"/>
    <w:rPr>
      <w:rFonts w:asciiTheme="majorHAnsi" w:cstheme="majorBidi" w:eastAsiaTheme="majorEastAsia" w:hAnsiTheme="majorHAnsi"/>
      <w:bCs w:val="1"/>
      <w:color w:val="983620" w:themeColor="accent2"/>
    </w:rPr>
  </w:style>
  <w:style w:type="paragraph" w:styleId="Epgrafe">
    <w:name w:val="caption"/>
    <w:basedOn w:val="Normal"/>
    <w:next w:val="Normal"/>
    <w:uiPriority w:val="1"/>
    <w:qFormat w:val="1"/>
    <w:rsid w:val="00144C46"/>
    <w:pPr>
      <w:spacing w:after="200" w:line="240" w:lineRule="auto"/>
      <w:jc w:val="center"/>
    </w:pPr>
    <w:rPr>
      <w:bCs w:val="1"/>
      <w:i w:val="1"/>
      <w:color w:val="404040" w:themeColor="text1" w:themeTint="0000BF"/>
      <w:sz w:val="18"/>
      <w:szCs w:val="18"/>
    </w:rPr>
  </w:style>
  <w:style w:type="paragraph" w:styleId="Bibliografa">
    <w:name w:val="Bibliography"/>
    <w:basedOn w:val="Normal"/>
    <w:next w:val="Normal"/>
    <w:uiPriority w:val="1"/>
    <w:unhideWhenUsed w:val="1"/>
    <w:rsid w:val="00654459"/>
  </w:style>
  <w:style w:type="paragraph" w:styleId="TtulodeTDC">
    <w:name w:val="TOC Heading"/>
    <w:basedOn w:val="Appendix"/>
    <w:next w:val="Normal"/>
    <w:uiPriority w:val="39"/>
    <w:qFormat w:val="1"/>
    <w:rsid w:val="006F61EB"/>
  </w:style>
  <w:style w:type="paragraph" w:styleId="TDC1">
    <w:name w:val="toc 1"/>
    <w:basedOn w:val="Normal"/>
    <w:next w:val="Normal"/>
    <w:autoRedefine w:val="1"/>
    <w:uiPriority w:val="39"/>
    <w:unhideWhenUsed w:val="1"/>
    <w:rsid w:val="006F61EB"/>
    <w:pPr>
      <w:spacing w:after="100"/>
    </w:pPr>
    <w:rPr>
      <w:color w:val="983620" w:themeColor="accent2"/>
    </w:rPr>
  </w:style>
  <w:style w:type="paragraph" w:styleId="TDC2">
    <w:name w:val="toc 2"/>
    <w:basedOn w:val="Normal"/>
    <w:next w:val="Normal"/>
    <w:autoRedefine w:val="1"/>
    <w:uiPriority w:val="39"/>
    <w:unhideWhenUsed w:val="1"/>
    <w:rsid w:val="006F61EB"/>
    <w:pPr>
      <w:spacing w:after="100"/>
      <w:ind w:left="240"/>
    </w:pPr>
  </w:style>
  <w:style w:type="paragraph" w:styleId="TDC3">
    <w:name w:val="toc 3"/>
    <w:basedOn w:val="Normal"/>
    <w:next w:val="Normal"/>
    <w:autoRedefine w:val="1"/>
    <w:uiPriority w:val="39"/>
    <w:unhideWhenUsed w:val="1"/>
    <w:rsid w:val="006F61EB"/>
    <w:pPr>
      <w:spacing w:after="100"/>
      <w:ind w:left="480"/>
    </w:pPr>
    <w:rPr>
      <w:sz w:val="20"/>
    </w:rPr>
  </w:style>
  <w:style w:type="character" w:styleId="Hipervnculo">
    <w:name w:val="Hyperlink"/>
    <w:basedOn w:val="Fuentedeprrafopredeter"/>
    <w:uiPriority w:val="99"/>
    <w:unhideWhenUsed w:val="1"/>
    <w:rsid w:val="006F61EB"/>
    <w:rPr>
      <w:color w:val="524a82" w:themeColor="hyperlink"/>
      <w:u w:val="single"/>
    </w:rPr>
  </w:style>
  <w:style w:type="paragraph" w:styleId="Listaconvietas">
    <w:name w:val="List Bullet"/>
    <w:basedOn w:val="Normal"/>
    <w:uiPriority w:val="1"/>
    <w:qFormat w:val="1"/>
    <w:rsid w:val="00295F26"/>
    <w:pPr>
      <w:numPr>
        <w:numId w:val="1"/>
      </w:numPr>
    </w:pPr>
  </w:style>
  <w:style w:type="paragraph" w:styleId="Listaconnmeros">
    <w:name w:val="List Number"/>
    <w:basedOn w:val="Normal"/>
    <w:uiPriority w:val="1"/>
    <w:qFormat w:val="1"/>
    <w:rsid w:val="00295F26"/>
    <w:pPr>
      <w:numPr>
        <w:numId w:val="3"/>
      </w:numPr>
    </w:pPr>
  </w:style>
  <w:style w:type="character" w:styleId="Ttulo4Car" w:customStyle="1">
    <w:name w:val="Título 4 Car"/>
    <w:basedOn w:val="Fuentedeprrafopredeter"/>
    <w:link w:val="Ttulo4"/>
    <w:uiPriority w:val="1"/>
    <w:semiHidden w:val="1"/>
    <w:rsid w:val="005B0C93"/>
    <w:rPr>
      <w:rFonts w:asciiTheme="majorHAnsi" w:cstheme="majorBidi" w:eastAsiaTheme="majorEastAsia" w:hAnsiTheme="majorHAnsi"/>
      <w:bCs w:val="1"/>
      <w:iCs w:val="1"/>
      <w:color w:val="4b5a60" w:themeColor="accent1"/>
    </w:rPr>
  </w:style>
  <w:style w:type="character" w:styleId="Ttulo6Car" w:customStyle="1">
    <w:name w:val="Título 6 Car"/>
    <w:basedOn w:val="Fuentedeprrafopredeter"/>
    <w:link w:val="Ttulo6"/>
    <w:uiPriority w:val="1"/>
    <w:semiHidden w:val="1"/>
    <w:rsid w:val="005B0C93"/>
    <w:rPr>
      <w:rFonts w:asciiTheme="majorHAnsi" w:cstheme="majorBidi" w:eastAsiaTheme="majorEastAsia" w:hAnsiTheme="majorHAnsi"/>
      <w:i w:val="1"/>
      <w:iCs w:val="1"/>
      <w:color w:val="252c2f" w:themeColor="accent1" w:themeShade="00007F"/>
    </w:rPr>
  </w:style>
  <w:style w:type="character" w:styleId="Ttulo7Car" w:customStyle="1">
    <w:name w:val="Título 7 Car"/>
    <w:basedOn w:val="Fuentedeprrafopredeter"/>
    <w:link w:val="Ttulo7"/>
    <w:uiPriority w:val="1"/>
    <w:semiHidden w:val="1"/>
    <w:rsid w:val="005B0C93"/>
    <w:rPr>
      <w:rFonts w:asciiTheme="majorHAnsi" w:cstheme="majorBidi" w:eastAsiaTheme="majorEastAsia" w:hAnsiTheme="majorHAnsi"/>
      <w:iCs w:val="1"/>
      <w:color w:val="595959" w:themeColor="text1" w:themeTint="0000A6"/>
    </w:rPr>
  </w:style>
  <w:style w:type="character" w:styleId="Ttulo8Car" w:customStyle="1">
    <w:name w:val="Título 8 Car"/>
    <w:basedOn w:val="Fuentedeprrafopredeter"/>
    <w:link w:val="Ttulo8"/>
    <w:uiPriority w:val="1"/>
    <w:semiHidden w:val="1"/>
    <w:rsid w:val="005B0C93"/>
    <w:rPr>
      <w:rFonts w:asciiTheme="majorHAnsi" w:cstheme="majorBidi" w:eastAsiaTheme="majorEastAsia" w:hAnsiTheme="majorHAnsi"/>
      <w:color w:val="983620" w:themeColor="accent2"/>
      <w:sz w:val="20"/>
      <w:szCs w:val="20"/>
    </w:rPr>
  </w:style>
  <w:style w:type="character" w:styleId="Ttulo9Car" w:customStyle="1">
    <w:name w:val="Título 9 Car"/>
    <w:basedOn w:val="Fuentedeprrafopredeter"/>
    <w:link w:val="Ttulo9"/>
    <w:uiPriority w:val="1"/>
    <w:semiHidden w:val="1"/>
    <w:rsid w:val="005B0C93"/>
    <w:rPr>
      <w:rFonts w:asciiTheme="majorHAnsi" w:cstheme="majorBidi" w:eastAsiaTheme="majorEastAsia" w:hAnsiTheme="majorHAnsi"/>
      <w:iCs w:val="1"/>
      <w:color w:val="595959" w:themeColor="text1" w:themeTint="0000A6"/>
      <w:sz w:val="20"/>
      <w:szCs w:val="20"/>
    </w:rPr>
  </w:style>
  <w:style w:type="paragraph" w:styleId="Cita">
    <w:name w:val="Quote"/>
    <w:basedOn w:val="Normal"/>
    <w:next w:val="Normal"/>
    <w:link w:val="CitaCar"/>
    <w:uiPriority w:val="9"/>
    <w:unhideWhenUsed w:val="1"/>
    <w:qFormat w:val="1"/>
    <w:rsid w:val="001B255D"/>
    <w:pPr>
      <w:ind w:left="720" w:right="720"/>
    </w:pPr>
    <w:rPr>
      <w:i w:val="1"/>
      <w:iCs w:val="1"/>
      <w:color w:val="595959" w:themeColor="text1" w:themeTint="0000A6"/>
    </w:rPr>
  </w:style>
  <w:style w:type="character" w:styleId="CitaCar" w:customStyle="1">
    <w:name w:val="Cita Car"/>
    <w:basedOn w:val="Fuentedeprrafopredeter"/>
    <w:link w:val="Cita"/>
    <w:uiPriority w:val="9"/>
    <w:rsid w:val="007204F4"/>
    <w:rPr>
      <w:i w:val="1"/>
      <w:iCs w:val="1"/>
      <w:color w:val="595959" w:themeColor="text1" w:themeTint="0000A6"/>
    </w:rPr>
  </w:style>
  <w:style w:type="paragraph" w:styleId="TDC4">
    <w:name w:val="toc 4"/>
    <w:basedOn w:val="Normal"/>
    <w:next w:val="Normal"/>
    <w:autoRedefine w:val="1"/>
    <w:uiPriority w:val="39"/>
    <w:unhideWhenUsed w:val="1"/>
    <w:rsid w:val="00EA11B0"/>
    <w:pPr>
      <w:ind w:left="720"/>
    </w:pPr>
  </w:style>
  <w:style w:type="paragraph" w:styleId="TDC5">
    <w:name w:val="toc 5"/>
    <w:basedOn w:val="Normal"/>
    <w:next w:val="Normal"/>
    <w:autoRedefine w:val="1"/>
    <w:uiPriority w:val="39"/>
    <w:unhideWhenUsed w:val="1"/>
    <w:rsid w:val="00EA11B0"/>
    <w:pPr>
      <w:ind w:left="960"/>
    </w:pPr>
  </w:style>
  <w:style w:type="paragraph" w:styleId="TDC6">
    <w:name w:val="toc 6"/>
    <w:basedOn w:val="Normal"/>
    <w:next w:val="Normal"/>
    <w:autoRedefine w:val="1"/>
    <w:uiPriority w:val="39"/>
    <w:unhideWhenUsed w:val="1"/>
    <w:rsid w:val="00EA11B0"/>
    <w:pPr>
      <w:ind w:left="1200"/>
    </w:pPr>
  </w:style>
  <w:style w:type="paragraph" w:styleId="TDC7">
    <w:name w:val="toc 7"/>
    <w:basedOn w:val="Normal"/>
    <w:next w:val="Normal"/>
    <w:autoRedefine w:val="1"/>
    <w:uiPriority w:val="39"/>
    <w:unhideWhenUsed w:val="1"/>
    <w:rsid w:val="00EA11B0"/>
    <w:pPr>
      <w:ind w:left="1440"/>
    </w:pPr>
  </w:style>
  <w:style w:type="paragraph" w:styleId="TDC8">
    <w:name w:val="toc 8"/>
    <w:basedOn w:val="Normal"/>
    <w:next w:val="Normal"/>
    <w:autoRedefine w:val="1"/>
    <w:uiPriority w:val="39"/>
    <w:unhideWhenUsed w:val="1"/>
    <w:rsid w:val="00EA11B0"/>
    <w:pPr>
      <w:ind w:left="1680"/>
    </w:pPr>
  </w:style>
  <w:style w:type="paragraph" w:styleId="TDC9">
    <w:name w:val="toc 9"/>
    <w:basedOn w:val="Normal"/>
    <w:next w:val="Normal"/>
    <w:autoRedefine w:val="1"/>
    <w:uiPriority w:val="39"/>
    <w:unhideWhenUsed w:val="1"/>
    <w:rsid w:val="00EA11B0"/>
    <w:pPr>
      <w:ind w:left="1920"/>
    </w:pPr>
  </w:style>
  <w:style w:type="paragraph" w:styleId="Prrafodelista">
    <w:name w:val="List Paragraph"/>
    <w:basedOn w:val="Normal"/>
    <w:uiPriority w:val="99"/>
    <w:qFormat w:val="1"/>
    <w:rsid w:val="001B1FC6"/>
    <w:pPr>
      <w:ind w:left="720"/>
      <w:contextualSpacing w:val="1"/>
    </w:p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2.png"/><Relationship Id="rId41" Type="http://schemas.openxmlformats.org/officeDocument/2006/relationships/image" Target="media/image21.png"/><Relationship Id="rId44" Type="http://schemas.openxmlformats.org/officeDocument/2006/relationships/hyperlink" Target="https://firebase.google.com/docs/android/setup?hl=es-419" TargetMode="External"/><Relationship Id="rId43" Type="http://schemas.openxmlformats.org/officeDocument/2006/relationships/hyperlink" Target="https://www.instructables.com/id/4-Axis-Robot-Arm-DIY/" TargetMode="External"/><Relationship Id="rId46" Type="http://schemas.openxmlformats.org/officeDocument/2006/relationships/hyperlink" Target="https://www.youtube.com/watch?v=MfCiiTEwt3g&amp;list=PLrnPJCHvNZuB_7nB5QD-4bNg6tpdEUImQ" TargetMode="External"/><Relationship Id="rId45" Type="http://schemas.openxmlformats.org/officeDocument/2006/relationships/hyperlink" Target="https://developer.android.com/studio/intro?hl=es-41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s://firebase.google.com/docs/database/web/read-and-write" TargetMode="External"/><Relationship Id="rId47" Type="http://schemas.openxmlformats.org/officeDocument/2006/relationships/hyperlink" Target="https://firebase.google.com/docs/admin/setup?hl=es-419#c" TargetMode="External"/><Relationship Id="rId4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header" Target="header2.xml"/><Relationship Id="rId31" Type="http://schemas.openxmlformats.org/officeDocument/2006/relationships/image" Target="media/image6.jpg"/><Relationship Id="rId30" Type="http://schemas.openxmlformats.org/officeDocument/2006/relationships/image" Target="media/image10.jpg"/><Relationship Id="rId33" Type="http://schemas.openxmlformats.org/officeDocument/2006/relationships/image" Target="media/image19.png"/><Relationship Id="rId32" Type="http://schemas.openxmlformats.org/officeDocument/2006/relationships/image" Target="media/image23.png"/><Relationship Id="rId35" Type="http://schemas.openxmlformats.org/officeDocument/2006/relationships/image" Target="media/image26.png"/><Relationship Id="rId34" Type="http://schemas.openxmlformats.org/officeDocument/2006/relationships/image" Target="media/image17.png"/><Relationship Id="rId37" Type="http://schemas.openxmlformats.org/officeDocument/2006/relationships/image" Target="media/image25.png"/><Relationship Id="rId36" Type="http://schemas.openxmlformats.org/officeDocument/2006/relationships/image" Target="media/image20.png"/><Relationship Id="rId39" Type="http://schemas.openxmlformats.org/officeDocument/2006/relationships/image" Target="media/image27.png"/><Relationship Id="rId38" Type="http://schemas.openxmlformats.org/officeDocument/2006/relationships/image" Target="media/image24.png"/><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8.png"/><Relationship Id="rId26" Type="http://schemas.openxmlformats.org/officeDocument/2006/relationships/image" Target="media/image29.png"/><Relationship Id="rId25" Type="http://schemas.openxmlformats.org/officeDocument/2006/relationships/image" Target="media/image5.png"/><Relationship Id="rId28" Type="http://schemas.openxmlformats.org/officeDocument/2006/relationships/image" Target="media/image22.jpg"/><Relationship Id="rId27" Type="http://schemas.openxmlformats.org/officeDocument/2006/relationships/image" Target="media/image14.png"/><Relationship Id="rId29" Type="http://schemas.openxmlformats.org/officeDocument/2006/relationships/image" Target="media/image9.jpg"/><Relationship Id="rId51" Type="http://schemas.openxmlformats.org/officeDocument/2006/relationships/footer" Target="footer2.xml"/><Relationship Id="rId50" Type="http://schemas.openxmlformats.org/officeDocument/2006/relationships/header" Target="header4.xml"/><Relationship Id="rId52" Type="http://schemas.openxmlformats.org/officeDocument/2006/relationships/footer" Target="footer3.xml"/><Relationship Id="rId11" Type="http://schemas.openxmlformats.org/officeDocument/2006/relationships/hyperlink" Target="https://es.farnell.com/raspberry-pi/rpi3-modap/placa-sbc-raspberry-pi-3-modelo/dp/2946269" TargetMode="External"/><Relationship Id="rId10" Type="http://schemas.openxmlformats.org/officeDocument/2006/relationships/footer" Target="footer1.xml"/><Relationship Id="rId13" Type="http://schemas.openxmlformats.org/officeDocument/2006/relationships/hyperlink" Target="https://tienda.bricogeek.com/accesorios-raspberry-pi/972-cable-para-camara-raspberry-pi-30cm.html" TargetMode="External"/><Relationship Id="rId12" Type="http://schemas.openxmlformats.org/officeDocument/2006/relationships/hyperlink" Target="https://es.farnell.com/raspberry-pi/rpi-8mp-camera-board/raspberry-pi-camera-board-v2/dp/2510728" TargetMode="External"/><Relationship Id="rId15" Type="http://schemas.openxmlformats.org/officeDocument/2006/relationships/hyperlink" Target="https://tienda.bricogeek.com/servomotores/1320-mini-servo-feetech-3-5kg-ft1117m-fb-con-feedback.html" TargetMode="External"/><Relationship Id="rId14" Type="http://schemas.openxmlformats.org/officeDocument/2006/relationships/hyperlink" Target="https://diotronic.com/servo-360%C2%A7-6v11kg-cm-4-8-7-2v_31875/" TargetMode="External"/><Relationship Id="rId17" Type="http://schemas.openxmlformats.org/officeDocument/2006/relationships/hyperlink" Target="https://es.farnell.com/panasonic/6f22rel-1bp/battery-zinc-carbon-pp3/dp/1018880" TargetMode="External"/><Relationship Id="rId16" Type="http://schemas.openxmlformats.org/officeDocument/2006/relationships/hyperlink" Target="https://tienda.bricogeek.com/adafruit-feather-wings/1337-adafruit-prop-maker-featherwing-con-pines.html" TargetMode="External"/><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jp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vsg4CbYjv1EmHh1n5GIdp/TQ8A==">AMUW2mV0XyNGzs2bPr3jVbvQTQTAmATkZguO3yXYQ9x/XxaCSAJERSytJ1oiHOcGrciox/WehLdJtG9faj79l/I9ORuucDjSdjutrmuDEOOPTbg+8FKdC5DtczViNC0HfX8gVRIc/3d5LMx4J6K+p7h6xey5YyexD5Q23dH3u3X1OEw7umtVwh/psVRtQKg49BTObNpQjZjl/0TGxGIvRg+WwdsuYxelwIvvDhs33JlWRfCFRUfidI67tGub6zxdHw28l+sdxuhI9RP6Hob61UwuHZib2gg/JqavOrU1CGjPbScxbn52e1iqwSmi/uYNGeC91WYZWD09MJDtpEvOGYWupk2sv3jzPuCvB7zWC+HPmDsEh5SHdSZNmCsXeX3yZ2sRCB+XhK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2020-04-12T17:15:00Z</dcterms:created>
  <dc:creator>cvc cvc</dc:creator>
</cp:coreProperties>
</file>