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70999572"/>
        <w:docPartObj>
          <w:docPartGallery w:val="Cover Pages"/>
          <w:docPartUnique/>
        </w:docPartObj>
      </w:sdtPr>
      <w:sdtContent>
        <w:p w14:paraId="1DC74458" w14:textId="7D94A987" w:rsidR="00AD7BE6" w:rsidRDefault="00AD7BE6"/>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AD7BE6" w14:paraId="057566E0" w14:textId="77777777">
            <w:sdt>
              <w:sdtPr>
                <w:rPr>
                  <w:color w:val="2F5496" w:themeColor="accent1" w:themeShade="BF"/>
                  <w:sz w:val="24"/>
                  <w:szCs w:val="24"/>
                </w:rPr>
                <w:alias w:val="Company"/>
                <w:id w:val="13406915"/>
                <w:placeholder>
                  <w:docPart w:val="B21ACA3446974E6A9115A2901D48FC0A"/>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009594AD" w14:textId="6B10F64A" w:rsidR="00AD7BE6" w:rsidRDefault="00590409">
                    <w:pPr>
                      <w:pStyle w:val="NoSpacing"/>
                      <w:rPr>
                        <w:color w:val="2F5496" w:themeColor="accent1" w:themeShade="BF"/>
                        <w:sz w:val="24"/>
                      </w:rPr>
                    </w:pPr>
                    <w:r>
                      <w:rPr>
                        <w:color w:val="2F5496" w:themeColor="accent1" w:themeShade="BF"/>
                        <w:sz w:val="24"/>
                        <w:szCs w:val="24"/>
                      </w:rPr>
                      <w:t>COMP 4254 CRN 85466</w:t>
                    </w:r>
                  </w:p>
                </w:tc>
              </w:sdtContent>
            </w:sdt>
          </w:tr>
          <w:tr w:rsidR="00AD7BE6" w14:paraId="6858B4D2" w14:textId="77777777">
            <w:tc>
              <w:tcPr>
                <w:tcW w:w="7672" w:type="dxa"/>
              </w:tcPr>
              <w:sdt>
                <w:sdtPr>
                  <w:rPr>
                    <w:rFonts w:asciiTheme="majorHAnsi" w:eastAsiaTheme="majorEastAsia" w:hAnsiTheme="majorHAnsi" w:cstheme="majorBidi"/>
                    <w:color w:val="4472C4" w:themeColor="accent1"/>
                    <w:sz w:val="72"/>
                    <w:szCs w:val="72"/>
                  </w:rPr>
                  <w:alias w:val="Title"/>
                  <w:id w:val="13406919"/>
                  <w:placeholder>
                    <w:docPart w:val="9F647D0494404104B13338F9436E1308"/>
                  </w:placeholder>
                  <w:dataBinding w:prefixMappings="xmlns:ns0='http://schemas.openxmlformats.org/package/2006/metadata/core-properties' xmlns:ns1='http://purl.org/dc/elements/1.1/'" w:xpath="/ns0:coreProperties[1]/ns1:title[1]" w:storeItemID="{6C3C8BC8-F283-45AE-878A-BAB7291924A1}"/>
                  <w:text/>
                </w:sdtPr>
                <w:sdtContent>
                  <w:p w14:paraId="03F8516F" w14:textId="5EBC15EA" w:rsidR="00AD7BE6" w:rsidRDefault="00590409">
                    <w:pPr>
                      <w:pStyle w:val="NoSpacing"/>
                      <w:spacing w:line="216" w:lineRule="auto"/>
                      <w:rPr>
                        <w:rFonts w:asciiTheme="majorHAnsi" w:eastAsiaTheme="majorEastAsia" w:hAnsiTheme="majorHAnsi" w:cstheme="majorBidi"/>
                        <w:color w:val="4472C4" w:themeColor="accent1"/>
                        <w:sz w:val="88"/>
                        <w:szCs w:val="88"/>
                      </w:rPr>
                    </w:pPr>
                    <w:r w:rsidRPr="00590409">
                      <w:rPr>
                        <w:rFonts w:asciiTheme="majorHAnsi" w:eastAsiaTheme="majorEastAsia" w:hAnsiTheme="majorHAnsi" w:cstheme="majorBidi"/>
                        <w:color w:val="4472C4" w:themeColor="accent1"/>
                        <w:sz w:val="72"/>
                        <w:szCs w:val="72"/>
                      </w:rPr>
                      <w:t>Predictive Model for Drinking Water Quality</w:t>
                    </w:r>
                  </w:p>
                </w:sdtContent>
              </w:sdt>
            </w:tc>
          </w:tr>
          <w:tr w:rsidR="00AD7BE6" w14:paraId="46194D9C" w14:textId="77777777">
            <w:sdt>
              <w:sdtPr>
                <w:rPr>
                  <w:color w:val="2F5496" w:themeColor="accent1" w:themeShade="BF"/>
                  <w:sz w:val="24"/>
                  <w:szCs w:val="24"/>
                </w:rPr>
                <w:alias w:val="Subtitle"/>
                <w:id w:val="13406923"/>
                <w:placeholder>
                  <w:docPart w:val="CF84CC9300A447FB97E02A60D9597ABF"/>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2E1DBE46" w14:textId="5CFD304D" w:rsidR="00AD7BE6" w:rsidRDefault="00590409">
                    <w:pPr>
                      <w:pStyle w:val="NoSpacing"/>
                      <w:rPr>
                        <w:color w:val="2F5496" w:themeColor="accent1" w:themeShade="BF"/>
                        <w:sz w:val="24"/>
                      </w:rPr>
                    </w:pPr>
                    <w:r>
                      <w:rPr>
                        <w:color w:val="2F5496" w:themeColor="accent1" w:themeShade="BF"/>
                        <w:sz w:val="24"/>
                        <w:szCs w:val="24"/>
                      </w:rPr>
                      <w:t>Assignment 2</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AD7BE6" w14:paraId="696062E9"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EB7E9964CA1145BDA2D27D0DC621A0AD"/>
                  </w:placeholder>
                  <w:dataBinding w:prefixMappings="xmlns:ns0='http://schemas.openxmlformats.org/package/2006/metadata/core-properties' xmlns:ns1='http://purl.org/dc/elements/1.1/'" w:xpath="/ns0:coreProperties[1]/ns1:creator[1]" w:storeItemID="{6C3C8BC8-F283-45AE-878A-BAB7291924A1}"/>
                  <w:text/>
                </w:sdtPr>
                <w:sdtContent>
                  <w:p w14:paraId="53C32CC4" w14:textId="4B80BDB8" w:rsidR="00AD7BE6" w:rsidRDefault="00AD7BE6">
                    <w:pPr>
                      <w:pStyle w:val="NoSpacing"/>
                      <w:rPr>
                        <w:color w:val="4472C4" w:themeColor="accent1"/>
                        <w:sz w:val="28"/>
                        <w:szCs w:val="28"/>
                      </w:rPr>
                    </w:pPr>
                    <w:r>
                      <w:rPr>
                        <w:color w:val="4472C4" w:themeColor="accent1"/>
                        <w:sz w:val="28"/>
                        <w:szCs w:val="28"/>
                      </w:rPr>
                      <w:t>Jacqueline Lee</w:t>
                    </w:r>
                  </w:p>
                </w:sdtContent>
              </w:sdt>
              <w:p w14:paraId="019945E8" w14:textId="1EDF06F5" w:rsidR="00AD7BE6" w:rsidRDefault="00AD7BE6">
                <w:pPr>
                  <w:pStyle w:val="NoSpacing"/>
                  <w:rPr>
                    <w:color w:val="4472C4" w:themeColor="accent1"/>
                    <w:sz w:val="28"/>
                    <w:szCs w:val="28"/>
                  </w:rPr>
                </w:pPr>
              </w:p>
              <w:p w14:paraId="701B7B91" w14:textId="77777777" w:rsidR="00AD7BE6" w:rsidRDefault="00AD7BE6">
                <w:pPr>
                  <w:pStyle w:val="NoSpacing"/>
                  <w:rPr>
                    <w:color w:val="4472C4" w:themeColor="accent1"/>
                  </w:rPr>
                </w:pPr>
              </w:p>
            </w:tc>
          </w:tr>
        </w:tbl>
        <w:p w14:paraId="08A42FB7" w14:textId="13AD61FC" w:rsidR="00AD7BE6" w:rsidRDefault="00AD7BE6">
          <w:r>
            <w:br w:type="page"/>
          </w:r>
        </w:p>
      </w:sdtContent>
    </w:sdt>
    <w:sdt>
      <w:sdtPr>
        <w:rPr>
          <w:rFonts w:asciiTheme="minorHAnsi" w:eastAsiaTheme="minorHAnsi" w:hAnsiTheme="minorHAnsi" w:cstheme="minorBidi"/>
          <w:color w:val="auto"/>
          <w:sz w:val="22"/>
          <w:szCs w:val="22"/>
          <w:lang w:val="en-CA"/>
        </w:rPr>
        <w:id w:val="2078557609"/>
        <w:docPartObj>
          <w:docPartGallery w:val="Table of Contents"/>
          <w:docPartUnique/>
        </w:docPartObj>
      </w:sdtPr>
      <w:sdtEndPr>
        <w:rPr>
          <w:b/>
          <w:bCs/>
          <w:noProof/>
        </w:rPr>
      </w:sdtEndPr>
      <w:sdtContent>
        <w:p w14:paraId="1613EAAC" w14:textId="23D39FBF" w:rsidR="00F23F73" w:rsidRDefault="00F23F73">
          <w:pPr>
            <w:pStyle w:val="TOCHeading"/>
          </w:pPr>
          <w:r>
            <w:t>Table of Contents</w:t>
          </w:r>
        </w:p>
        <w:p w14:paraId="07793D82" w14:textId="76BDC648" w:rsidR="0064639C" w:rsidRDefault="00F23F73">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130932812" w:history="1">
            <w:r w:rsidR="0064639C" w:rsidRPr="003671CF">
              <w:rPr>
                <w:rStyle w:val="Hyperlink"/>
                <w:noProof/>
              </w:rPr>
              <w:t>Introduction</w:t>
            </w:r>
            <w:r w:rsidR="0064639C">
              <w:rPr>
                <w:noProof/>
                <w:webHidden/>
              </w:rPr>
              <w:tab/>
            </w:r>
            <w:r w:rsidR="0064639C">
              <w:rPr>
                <w:noProof/>
                <w:webHidden/>
              </w:rPr>
              <w:fldChar w:fldCharType="begin"/>
            </w:r>
            <w:r w:rsidR="0064639C">
              <w:rPr>
                <w:noProof/>
                <w:webHidden/>
              </w:rPr>
              <w:instrText xml:space="preserve"> PAGEREF _Toc130932812 \h </w:instrText>
            </w:r>
            <w:r w:rsidR="0064639C">
              <w:rPr>
                <w:noProof/>
                <w:webHidden/>
              </w:rPr>
            </w:r>
            <w:r w:rsidR="0064639C">
              <w:rPr>
                <w:noProof/>
                <w:webHidden/>
              </w:rPr>
              <w:fldChar w:fldCharType="separate"/>
            </w:r>
            <w:r w:rsidR="00A14778">
              <w:rPr>
                <w:noProof/>
                <w:webHidden/>
              </w:rPr>
              <w:t>1</w:t>
            </w:r>
            <w:r w:rsidR="0064639C">
              <w:rPr>
                <w:noProof/>
                <w:webHidden/>
              </w:rPr>
              <w:fldChar w:fldCharType="end"/>
            </w:r>
          </w:hyperlink>
        </w:p>
        <w:p w14:paraId="51396A95" w14:textId="110EB40A" w:rsidR="0064639C" w:rsidRDefault="00000000">
          <w:pPr>
            <w:pStyle w:val="TOC1"/>
            <w:tabs>
              <w:tab w:val="right" w:leader="dot" w:pos="9350"/>
            </w:tabs>
            <w:rPr>
              <w:rFonts w:eastAsiaTheme="minorEastAsia"/>
              <w:noProof/>
              <w:lang w:eastAsia="en-CA"/>
            </w:rPr>
          </w:pPr>
          <w:hyperlink w:anchor="_Toc130932813" w:history="1">
            <w:r w:rsidR="0064639C" w:rsidRPr="003671CF">
              <w:rPr>
                <w:rStyle w:val="Hyperlink"/>
                <w:noProof/>
              </w:rPr>
              <w:t>Exploratory Data Analysis and Data Preparation</w:t>
            </w:r>
            <w:r w:rsidR="0064639C">
              <w:rPr>
                <w:noProof/>
                <w:webHidden/>
              </w:rPr>
              <w:tab/>
            </w:r>
            <w:r w:rsidR="0064639C">
              <w:rPr>
                <w:noProof/>
                <w:webHidden/>
              </w:rPr>
              <w:fldChar w:fldCharType="begin"/>
            </w:r>
            <w:r w:rsidR="0064639C">
              <w:rPr>
                <w:noProof/>
                <w:webHidden/>
              </w:rPr>
              <w:instrText xml:space="preserve"> PAGEREF _Toc130932813 \h </w:instrText>
            </w:r>
            <w:r w:rsidR="0064639C">
              <w:rPr>
                <w:noProof/>
                <w:webHidden/>
              </w:rPr>
            </w:r>
            <w:r w:rsidR="0064639C">
              <w:rPr>
                <w:noProof/>
                <w:webHidden/>
              </w:rPr>
              <w:fldChar w:fldCharType="separate"/>
            </w:r>
            <w:r w:rsidR="00A14778">
              <w:rPr>
                <w:noProof/>
                <w:webHidden/>
              </w:rPr>
              <w:t>2</w:t>
            </w:r>
            <w:r w:rsidR="0064639C">
              <w:rPr>
                <w:noProof/>
                <w:webHidden/>
              </w:rPr>
              <w:fldChar w:fldCharType="end"/>
            </w:r>
          </w:hyperlink>
        </w:p>
        <w:p w14:paraId="22BAC579" w14:textId="710ABA5A" w:rsidR="0064639C" w:rsidRDefault="00000000">
          <w:pPr>
            <w:pStyle w:val="TOC2"/>
            <w:tabs>
              <w:tab w:val="right" w:leader="dot" w:pos="9350"/>
            </w:tabs>
            <w:rPr>
              <w:rFonts w:eastAsiaTheme="minorEastAsia"/>
              <w:noProof/>
              <w:lang w:eastAsia="en-CA"/>
            </w:rPr>
          </w:pPr>
          <w:hyperlink w:anchor="_Toc130932814" w:history="1">
            <w:r w:rsidR="0064639C" w:rsidRPr="003671CF">
              <w:rPr>
                <w:rStyle w:val="Hyperlink"/>
                <w:noProof/>
              </w:rPr>
              <w:t>Data Overview</w:t>
            </w:r>
            <w:r w:rsidR="0064639C">
              <w:rPr>
                <w:noProof/>
                <w:webHidden/>
              </w:rPr>
              <w:tab/>
            </w:r>
            <w:r w:rsidR="0064639C">
              <w:rPr>
                <w:noProof/>
                <w:webHidden/>
              </w:rPr>
              <w:fldChar w:fldCharType="begin"/>
            </w:r>
            <w:r w:rsidR="0064639C">
              <w:rPr>
                <w:noProof/>
                <w:webHidden/>
              </w:rPr>
              <w:instrText xml:space="preserve"> PAGEREF _Toc130932814 \h </w:instrText>
            </w:r>
            <w:r w:rsidR="0064639C">
              <w:rPr>
                <w:noProof/>
                <w:webHidden/>
              </w:rPr>
            </w:r>
            <w:r w:rsidR="0064639C">
              <w:rPr>
                <w:noProof/>
                <w:webHidden/>
              </w:rPr>
              <w:fldChar w:fldCharType="separate"/>
            </w:r>
            <w:r w:rsidR="00A14778">
              <w:rPr>
                <w:noProof/>
                <w:webHidden/>
              </w:rPr>
              <w:t>2</w:t>
            </w:r>
            <w:r w:rsidR="0064639C">
              <w:rPr>
                <w:noProof/>
                <w:webHidden/>
              </w:rPr>
              <w:fldChar w:fldCharType="end"/>
            </w:r>
          </w:hyperlink>
        </w:p>
        <w:p w14:paraId="723689A5" w14:textId="7C6DECCF" w:rsidR="0064639C" w:rsidRDefault="00000000">
          <w:pPr>
            <w:pStyle w:val="TOC2"/>
            <w:tabs>
              <w:tab w:val="right" w:leader="dot" w:pos="9350"/>
            </w:tabs>
            <w:rPr>
              <w:rFonts w:eastAsiaTheme="minorEastAsia"/>
              <w:noProof/>
              <w:lang w:eastAsia="en-CA"/>
            </w:rPr>
          </w:pPr>
          <w:hyperlink w:anchor="_Toc130932815" w:history="1">
            <w:r w:rsidR="0064639C" w:rsidRPr="003671CF">
              <w:rPr>
                <w:rStyle w:val="Hyperlink"/>
                <w:noProof/>
              </w:rPr>
              <w:t>Binning Variables According to Water Safety Guidelines</w:t>
            </w:r>
            <w:r w:rsidR="0064639C">
              <w:rPr>
                <w:noProof/>
                <w:webHidden/>
              </w:rPr>
              <w:tab/>
            </w:r>
            <w:r w:rsidR="0064639C">
              <w:rPr>
                <w:noProof/>
                <w:webHidden/>
              </w:rPr>
              <w:fldChar w:fldCharType="begin"/>
            </w:r>
            <w:r w:rsidR="0064639C">
              <w:rPr>
                <w:noProof/>
                <w:webHidden/>
              </w:rPr>
              <w:instrText xml:space="preserve"> PAGEREF _Toc130932815 \h </w:instrText>
            </w:r>
            <w:r w:rsidR="0064639C">
              <w:rPr>
                <w:noProof/>
                <w:webHidden/>
              </w:rPr>
            </w:r>
            <w:r w:rsidR="0064639C">
              <w:rPr>
                <w:noProof/>
                <w:webHidden/>
              </w:rPr>
              <w:fldChar w:fldCharType="separate"/>
            </w:r>
            <w:r w:rsidR="00A14778">
              <w:rPr>
                <w:noProof/>
                <w:webHidden/>
              </w:rPr>
              <w:t>2</w:t>
            </w:r>
            <w:r w:rsidR="0064639C">
              <w:rPr>
                <w:noProof/>
                <w:webHidden/>
              </w:rPr>
              <w:fldChar w:fldCharType="end"/>
            </w:r>
          </w:hyperlink>
        </w:p>
        <w:p w14:paraId="314B8537" w14:textId="67D52C24" w:rsidR="0064639C" w:rsidRDefault="00000000">
          <w:pPr>
            <w:pStyle w:val="TOC2"/>
            <w:tabs>
              <w:tab w:val="right" w:leader="dot" w:pos="9350"/>
            </w:tabs>
            <w:rPr>
              <w:rFonts w:eastAsiaTheme="minorEastAsia"/>
              <w:noProof/>
              <w:lang w:eastAsia="en-CA"/>
            </w:rPr>
          </w:pPr>
          <w:hyperlink w:anchor="_Toc130932816" w:history="1">
            <w:r w:rsidR="0064639C" w:rsidRPr="003671CF">
              <w:rPr>
                <w:rStyle w:val="Hyperlink"/>
                <w:noProof/>
              </w:rPr>
              <w:t>Variable Correlation with Potability</w:t>
            </w:r>
            <w:r w:rsidR="0064639C">
              <w:rPr>
                <w:noProof/>
                <w:webHidden/>
              </w:rPr>
              <w:tab/>
            </w:r>
            <w:r w:rsidR="0064639C">
              <w:rPr>
                <w:noProof/>
                <w:webHidden/>
              </w:rPr>
              <w:fldChar w:fldCharType="begin"/>
            </w:r>
            <w:r w:rsidR="0064639C">
              <w:rPr>
                <w:noProof/>
                <w:webHidden/>
              </w:rPr>
              <w:instrText xml:space="preserve"> PAGEREF _Toc130932816 \h </w:instrText>
            </w:r>
            <w:r w:rsidR="0064639C">
              <w:rPr>
                <w:noProof/>
                <w:webHidden/>
              </w:rPr>
            </w:r>
            <w:r w:rsidR="0064639C">
              <w:rPr>
                <w:noProof/>
                <w:webHidden/>
              </w:rPr>
              <w:fldChar w:fldCharType="separate"/>
            </w:r>
            <w:r w:rsidR="00A14778">
              <w:rPr>
                <w:noProof/>
                <w:webHidden/>
              </w:rPr>
              <w:t>3</w:t>
            </w:r>
            <w:r w:rsidR="0064639C">
              <w:rPr>
                <w:noProof/>
                <w:webHidden/>
              </w:rPr>
              <w:fldChar w:fldCharType="end"/>
            </w:r>
          </w:hyperlink>
        </w:p>
        <w:p w14:paraId="394255A3" w14:textId="334D9326" w:rsidR="0064639C" w:rsidRDefault="00000000">
          <w:pPr>
            <w:pStyle w:val="TOC2"/>
            <w:tabs>
              <w:tab w:val="right" w:leader="dot" w:pos="9350"/>
            </w:tabs>
            <w:rPr>
              <w:rFonts w:eastAsiaTheme="minorEastAsia"/>
              <w:noProof/>
              <w:lang w:eastAsia="en-CA"/>
            </w:rPr>
          </w:pPr>
          <w:hyperlink w:anchor="_Toc130932817" w:history="1">
            <w:r w:rsidR="0064639C" w:rsidRPr="003671CF">
              <w:rPr>
                <w:rStyle w:val="Hyperlink"/>
                <w:noProof/>
              </w:rPr>
              <w:t>Feature Selection</w:t>
            </w:r>
            <w:r w:rsidR="0064639C">
              <w:rPr>
                <w:noProof/>
                <w:webHidden/>
              </w:rPr>
              <w:tab/>
            </w:r>
            <w:r w:rsidR="0064639C">
              <w:rPr>
                <w:noProof/>
                <w:webHidden/>
              </w:rPr>
              <w:fldChar w:fldCharType="begin"/>
            </w:r>
            <w:r w:rsidR="0064639C">
              <w:rPr>
                <w:noProof/>
                <w:webHidden/>
              </w:rPr>
              <w:instrText xml:space="preserve"> PAGEREF _Toc130932817 \h </w:instrText>
            </w:r>
            <w:r w:rsidR="0064639C">
              <w:rPr>
                <w:noProof/>
                <w:webHidden/>
              </w:rPr>
            </w:r>
            <w:r w:rsidR="0064639C">
              <w:rPr>
                <w:noProof/>
                <w:webHidden/>
              </w:rPr>
              <w:fldChar w:fldCharType="separate"/>
            </w:r>
            <w:r w:rsidR="00A14778">
              <w:rPr>
                <w:noProof/>
                <w:webHidden/>
              </w:rPr>
              <w:t>4</w:t>
            </w:r>
            <w:r w:rsidR="0064639C">
              <w:rPr>
                <w:noProof/>
                <w:webHidden/>
              </w:rPr>
              <w:fldChar w:fldCharType="end"/>
            </w:r>
          </w:hyperlink>
        </w:p>
        <w:p w14:paraId="40DC3312" w14:textId="5CE0E424" w:rsidR="0064639C" w:rsidRDefault="00000000">
          <w:pPr>
            <w:pStyle w:val="TOC1"/>
            <w:tabs>
              <w:tab w:val="right" w:leader="dot" w:pos="9350"/>
            </w:tabs>
            <w:rPr>
              <w:rFonts w:eastAsiaTheme="minorEastAsia"/>
              <w:noProof/>
              <w:lang w:eastAsia="en-CA"/>
            </w:rPr>
          </w:pPr>
          <w:hyperlink w:anchor="_Toc130932818" w:history="1">
            <w:r w:rsidR="0064639C" w:rsidRPr="003671CF">
              <w:rPr>
                <w:rStyle w:val="Hyperlink"/>
                <w:noProof/>
              </w:rPr>
              <w:t>Model Development</w:t>
            </w:r>
            <w:r w:rsidR="0064639C">
              <w:rPr>
                <w:noProof/>
                <w:webHidden/>
              </w:rPr>
              <w:tab/>
            </w:r>
            <w:r w:rsidR="0064639C">
              <w:rPr>
                <w:noProof/>
                <w:webHidden/>
              </w:rPr>
              <w:fldChar w:fldCharType="begin"/>
            </w:r>
            <w:r w:rsidR="0064639C">
              <w:rPr>
                <w:noProof/>
                <w:webHidden/>
              </w:rPr>
              <w:instrText xml:space="preserve"> PAGEREF _Toc130932818 \h </w:instrText>
            </w:r>
            <w:r w:rsidR="0064639C">
              <w:rPr>
                <w:noProof/>
                <w:webHidden/>
              </w:rPr>
            </w:r>
            <w:r w:rsidR="0064639C">
              <w:rPr>
                <w:noProof/>
                <w:webHidden/>
              </w:rPr>
              <w:fldChar w:fldCharType="separate"/>
            </w:r>
            <w:r w:rsidR="00A14778">
              <w:rPr>
                <w:noProof/>
                <w:webHidden/>
              </w:rPr>
              <w:t>6</w:t>
            </w:r>
            <w:r w:rsidR="0064639C">
              <w:rPr>
                <w:noProof/>
                <w:webHidden/>
              </w:rPr>
              <w:fldChar w:fldCharType="end"/>
            </w:r>
          </w:hyperlink>
        </w:p>
        <w:p w14:paraId="5A9FFFBF" w14:textId="157AA615" w:rsidR="0064639C" w:rsidRDefault="00000000">
          <w:pPr>
            <w:pStyle w:val="TOC2"/>
            <w:tabs>
              <w:tab w:val="right" w:leader="dot" w:pos="9350"/>
            </w:tabs>
            <w:rPr>
              <w:rFonts w:eastAsiaTheme="minorEastAsia"/>
              <w:noProof/>
              <w:lang w:eastAsia="en-CA"/>
            </w:rPr>
          </w:pPr>
          <w:hyperlink w:anchor="_Toc130932819" w:history="1">
            <w:r w:rsidR="0064639C" w:rsidRPr="003671CF">
              <w:rPr>
                <w:rStyle w:val="Hyperlink"/>
                <w:noProof/>
              </w:rPr>
              <w:t>Scaling</w:t>
            </w:r>
            <w:r w:rsidR="0064639C">
              <w:rPr>
                <w:noProof/>
                <w:webHidden/>
              </w:rPr>
              <w:tab/>
            </w:r>
            <w:r w:rsidR="0064639C">
              <w:rPr>
                <w:noProof/>
                <w:webHidden/>
              </w:rPr>
              <w:fldChar w:fldCharType="begin"/>
            </w:r>
            <w:r w:rsidR="0064639C">
              <w:rPr>
                <w:noProof/>
                <w:webHidden/>
              </w:rPr>
              <w:instrText xml:space="preserve"> PAGEREF _Toc130932819 \h </w:instrText>
            </w:r>
            <w:r w:rsidR="0064639C">
              <w:rPr>
                <w:noProof/>
                <w:webHidden/>
              </w:rPr>
            </w:r>
            <w:r w:rsidR="0064639C">
              <w:rPr>
                <w:noProof/>
                <w:webHidden/>
              </w:rPr>
              <w:fldChar w:fldCharType="separate"/>
            </w:r>
            <w:r w:rsidR="00A14778">
              <w:rPr>
                <w:noProof/>
                <w:webHidden/>
              </w:rPr>
              <w:t>6</w:t>
            </w:r>
            <w:r w:rsidR="0064639C">
              <w:rPr>
                <w:noProof/>
                <w:webHidden/>
              </w:rPr>
              <w:fldChar w:fldCharType="end"/>
            </w:r>
          </w:hyperlink>
        </w:p>
        <w:p w14:paraId="472323CB" w14:textId="1FFFCF13" w:rsidR="0064639C" w:rsidRDefault="00000000">
          <w:pPr>
            <w:pStyle w:val="TOC2"/>
            <w:tabs>
              <w:tab w:val="right" w:leader="dot" w:pos="9350"/>
            </w:tabs>
            <w:rPr>
              <w:rFonts w:eastAsiaTheme="minorEastAsia"/>
              <w:noProof/>
              <w:lang w:eastAsia="en-CA"/>
            </w:rPr>
          </w:pPr>
          <w:hyperlink w:anchor="_Toc130932820" w:history="1">
            <w:r w:rsidR="0064639C" w:rsidRPr="003671CF">
              <w:rPr>
                <w:rStyle w:val="Hyperlink"/>
                <w:noProof/>
              </w:rPr>
              <w:t>Base Model Refining for Stacking</w:t>
            </w:r>
            <w:r w:rsidR="0064639C">
              <w:rPr>
                <w:noProof/>
                <w:webHidden/>
              </w:rPr>
              <w:tab/>
            </w:r>
            <w:r w:rsidR="0064639C">
              <w:rPr>
                <w:noProof/>
                <w:webHidden/>
              </w:rPr>
              <w:fldChar w:fldCharType="begin"/>
            </w:r>
            <w:r w:rsidR="0064639C">
              <w:rPr>
                <w:noProof/>
                <w:webHidden/>
              </w:rPr>
              <w:instrText xml:space="preserve"> PAGEREF _Toc130932820 \h </w:instrText>
            </w:r>
            <w:r w:rsidR="0064639C">
              <w:rPr>
                <w:noProof/>
                <w:webHidden/>
              </w:rPr>
            </w:r>
            <w:r w:rsidR="0064639C">
              <w:rPr>
                <w:noProof/>
                <w:webHidden/>
              </w:rPr>
              <w:fldChar w:fldCharType="separate"/>
            </w:r>
            <w:r w:rsidR="00A14778">
              <w:rPr>
                <w:noProof/>
                <w:webHidden/>
              </w:rPr>
              <w:t>6</w:t>
            </w:r>
            <w:r w:rsidR="0064639C">
              <w:rPr>
                <w:noProof/>
                <w:webHidden/>
              </w:rPr>
              <w:fldChar w:fldCharType="end"/>
            </w:r>
          </w:hyperlink>
        </w:p>
        <w:p w14:paraId="2A2101AF" w14:textId="4DFEC979" w:rsidR="0064639C" w:rsidRDefault="00000000">
          <w:pPr>
            <w:pStyle w:val="TOC2"/>
            <w:tabs>
              <w:tab w:val="right" w:leader="dot" w:pos="9350"/>
            </w:tabs>
            <w:rPr>
              <w:rFonts w:eastAsiaTheme="minorEastAsia"/>
              <w:noProof/>
              <w:lang w:eastAsia="en-CA"/>
            </w:rPr>
          </w:pPr>
          <w:hyperlink w:anchor="_Toc130932821" w:history="1">
            <w:r w:rsidR="0064639C" w:rsidRPr="003671CF">
              <w:rPr>
                <w:rStyle w:val="Hyperlink"/>
                <w:noProof/>
              </w:rPr>
              <w:t>Chosen Models</w:t>
            </w:r>
            <w:r w:rsidR="0064639C">
              <w:rPr>
                <w:noProof/>
                <w:webHidden/>
              </w:rPr>
              <w:tab/>
            </w:r>
            <w:r w:rsidR="0064639C">
              <w:rPr>
                <w:noProof/>
                <w:webHidden/>
              </w:rPr>
              <w:fldChar w:fldCharType="begin"/>
            </w:r>
            <w:r w:rsidR="0064639C">
              <w:rPr>
                <w:noProof/>
                <w:webHidden/>
              </w:rPr>
              <w:instrText xml:space="preserve"> PAGEREF _Toc130932821 \h </w:instrText>
            </w:r>
            <w:r w:rsidR="0064639C">
              <w:rPr>
                <w:noProof/>
                <w:webHidden/>
              </w:rPr>
            </w:r>
            <w:r w:rsidR="0064639C">
              <w:rPr>
                <w:noProof/>
                <w:webHidden/>
              </w:rPr>
              <w:fldChar w:fldCharType="separate"/>
            </w:r>
            <w:r w:rsidR="00A14778">
              <w:rPr>
                <w:noProof/>
                <w:webHidden/>
              </w:rPr>
              <w:t>8</w:t>
            </w:r>
            <w:r w:rsidR="0064639C">
              <w:rPr>
                <w:noProof/>
                <w:webHidden/>
              </w:rPr>
              <w:fldChar w:fldCharType="end"/>
            </w:r>
          </w:hyperlink>
        </w:p>
        <w:p w14:paraId="4F4A4F5F" w14:textId="69C69EC1" w:rsidR="0064639C" w:rsidRDefault="00000000">
          <w:pPr>
            <w:pStyle w:val="TOC1"/>
            <w:tabs>
              <w:tab w:val="right" w:leader="dot" w:pos="9350"/>
            </w:tabs>
            <w:rPr>
              <w:rFonts w:eastAsiaTheme="minorEastAsia"/>
              <w:noProof/>
              <w:lang w:eastAsia="en-CA"/>
            </w:rPr>
          </w:pPr>
          <w:hyperlink w:anchor="_Toc130932822" w:history="1">
            <w:r w:rsidR="0064639C" w:rsidRPr="003671CF">
              <w:rPr>
                <w:rStyle w:val="Hyperlink"/>
                <w:noProof/>
              </w:rPr>
              <w:t>Model Evaluation</w:t>
            </w:r>
            <w:r w:rsidR="0064639C">
              <w:rPr>
                <w:noProof/>
                <w:webHidden/>
              </w:rPr>
              <w:tab/>
            </w:r>
            <w:r w:rsidR="0064639C">
              <w:rPr>
                <w:noProof/>
                <w:webHidden/>
              </w:rPr>
              <w:fldChar w:fldCharType="begin"/>
            </w:r>
            <w:r w:rsidR="0064639C">
              <w:rPr>
                <w:noProof/>
                <w:webHidden/>
              </w:rPr>
              <w:instrText xml:space="preserve"> PAGEREF _Toc130932822 \h </w:instrText>
            </w:r>
            <w:r w:rsidR="0064639C">
              <w:rPr>
                <w:noProof/>
                <w:webHidden/>
              </w:rPr>
            </w:r>
            <w:r w:rsidR="0064639C">
              <w:rPr>
                <w:noProof/>
                <w:webHidden/>
              </w:rPr>
              <w:fldChar w:fldCharType="separate"/>
            </w:r>
            <w:r w:rsidR="00A14778">
              <w:rPr>
                <w:noProof/>
                <w:webHidden/>
              </w:rPr>
              <w:t>8</w:t>
            </w:r>
            <w:r w:rsidR="0064639C">
              <w:rPr>
                <w:noProof/>
                <w:webHidden/>
              </w:rPr>
              <w:fldChar w:fldCharType="end"/>
            </w:r>
          </w:hyperlink>
        </w:p>
        <w:p w14:paraId="70D3BD36" w14:textId="46EE2186" w:rsidR="0064639C" w:rsidRDefault="00000000">
          <w:pPr>
            <w:pStyle w:val="TOC1"/>
            <w:tabs>
              <w:tab w:val="right" w:leader="dot" w:pos="9350"/>
            </w:tabs>
            <w:rPr>
              <w:rFonts w:eastAsiaTheme="minorEastAsia"/>
              <w:noProof/>
              <w:lang w:eastAsia="en-CA"/>
            </w:rPr>
          </w:pPr>
          <w:hyperlink w:anchor="_Toc130932823" w:history="1">
            <w:r w:rsidR="0064639C" w:rsidRPr="003671CF">
              <w:rPr>
                <w:rStyle w:val="Hyperlink"/>
                <w:noProof/>
              </w:rPr>
              <w:t>Future Improvements</w:t>
            </w:r>
            <w:r w:rsidR="0064639C">
              <w:rPr>
                <w:noProof/>
                <w:webHidden/>
              </w:rPr>
              <w:tab/>
            </w:r>
            <w:r w:rsidR="0064639C">
              <w:rPr>
                <w:noProof/>
                <w:webHidden/>
              </w:rPr>
              <w:fldChar w:fldCharType="begin"/>
            </w:r>
            <w:r w:rsidR="0064639C">
              <w:rPr>
                <w:noProof/>
                <w:webHidden/>
              </w:rPr>
              <w:instrText xml:space="preserve"> PAGEREF _Toc130932823 \h </w:instrText>
            </w:r>
            <w:r w:rsidR="0064639C">
              <w:rPr>
                <w:noProof/>
                <w:webHidden/>
              </w:rPr>
            </w:r>
            <w:r w:rsidR="0064639C">
              <w:rPr>
                <w:noProof/>
                <w:webHidden/>
              </w:rPr>
              <w:fldChar w:fldCharType="separate"/>
            </w:r>
            <w:r w:rsidR="00A14778">
              <w:rPr>
                <w:noProof/>
                <w:webHidden/>
              </w:rPr>
              <w:t>9</w:t>
            </w:r>
            <w:r w:rsidR="0064639C">
              <w:rPr>
                <w:noProof/>
                <w:webHidden/>
              </w:rPr>
              <w:fldChar w:fldCharType="end"/>
            </w:r>
          </w:hyperlink>
        </w:p>
        <w:p w14:paraId="060EA852" w14:textId="65DF87C7" w:rsidR="0064639C" w:rsidRDefault="00000000">
          <w:pPr>
            <w:pStyle w:val="TOC1"/>
            <w:tabs>
              <w:tab w:val="right" w:leader="dot" w:pos="9350"/>
            </w:tabs>
            <w:rPr>
              <w:rFonts w:eastAsiaTheme="minorEastAsia"/>
              <w:noProof/>
              <w:lang w:eastAsia="en-CA"/>
            </w:rPr>
          </w:pPr>
          <w:hyperlink w:anchor="_Toc130932824" w:history="1">
            <w:r w:rsidR="0064639C" w:rsidRPr="003671CF">
              <w:rPr>
                <w:rStyle w:val="Hyperlink"/>
                <w:noProof/>
              </w:rPr>
              <w:t>Conclusion</w:t>
            </w:r>
            <w:r w:rsidR="0064639C">
              <w:rPr>
                <w:noProof/>
                <w:webHidden/>
              </w:rPr>
              <w:tab/>
            </w:r>
            <w:r w:rsidR="0064639C">
              <w:rPr>
                <w:noProof/>
                <w:webHidden/>
              </w:rPr>
              <w:fldChar w:fldCharType="begin"/>
            </w:r>
            <w:r w:rsidR="0064639C">
              <w:rPr>
                <w:noProof/>
                <w:webHidden/>
              </w:rPr>
              <w:instrText xml:space="preserve"> PAGEREF _Toc130932824 \h </w:instrText>
            </w:r>
            <w:r w:rsidR="0064639C">
              <w:rPr>
                <w:noProof/>
                <w:webHidden/>
              </w:rPr>
            </w:r>
            <w:r w:rsidR="0064639C">
              <w:rPr>
                <w:noProof/>
                <w:webHidden/>
              </w:rPr>
              <w:fldChar w:fldCharType="separate"/>
            </w:r>
            <w:r w:rsidR="00A14778">
              <w:rPr>
                <w:noProof/>
                <w:webHidden/>
              </w:rPr>
              <w:t>9</w:t>
            </w:r>
            <w:r w:rsidR="0064639C">
              <w:rPr>
                <w:noProof/>
                <w:webHidden/>
              </w:rPr>
              <w:fldChar w:fldCharType="end"/>
            </w:r>
          </w:hyperlink>
        </w:p>
        <w:p w14:paraId="7B5C143F" w14:textId="42C9180A" w:rsidR="0064639C" w:rsidRDefault="00000000">
          <w:pPr>
            <w:pStyle w:val="TOC1"/>
            <w:tabs>
              <w:tab w:val="right" w:leader="dot" w:pos="9350"/>
            </w:tabs>
            <w:rPr>
              <w:rFonts w:eastAsiaTheme="minorEastAsia"/>
              <w:noProof/>
              <w:lang w:eastAsia="en-CA"/>
            </w:rPr>
          </w:pPr>
          <w:hyperlink w:anchor="_Toc130932825" w:history="1">
            <w:r w:rsidR="0064639C" w:rsidRPr="003671CF">
              <w:rPr>
                <w:rStyle w:val="Hyperlink"/>
                <w:noProof/>
              </w:rPr>
              <w:t>References</w:t>
            </w:r>
            <w:r w:rsidR="0064639C">
              <w:rPr>
                <w:noProof/>
                <w:webHidden/>
              </w:rPr>
              <w:tab/>
            </w:r>
            <w:r w:rsidR="0064639C">
              <w:rPr>
                <w:noProof/>
                <w:webHidden/>
              </w:rPr>
              <w:fldChar w:fldCharType="begin"/>
            </w:r>
            <w:r w:rsidR="0064639C">
              <w:rPr>
                <w:noProof/>
                <w:webHidden/>
              </w:rPr>
              <w:instrText xml:space="preserve"> PAGEREF _Toc130932825 \h </w:instrText>
            </w:r>
            <w:r w:rsidR="0064639C">
              <w:rPr>
                <w:noProof/>
                <w:webHidden/>
              </w:rPr>
            </w:r>
            <w:r w:rsidR="0064639C">
              <w:rPr>
                <w:noProof/>
                <w:webHidden/>
              </w:rPr>
              <w:fldChar w:fldCharType="separate"/>
            </w:r>
            <w:r w:rsidR="00A14778">
              <w:rPr>
                <w:noProof/>
                <w:webHidden/>
              </w:rPr>
              <w:t>10</w:t>
            </w:r>
            <w:r w:rsidR="0064639C">
              <w:rPr>
                <w:noProof/>
                <w:webHidden/>
              </w:rPr>
              <w:fldChar w:fldCharType="end"/>
            </w:r>
          </w:hyperlink>
        </w:p>
        <w:p w14:paraId="1681B983" w14:textId="762FD3A9" w:rsidR="0064639C" w:rsidRDefault="00000000">
          <w:pPr>
            <w:pStyle w:val="TOC1"/>
            <w:tabs>
              <w:tab w:val="right" w:leader="dot" w:pos="9350"/>
            </w:tabs>
            <w:rPr>
              <w:rFonts w:eastAsiaTheme="minorEastAsia"/>
              <w:noProof/>
              <w:lang w:eastAsia="en-CA"/>
            </w:rPr>
          </w:pPr>
          <w:hyperlink w:anchor="_Toc130932826" w:history="1">
            <w:r w:rsidR="0064639C" w:rsidRPr="003671CF">
              <w:rPr>
                <w:rStyle w:val="Hyperlink"/>
                <w:noProof/>
              </w:rPr>
              <w:t>Model Script</w:t>
            </w:r>
            <w:r w:rsidR="0064639C">
              <w:rPr>
                <w:noProof/>
                <w:webHidden/>
              </w:rPr>
              <w:tab/>
            </w:r>
            <w:r w:rsidR="0064639C">
              <w:rPr>
                <w:noProof/>
                <w:webHidden/>
              </w:rPr>
              <w:fldChar w:fldCharType="begin"/>
            </w:r>
            <w:r w:rsidR="0064639C">
              <w:rPr>
                <w:noProof/>
                <w:webHidden/>
              </w:rPr>
              <w:instrText xml:space="preserve"> PAGEREF _Toc130932826 \h </w:instrText>
            </w:r>
            <w:r w:rsidR="0064639C">
              <w:rPr>
                <w:noProof/>
                <w:webHidden/>
              </w:rPr>
            </w:r>
            <w:r w:rsidR="0064639C">
              <w:rPr>
                <w:noProof/>
                <w:webHidden/>
              </w:rPr>
              <w:fldChar w:fldCharType="separate"/>
            </w:r>
            <w:r w:rsidR="00A14778">
              <w:rPr>
                <w:noProof/>
                <w:webHidden/>
              </w:rPr>
              <w:t>11</w:t>
            </w:r>
            <w:r w:rsidR="0064639C">
              <w:rPr>
                <w:noProof/>
                <w:webHidden/>
              </w:rPr>
              <w:fldChar w:fldCharType="end"/>
            </w:r>
          </w:hyperlink>
        </w:p>
        <w:p w14:paraId="09B69D8D" w14:textId="02040BFF" w:rsidR="0064639C" w:rsidRDefault="00000000">
          <w:pPr>
            <w:pStyle w:val="TOC1"/>
            <w:tabs>
              <w:tab w:val="right" w:leader="dot" w:pos="9350"/>
            </w:tabs>
            <w:rPr>
              <w:rFonts w:eastAsiaTheme="minorEastAsia"/>
              <w:noProof/>
              <w:lang w:eastAsia="en-CA"/>
            </w:rPr>
          </w:pPr>
          <w:hyperlink w:anchor="_Toc130932827" w:history="1">
            <w:r w:rsidR="0064639C" w:rsidRPr="003671CF">
              <w:rPr>
                <w:rStyle w:val="Hyperlink"/>
                <w:noProof/>
              </w:rPr>
              <w:t>Appendix - Exploration and Prep</w:t>
            </w:r>
            <w:r w:rsidR="0064639C">
              <w:rPr>
                <w:noProof/>
                <w:webHidden/>
              </w:rPr>
              <w:tab/>
            </w:r>
            <w:r w:rsidR="0064639C">
              <w:rPr>
                <w:noProof/>
                <w:webHidden/>
              </w:rPr>
              <w:fldChar w:fldCharType="begin"/>
            </w:r>
            <w:r w:rsidR="0064639C">
              <w:rPr>
                <w:noProof/>
                <w:webHidden/>
              </w:rPr>
              <w:instrText xml:space="preserve"> PAGEREF _Toc130932827 \h </w:instrText>
            </w:r>
            <w:r w:rsidR="0064639C">
              <w:rPr>
                <w:noProof/>
                <w:webHidden/>
              </w:rPr>
            </w:r>
            <w:r w:rsidR="0064639C">
              <w:rPr>
                <w:noProof/>
                <w:webHidden/>
              </w:rPr>
              <w:fldChar w:fldCharType="separate"/>
            </w:r>
            <w:r w:rsidR="00A14778">
              <w:rPr>
                <w:noProof/>
                <w:webHidden/>
              </w:rPr>
              <w:t>15</w:t>
            </w:r>
            <w:r w:rsidR="0064639C">
              <w:rPr>
                <w:noProof/>
                <w:webHidden/>
              </w:rPr>
              <w:fldChar w:fldCharType="end"/>
            </w:r>
          </w:hyperlink>
        </w:p>
        <w:p w14:paraId="151E7332" w14:textId="3DC6DE39" w:rsidR="00F23F73" w:rsidRDefault="00F23F73">
          <w:r>
            <w:rPr>
              <w:b/>
              <w:bCs/>
              <w:noProof/>
            </w:rPr>
            <w:fldChar w:fldCharType="end"/>
          </w:r>
        </w:p>
      </w:sdtContent>
    </w:sdt>
    <w:p w14:paraId="2B389F40" w14:textId="77777777" w:rsidR="00F23F73" w:rsidRDefault="00F23F73" w:rsidP="00F23F73"/>
    <w:p w14:paraId="4A4E9ED2" w14:textId="77777777" w:rsidR="004F484C" w:rsidRDefault="004F484C" w:rsidP="009063CE">
      <w:pPr>
        <w:pStyle w:val="Heading1"/>
      </w:pPr>
    </w:p>
    <w:p w14:paraId="544169F1" w14:textId="77777777" w:rsidR="001C2352" w:rsidRPr="001C2352" w:rsidRDefault="001C2352" w:rsidP="001C2352"/>
    <w:p w14:paraId="0AFF8807" w14:textId="77777777" w:rsidR="001C2352" w:rsidRPr="001C2352" w:rsidRDefault="001C2352" w:rsidP="001C2352"/>
    <w:p w14:paraId="3BEC559C" w14:textId="4C386261" w:rsidR="001C2352" w:rsidRDefault="001C2352" w:rsidP="001C2352">
      <w:pPr>
        <w:tabs>
          <w:tab w:val="left" w:pos="2835"/>
        </w:tabs>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ab/>
      </w:r>
    </w:p>
    <w:p w14:paraId="21EBC70B" w14:textId="04445332" w:rsidR="001C2352" w:rsidRPr="001C2352" w:rsidRDefault="001C2352" w:rsidP="001C2352">
      <w:pPr>
        <w:tabs>
          <w:tab w:val="left" w:pos="2835"/>
        </w:tabs>
        <w:sectPr w:rsidR="001C2352" w:rsidRPr="001C2352" w:rsidSect="00AD7BE6">
          <w:headerReference w:type="default" r:id="rId9"/>
          <w:footerReference w:type="default" r:id="rId10"/>
          <w:pgSz w:w="12240" w:h="15840"/>
          <w:pgMar w:top="1440" w:right="1440" w:bottom="1440" w:left="1440" w:header="708" w:footer="708" w:gutter="0"/>
          <w:pgNumType w:fmt="lowerRoman" w:start="0"/>
          <w:cols w:space="708"/>
          <w:titlePg/>
          <w:docGrid w:linePitch="360"/>
        </w:sectPr>
      </w:pPr>
      <w:r>
        <w:tab/>
      </w:r>
    </w:p>
    <w:p w14:paraId="09D9A410" w14:textId="73089492" w:rsidR="000C12CF" w:rsidRDefault="000C29C4" w:rsidP="009063CE">
      <w:pPr>
        <w:pStyle w:val="Heading1"/>
      </w:pPr>
      <w:bookmarkStart w:id="0" w:name="_Toc130932812"/>
      <w:r>
        <w:lastRenderedPageBreak/>
        <w:t>Introduction</w:t>
      </w:r>
      <w:bookmarkEnd w:id="0"/>
    </w:p>
    <w:p w14:paraId="5203BD40" w14:textId="24BD14DE" w:rsidR="00011ECE" w:rsidRDefault="004905BA" w:rsidP="004905BA">
      <w:r>
        <w:t xml:space="preserve">Access to safe drinking water is a basic human right, but the </w:t>
      </w:r>
      <w:r w:rsidR="00CB45A4">
        <w:t xml:space="preserve">safeness, or </w:t>
      </w:r>
      <w:r>
        <w:t>quality</w:t>
      </w:r>
      <w:r w:rsidR="00CB45A4">
        <w:t>,</w:t>
      </w:r>
      <w:r>
        <w:t xml:space="preserve"> of </w:t>
      </w:r>
      <w:r w:rsidR="00CB45A4">
        <w:t xml:space="preserve">drinking </w:t>
      </w:r>
      <w:r>
        <w:t xml:space="preserve">water can be impacted by many different factors, both natural and manmade. As such, it is important to monitor as many of the factors as possible to determine the potability of water (or the ability to collect water from a body of water for consumption). The World Health Organization (WHO) has a set of guidelines for things to consider when monitoring water </w:t>
      </w:r>
      <w:r w:rsidR="00AA0122">
        <w:t xml:space="preserve">quality, and some of those features have been measured for this dataset. It is desired to build a model to predict potability from </w:t>
      </w:r>
      <w:r w:rsidR="00F87425">
        <w:t>these features, not only to predict potability when given real samples, but also to provide insight as to where efforts should be focused to improve water treatment, both for waste and drinking water. Where certain features more negatively impact potability, initiatives can be made to improve treatment procedures to reduce the amounts of those contaminants.</w:t>
      </w:r>
    </w:p>
    <w:p w14:paraId="794F18E6" w14:textId="004AE347" w:rsidR="00D570E5" w:rsidRDefault="004F00F2" w:rsidP="004905BA">
      <w:r>
        <w:t>From data exploration and preparation, a set of features are chosen based on significance and importance to the classifier models that are used in building the model</w:t>
      </w:r>
      <w:r w:rsidR="009660C2">
        <w:t xml:space="preserve"> using several different feature selection methods</w:t>
      </w:r>
      <w:r>
        <w:t xml:space="preserve">. From there, </w:t>
      </w:r>
      <w:r w:rsidR="004471FF">
        <w:t>models are developed, starting from a basic logistic regression model to including stacking multiple classifier models and cross-fold validation.</w:t>
      </w:r>
      <w:r w:rsidR="00DD17D6">
        <w:t xml:space="preserve"> Performance metrics accuracy, precision, recall, and f1 scores are recorded</w:t>
      </w:r>
      <w:r w:rsidR="00CE70BD">
        <w:t xml:space="preserve"> for each fold, and evaluated using the average and standard deviation across the folds for performance and stability over multiple runs.</w:t>
      </w:r>
      <w:r w:rsidR="0072533D">
        <w:t xml:space="preserve"> The Receiver Operating Characteristic (ROC) curve and the area under the curve (ROC AUC) score </w:t>
      </w:r>
      <w:r w:rsidR="009775D9">
        <w:t>are</w:t>
      </w:r>
      <w:r w:rsidR="0072533D">
        <w:t xml:space="preserve"> also recorded for the stacked model, to examine how well the models perform with respect to classifying Potability correctly.</w:t>
      </w:r>
    </w:p>
    <w:p w14:paraId="0429E484" w14:textId="266FB25F" w:rsidR="00330959" w:rsidRDefault="009660C2" w:rsidP="004905BA">
      <w:r>
        <w:t xml:space="preserve">The resulting model that is chosen at the end both performs </w:t>
      </w:r>
      <w:r w:rsidR="00D570E5">
        <w:t xml:space="preserve">relatively </w:t>
      </w:r>
      <w:r>
        <w:t xml:space="preserve">well and is </w:t>
      </w:r>
      <w:r w:rsidR="00D570E5">
        <w:t xml:space="preserve">relatively </w:t>
      </w:r>
      <w:r>
        <w:t xml:space="preserve">stable </w:t>
      </w:r>
      <w:r w:rsidR="00D570E5">
        <w:t>compared to the other models that are evaluated</w:t>
      </w:r>
      <w:r>
        <w:t xml:space="preserve">, and uses a mix of features </w:t>
      </w:r>
      <w:r w:rsidR="002702C4">
        <w:t>that are significant and close-to-significant according to chi-square scoring</w:t>
      </w:r>
      <w:r>
        <w:t xml:space="preserve"> in a stacked Logistic Regression model built off of 6 base classifier models</w:t>
      </w:r>
      <w:r w:rsidR="002702C4">
        <w:t xml:space="preserve"> (</w:t>
      </w:r>
      <w:r w:rsidR="002702C4" w:rsidRPr="002702C4">
        <w:t>Logistic Regression, Decision Tree Classifier, Random Forest Classifier, AdaBoost Classifier, Gradient Boost Classifier, and XGB Classifier</w:t>
      </w:r>
      <w:r w:rsidR="002702C4">
        <w:t>)</w:t>
      </w:r>
      <w:r>
        <w:t>.</w:t>
      </w:r>
    </w:p>
    <w:p w14:paraId="70C08BF3" w14:textId="49DBC7F3" w:rsidR="004905BA" w:rsidRDefault="00011ECE" w:rsidP="004905BA">
      <w:r>
        <w:t>This dataset is more focused on the chemical aspect of water quality</w:t>
      </w:r>
      <w:r w:rsidR="00722BA5">
        <w:t xml:space="preserve">, which includes some of the factors that are prioritized in water treatment plants (especially in rural areas, where resources are limited, both with respect to material resources and human resources </w:t>
      </w:r>
      <w:proofErr w:type="gramStart"/>
      <w:r w:rsidR="00722BA5">
        <w:t>i.e.</w:t>
      </w:r>
      <w:proofErr w:type="gramEnd"/>
      <w:r w:rsidR="00722BA5">
        <w:t xml:space="preserve"> staffing and training). However, </w:t>
      </w:r>
      <w:r>
        <w:t>other factors in the WHO guidelines include those in the microbial, radiological, and acceptability aspects of water quality. Improvements to the model could focus on gathering measurements from those factors, as well as adjustments to the actual model development process</w:t>
      </w:r>
      <w:r w:rsidR="0029026A">
        <w:t xml:space="preserve">, including </w:t>
      </w:r>
      <w:r w:rsidR="0065003F">
        <w:t xml:space="preserve">using different methods </w:t>
      </w:r>
      <w:r w:rsidR="00341EA3">
        <w:t>for</w:t>
      </w:r>
      <w:r w:rsidR="0065003F">
        <w:t xml:space="preserve"> categorizing </w:t>
      </w:r>
      <w:r w:rsidR="00863C29">
        <w:t>variables</w:t>
      </w:r>
      <w:r w:rsidR="0065003F">
        <w:t xml:space="preserve"> that </w:t>
      </w:r>
      <w:r w:rsidR="00863C29">
        <w:t xml:space="preserve">span </w:t>
      </w:r>
      <w:r w:rsidR="0065003F">
        <w:t>larger ranges and better refining the list of base models used to build stacked models</w:t>
      </w:r>
      <w:r>
        <w:t>.</w:t>
      </w:r>
    </w:p>
    <w:p w14:paraId="42E3B64A" w14:textId="77777777" w:rsidR="00BE6D54" w:rsidRDefault="00BE6D54">
      <w:pPr>
        <w:rPr>
          <w:rFonts w:asciiTheme="majorHAnsi" w:eastAsiaTheme="majorEastAsia" w:hAnsiTheme="majorHAnsi" w:cstheme="majorBidi"/>
          <w:color w:val="2F5496" w:themeColor="accent1" w:themeShade="BF"/>
          <w:sz w:val="32"/>
          <w:szCs w:val="32"/>
        </w:rPr>
      </w:pPr>
      <w:r>
        <w:br w:type="page"/>
      </w:r>
    </w:p>
    <w:p w14:paraId="121B9A4B" w14:textId="6EC97D95" w:rsidR="000C29C4" w:rsidRDefault="000C29C4" w:rsidP="009063CE">
      <w:pPr>
        <w:pStyle w:val="Heading1"/>
      </w:pPr>
      <w:bookmarkStart w:id="1" w:name="_Toc130932813"/>
      <w:r>
        <w:lastRenderedPageBreak/>
        <w:t>Exploratory Data Analysis and Data Preparation</w:t>
      </w:r>
      <w:bookmarkEnd w:id="1"/>
    </w:p>
    <w:p w14:paraId="5F5FF4B1" w14:textId="2C63F2FD" w:rsidR="000C29C4" w:rsidRDefault="000C29C4" w:rsidP="009063CE">
      <w:pPr>
        <w:pStyle w:val="Heading2"/>
      </w:pPr>
      <w:bookmarkStart w:id="2" w:name="_Toc130932814"/>
      <w:r>
        <w:t>Data Overview</w:t>
      </w:r>
      <w:bookmarkEnd w:id="2"/>
    </w:p>
    <w:p w14:paraId="4458459F" w14:textId="7C0C9261" w:rsidR="002D2E8F" w:rsidRDefault="00AB091D" w:rsidP="002D2E8F">
      <w:r>
        <w:t xml:space="preserve">The potability of drinking water can be determined by many factors, </w:t>
      </w:r>
      <w:r w:rsidR="0090626B">
        <w:t>from the</w:t>
      </w:r>
      <w:r>
        <w:t xml:space="preserve"> different aspects of water quality</w:t>
      </w:r>
      <w:r w:rsidR="0090626B">
        <w:t>: chemical,</w:t>
      </w:r>
      <w:r>
        <w:t xml:space="preserve"> microbial, radiological, and acceptability</w:t>
      </w:r>
      <w:r w:rsidR="00311D75">
        <w:t xml:space="preserve"> (appearance, taste, smell, etc.)</w:t>
      </w:r>
      <w:r>
        <w:t xml:space="preserve">. This dataset focuses </w:t>
      </w:r>
      <w:r w:rsidR="00311D75">
        <w:t xml:space="preserve">mainly </w:t>
      </w:r>
      <w:r>
        <w:t xml:space="preserve">on the chemical aspects of water quality, with metrics such as those monitored by water treatment plants around the world. There are 9 key water quality metrics in this dataset, as seen in Table </w:t>
      </w:r>
      <w:r w:rsidR="006A63D5">
        <w:t>1</w:t>
      </w:r>
      <w:r w:rsidR="006E17F4">
        <w:t>, all numerical</w:t>
      </w:r>
      <w:r>
        <w:t xml:space="preserve">, with potability being the </w:t>
      </w:r>
      <w:r w:rsidR="006E17F4">
        <w:t xml:space="preserve">target feature </w:t>
      </w:r>
      <w:r w:rsidR="00311D75">
        <w:t xml:space="preserve">(the </w:t>
      </w:r>
      <w:r w:rsidR="006E17F4">
        <w:t>10</w:t>
      </w:r>
      <w:r w:rsidR="006E17F4" w:rsidRPr="00AB091D">
        <w:rPr>
          <w:vertAlign w:val="superscript"/>
        </w:rPr>
        <w:t>th</w:t>
      </w:r>
      <w:r w:rsidR="006E17F4">
        <w:t xml:space="preserve"> metric</w:t>
      </w:r>
      <w:r w:rsidR="00311D75">
        <w:t xml:space="preserve">) </w:t>
      </w:r>
      <w:r>
        <w:t>indicating whether the body of water surveyed is potable and safe for consumption</w:t>
      </w:r>
      <w:r w:rsidR="0090626B">
        <w:t xml:space="preserve"> based on the values of the other features</w:t>
      </w:r>
      <w:r>
        <w:t>.</w:t>
      </w:r>
    </w:p>
    <w:p w14:paraId="506D4BDC" w14:textId="30452FB5" w:rsidR="00AB091D" w:rsidRPr="00BE6D54" w:rsidRDefault="00AB091D" w:rsidP="00BE6D54">
      <w:pPr>
        <w:spacing w:after="0"/>
        <w:rPr>
          <w:u w:val="single"/>
        </w:rPr>
      </w:pPr>
      <w:r w:rsidRPr="00BE6D54">
        <w:rPr>
          <w:u w:val="single"/>
        </w:rPr>
        <w:t xml:space="preserve">Table </w:t>
      </w:r>
      <w:r w:rsidR="006A63D5" w:rsidRPr="00BE6D54">
        <w:rPr>
          <w:u w:val="single"/>
        </w:rPr>
        <w:t>1</w:t>
      </w:r>
      <w:r w:rsidRPr="00BE6D54">
        <w:rPr>
          <w:u w:val="single"/>
        </w:rPr>
        <w:t xml:space="preserve">: </w:t>
      </w:r>
      <w:r w:rsidR="00311D75" w:rsidRPr="00BE6D54">
        <w:rPr>
          <w:u w:val="single"/>
        </w:rPr>
        <w:t>Description of Water Quality Metrics in the Dataset</w:t>
      </w:r>
      <w:r w:rsidR="006A63D5" w:rsidRPr="00BE6D54">
        <w:rPr>
          <w:u w:val="single"/>
        </w:rPr>
        <w:t xml:space="preserve"> [1</w:t>
      </w:r>
      <w:r w:rsidR="00BE6D54" w:rsidRPr="00BE6D54">
        <w:rPr>
          <w:u w:val="single"/>
        </w:rPr>
        <w:t>, 2, 3</w:t>
      </w:r>
      <w:r w:rsidR="006A63D5" w:rsidRPr="00BE6D54">
        <w:rPr>
          <w:u w:val="single"/>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2268"/>
        <w:gridCol w:w="7082"/>
      </w:tblGrid>
      <w:tr w:rsidR="00311D75" w:rsidRPr="001D18F9" w14:paraId="53A21BCC" w14:textId="77777777" w:rsidTr="0090626B">
        <w:tc>
          <w:tcPr>
            <w:tcW w:w="2268" w:type="dxa"/>
          </w:tcPr>
          <w:p w14:paraId="0FA7FDAF" w14:textId="1B805282" w:rsidR="00311D75" w:rsidRPr="001D18F9" w:rsidRDefault="00311D75" w:rsidP="002D2E8F">
            <w:pPr>
              <w:rPr>
                <w:b/>
                <w:bCs/>
              </w:rPr>
            </w:pPr>
            <w:r w:rsidRPr="001D18F9">
              <w:rPr>
                <w:b/>
                <w:bCs/>
              </w:rPr>
              <w:t>Water Quality Metric</w:t>
            </w:r>
          </w:p>
        </w:tc>
        <w:tc>
          <w:tcPr>
            <w:tcW w:w="7082" w:type="dxa"/>
          </w:tcPr>
          <w:p w14:paraId="3ABBD9DF" w14:textId="2020F8DE" w:rsidR="00311D75" w:rsidRPr="001D18F9" w:rsidRDefault="00311D75" w:rsidP="002D2E8F">
            <w:pPr>
              <w:rPr>
                <w:b/>
                <w:bCs/>
              </w:rPr>
            </w:pPr>
            <w:r w:rsidRPr="001D18F9">
              <w:rPr>
                <w:b/>
                <w:bCs/>
              </w:rPr>
              <w:t>Description</w:t>
            </w:r>
          </w:p>
        </w:tc>
      </w:tr>
      <w:tr w:rsidR="00311D75" w14:paraId="78F83220" w14:textId="77777777" w:rsidTr="0090626B">
        <w:tc>
          <w:tcPr>
            <w:tcW w:w="2268" w:type="dxa"/>
          </w:tcPr>
          <w:p w14:paraId="0D114E82" w14:textId="7EACB33A" w:rsidR="00311D75" w:rsidRPr="001D18F9" w:rsidRDefault="00311D75" w:rsidP="002D2E8F">
            <w:pPr>
              <w:rPr>
                <w:sz w:val="20"/>
                <w:szCs w:val="20"/>
              </w:rPr>
            </w:pPr>
            <w:r w:rsidRPr="001D18F9">
              <w:rPr>
                <w:sz w:val="20"/>
                <w:szCs w:val="20"/>
              </w:rPr>
              <w:t>pH</w:t>
            </w:r>
          </w:p>
        </w:tc>
        <w:tc>
          <w:tcPr>
            <w:tcW w:w="7082" w:type="dxa"/>
          </w:tcPr>
          <w:p w14:paraId="6BFD8C31" w14:textId="6EC8775C" w:rsidR="00311D75" w:rsidRPr="001D18F9" w:rsidRDefault="00D83433" w:rsidP="002D2E8F">
            <w:pPr>
              <w:rPr>
                <w:sz w:val="20"/>
                <w:szCs w:val="20"/>
              </w:rPr>
            </w:pPr>
            <w:r w:rsidRPr="001D18F9">
              <w:rPr>
                <w:sz w:val="20"/>
                <w:szCs w:val="20"/>
              </w:rPr>
              <w:t>Acidic/alkaline condition indicator. WHO guidelines state a permissible range of pH from 6.5 to 8.5.</w:t>
            </w:r>
          </w:p>
        </w:tc>
      </w:tr>
      <w:tr w:rsidR="00311D75" w14:paraId="0E95E635" w14:textId="77777777" w:rsidTr="0090626B">
        <w:tc>
          <w:tcPr>
            <w:tcW w:w="2268" w:type="dxa"/>
          </w:tcPr>
          <w:p w14:paraId="64A7FF6B" w14:textId="572AE1B4" w:rsidR="00311D75" w:rsidRPr="001D18F9" w:rsidRDefault="00311D75" w:rsidP="002D2E8F">
            <w:pPr>
              <w:rPr>
                <w:sz w:val="20"/>
                <w:szCs w:val="20"/>
              </w:rPr>
            </w:pPr>
            <w:r w:rsidRPr="001D18F9">
              <w:rPr>
                <w:sz w:val="20"/>
                <w:szCs w:val="20"/>
              </w:rPr>
              <w:t>Hardness</w:t>
            </w:r>
          </w:p>
        </w:tc>
        <w:tc>
          <w:tcPr>
            <w:tcW w:w="7082" w:type="dxa"/>
          </w:tcPr>
          <w:p w14:paraId="1BFE8736" w14:textId="0CFE2571" w:rsidR="00311D75" w:rsidRPr="001D18F9" w:rsidRDefault="00D83433" w:rsidP="002D2E8F">
            <w:pPr>
              <w:rPr>
                <w:sz w:val="20"/>
                <w:szCs w:val="20"/>
              </w:rPr>
            </w:pPr>
            <w:r w:rsidRPr="001D18F9">
              <w:rPr>
                <w:sz w:val="20"/>
                <w:szCs w:val="20"/>
              </w:rPr>
              <w:t>Capacity of water to precipitate soap, originally defined as being caused by calcium and magnesium content in water, in mg/L.</w:t>
            </w:r>
          </w:p>
        </w:tc>
      </w:tr>
      <w:tr w:rsidR="00311D75" w14:paraId="093C85AB" w14:textId="77777777" w:rsidTr="0090626B">
        <w:tc>
          <w:tcPr>
            <w:tcW w:w="2268" w:type="dxa"/>
          </w:tcPr>
          <w:p w14:paraId="27AD2C96" w14:textId="084428B3" w:rsidR="00311D75" w:rsidRPr="001D18F9" w:rsidRDefault="00311D75" w:rsidP="002D2E8F">
            <w:pPr>
              <w:rPr>
                <w:sz w:val="20"/>
                <w:szCs w:val="20"/>
              </w:rPr>
            </w:pPr>
            <w:r w:rsidRPr="001D18F9">
              <w:rPr>
                <w:sz w:val="20"/>
                <w:szCs w:val="20"/>
              </w:rPr>
              <w:t>Solids (Total Dissolved Solids – TDS)</w:t>
            </w:r>
          </w:p>
        </w:tc>
        <w:tc>
          <w:tcPr>
            <w:tcW w:w="7082" w:type="dxa"/>
          </w:tcPr>
          <w:p w14:paraId="39944C36" w14:textId="6D12B622" w:rsidR="00311D75" w:rsidRPr="001D18F9" w:rsidRDefault="00D83433" w:rsidP="002D2E8F">
            <w:pPr>
              <w:rPr>
                <w:sz w:val="20"/>
                <w:szCs w:val="20"/>
              </w:rPr>
            </w:pPr>
            <w:r w:rsidRPr="001D18F9">
              <w:rPr>
                <w:sz w:val="20"/>
                <w:szCs w:val="20"/>
              </w:rPr>
              <w:t>Dissolved inorganic and organic minerals and salts. WHO guidelines state a desirable limit of 500 mg/L and a maximum limit of 1000 mg/L for drinking purposes.</w:t>
            </w:r>
          </w:p>
        </w:tc>
      </w:tr>
      <w:tr w:rsidR="00311D75" w14:paraId="0F4DD1E0" w14:textId="77777777" w:rsidTr="0090626B">
        <w:tc>
          <w:tcPr>
            <w:tcW w:w="2268" w:type="dxa"/>
          </w:tcPr>
          <w:p w14:paraId="71E0A09F" w14:textId="77397B5C" w:rsidR="00311D75" w:rsidRPr="001D18F9" w:rsidRDefault="00311D75" w:rsidP="002D2E8F">
            <w:pPr>
              <w:rPr>
                <w:sz w:val="20"/>
                <w:szCs w:val="20"/>
              </w:rPr>
            </w:pPr>
            <w:r w:rsidRPr="001D18F9">
              <w:rPr>
                <w:sz w:val="20"/>
                <w:szCs w:val="20"/>
              </w:rPr>
              <w:t>Chloramines</w:t>
            </w:r>
          </w:p>
        </w:tc>
        <w:tc>
          <w:tcPr>
            <w:tcW w:w="7082" w:type="dxa"/>
          </w:tcPr>
          <w:p w14:paraId="517EFA1B" w14:textId="07C218F4" w:rsidR="00311D75" w:rsidRPr="001D18F9" w:rsidRDefault="00D83433" w:rsidP="002D2E8F">
            <w:pPr>
              <w:rPr>
                <w:sz w:val="20"/>
                <w:szCs w:val="20"/>
              </w:rPr>
            </w:pPr>
            <w:r w:rsidRPr="001D18F9">
              <w:rPr>
                <w:sz w:val="20"/>
                <w:szCs w:val="20"/>
              </w:rPr>
              <w:t>Product of adding ammonia to chlorine when treating drinking water. Safe limits for drinking water are typically set to 4 mg/L.</w:t>
            </w:r>
          </w:p>
        </w:tc>
      </w:tr>
      <w:tr w:rsidR="00311D75" w14:paraId="025328D1" w14:textId="77777777" w:rsidTr="0090626B">
        <w:tc>
          <w:tcPr>
            <w:tcW w:w="2268" w:type="dxa"/>
          </w:tcPr>
          <w:p w14:paraId="37793FB7" w14:textId="40F90EB1" w:rsidR="00311D75" w:rsidRPr="001D18F9" w:rsidRDefault="00311D75" w:rsidP="002D2E8F">
            <w:pPr>
              <w:rPr>
                <w:sz w:val="20"/>
                <w:szCs w:val="20"/>
              </w:rPr>
            </w:pPr>
            <w:r w:rsidRPr="001D18F9">
              <w:rPr>
                <w:sz w:val="20"/>
                <w:szCs w:val="20"/>
              </w:rPr>
              <w:t>Sulfate</w:t>
            </w:r>
          </w:p>
        </w:tc>
        <w:tc>
          <w:tcPr>
            <w:tcW w:w="7082" w:type="dxa"/>
          </w:tcPr>
          <w:p w14:paraId="418E11F1" w14:textId="2A7BFAEC" w:rsidR="00311D75" w:rsidRPr="001D18F9" w:rsidRDefault="00D83433" w:rsidP="002D2E8F">
            <w:pPr>
              <w:rPr>
                <w:sz w:val="20"/>
                <w:szCs w:val="20"/>
              </w:rPr>
            </w:pPr>
            <w:r w:rsidRPr="001D18F9">
              <w:rPr>
                <w:sz w:val="20"/>
                <w:szCs w:val="20"/>
              </w:rPr>
              <w:t>Naturally occurring substances in minerals, soil, and rocks; also widely used in the commercial chemical industry.</w:t>
            </w:r>
          </w:p>
        </w:tc>
      </w:tr>
      <w:tr w:rsidR="00311D75" w14:paraId="473DA485" w14:textId="77777777" w:rsidTr="0090626B">
        <w:tc>
          <w:tcPr>
            <w:tcW w:w="2268" w:type="dxa"/>
          </w:tcPr>
          <w:p w14:paraId="4B517A5F" w14:textId="53654A40" w:rsidR="00311D75" w:rsidRPr="001D18F9" w:rsidRDefault="00311D75" w:rsidP="002D2E8F">
            <w:pPr>
              <w:rPr>
                <w:sz w:val="20"/>
                <w:szCs w:val="20"/>
              </w:rPr>
            </w:pPr>
            <w:r w:rsidRPr="001D18F9">
              <w:rPr>
                <w:sz w:val="20"/>
                <w:szCs w:val="20"/>
              </w:rPr>
              <w:t>Conductivity</w:t>
            </w:r>
            <w:r w:rsidR="00D83433" w:rsidRPr="001D18F9">
              <w:rPr>
                <w:sz w:val="20"/>
                <w:szCs w:val="20"/>
              </w:rPr>
              <w:t xml:space="preserve"> (Electrical Conductivity – EC)</w:t>
            </w:r>
          </w:p>
        </w:tc>
        <w:tc>
          <w:tcPr>
            <w:tcW w:w="7082" w:type="dxa"/>
          </w:tcPr>
          <w:p w14:paraId="0FD05AF2" w14:textId="0FA833DF" w:rsidR="00311D75" w:rsidRPr="001D18F9" w:rsidRDefault="00E5083D" w:rsidP="002D2E8F">
            <w:pPr>
              <w:rPr>
                <w:sz w:val="20"/>
                <w:szCs w:val="20"/>
              </w:rPr>
            </w:pPr>
            <w:r w:rsidRPr="001D18F9">
              <w:rPr>
                <w:sz w:val="20"/>
                <w:szCs w:val="20"/>
              </w:rPr>
              <w:t xml:space="preserve">Measurement of the ionic process of a solution that enables it to transmit current. WHO guidelines state a permissible limit of 400 </w:t>
            </w:r>
            <w:proofErr w:type="spellStart"/>
            <w:r w:rsidRPr="001D18F9">
              <w:rPr>
                <w:sz w:val="20"/>
                <w:szCs w:val="20"/>
              </w:rPr>
              <w:t>μS</w:t>
            </w:r>
            <w:proofErr w:type="spellEnd"/>
            <w:r w:rsidRPr="001D18F9">
              <w:rPr>
                <w:sz w:val="20"/>
                <w:szCs w:val="20"/>
              </w:rPr>
              <w:t>/cm.</w:t>
            </w:r>
          </w:p>
        </w:tc>
      </w:tr>
      <w:tr w:rsidR="00311D75" w14:paraId="5DC34D5F" w14:textId="77777777" w:rsidTr="0090626B">
        <w:tc>
          <w:tcPr>
            <w:tcW w:w="2268" w:type="dxa"/>
          </w:tcPr>
          <w:p w14:paraId="22DD5B69" w14:textId="7B7A2B5D" w:rsidR="00311D75" w:rsidRPr="001D18F9" w:rsidRDefault="00311D75" w:rsidP="002D2E8F">
            <w:pPr>
              <w:rPr>
                <w:sz w:val="20"/>
                <w:szCs w:val="20"/>
              </w:rPr>
            </w:pPr>
            <w:r w:rsidRPr="001D18F9">
              <w:rPr>
                <w:sz w:val="20"/>
                <w:szCs w:val="20"/>
              </w:rPr>
              <w:t>Organic Carbon (Total Organic Carbon – TOC)</w:t>
            </w:r>
          </w:p>
        </w:tc>
        <w:tc>
          <w:tcPr>
            <w:tcW w:w="7082" w:type="dxa"/>
          </w:tcPr>
          <w:p w14:paraId="21087D80" w14:textId="330823BC" w:rsidR="00311D75" w:rsidRPr="001D18F9" w:rsidRDefault="00E5083D" w:rsidP="002D2E8F">
            <w:pPr>
              <w:rPr>
                <w:sz w:val="20"/>
                <w:szCs w:val="20"/>
              </w:rPr>
            </w:pPr>
            <w:r w:rsidRPr="001D18F9">
              <w:rPr>
                <w:sz w:val="20"/>
                <w:szCs w:val="20"/>
              </w:rPr>
              <w:t>Total amount of carbon in organic compounds in water, in mg/L.</w:t>
            </w:r>
          </w:p>
        </w:tc>
      </w:tr>
      <w:tr w:rsidR="00311D75" w14:paraId="2B2908F9" w14:textId="77777777" w:rsidTr="0090626B">
        <w:tc>
          <w:tcPr>
            <w:tcW w:w="2268" w:type="dxa"/>
          </w:tcPr>
          <w:p w14:paraId="287C265B" w14:textId="708BAAEA" w:rsidR="00311D75" w:rsidRPr="001D18F9" w:rsidRDefault="00311D75" w:rsidP="002D2E8F">
            <w:pPr>
              <w:rPr>
                <w:sz w:val="20"/>
                <w:szCs w:val="20"/>
              </w:rPr>
            </w:pPr>
            <w:r w:rsidRPr="001D18F9">
              <w:rPr>
                <w:sz w:val="20"/>
                <w:szCs w:val="20"/>
              </w:rPr>
              <w:t>Trihalomethanes</w:t>
            </w:r>
          </w:p>
        </w:tc>
        <w:tc>
          <w:tcPr>
            <w:tcW w:w="7082" w:type="dxa"/>
          </w:tcPr>
          <w:p w14:paraId="3DD839AA" w14:textId="2B667D23" w:rsidR="00311D75" w:rsidRPr="001D18F9" w:rsidRDefault="00E5083D" w:rsidP="002D2E8F">
            <w:pPr>
              <w:rPr>
                <w:sz w:val="20"/>
                <w:szCs w:val="20"/>
              </w:rPr>
            </w:pPr>
            <w:r w:rsidRPr="001D18F9">
              <w:rPr>
                <w:sz w:val="20"/>
                <w:szCs w:val="20"/>
              </w:rPr>
              <w:t>By-product of treating natural organic matter with chlorine, in ppm.</w:t>
            </w:r>
          </w:p>
        </w:tc>
      </w:tr>
      <w:tr w:rsidR="00311D75" w14:paraId="0F4A7F9B" w14:textId="77777777" w:rsidTr="0090626B">
        <w:tc>
          <w:tcPr>
            <w:tcW w:w="2268" w:type="dxa"/>
          </w:tcPr>
          <w:p w14:paraId="604A069B" w14:textId="78B123B3" w:rsidR="00311D75" w:rsidRPr="001D18F9" w:rsidRDefault="00311D75" w:rsidP="002D2E8F">
            <w:pPr>
              <w:rPr>
                <w:sz w:val="20"/>
                <w:szCs w:val="20"/>
              </w:rPr>
            </w:pPr>
            <w:r w:rsidRPr="001D18F9">
              <w:rPr>
                <w:sz w:val="20"/>
                <w:szCs w:val="20"/>
              </w:rPr>
              <w:t>Turbidity</w:t>
            </w:r>
          </w:p>
        </w:tc>
        <w:tc>
          <w:tcPr>
            <w:tcW w:w="7082" w:type="dxa"/>
          </w:tcPr>
          <w:p w14:paraId="12EC5376" w14:textId="61E82F52" w:rsidR="00311D75" w:rsidRPr="001D18F9" w:rsidRDefault="00E5083D" w:rsidP="002D2E8F">
            <w:pPr>
              <w:rPr>
                <w:sz w:val="20"/>
                <w:szCs w:val="20"/>
              </w:rPr>
            </w:pPr>
            <w:r w:rsidRPr="001D18F9">
              <w:rPr>
                <w:sz w:val="20"/>
                <w:szCs w:val="20"/>
              </w:rPr>
              <w:t>Quantity of solid matter present in the water in a suspended state, measured by testing the light emitting properties of water, in NTU.</w:t>
            </w:r>
          </w:p>
        </w:tc>
      </w:tr>
    </w:tbl>
    <w:p w14:paraId="7D879562" w14:textId="096871F0" w:rsidR="00311D75" w:rsidRDefault="003F504F" w:rsidP="002D2E8F">
      <w:r>
        <w:t>There are 3276 total records in the dataset</w:t>
      </w:r>
      <w:r w:rsidR="006E17F4">
        <w:t xml:space="preserve">. The </w:t>
      </w:r>
      <w:r w:rsidR="00863C29">
        <w:t xml:space="preserve">features </w:t>
      </w:r>
      <w:r>
        <w:t xml:space="preserve">Ph, Sulfate, and Trihalomethanes are missing </w:t>
      </w:r>
      <w:r w:rsidR="00E95BF5">
        <w:t>values</w:t>
      </w:r>
      <w:r>
        <w:t>, so the K-Means nearest neighbour algorithm is used to impute the missing values. This algorithm takes the specified number</w:t>
      </w:r>
      <w:r w:rsidR="006E17F4">
        <w:t xml:space="preserve"> </w:t>
      </w:r>
      <w:r>
        <w:t>of neighbours</w:t>
      </w:r>
      <w:r w:rsidR="006E17F4">
        <w:t xml:space="preserve"> (in this case, 5)</w:t>
      </w:r>
      <w:r w:rsidR="00ED04E8">
        <w:t>,</w:t>
      </w:r>
      <w:r>
        <w:t xml:space="preserve"> </w:t>
      </w:r>
      <w:r w:rsidR="00ED04E8">
        <w:t>finds that many similar samples that have a value for the missing attribute, averages the values, and uses that result to fill in the missing value.</w:t>
      </w:r>
    </w:p>
    <w:p w14:paraId="19474D83" w14:textId="1332FE91" w:rsidR="006D3D84" w:rsidRDefault="006D3D84" w:rsidP="006D3D84">
      <w:pPr>
        <w:pStyle w:val="Heading2"/>
      </w:pPr>
      <w:bookmarkStart w:id="3" w:name="_Toc130932815"/>
      <w:r>
        <w:t>Binning Variables According to Water Safety Guidelines</w:t>
      </w:r>
      <w:bookmarkEnd w:id="3"/>
    </w:p>
    <w:p w14:paraId="792AFDF3" w14:textId="29228094" w:rsidR="00E95BF5" w:rsidRDefault="00E95BF5" w:rsidP="002D2E8F">
      <w:r>
        <w:t xml:space="preserve">Looking at the descriptive statistics of the full dataset </w:t>
      </w:r>
      <w:r w:rsidR="00CB45A4">
        <w:t>(</w:t>
      </w:r>
      <w:r>
        <w:t>including imputed columns</w:t>
      </w:r>
      <w:r w:rsidR="00CB45A4">
        <w:t>)</w:t>
      </w:r>
      <w:r>
        <w:t xml:space="preserve">, as seen in Figure </w:t>
      </w:r>
      <w:r w:rsidR="00BE6D54">
        <w:t>1</w:t>
      </w:r>
      <w:r>
        <w:t xml:space="preserve">, it </w:t>
      </w:r>
      <w:r w:rsidR="00863C29">
        <w:t>is</w:t>
      </w:r>
      <w:r>
        <w:t xml:space="preserve"> seen that some of the features span a much wider range than others – most notably, Solids, Sulfate, Conductivity, Hardness, and Trihalomethanes.</w:t>
      </w:r>
      <w:r w:rsidR="00D0551B">
        <w:t xml:space="preserve"> Having variables with such varying ranges can affect the model and model performance, so binning some of these features was explored to see what effect it would have on feature significance.</w:t>
      </w:r>
    </w:p>
    <w:p w14:paraId="1F3E274E" w14:textId="5E3FDFCD" w:rsidR="00E95BF5" w:rsidRDefault="00E95BF5" w:rsidP="00CB1107">
      <w:pPr>
        <w:jc w:val="center"/>
      </w:pPr>
      <w:r w:rsidRPr="00E95BF5">
        <w:rPr>
          <w:noProof/>
        </w:rPr>
        <w:drawing>
          <wp:inline distT="0" distB="0" distL="0" distR="0" wp14:anchorId="1D6011B6" wp14:editId="50D17F21">
            <wp:extent cx="5660881" cy="1106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72244" cy="1108390"/>
                    </a:xfrm>
                    <a:prstGeom prst="rect">
                      <a:avLst/>
                    </a:prstGeom>
                  </pic:spPr>
                </pic:pic>
              </a:graphicData>
            </a:graphic>
          </wp:inline>
        </w:drawing>
      </w:r>
    </w:p>
    <w:p w14:paraId="53799AB5" w14:textId="0D74C19F" w:rsidR="000C39FC" w:rsidRPr="00BE6D54" w:rsidRDefault="000C39FC" w:rsidP="002D2E8F">
      <w:pPr>
        <w:rPr>
          <w:i/>
          <w:iCs/>
          <w:sz w:val="20"/>
          <w:szCs w:val="20"/>
        </w:rPr>
      </w:pPr>
      <w:r w:rsidRPr="00BE6D54">
        <w:rPr>
          <w:i/>
          <w:iCs/>
          <w:sz w:val="20"/>
          <w:szCs w:val="20"/>
        </w:rPr>
        <w:t xml:space="preserve">Figure </w:t>
      </w:r>
      <w:r w:rsidR="00BE6D54" w:rsidRPr="00BE6D54">
        <w:rPr>
          <w:i/>
          <w:iCs/>
          <w:sz w:val="20"/>
          <w:szCs w:val="20"/>
        </w:rPr>
        <w:t>1</w:t>
      </w:r>
      <w:r w:rsidRPr="00BE6D54">
        <w:rPr>
          <w:i/>
          <w:iCs/>
          <w:sz w:val="20"/>
          <w:szCs w:val="20"/>
        </w:rPr>
        <w:t xml:space="preserve">: </w:t>
      </w:r>
      <w:r w:rsidR="00CB45A4">
        <w:rPr>
          <w:i/>
          <w:iCs/>
          <w:sz w:val="20"/>
          <w:szCs w:val="20"/>
        </w:rPr>
        <w:t xml:space="preserve">dataset </w:t>
      </w:r>
      <w:r w:rsidRPr="00BE6D54">
        <w:rPr>
          <w:i/>
          <w:iCs/>
          <w:sz w:val="20"/>
          <w:szCs w:val="20"/>
        </w:rPr>
        <w:t>descriptive statistics after imputing</w:t>
      </w:r>
      <w:r w:rsidR="00CB45A4">
        <w:rPr>
          <w:i/>
          <w:iCs/>
          <w:sz w:val="20"/>
          <w:szCs w:val="20"/>
        </w:rPr>
        <w:t xml:space="preserve"> columns missing values</w:t>
      </w:r>
      <w:r w:rsidR="00CB1107" w:rsidRPr="00BE6D54">
        <w:rPr>
          <w:i/>
          <w:iCs/>
          <w:sz w:val="20"/>
          <w:szCs w:val="20"/>
        </w:rPr>
        <w:t xml:space="preserve"> [</w:t>
      </w:r>
      <w:r w:rsidR="00BE6D54" w:rsidRPr="00BE6D54">
        <w:rPr>
          <w:i/>
          <w:iCs/>
          <w:sz w:val="20"/>
          <w:szCs w:val="20"/>
        </w:rPr>
        <w:t>Appendix – Exploration and Prep</w:t>
      </w:r>
      <w:r w:rsidR="00CB1107" w:rsidRPr="00BE6D54">
        <w:rPr>
          <w:i/>
          <w:iCs/>
          <w:sz w:val="20"/>
          <w:szCs w:val="20"/>
        </w:rPr>
        <w:t>]</w:t>
      </w:r>
      <w:r w:rsidRPr="00BE6D54">
        <w:rPr>
          <w:i/>
          <w:iCs/>
          <w:sz w:val="20"/>
          <w:szCs w:val="20"/>
        </w:rPr>
        <w:t>.</w:t>
      </w:r>
    </w:p>
    <w:p w14:paraId="21612E37" w14:textId="43F15716" w:rsidR="000830D7" w:rsidRDefault="006D3D84" w:rsidP="002D2E8F">
      <w:r>
        <w:lastRenderedPageBreak/>
        <w:t xml:space="preserve">The features chosen for binning </w:t>
      </w:r>
      <w:r w:rsidR="0090626B">
        <w:t>each had</w:t>
      </w:r>
      <w:r>
        <w:t xml:space="preserve"> different safety limits</w:t>
      </w:r>
      <w:r w:rsidR="00EB2E6F">
        <w:t xml:space="preserve"> that were explored when binning the categories. </w:t>
      </w:r>
      <w:r w:rsidR="00D72F01">
        <w:t xml:space="preserve">An explanation of each of the bins and their safety limits is given in Table </w:t>
      </w:r>
      <w:r w:rsidR="00BE6D54">
        <w:t>2</w:t>
      </w:r>
      <w:r w:rsidR="00D72F01">
        <w:t xml:space="preserve">. </w:t>
      </w:r>
      <w:r w:rsidR="003F72AD">
        <w:t xml:space="preserve"> Safety limits are chosen for categorizing the variables as being a </w:t>
      </w:r>
      <w:proofErr w:type="gramStart"/>
      <w:r w:rsidR="003F72AD">
        <w:t>potential</w:t>
      </w:r>
      <w:proofErr w:type="gramEnd"/>
      <w:r w:rsidR="003F72AD">
        <w:t xml:space="preserve"> relevant factor to the dataset, especially when considering the fact that Potability is determined by acceptable and safe limits of contaminants</w:t>
      </w:r>
      <w:r w:rsidR="0090626B">
        <w:t xml:space="preserve"> and bacteria, among </w:t>
      </w:r>
      <w:r w:rsidR="003F72AD">
        <w:t>other factors in the real world.</w:t>
      </w:r>
    </w:p>
    <w:p w14:paraId="19DC7451" w14:textId="48805625" w:rsidR="000C39FC" w:rsidRPr="00BE6D54" w:rsidRDefault="000C39FC" w:rsidP="00BE6D54">
      <w:pPr>
        <w:spacing w:after="0"/>
        <w:rPr>
          <w:u w:val="single"/>
        </w:rPr>
      </w:pPr>
      <w:r w:rsidRPr="00BE6D54">
        <w:rPr>
          <w:u w:val="single"/>
        </w:rPr>
        <w:t xml:space="preserve">Table </w:t>
      </w:r>
      <w:r w:rsidR="00BE6D54" w:rsidRPr="00BE6D54">
        <w:rPr>
          <w:u w:val="single"/>
        </w:rPr>
        <w:t>2</w:t>
      </w:r>
      <w:r w:rsidRPr="00BE6D54">
        <w:rPr>
          <w:u w:val="single"/>
        </w:rPr>
        <w:t>: Binned Variables and Bin Descriptions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2127"/>
        <w:gridCol w:w="7223"/>
      </w:tblGrid>
      <w:tr w:rsidR="00D72F01" w:rsidRPr="001D18F9" w14:paraId="3DCA18E2" w14:textId="77777777" w:rsidTr="001D18F9">
        <w:tc>
          <w:tcPr>
            <w:tcW w:w="2127" w:type="dxa"/>
          </w:tcPr>
          <w:p w14:paraId="23D43E7E" w14:textId="754E3046" w:rsidR="00D72F01" w:rsidRPr="001D18F9" w:rsidRDefault="00D72F01" w:rsidP="002D2E8F">
            <w:pPr>
              <w:rPr>
                <w:b/>
                <w:bCs/>
              </w:rPr>
            </w:pPr>
            <w:r w:rsidRPr="001D18F9">
              <w:rPr>
                <w:b/>
                <w:bCs/>
              </w:rPr>
              <w:t>Binned Variable</w:t>
            </w:r>
          </w:p>
        </w:tc>
        <w:tc>
          <w:tcPr>
            <w:tcW w:w="7223" w:type="dxa"/>
          </w:tcPr>
          <w:p w14:paraId="206E2D3C" w14:textId="0A0E9F87" w:rsidR="00D72F01" w:rsidRPr="001D18F9" w:rsidRDefault="00D72F01" w:rsidP="002D2E8F">
            <w:pPr>
              <w:rPr>
                <w:b/>
                <w:bCs/>
              </w:rPr>
            </w:pPr>
            <w:r w:rsidRPr="001D18F9">
              <w:rPr>
                <w:b/>
                <w:bCs/>
              </w:rPr>
              <w:t>Bins</w:t>
            </w:r>
          </w:p>
        </w:tc>
      </w:tr>
      <w:tr w:rsidR="00D72F01" w14:paraId="3F2FE7DC" w14:textId="77777777" w:rsidTr="001D18F9">
        <w:tc>
          <w:tcPr>
            <w:tcW w:w="2127" w:type="dxa"/>
          </w:tcPr>
          <w:p w14:paraId="3217FFE4" w14:textId="4B92DFBD" w:rsidR="00D72F01" w:rsidRPr="001D18F9" w:rsidRDefault="00D72F01" w:rsidP="002D2E8F">
            <w:pPr>
              <w:rPr>
                <w:sz w:val="20"/>
                <w:szCs w:val="20"/>
              </w:rPr>
            </w:pPr>
            <w:r w:rsidRPr="001D18F9">
              <w:rPr>
                <w:sz w:val="20"/>
                <w:szCs w:val="20"/>
              </w:rPr>
              <w:t>Solids</w:t>
            </w:r>
          </w:p>
        </w:tc>
        <w:tc>
          <w:tcPr>
            <w:tcW w:w="7223" w:type="dxa"/>
          </w:tcPr>
          <w:p w14:paraId="1363066E" w14:textId="77777777" w:rsidR="00D72F01" w:rsidRPr="001D18F9" w:rsidRDefault="00D72F01" w:rsidP="001D18F9">
            <w:pPr>
              <w:pStyle w:val="ListParagraph"/>
              <w:numPr>
                <w:ilvl w:val="0"/>
                <w:numId w:val="4"/>
              </w:numPr>
              <w:ind w:left="180" w:hanging="219"/>
              <w:rPr>
                <w:sz w:val="20"/>
                <w:szCs w:val="20"/>
              </w:rPr>
            </w:pPr>
            <w:r w:rsidRPr="001D18F9">
              <w:rPr>
                <w:sz w:val="20"/>
                <w:szCs w:val="20"/>
              </w:rPr>
              <w:t>Solids Desirable: values up to the desirable limit (500 mg/L)</w:t>
            </w:r>
          </w:p>
          <w:p w14:paraId="11598FB3" w14:textId="77777777" w:rsidR="00D72F01" w:rsidRPr="001D18F9" w:rsidRDefault="00D72F01" w:rsidP="001D18F9">
            <w:pPr>
              <w:pStyle w:val="ListParagraph"/>
              <w:numPr>
                <w:ilvl w:val="0"/>
                <w:numId w:val="4"/>
              </w:numPr>
              <w:ind w:left="180" w:hanging="219"/>
              <w:rPr>
                <w:sz w:val="20"/>
                <w:szCs w:val="20"/>
              </w:rPr>
            </w:pPr>
            <w:r w:rsidRPr="001D18F9">
              <w:rPr>
                <w:sz w:val="20"/>
                <w:szCs w:val="20"/>
              </w:rPr>
              <w:t>Solids Safe: values up to the maximum limit (1000 mg/L)</w:t>
            </w:r>
          </w:p>
          <w:p w14:paraId="5DC08EB7" w14:textId="52CD97A9" w:rsidR="00D72F01" w:rsidRPr="001D18F9" w:rsidRDefault="00D72F01" w:rsidP="001D18F9">
            <w:pPr>
              <w:pStyle w:val="ListParagraph"/>
              <w:numPr>
                <w:ilvl w:val="0"/>
                <w:numId w:val="4"/>
              </w:numPr>
              <w:ind w:left="180" w:hanging="219"/>
              <w:rPr>
                <w:sz w:val="20"/>
                <w:szCs w:val="20"/>
              </w:rPr>
            </w:pPr>
            <w:r w:rsidRPr="001D18F9">
              <w:rPr>
                <w:sz w:val="20"/>
                <w:szCs w:val="20"/>
              </w:rPr>
              <w:t>Solids Unsafe: values exceeding the max limit</w:t>
            </w:r>
          </w:p>
        </w:tc>
      </w:tr>
      <w:tr w:rsidR="00D72F01" w14:paraId="25F93682" w14:textId="77777777" w:rsidTr="001D18F9">
        <w:tc>
          <w:tcPr>
            <w:tcW w:w="2127" w:type="dxa"/>
          </w:tcPr>
          <w:p w14:paraId="0D2977E3" w14:textId="1989C0E6" w:rsidR="00D72F01" w:rsidRPr="001D18F9" w:rsidRDefault="00D72F01" w:rsidP="002D2E8F">
            <w:pPr>
              <w:rPr>
                <w:sz w:val="20"/>
                <w:szCs w:val="20"/>
              </w:rPr>
            </w:pPr>
            <w:r w:rsidRPr="001D18F9">
              <w:rPr>
                <w:sz w:val="20"/>
                <w:szCs w:val="20"/>
              </w:rPr>
              <w:t>Chloramines</w:t>
            </w:r>
          </w:p>
        </w:tc>
        <w:tc>
          <w:tcPr>
            <w:tcW w:w="7223" w:type="dxa"/>
          </w:tcPr>
          <w:p w14:paraId="77A336CD" w14:textId="77777777" w:rsidR="00D72F01" w:rsidRPr="001D18F9" w:rsidRDefault="00D72F01" w:rsidP="001D18F9">
            <w:pPr>
              <w:pStyle w:val="ListParagraph"/>
              <w:numPr>
                <w:ilvl w:val="0"/>
                <w:numId w:val="4"/>
              </w:numPr>
              <w:ind w:left="180" w:hanging="219"/>
              <w:rPr>
                <w:sz w:val="20"/>
                <w:szCs w:val="20"/>
              </w:rPr>
            </w:pPr>
            <w:r w:rsidRPr="001D18F9">
              <w:rPr>
                <w:sz w:val="20"/>
                <w:szCs w:val="20"/>
              </w:rPr>
              <w:t>Chloramines Safe: values up to the safe drinking level (4 mg/L)</w:t>
            </w:r>
          </w:p>
          <w:p w14:paraId="0AE8F485" w14:textId="7B61746F" w:rsidR="00D72F01" w:rsidRPr="001D18F9" w:rsidRDefault="00D72F01" w:rsidP="001D18F9">
            <w:pPr>
              <w:pStyle w:val="ListParagraph"/>
              <w:numPr>
                <w:ilvl w:val="0"/>
                <w:numId w:val="4"/>
              </w:numPr>
              <w:ind w:left="180" w:hanging="219"/>
              <w:rPr>
                <w:sz w:val="20"/>
                <w:szCs w:val="20"/>
              </w:rPr>
            </w:pPr>
            <w:r w:rsidRPr="001D18F9">
              <w:rPr>
                <w:sz w:val="20"/>
                <w:szCs w:val="20"/>
              </w:rPr>
              <w:t>Chloramines Unsafe: values exceeding the safe level</w:t>
            </w:r>
          </w:p>
        </w:tc>
      </w:tr>
      <w:tr w:rsidR="00D72F01" w14:paraId="3C134734" w14:textId="77777777" w:rsidTr="001D18F9">
        <w:tc>
          <w:tcPr>
            <w:tcW w:w="2127" w:type="dxa"/>
          </w:tcPr>
          <w:p w14:paraId="64ACE8CC" w14:textId="0ED071EB" w:rsidR="00D72F01" w:rsidRPr="001D18F9" w:rsidRDefault="00D72F01" w:rsidP="002D2E8F">
            <w:pPr>
              <w:rPr>
                <w:sz w:val="20"/>
                <w:szCs w:val="20"/>
              </w:rPr>
            </w:pPr>
            <w:r w:rsidRPr="001D18F9">
              <w:rPr>
                <w:sz w:val="20"/>
                <w:szCs w:val="20"/>
              </w:rPr>
              <w:t>Conductivity</w:t>
            </w:r>
          </w:p>
        </w:tc>
        <w:tc>
          <w:tcPr>
            <w:tcW w:w="7223" w:type="dxa"/>
          </w:tcPr>
          <w:p w14:paraId="4F2D0F91" w14:textId="5111773B" w:rsidR="00D72F01" w:rsidRPr="001D18F9" w:rsidRDefault="00D72F01" w:rsidP="001D18F9">
            <w:pPr>
              <w:pStyle w:val="ListParagraph"/>
              <w:numPr>
                <w:ilvl w:val="0"/>
                <w:numId w:val="4"/>
              </w:numPr>
              <w:ind w:left="180" w:hanging="219"/>
              <w:rPr>
                <w:sz w:val="20"/>
                <w:szCs w:val="20"/>
              </w:rPr>
            </w:pPr>
            <w:r w:rsidRPr="001D18F9">
              <w:rPr>
                <w:sz w:val="20"/>
                <w:szCs w:val="20"/>
              </w:rPr>
              <w:t xml:space="preserve">Conductivity Safe: values up to the safe limit (400 </w:t>
            </w:r>
            <w:proofErr w:type="spellStart"/>
            <w:r w:rsidRPr="001D18F9">
              <w:rPr>
                <w:sz w:val="20"/>
                <w:szCs w:val="20"/>
              </w:rPr>
              <w:t>μS</w:t>
            </w:r>
            <w:proofErr w:type="spellEnd"/>
            <w:r w:rsidRPr="001D18F9">
              <w:rPr>
                <w:sz w:val="20"/>
                <w:szCs w:val="20"/>
              </w:rPr>
              <w:t>/cm)</w:t>
            </w:r>
          </w:p>
          <w:p w14:paraId="586BD690" w14:textId="1FA55303" w:rsidR="00D72F01" w:rsidRPr="001D18F9" w:rsidRDefault="00D72F01" w:rsidP="001D18F9">
            <w:pPr>
              <w:pStyle w:val="ListParagraph"/>
              <w:numPr>
                <w:ilvl w:val="0"/>
                <w:numId w:val="4"/>
              </w:numPr>
              <w:ind w:left="180" w:hanging="219"/>
              <w:rPr>
                <w:sz w:val="20"/>
                <w:szCs w:val="20"/>
              </w:rPr>
            </w:pPr>
            <w:r w:rsidRPr="001D18F9">
              <w:rPr>
                <w:sz w:val="20"/>
                <w:szCs w:val="20"/>
              </w:rPr>
              <w:t>Conductivity Unsafe: values exceeding the limit</w:t>
            </w:r>
          </w:p>
        </w:tc>
      </w:tr>
      <w:tr w:rsidR="00D72F01" w14:paraId="5BCDA98F" w14:textId="77777777" w:rsidTr="001D18F9">
        <w:tc>
          <w:tcPr>
            <w:tcW w:w="2127" w:type="dxa"/>
          </w:tcPr>
          <w:p w14:paraId="4A9F5727" w14:textId="3BAD54D2" w:rsidR="00D72F01" w:rsidRPr="001D18F9" w:rsidRDefault="00D72F01" w:rsidP="002D2E8F">
            <w:pPr>
              <w:rPr>
                <w:sz w:val="20"/>
                <w:szCs w:val="20"/>
              </w:rPr>
            </w:pPr>
            <w:r w:rsidRPr="001D18F9">
              <w:rPr>
                <w:sz w:val="20"/>
                <w:szCs w:val="20"/>
              </w:rPr>
              <w:t>Trihalomethanes</w:t>
            </w:r>
          </w:p>
        </w:tc>
        <w:tc>
          <w:tcPr>
            <w:tcW w:w="7223" w:type="dxa"/>
          </w:tcPr>
          <w:p w14:paraId="55F5499F" w14:textId="77777777" w:rsidR="00D72F01" w:rsidRPr="001D18F9" w:rsidRDefault="00D72F01" w:rsidP="001D18F9">
            <w:pPr>
              <w:pStyle w:val="ListParagraph"/>
              <w:numPr>
                <w:ilvl w:val="0"/>
                <w:numId w:val="4"/>
              </w:numPr>
              <w:ind w:left="180" w:hanging="219"/>
              <w:rPr>
                <w:sz w:val="20"/>
                <w:szCs w:val="20"/>
              </w:rPr>
            </w:pPr>
            <w:r w:rsidRPr="001D18F9">
              <w:rPr>
                <w:sz w:val="20"/>
                <w:szCs w:val="20"/>
              </w:rPr>
              <w:t>THM Safe: values up to the safe drinking level (80 ppm)</w:t>
            </w:r>
          </w:p>
          <w:p w14:paraId="5DDF5506" w14:textId="3C300BE6" w:rsidR="00D72F01" w:rsidRPr="001D18F9" w:rsidRDefault="00D72F01" w:rsidP="001D18F9">
            <w:pPr>
              <w:pStyle w:val="ListParagraph"/>
              <w:numPr>
                <w:ilvl w:val="0"/>
                <w:numId w:val="4"/>
              </w:numPr>
              <w:ind w:left="180" w:hanging="219"/>
              <w:rPr>
                <w:sz w:val="20"/>
                <w:szCs w:val="20"/>
              </w:rPr>
            </w:pPr>
            <w:r w:rsidRPr="001D18F9">
              <w:rPr>
                <w:sz w:val="20"/>
                <w:szCs w:val="20"/>
              </w:rPr>
              <w:t>THM Unsafe: values exceeding the safe level</w:t>
            </w:r>
          </w:p>
        </w:tc>
      </w:tr>
    </w:tbl>
    <w:p w14:paraId="5667AB09" w14:textId="67E04374" w:rsidR="000C29C4" w:rsidRDefault="000C29C4" w:rsidP="009063CE">
      <w:pPr>
        <w:pStyle w:val="Heading2"/>
      </w:pPr>
      <w:bookmarkStart w:id="4" w:name="_Toc130932816"/>
      <w:r>
        <w:t>Variable Correlation with Potability</w:t>
      </w:r>
      <w:bookmarkEnd w:id="4"/>
    </w:p>
    <w:p w14:paraId="03A959F5" w14:textId="65062B3B" w:rsidR="006D3D84" w:rsidRDefault="006D3D84" w:rsidP="006D3D84">
      <w:r>
        <w:t xml:space="preserve">Correlation values </w:t>
      </w:r>
      <w:r w:rsidR="006E17F4">
        <w:t>are</w:t>
      </w:r>
      <w:r>
        <w:t xml:space="preserve"> computed between each of the water quality metrics (binned and original columns included) and the target variable, Potability, to see if any of the </w:t>
      </w:r>
      <w:r w:rsidR="0090626B">
        <w:t>variables</w:t>
      </w:r>
      <w:r>
        <w:t xml:space="preserve"> </w:t>
      </w:r>
      <w:r w:rsidR="006E17F4">
        <w:t>are</w:t>
      </w:r>
      <w:r>
        <w:t xml:space="preserve"> more strongly correlated with Potability (positively or negatively) and therefore potentially more significant to the model. However, none of the variables </w:t>
      </w:r>
      <w:r w:rsidR="006E17F4">
        <w:t>are</w:t>
      </w:r>
      <w:r>
        <w:t xml:space="preserve"> very strongly correlated</w:t>
      </w:r>
      <w:r w:rsidR="006E17F4">
        <w:t xml:space="preserve"> with Potability</w:t>
      </w:r>
      <w:r>
        <w:t xml:space="preserve">, with all correlation values falling between -0.05 and 0.05, as seen in Figure </w:t>
      </w:r>
      <w:r w:rsidR="00BE6D54">
        <w:t>2</w:t>
      </w:r>
      <w:r>
        <w:t xml:space="preserve">. </w:t>
      </w:r>
    </w:p>
    <w:p w14:paraId="12ECB897" w14:textId="309A4E45" w:rsidR="006D3D84" w:rsidRDefault="006D3D84" w:rsidP="00CB1107">
      <w:pPr>
        <w:jc w:val="center"/>
      </w:pPr>
      <w:r w:rsidRPr="003027AD">
        <w:rPr>
          <w:noProof/>
        </w:rPr>
        <w:drawing>
          <wp:inline distT="0" distB="0" distL="0" distR="0" wp14:anchorId="1E722F41" wp14:editId="32588189">
            <wp:extent cx="1492348" cy="2340000"/>
            <wp:effectExtent l="0" t="0" r="0" b="3175"/>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a:blip r:embed="rId12"/>
                    <a:stretch>
                      <a:fillRect/>
                    </a:stretch>
                  </pic:blipFill>
                  <pic:spPr>
                    <a:xfrm>
                      <a:off x="0" y="0"/>
                      <a:ext cx="1492348" cy="2340000"/>
                    </a:xfrm>
                    <a:prstGeom prst="rect">
                      <a:avLst/>
                    </a:prstGeom>
                  </pic:spPr>
                </pic:pic>
              </a:graphicData>
            </a:graphic>
          </wp:inline>
        </w:drawing>
      </w:r>
      <w:r w:rsidR="001B32B5">
        <w:tab/>
      </w:r>
      <w:r w:rsidRPr="003027AD">
        <w:rPr>
          <w:noProof/>
        </w:rPr>
        <w:drawing>
          <wp:inline distT="0" distB="0" distL="0" distR="0" wp14:anchorId="11593E5A" wp14:editId="4CFB6D18">
            <wp:extent cx="1591200" cy="2340000"/>
            <wp:effectExtent l="0" t="0" r="9525" b="3175"/>
            <wp:docPr id="3" name="Picture 3"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10;&#10;Description automatically generated"/>
                    <pic:cNvPicPr/>
                  </pic:nvPicPr>
                  <pic:blipFill>
                    <a:blip r:embed="rId13"/>
                    <a:stretch>
                      <a:fillRect/>
                    </a:stretch>
                  </pic:blipFill>
                  <pic:spPr>
                    <a:xfrm>
                      <a:off x="0" y="0"/>
                      <a:ext cx="1591200" cy="2340000"/>
                    </a:xfrm>
                    <a:prstGeom prst="rect">
                      <a:avLst/>
                    </a:prstGeom>
                  </pic:spPr>
                </pic:pic>
              </a:graphicData>
            </a:graphic>
          </wp:inline>
        </w:drawing>
      </w:r>
    </w:p>
    <w:p w14:paraId="7EA5D58B" w14:textId="5D260700" w:rsidR="000C39FC" w:rsidRPr="00BE6D54" w:rsidRDefault="000C39FC" w:rsidP="006D3D84">
      <w:pPr>
        <w:rPr>
          <w:i/>
          <w:iCs/>
          <w:sz w:val="20"/>
          <w:szCs w:val="20"/>
        </w:rPr>
      </w:pPr>
      <w:r w:rsidRPr="00BE6D54">
        <w:rPr>
          <w:i/>
          <w:iCs/>
          <w:sz w:val="20"/>
          <w:szCs w:val="20"/>
        </w:rPr>
        <w:t xml:space="preserve">Figure </w:t>
      </w:r>
      <w:r w:rsidR="00BE6D54" w:rsidRPr="00BE6D54">
        <w:rPr>
          <w:i/>
          <w:iCs/>
          <w:sz w:val="20"/>
          <w:szCs w:val="20"/>
        </w:rPr>
        <w:t>2</w:t>
      </w:r>
      <w:r w:rsidRPr="00BE6D54">
        <w:rPr>
          <w:i/>
          <w:iCs/>
          <w:sz w:val="20"/>
          <w:szCs w:val="20"/>
        </w:rPr>
        <w:t xml:space="preserve">: correlation values between each feature and Potability. Figure on the left includes Potability, figure on the right shows just the predictor variables, to </w:t>
      </w:r>
      <w:proofErr w:type="gramStart"/>
      <w:r w:rsidR="006E17F4">
        <w:rPr>
          <w:i/>
          <w:iCs/>
          <w:sz w:val="20"/>
          <w:szCs w:val="20"/>
        </w:rPr>
        <w:t xml:space="preserve">more clearly </w:t>
      </w:r>
      <w:r w:rsidR="00847D72">
        <w:rPr>
          <w:i/>
          <w:iCs/>
          <w:sz w:val="20"/>
          <w:szCs w:val="20"/>
        </w:rPr>
        <w:t>show</w:t>
      </w:r>
      <w:r w:rsidRPr="00BE6D54">
        <w:rPr>
          <w:i/>
          <w:iCs/>
          <w:sz w:val="20"/>
          <w:szCs w:val="20"/>
        </w:rPr>
        <w:t xml:space="preserve"> which features</w:t>
      </w:r>
      <w:proofErr w:type="gramEnd"/>
      <w:r w:rsidRPr="00BE6D54">
        <w:rPr>
          <w:i/>
          <w:iCs/>
          <w:sz w:val="20"/>
          <w:szCs w:val="20"/>
        </w:rPr>
        <w:t xml:space="preserve"> are more positively or negatively correlated with Potability</w:t>
      </w:r>
      <w:r w:rsidR="009B196B">
        <w:rPr>
          <w:i/>
          <w:iCs/>
          <w:sz w:val="20"/>
          <w:szCs w:val="20"/>
        </w:rPr>
        <w:t xml:space="preserve"> comparatively</w:t>
      </w:r>
      <w:r w:rsidRPr="00BE6D54">
        <w:rPr>
          <w:i/>
          <w:iCs/>
          <w:sz w:val="20"/>
          <w:szCs w:val="20"/>
        </w:rPr>
        <w:t>.</w:t>
      </w:r>
    </w:p>
    <w:p w14:paraId="7C520AF2" w14:textId="77777777" w:rsidR="00BE6D54" w:rsidRDefault="00BE6D54" w:rsidP="00C42BC1">
      <w:r>
        <w:t>The most positively correlated features include Solids, Chloramines, and Solids Safe, indicating that higher values in those variables contribute to more Potability. The most negatively correlated features include Organic Carbon and Sulfate, indicating that higher values in those variables contribute to less Potability.</w:t>
      </w:r>
    </w:p>
    <w:p w14:paraId="50DC9243" w14:textId="3904A8C7" w:rsidR="00C42BC1" w:rsidRPr="00C42BC1" w:rsidRDefault="00C42BC1" w:rsidP="00C42BC1">
      <w:r w:rsidRPr="00C42BC1">
        <w:lastRenderedPageBreak/>
        <w:t xml:space="preserve">It should be noted that the variables are not completely independent, and can be affected by other variables, as mentioned briefly in the </w:t>
      </w:r>
      <w:r w:rsidR="000C39FC">
        <w:t xml:space="preserve">variable descriptions in Table </w:t>
      </w:r>
      <w:r w:rsidR="001B32B5">
        <w:t>1</w:t>
      </w:r>
      <w:r w:rsidRPr="00C42BC1">
        <w:t xml:space="preserve">. Most notably, </w:t>
      </w:r>
      <w:r w:rsidR="00230A99">
        <w:t xml:space="preserve">conductivity can be affected by the </w:t>
      </w:r>
      <w:proofErr w:type="gramStart"/>
      <w:r w:rsidR="00230A99">
        <w:t>amount</w:t>
      </w:r>
      <w:proofErr w:type="gramEnd"/>
      <w:r w:rsidR="00230A99">
        <w:t xml:space="preserve"> of dissolved solids (or ions) present in the sampled water, and </w:t>
      </w:r>
      <w:r w:rsidR="000C39FC">
        <w:t xml:space="preserve">the amount of </w:t>
      </w:r>
      <w:r w:rsidR="00230A99">
        <w:t xml:space="preserve">trihalomethanes, as a by-product of chlorine treatment of water with organic carbon present in it, </w:t>
      </w:r>
      <w:r w:rsidR="000C39FC">
        <w:t>is</w:t>
      </w:r>
      <w:r w:rsidR="00230A99">
        <w:t xml:space="preserve"> impacted by both. </w:t>
      </w:r>
      <w:r w:rsidR="007A19AB">
        <w:t xml:space="preserve">Additionally, it should be noted that this means that THMs are typically inversely proportional with chloramines and TOC, as THM levels increase the more </w:t>
      </w:r>
      <w:r w:rsidR="000C39FC">
        <w:t>chlorine</w:t>
      </w:r>
      <w:r w:rsidR="007A19AB">
        <w:t xml:space="preserve"> is used to treat higher organic carbon content (</w:t>
      </w:r>
      <w:proofErr w:type="gramStart"/>
      <w:r w:rsidR="007A19AB">
        <w:t>i.e.</w:t>
      </w:r>
      <w:proofErr w:type="gramEnd"/>
      <w:r w:rsidR="007A19AB">
        <w:t xml:space="preserve"> the more chlorine is used in reaction to remove organic content from water, the more THMs are produced).</w:t>
      </w:r>
      <w:r w:rsidR="001B32B5">
        <w:t xml:space="preserve"> This is also consistent with the THM Unsafe variable being positively correlated with Potability and THM Safe being negatively correlated with Potability.</w:t>
      </w:r>
    </w:p>
    <w:p w14:paraId="135BCADB" w14:textId="20B813CE" w:rsidR="000C29C4" w:rsidRDefault="000C29C4" w:rsidP="009063CE">
      <w:pPr>
        <w:pStyle w:val="Heading2"/>
      </w:pPr>
      <w:bookmarkStart w:id="5" w:name="_Toc130932817"/>
      <w:r>
        <w:t>Feature Selection</w:t>
      </w:r>
      <w:bookmarkEnd w:id="5"/>
    </w:p>
    <w:p w14:paraId="695148A1" w14:textId="625C8F99" w:rsidR="00104016" w:rsidRDefault="00EA5F2E" w:rsidP="00EA5F2E">
      <w:r>
        <w:t xml:space="preserve">Several different methods </w:t>
      </w:r>
      <w:r w:rsidR="00C45A6A">
        <w:t>are</w:t>
      </w:r>
      <w:r>
        <w:t xml:space="preserve"> used to look at feature significance and importance to a classifier model</w:t>
      </w:r>
      <w:r w:rsidR="00104016">
        <w:t xml:space="preserve">, those methods being forward feature selection, recursive feature elimination, chi-square scoring, and the random forest classifier’s feature importance ranking, shown in Table </w:t>
      </w:r>
      <w:r w:rsidR="00C45A6A">
        <w:t>3</w:t>
      </w:r>
      <w:r w:rsidR="00104016">
        <w:t>.</w:t>
      </w:r>
      <w:r w:rsidR="0094180C">
        <w:t xml:space="preserve"> Forward feature selection and recursive feature elimination are automated feature selection methods, where the</w:t>
      </w:r>
      <w:r w:rsidR="007A0ECC">
        <w:t xml:space="preserve"> list of</w:t>
      </w:r>
      <w:r w:rsidR="0094180C">
        <w:t xml:space="preserve"> </w:t>
      </w:r>
      <w:proofErr w:type="gramStart"/>
      <w:r w:rsidR="0094180C">
        <w:t>feature</w:t>
      </w:r>
      <w:proofErr w:type="gramEnd"/>
      <w:r w:rsidR="0094180C">
        <w:t xml:space="preserve"> is iteratively added to (forward) or removed from (recursive) in order of significance to the model</w:t>
      </w:r>
      <w:r w:rsidR="007A0ECC">
        <w:t xml:space="preserve"> – </w:t>
      </w:r>
      <w:r w:rsidR="0094180C">
        <w:t>in</w:t>
      </w:r>
      <w:r w:rsidR="007A0ECC">
        <w:t xml:space="preserve"> </w:t>
      </w:r>
      <w:r w:rsidR="0094180C">
        <w:t xml:space="preserve">this case, Logistic Regression. Chi-square scoring calculates the chi-square scores of each of the features, with chi-square scores over 3.8 normally being considered significant to the model. The Random Forest Classifier algorithm </w:t>
      </w:r>
      <w:r w:rsidR="007A0ECC">
        <w:t>is used to</w:t>
      </w:r>
      <w:r w:rsidR="0094180C">
        <w:t xml:space="preserve"> provide feature importance rankings, which help narrow down which features are most important to the model.</w:t>
      </w:r>
    </w:p>
    <w:p w14:paraId="6B5092C3" w14:textId="44D3E7F0" w:rsidR="00104016" w:rsidRPr="007A0ECC" w:rsidRDefault="00104016" w:rsidP="007A0ECC">
      <w:pPr>
        <w:spacing w:after="0"/>
        <w:rPr>
          <w:u w:val="single"/>
        </w:rPr>
      </w:pPr>
      <w:r w:rsidRPr="007A0ECC">
        <w:rPr>
          <w:u w:val="single"/>
        </w:rPr>
        <w:t xml:space="preserve">Table </w:t>
      </w:r>
      <w:r w:rsidR="007A0ECC" w:rsidRPr="007A0ECC">
        <w:rPr>
          <w:u w:val="single"/>
        </w:rPr>
        <w:t>3</w:t>
      </w:r>
      <w:r w:rsidRPr="007A0ECC">
        <w:rPr>
          <w:u w:val="single"/>
        </w:rPr>
        <w:t>: Most Significant and Important Features According to Different Feature Selection Methods</w:t>
      </w:r>
      <w:r w:rsidR="00C445F8" w:rsidRPr="007A0ECC">
        <w:rPr>
          <w:u w:val="single"/>
        </w:rPr>
        <w:t xml:space="preserve"> (chosen features are highlighted to show their </w:t>
      </w:r>
      <w:r w:rsidR="007A0ECC">
        <w:rPr>
          <w:u w:val="single"/>
        </w:rPr>
        <w:t xml:space="preserve">respective </w:t>
      </w:r>
      <w:r w:rsidR="00C445F8" w:rsidRPr="007A0ECC">
        <w:rPr>
          <w:u w:val="single"/>
        </w:rPr>
        <w:t xml:space="preserve">position </w:t>
      </w:r>
      <w:r w:rsidR="007A0ECC">
        <w:rPr>
          <w:u w:val="single"/>
        </w:rPr>
        <w:t>in the results of</w:t>
      </w:r>
      <w:r w:rsidR="00C445F8" w:rsidRPr="007A0ECC">
        <w:rPr>
          <w:u w:val="single"/>
        </w:rPr>
        <w:t xml:space="preserve"> each method)</w:t>
      </w:r>
    </w:p>
    <w:tbl>
      <w:tblPr>
        <w:tblStyle w:val="TableGrid"/>
        <w:tblW w:w="0" w:type="auto"/>
        <w:tblLook w:val="04A0" w:firstRow="1" w:lastRow="0" w:firstColumn="1" w:lastColumn="0" w:noHBand="0" w:noVBand="1"/>
      </w:tblPr>
      <w:tblGrid>
        <w:gridCol w:w="1560"/>
        <w:gridCol w:w="711"/>
        <w:gridCol w:w="2124"/>
        <w:gridCol w:w="1559"/>
        <w:gridCol w:w="992"/>
        <w:gridCol w:w="1255"/>
        <w:gridCol w:w="1159"/>
      </w:tblGrid>
      <w:tr w:rsidR="00C55A72" w:rsidRPr="00981F4E" w14:paraId="396048A3" w14:textId="77777777" w:rsidTr="00EF06FF">
        <w:tc>
          <w:tcPr>
            <w:tcW w:w="2271" w:type="dxa"/>
            <w:gridSpan w:val="2"/>
            <w:tcBorders>
              <w:left w:val="nil"/>
              <w:bottom w:val="single" w:sz="4" w:space="0" w:color="auto"/>
            </w:tcBorders>
          </w:tcPr>
          <w:p w14:paraId="6850D804" w14:textId="11B6FAE8" w:rsidR="00104016" w:rsidRPr="00981F4E" w:rsidRDefault="00104016" w:rsidP="00104016">
            <w:pPr>
              <w:jc w:val="center"/>
              <w:rPr>
                <w:b/>
                <w:bCs/>
              </w:rPr>
            </w:pPr>
            <w:r w:rsidRPr="00981F4E">
              <w:rPr>
                <w:b/>
                <w:bCs/>
              </w:rPr>
              <w:t>Forward Feature Selection</w:t>
            </w:r>
          </w:p>
        </w:tc>
        <w:tc>
          <w:tcPr>
            <w:tcW w:w="2124" w:type="dxa"/>
            <w:tcBorders>
              <w:bottom w:val="single" w:sz="4" w:space="0" w:color="auto"/>
            </w:tcBorders>
          </w:tcPr>
          <w:p w14:paraId="007BFD6E" w14:textId="60A1B0F3" w:rsidR="00104016" w:rsidRPr="00981F4E" w:rsidRDefault="00104016" w:rsidP="00104016">
            <w:pPr>
              <w:jc w:val="center"/>
              <w:rPr>
                <w:b/>
                <w:bCs/>
              </w:rPr>
            </w:pPr>
            <w:r w:rsidRPr="00981F4E">
              <w:rPr>
                <w:b/>
                <w:bCs/>
              </w:rPr>
              <w:t>Recursive Feature Elimination</w:t>
            </w:r>
          </w:p>
        </w:tc>
        <w:tc>
          <w:tcPr>
            <w:tcW w:w="2551" w:type="dxa"/>
            <w:gridSpan w:val="2"/>
            <w:tcBorders>
              <w:bottom w:val="single" w:sz="4" w:space="0" w:color="auto"/>
            </w:tcBorders>
          </w:tcPr>
          <w:p w14:paraId="2FB60E9F" w14:textId="483A6712" w:rsidR="00104016" w:rsidRPr="00981F4E" w:rsidRDefault="00104016" w:rsidP="00104016">
            <w:pPr>
              <w:jc w:val="center"/>
              <w:rPr>
                <w:b/>
                <w:bCs/>
              </w:rPr>
            </w:pPr>
            <w:r w:rsidRPr="00981F4E">
              <w:rPr>
                <w:b/>
                <w:bCs/>
              </w:rPr>
              <w:t>Chi-Square Scoring</w:t>
            </w:r>
          </w:p>
        </w:tc>
        <w:tc>
          <w:tcPr>
            <w:tcW w:w="2414" w:type="dxa"/>
            <w:gridSpan w:val="2"/>
            <w:tcBorders>
              <w:bottom w:val="single" w:sz="4" w:space="0" w:color="auto"/>
              <w:right w:val="nil"/>
            </w:tcBorders>
          </w:tcPr>
          <w:p w14:paraId="765BC34D" w14:textId="5FFF8909" w:rsidR="00104016" w:rsidRPr="00981F4E" w:rsidRDefault="00104016" w:rsidP="00104016">
            <w:pPr>
              <w:jc w:val="center"/>
              <w:rPr>
                <w:b/>
                <w:bCs/>
              </w:rPr>
            </w:pPr>
            <w:r w:rsidRPr="00981F4E">
              <w:rPr>
                <w:b/>
                <w:bCs/>
              </w:rPr>
              <w:t>Random Forest Feature Importance Ranking</w:t>
            </w:r>
          </w:p>
        </w:tc>
      </w:tr>
      <w:tr w:rsidR="00C55A72" w:rsidRPr="006946E2" w14:paraId="2D2BD96E" w14:textId="77777777" w:rsidTr="00EF06FF">
        <w:tc>
          <w:tcPr>
            <w:tcW w:w="1560" w:type="dxa"/>
            <w:tcBorders>
              <w:left w:val="nil"/>
              <w:bottom w:val="nil"/>
              <w:right w:val="nil"/>
            </w:tcBorders>
          </w:tcPr>
          <w:p w14:paraId="5A89941F" w14:textId="28A6BD9B" w:rsidR="00C55A72" w:rsidRPr="006946E2" w:rsidRDefault="00C55A72" w:rsidP="00104016">
            <w:pPr>
              <w:jc w:val="right"/>
              <w:rPr>
                <w:rFonts w:ascii="Calibri" w:eastAsia="Times New Roman" w:hAnsi="Calibri" w:cs="Calibri"/>
                <w:i/>
                <w:iCs/>
                <w:color w:val="000000"/>
                <w:sz w:val="20"/>
                <w:szCs w:val="20"/>
                <w:lang w:eastAsia="en-CA"/>
              </w:rPr>
            </w:pPr>
            <w:r w:rsidRPr="006946E2">
              <w:rPr>
                <w:rFonts w:ascii="Calibri" w:eastAsia="Times New Roman" w:hAnsi="Calibri" w:cs="Calibri"/>
                <w:i/>
                <w:iCs/>
                <w:color w:val="000000"/>
                <w:sz w:val="20"/>
                <w:szCs w:val="20"/>
                <w:lang w:eastAsia="en-CA"/>
              </w:rPr>
              <w:t>Feature</w:t>
            </w:r>
          </w:p>
        </w:tc>
        <w:tc>
          <w:tcPr>
            <w:tcW w:w="711" w:type="dxa"/>
            <w:tcBorders>
              <w:left w:val="nil"/>
              <w:bottom w:val="nil"/>
            </w:tcBorders>
          </w:tcPr>
          <w:p w14:paraId="6B04589A" w14:textId="26FFF290" w:rsidR="00C55A72" w:rsidRPr="006946E2" w:rsidRDefault="00C55A72" w:rsidP="00104016">
            <w:pPr>
              <w:rPr>
                <w:rFonts w:ascii="Calibri" w:eastAsia="Times New Roman" w:hAnsi="Calibri" w:cs="Calibri"/>
                <w:i/>
                <w:iCs/>
                <w:color w:val="000000"/>
                <w:sz w:val="20"/>
                <w:szCs w:val="20"/>
                <w:lang w:eastAsia="en-CA"/>
              </w:rPr>
            </w:pPr>
            <w:r w:rsidRPr="006946E2">
              <w:rPr>
                <w:rFonts w:ascii="Calibri" w:eastAsia="Times New Roman" w:hAnsi="Calibri" w:cs="Calibri"/>
                <w:i/>
                <w:iCs/>
                <w:color w:val="000000"/>
                <w:sz w:val="20"/>
                <w:szCs w:val="20"/>
                <w:lang w:eastAsia="en-CA"/>
              </w:rPr>
              <w:t>f-stat</w:t>
            </w:r>
          </w:p>
        </w:tc>
        <w:tc>
          <w:tcPr>
            <w:tcW w:w="2124" w:type="dxa"/>
            <w:tcBorders>
              <w:top w:val="single" w:sz="4" w:space="0" w:color="auto"/>
              <w:left w:val="nil"/>
              <w:bottom w:val="nil"/>
              <w:right w:val="single" w:sz="4" w:space="0" w:color="auto"/>
            </w:tcBorders>
            <w:shd w:val="clear" w:color="auto" w:fill="auto"/>
            <w:vAlign w:val="bottom"/>
          </w:tcPr>
          <w:p w14:paraId="20C80901" w14:textId="5930B07C" w:rsidR="00C55A72" w:rsidRPr="006946E2" w:rsidRDefault="00C55A72" w:rsidP="00104016">
            <w:pPr>
              <w:jc w:val="center"/>
              <w:rPr>
                <w:rFonts w:ascii="Calibri" w:hAnsi="Calibri" w:cs="Calibri"/>
                <w:i/>
                <w:iCs/>
                <w:color w:val="000000"/>
                <w:sz w:val="20"/>
                <w:szCs w:val="20"/>
              </w:rPr>
            </w:pPr>
            <w:r w:rsidRPr="006946E2">
              <w:rPr>
                <w:rFonts w:ascii="Calibri" w:hAnsi="Calibri" w:cs="Calibri"/>
                <w:i/>
                <w:iCs/>
                <w:color w:val="000000"/>
                <w:sz w:val="20"/>
                <w:szCs w:val="20"/>
              </w:rPr>
              <w:t>Feature</w:t>
            </w:r>
          </w:p>
        </w:tc>
        <w:tc>
          <w:tcPr>
            <w:tcW w:w="1559" w:type="dxa"/>
            <w:tcBorders>
              <w:top w:val="single" w:sz="4" w:space="0" w:color="auto"/>
              <w:left w:val="single" w:sz="4" w:space="0" w:color="auto"/>
              <w:bottom w:val="nil"/>
              <w:right w:val="nil"/>
            </w:tcBorders>
            <w:shd w:val="clear" w:color="auto" w:fill="FFFFFF" w:themeFill="background1"/>
            <w:vAlign w:val="bottom"/>
          </w:tcPr>
          <w:p w14:paraId="350E24FC" w14:textId="157F8D51" w:rsidR="00C55A72" w:rsidRPr="006946E2" w:rsidRDefault="00C55A72" w:rsidP="00104016">
            <w:pPr>
              <w:jc w:val="right"/>
              <w:rPr>
                <w:rFonts w:ascii="Calibri" w:eastAsia="Times New Roman" w:hAnsi="Calibri" w:cs="Calibri"/>
                <w:i/>
                <w:iCs/>
                <w:color w:val="000000"/>
                <w:sz w:val="20"/>
                <w:szCs w:val="20"/>
                <w:lang w:eastAsia="en-CA"/>
              </w:rPr>
            </w:pPr>
            <w:r w:rsidRPr="006946E2">
              <w:rPr>
                <w:rFonts w:ascii="Calibri" w:eastAsia="Times New Roman" w:hAnsi="Calibri" w:cs="Calibri"/>
                <w:i/>
                <w:iCs/>
                <w:color w:val="000000"/>
                <w:sz w:val="20"/>
                <w:szCs w:val="20"/>
                <w:lang w:eastAsia="en-CA"/>
              </w:rPr>
              <w:t>Feature</w:t>
            </w:r>
          </w:p>
        </w:tc>
        <w:tc>
          <w:tcPr>
            <w:tcW w:w="992" w:type="dxa"/>
            <w:tcBorders>
              <w:top w:val="single" w:sz="4" w:space="0" w:color="auto"/>
              <w:left w:val="nil"/>
              <w:bottom w:val="nil"/>
              <w:right w:val="single" w:sz="4" w:space="0" w:color="auto"/>
            </w:tcBorders>
            <w:shd w:val="clear" w:color="auto" w:fill="FFFFFF" w:themeFill="background1"/>
            <w:vAlign w:val="bottom"/>
          </w:tcPr>
          <w:p w14:paraId="7AADA52B" w14:textId="5CE33E97" w:rsidR="00C55A72" w:rsidRPr="006946E2" w:rsidRDefault="00C55A72" w:rsidP="00104016">
            <w:pPr>
              <w:rPr>
                <w:rFonts w:ascii="Calibri" w:eastAsia="Times New Roman" w:hAnsi="Calibri" w:cs="Calibri"/>
                <w:i/>
                <w:iCs/>
                <w:color w:val="000000"/>
                <w:sz w:val="20"/>
                <w:szCs w:val="20"/>
                <w:lang w:eastAsia="en-CA"/>
              </w:rPr>
            </w:pPr>
            <w:r w:rsidRPr="006946E2">
              <w:rPr>
                <w:rFonts w:ascii="Calibri" w:eastAsia="Times New Roman" w:hAnsi="Calibri" w:cs="Calibri"/>
                <w:i/>
                <w:iCs/>
                <w:color w:val="000000"/>
                <w:sz w:val="20"/>
                <w:szCs w:val="20"/>
                <w:lang w:eastAsia="en-CA"/>
              </w:rPr>
              <w:t>Score</w:t>
            </w:r>
          </w:p>
        </w:tc>
        <w:tc>
          <w:tcPr>
            <w:tcW w:w="1255" w:type="dxa"/>
            <w:tcBorders>
              <w:top w:val="single" w:sz="4" w:space="0" w:color="auto"/>
              <w:left w:val="single" w:sz="4" w:space="0" w:color="auto"/>
              <w:bottom w:val="nil"/>
              <w:right w:val="nil"/>
            </w:tcBorders>
            <w:shd w:val="clear" w:color="auto" w:fill="FFFFFF" w:themeFill="background1"/>
            <w:vAlign w:val="bottom"/>
          </w:tcPr>
          <w:p w14:paraId="72A669B7" w14:textId="50F9917B" w:rsidR="00C55A72" w:rsidRPr="006946E2" w:rsidRDefault="00C55A72" w:rsidP="00104016">
            <w:pPr>
              <w:jc w:val="right"/>
              <w:rPr>
                <w:rFonts w:ascii="Calibri" w:hAnsi="Calibri" w:cs="Calibri"/>
                <w:i/>
                <w:iCs/>
                <w:color w:val="000000"/>
                <w:sz w:val="20"/>
                <w:szCs w:val="20"/>
              </w:rPr>
            </w:pPr>
            <w:r w:rsidRPr="006946E2">
              <w:rPr>
                <w:rFonts w:ascii="Calibri" w:hAnsi="Calibri" w:cs="Calibri"/>
                <w:i/>
                <w:iCs/>
                <w:color w:val="000000"/>
                <w:sz w:val="20"/>
                <w:szCs w:val="20"/>
              </w:rPr>
              <w:t>Feature</w:t>
            </w:r>
          </w:p>
        </w:tc>
        <w:tc>
          <w:tcPr>
            <w:tcW w:w="1159" w:type="dxa"/>
            <w:tcBorders>
              <w:top w:val="single" w:sz="4" w:space="0" w:color="auto"/>
              <w:left w:val="nil"/>
              <w:bottom w:val="nil"/>
              <w:right w:val="nil"/>
            </w:tcBorders>
            <w:shd w:val="clear" w:color="auto" w:fill="FFFFFF" w:themeFill="background1"/>
            <w:vAlign w:val="bottom"/>
          </w:tcPr>
          <w:p w14:paraId="75327E80" w14:textId="4FF073F2" w:rsidR="00C55A72" w:rsidRPr="006946E2" w:rsidRDefault="00C55A72" w:rsidP="00104016">
            <w:pPr>
              <w:rPr>
                <w:rFonts w:ascii="Calibri" w:hAnsi="Calibri" w:cs="Calibri"/>
                <w:i/>
                <w:iCs/>
                <w:color w:val="000000"/>
                <w:sz w:val="20"/>
                <w:szCs w:val="20"/>
              </w:rPr>
            </w:pPr>
            <w:r w:rsidRPr="006946E2">
              <w:rPr>
                <w:rFonts w:ascii="Calibri" w:hAnsi="Calibri" w:cs="Calibri"/>
                <w:i/>
                <w:iCs/>
                <w:color w:val="000000"/>
                <w:sz w:val="20"/>
                <w:szCs w:val="20"/>
              </w:rPr>
              <w:t>Importance</w:t>
            </w:r>
          </w:p>
        </w:tc>
      </w:tr>
      <w:tr w:rsidR="00C55A72" w14:paraId="2106CB7E" w14:textId="77777777" w:rsidTr="00EF06FF">
        <w:tc>
          <w:tcPr>
            <w:tcW w:w="1560" w:type="dxa"/>
            <w:tcBorders>
              <w:left w:val="nil"/>
              <w:bottom w:val="nil"/>
              <w:right w:val="nil"/>
            </w:tcBorders>
            <w:shd w:val="clear" w:color="auto" w:fill="E2EFD9" w:themeFill="accent6" w:themeFillTint="33"/>
          </w:tcPr>
          <w:p w14:paraId="2F44C3CB" w14:textId="22B96143" w:rsidR="00104016" w:rsidRPr="00104016" w:rsidRDefault="00104016" w:rsidP="00104016">
            <w:pPr>
              <w:jc w:val="right"/>
              <w:rPr>
                <w:sz w:val="20"/>
                <w:szCs w:val="20"/>
              </w:rPr>
            </w:pPr>
            <w:r w:rsidRPr="00104016">
              <w:rPr>
                <w:rFonts w:ascii="Calibri" w:eastAsia="Times New Roman" w:hAnsi="Calibri" w:cs="Calibri"/>
                <w:color w:val="000000"/>
                <w:sz w:val="20"/>
                <w:szCs w:val="20"/>
                <w:lang w:eastAsia="en-CA"/>
              </w:rPr>
              <w:t>Solids</w:t>
            </w:r>
          </w:p>
        </w:tc>
        <w:tc>
          <w:tcPr>
            <w:tcW w:w="711" w:type="dxa"/>
            <w:tcBorders>
              <w:left w:val="nil"/>
              <w:bottom w:val="nil"/>
            </w:tcBorders>
            <w:shd w:val="clear" w:color="auto" w:fill="E2EFD9" w:themeFill="accent6" w:themeFillTint="33"/>
          </w:tcPr>
          <w:p w14:paraId="3DCF6769" w14:textId="21C7768B" w:rsidR="00104016" w:rsidRPr="00104016" w:rsidRDefault="00104016" w:rsidP="00104016">
            <w:pPr>
              <w:rPr>
                <w:sz w:val="20"/>
                <w:szCs w:val="20"/>
              </w:rPr>
            </w:pPr>
            <w:r w:rsidRPr="00104016">
              <w:rPr>
                <w:rFonts w:ascii="Calibri" w:eastAsia="Times New Roman" w:hAnsi="Calibri" w:cs="Calibri"/>
                <w:color w:val="000000"/>
                <w:sz w:val="20"/>
                <w:szCs w:val="20"/>
                <w:lang w:eastAsia="en-CA"/>
              </w:rPr>
              <w:t>3.73</w:t>
            </w:r>
          </w:p>
        </w:tc>
        <w:tc>
          <w:tcPr>
            <w:tcW w:w="2124" w:type="dxa"/>
            <w:tcBorders>
              <w:top w:val="single" w:sz="4" w:space="0" w:color="auto"/>
              <w:left w:val="nil"/>
              <w:bottom w:val="nil"/>
              <w:right w:val="single" w:sz="4" w:space="0" w:color="auto"/>
            </w:tcBorders>
            <w:shd w:val="clear" w:color="auto" w:fill="F2F2F2" w:themeFill="background1" w:themeFillShade="F2"/>
            <w:vAlign w:val="bottom"/>
          </w:tcPr>
          <w:p w14:paraId="58BF0AF3" w14:textId="56A8FBEB" w:rsidR="00104016" w:rsidRPr="00104016" w:rsidRDefault="00104016" w:rsidP="00104016">
            <w:pPr>
              <w:jc w:val="center"/>
              <w:rPr>
                <w:sz w:val="20"/>
                <w:szCs w:val="20"/>
              </w:rPr>
            </w:pPr>
            <w:r w:rsidRPr="00104016">
              <w:rPr>
                <w:rFonts w:ascii="Calibri" w:hAnsi="Calibri" w:cs="Calibri"/>
                <w:color w:val="000000"/>
                <w:sz w:val="20"/>
                <w:szCs w:val="20"/>
              </w:rPr>
              <w:t>Chloramines</w:t>
            </w:r>
          </w:p>
        </w:tc>
        <w:tc>
          <w:tcPr>
            <w:tcW w:w="1559" w:type="dxa"/>
            <w:tcBorders>
              <w:top w:val="single" w:sz="4" w:space="0" w:color="auto"/>
              <w:left w:val="single" w:sz="4" w:space="0" w:color="auto"/>
              <w:bottom w:val="nil"/>
              <w:right w:val="nil"/>
            </w:tcBorders>
            <w:shd w:val="clear" w:color="auto" w:fill="E2EFD9" w:themeFill="accent6" w:themeFillTint="33"/>
            <w:vAlign w:val="bottom"/>
          </w:tcPr>
          <w:p w14:paraId="4945CBBA" w14:textId="2BD54335" w:rsidR="00104016" w:rsidRPr="00104016" w:rsidRDefault="00104016" w:rsidP="00104016">
            <w:pPr>
              <w:jc w:val="right"/>
              <w:rPr>
                <w:sz w:val="20"/>
                <w:szCs w:val="20"/>
              </w:rPr>
            </w:pPr>
            <w:r w:rsidRPr="00104016">
              <w:rPr>
                <w:rFonts w:ascii="Calibri" w:eastAsia="Times New Roman" w:hAnsi="Calibri" w:cs="Calibri"/>
                <w:color w:val="000000"/>
                <w:sz w:val="20"/>
                <w:szCs w:val="20"/>
                <w:lang w:eastAsia="en-CA"/>
              </w:rPr>
              <w:t>Solids</w:t>
            </w:r>
          </w:p>
        </w:tc>
        <w:tc>
          <w:tcPr>
            <w:tcW w:w="992" w:type="dxa"/>
            <w:tcBorders>
              <w:top w:val="single" w:sz="4" w:space="0" w:color="auto"/>
              <w:left w:val="nil"/>
              <w:bottom w:val="nil"/>
              <w:right w:val="single" w:sz="4" w:space="0" w:color="auto"/>
            </w:tcBorders>
            <w:shd w:val="clear" w:color="auto" w:fill="E2EFD9" w:themeFill="accent6" w:themeFillTint="33"/>
            <w:vAlign w:val="bottom"/>
          </w:tcPr>
          <w:p w14:paraId="15A56E26" w14:textId="15821BD0" w:rsidR="00104016" w:rsidRPr="00104016" w:rsidRDefault="00104016" w:rsidP="00104016">
            <w:pPr>
              <w:rPr>
                <w:sz w:val="20"/>
                <w:szCs w:val="20"/>
              </w:rPr>
            </w:pPr>
            <w:r w:rsidRPr="00104016">
              <w:rPr>
                <w:rFonts w:ascii="Calibri" w:eastAsia="Times New Roman" w:hAnsi="Calibri" w:cs="Calibri"/>
                <w:color w:val="000000"/>
                <w:sz w:val="20"/>
                <w:szCs w:val="20"/>
                <w:lang w:eastAsia="en-CA"/>
              </w:rPr>
              <w:t>13023.9</w:t>
            </w:r>
            <w:r>
              <w:rPr>
                <w:rFonts w:ascii="Calibri" w:eastAsia="Times New Roman" w:hAnsi="Calibri" w:cs="Calibri"/>
                <w:color w:val="000000"/>
                <w:sz w:val="20"/>
                <w:szCs w:val="20"/>
                <w:lang w:eastAsia="en-CA"/>
              </w:rPr>
              <w:t>8</w:t>
            </w:r>
          </w:p>
        </w:tc>
        <w:tc>
          <w:tcPr>
            <w:tcW w:w="1255" w:type="dxa"/>
            <w:tcBorders>
              <w:top w:val="single" w:sz="4" w:space="0" w:color="auto"/>
              <w:left w:val="single" w:sz="4" w:space="0" w:color="auto"/>
              <w:bottom w:val="nil"/>
              <w:right w:val="nil"/>
            </w:tcBorders>
            <w:shd w:val="clear" w:color="auto" w:fill="FFF2CC" w:themeFill="accent4" w:themeFillTint="33"/>
            <w:vAlign w:val="bottom"/>
          </w:tcPr>
          <w:p w14:paraId="067F578A" w14:textId="61F660E6" w:rsidR="00104016" w:rsidRPr="00104016" w:rsidRDefault="00104016" w:rsidP="00104016">
            <w:pPr>
              <w:jc w:val="right"/>
              <w:rPr>
                <w:sz w:val="20"/>
                <w:szCs w:val="20"/>
              </w:rPr>
            </w:pPr>
            <w:r w:rsidRPr="00104016">
              <w:rPr>
                <w:rFonts w:ascii="Calibri" w:hAnsi="Calibri" w:cs="Calibri"/>
                <w:color w:val="000000"/>
                <w:sz w:val="20"/>
                <w:szCs w:val="20"/>
              </w:rPr>
              <w:t>Sulfate</w:t>
            </w:r>
          </w:p>
        </w:tc>
        <w:tc>
          <w:tcPr>
            <w:tcW w:w="1159" w:type="dxa"/>
            <w:tcBorders>
              <w:top w:val="single" w:sz="4" w:space="0" w:color="auto"/>
              <w:left w:val="nil"/>
              <w:bottom w:val="nil"/>
              <w:right w:val="nil"/>
            </w:tcBorders>
            <w:shd w:val="clear" w:color="auto" w:fill="FFF2CC" w:themeFill="accent4" w:themeFillTint="33"/>
            <w:vAlign w:val="bottom"/>
          </w:tcPr>
          <w:p w14:paraId="7A1F6230" w14:textId="43F034C4" w:rsidR="00104016" w:rsidRPr="00104016" w:rsidRDefault="00104016" w:rsidP="00104016">
            <w:pPr>
              <w:rPr>
                <w:sz w:val="20"/>
                <w:szCs w:val="20"/>
              </w:rPr>
            </w:pPr>
            <w:r w:rsidRPr="00104016">
              <w:rPr>
                <w:rFonts w:ascii="Calibri" w:hAnsi="Calibri" w:cs="Calibri"/>
                <w:color w:val="000000"/>
                <w:sz w:val="20"/>
                <w:szCs w:val="20"/>
              </w:rPr>
              <w:t>0.13</w:t>
            </w:r>
          </w:p>
        </w:tc>
      </w:tr>
      <w:tr w:rsidR="00C55A72" w14:paraId="717F3D63" w14:textId="77777777" w:rsidTr="00EF06FF">
        <w:tc>
          <w:tcPr>
            <w:tcW w:w="1560" w:type="dxa"/>
            <w:tcBorders>
              <w:top w:val="nil"/>
              <w:left w:val="nil"/>
              <w:bottom w:val="nil"/>
              <w:right w:val="nil"/>
            </w:tcBorders>
            <w:shd w:val="clear" w:color="auto" w:fill="D9E2F3" w:themeFill="accent1" w:themeFillTint="33"/>
          </w:tcPr>
          <w:p w14:paraId="66B37834" w14:textId="71251B8A" w:rsidR="00104016" w:rsidRPr="00104016" w:rsidRDefault="00104016" w:rsidP="00104016">
            <w:pPr>
              <w:jc w:val="right"/>
              <w:rPr>
                <w:sz w:val="20"/>
                <w:szCs w:val="20"/>
              </w:rPr>
            </w:pPr>
            <w:proofErr w:type="spellStart"/>
            <w:r w:rsidRPr="00104016">
              <w:rPr>
                <w:rFonts w:ascii="Calibri" w:eastAsia="Times New Roman" w:hAnsi="Calibri" w:cs="Calibri"/>
                <w:color w:val="000000"/>
                <w:sz w:val="20"/>
                <w:szCs w:val="20"/>
                <w:lang w:eastAsia="en-CA"/>
              </w:rPr>
              <w:t>Organic_carbon</w:t>
            </w:r>
            <w:proofErr w:type="spellEnd"/>
          </w:p>
        </w:tc>
        <w:tc>
          <w:tcPr>
            <w:tcW w:w="711" w:type="dxa"/>
            <w:tcBorders>
              <w:top w:val="nil"/>
              <w:left w:val="nil"/>
              <w:bottom w:val="nil"/>
            </w:tcBorders>
            <w:shd w:val="clear" w:color="auto" w:fill="D9E2F3" w:themeFill="accent1" w:themeFillTint="33"/>
          </w:tcPr>
          <w:p w14:paraId="1CB96496" w14:textId="446E38BF" w:rsidR="00104016" w:rsidRPr="00104016" w:rsidRDefault="00104016" w:rsidP="00104016">
            <w:pPr>
              <w:rPr>
                <w:sz w:val="20"/>
                <w:szCs w:val="20"/>
              </w:rPr>
            </w:pPr>
            <w:r w:rsidRPr="00104016">
              <w:rPr>
                <w:rFonts w:ascii="Calibri" w:eastAsia="Times New Roman" w:hAnsi="Calibri" w:cs="Calibri"/>
                <w:color w:val="000000"/>
                <w:sz w:val="20"/>
                <w:szCs w:val="20"/>
                <w:lang w:eastAsia="en-CA"/>
              </w:rPr>
              <w:t>2.9</w:t>
            </w:r>
            <w:r>
              <w:rPr>
                <w:rFonts w:ascii="Calibri" w:eastAsia="Times New Roman" w:hAnsi="Calibri" w:cs="Calibri"/>
                <w:color w:val="000000"/>
                <w:sz w:val="20"/>
                <w:szCs w:val="20"/>
                <w:lang w:eastAsia="en-CA"/>
              </w:rPr>
              <w:t>5</w:t>
            </w:r>
          </w:p>
        </w:tc>
        <w:tc>
          <w:tcPr>
            <w:tcW w:w="2124" w:type="dxa"/>
            <w:tcBorders>
              <w:top w:val="nil"/>
              <w:left w:val="nil"/>
              <w:bottom w:val="nil"/>
              <w:right w:val="single" w:sz="4" w:space="0" w:color="auto"/>
            </w:tcBorders>
            <w:shd w:val="clear" w:color="auto" w:fill="FFF2CC" w:themeFill="accent4" w:themeFillTint="33"/>
            <w:vAlign w:val="bottom"/>
          </w:tcPr>
          <w:p w14:paraId="0F5490BB" w14:textId="571E33D9" w:rsidR="00104016" w:rsidRPr="00104016" w:rsidRDefault="00104016" w:rsidP="00104016">
            <w:pPr>
              <w:jc w:val="center"/>
              <w:rPr>
                <w:sz w:val="20"/>
                <w:szCs w:val="20"/>
              </w:rPr>
            </w:pPr>
            <w:r w:rsidRPr="00104016">
              <w:rPr>
                <w:rFonts w:ascii="Calibri" w:hAnsi="Calibri" w:cs="Calibri"/>
                <w:color w:val="000000"/>
                <w:sz w:val="20"/>
                <w:szCs w:val="20"/>
              </w:rPr>
              <w:t>Sulfate</w:t>
            </w:r>
          </w:p>
        </w:tc>
        <w:tc>
          <w:tcPr>
            <w:tcW w:w="1559" w:type="dxa"/>
            <w:tcBorders>
              <w:top w:val="nil"/>
              <w:left w:val="single" w:sz="4" w:space="0" w:color="auto"/>
              <w:bottom w:val="nil"/>
              <w:right w:val="nil"/>
            </w:tcBorders>
            <w:shd w:val="clear" w:color="auto" w:fill="FFF2CC" w:themeFill="accent4" w:themeFillTint="33"/>
            <w:vAlign w:val="bottom"/>
          </w:tcPr>
          <w:p w14:paraId="71CB8404" w14:textId="3CB7E080" w:rsidR="00104016" w:rsidRPr="00104016" w:rsidRDefault="00104016" w:rsidP="00104016">
            <w:pPr>
              <w:jc w:val="right"/>
              <w:rPr>
                <w:sz w:val="20"/>
                <w:szCs w:val="20"/>
              </w:rPr>
            </w:pPr>
            <w:r w:rsidRPr="00104016">
              <w:rPr>
                <w:rFonts w:ascii="Calibri" w:eastAsia="Times New Roman" w:hAnsi="Calibri" w:cs="Calibri"/>
                <w:color w:val="000000"/>
                <w:sz w:val="20"/>
                <w:szCs w:val="20"/>
                <w:lang w:eastAsia="en-CA"/>
              </w:rPr>
              <w:t>Sulfate</w:t>
            </w:r>
          </w:p>
        </w:tc>
        <w:tc>
          <w:tcPr>
            <w:tcW w:w="992" w:type="dxa"/>
            <w:tcBorders>
              <w:top w:val="nil"/>
              <w:left w:val="nil"/>
              <w:bottom w:val="nil"/>
              <w:right w:val="single" w:sz="4" w:space="0" w:color="auto"/>
            </w:tcBorders>
            <w:shd w:val="clear" w:color="auto" w:fill="FFF2CC" w:themeFill="accent4" w:themeFillTint="33"/>
            <w:vAlign w:val="bottom"/>
          </w:tcPr>
          <w:p w14:paraId="279476BB" w14:textId="3B71B3F5" w:rsidR="00104016" w:rsidRPr="00104016" w:rsidRDefault="00104016" w:rsidP="00104016">
            <w:pPr>
              <w:rPr>
                <w:sz w:val="20"/>
                <w:szCs w:val="20"/>
              </w:rPr>
            </w:pPr>
            <w:r w:rsidRPr="00104016">
              <w:rPr>
                <w:rFonts w:ascii="Calibri" w:eastAsia="Times New Roman" w:hAnsi="Calibri" w:cs="Calibri"/>
                <w:color w:val="000000"/>
                <w:sz w:val="20"/>
                <w:szCs w:val="20"/>
                <w:lang w:eastAsia="en-CA"/>
              </w:rPr>
              <w:t>6.73</w:t>
            </w:r>
          </w:p>
        </w:tc>
        <w:tc>
          <w:tcPr>
            <w:tcW w:w="1255" w:type="dxa"/>
            <w:tcBorders>
              <w:top w:val="nil"/>
              <w:left w:val="single" w:sz="4" w:space="0" w:color="auto"/>
              <w:bottom w:val="nil"/>
              <w:right w:val="nil"/>
            </w:tcBorders>
            <w:shd w:val="clear" w:color="auto" w:fill="FFFFFF" w:themeFill="background1"/>
            <w:vAlign w:val="bottom"/>
          </w:tcPr>
          <w:p w14:paraId="059B9F5B" w14:textId="0E6DB938" w:rsidR="00104016" w:rsidRPr="00104016" w:rsidRDefault="007A0ECC" w:rsidP="00104016">
            <w:pPr>
              <w:jc w:val="right"/>
              <w:rPr>
                <w:sz w:val="20"/>
                <w:szCs w:val="20"/>
              </w:rPr>
            </w:pPr>
            <w:r>
              <w:rPr>
                <w:rFonts w:ascii="Calibri" w:hAnsi="Calibri" w:cs="Calibri"/>
                <w:color w:val="000000"/>
                <w:sz w:val="20"/>
                <w:szCs w:val="20"/>
              </w:rPr>
              <w:t>P</w:t>
            </w:r>
            <w:r w:rsidR="00104016" w:rsidRPr="00104016">
              <w:rPr>
                <w:rFonts w:ascii="Calibri" w:hAnsi="Calibri" w:cs="Calibri"/>
                <w:color w:val="000000"/>
                <w:sz w:val="20"/>
                <w:szCs w:val="20"/>
              </w:rPr>
              <w:t>h</w:t>
            </w:r>
          </w:p>
        </w:tc>
        <w:tc>
          <w:tcPr>
            <w:tcW w:w="1159" w:type="dxa"/>
            <w:tcBorders>
              <w:top w:val="nil"/>
              <w:left w:val="nil"/>
              <w:bottom w:val="nil"/>
              <w:right w:val="nil"/>
            </w:tcBorders>
            <w:shd w:val="clear" w:color="auto" w:fill="FFFFFF" w:themeFill="background1"/>
            <w:vAlign w:val="bottom"/>
          </w:tcPr>
          <w:p w14:paraId="6F5A2D0D" w14:textId="2A6579F8" w:rsidR="00104016" w:rsidRPr="00104016" w:rsidRDefault="00104016" w:rsidP="00104016">
            <w:pPr>
              <w:rPr>
                <w:sz w:val="20"/>
                <w:szCs w:val="20"/>
              </w:rPr>
            </w:pPr>
            <w:r w:rsidRPr="00104016">
              <w:rPr>
                <w:rFonts w:ascii="Calibri" w:hAnsi="Calibri" w:cs="Calibri"/>
                <w:color w:val="000000"/>
                <w:sz w:val="20"/>
                <w:szCs w:val="20"/>
              </w:rPr>
              <w:t>0.12</w:t>
            </w:r>
          </w:p>
        </w:tc>
      </w:tr>
      <w:tr w:rsidR="00C55A72" w14:paraId="607BBF23" w14:textId="77777777" w:rsidTr="00EF06FF">
        <w:tc>
          <w:tcPr>
            <w:tcW w:w="1560" w:type="dxa"/>
            <w:tcBorders>
              <w:top w:val="nil"/>
              <w:left w:val="nil"/>
              <w:bottom w:val="nil"/>
              <w:right w:val="nil"/>
            </w:tcBorders>
            <w:shd w:val="clear" w:color="auto" w:fill="F2F2F2" w:themeFill="background1" w:themeFillShade="F2"/>
          </w:tcPr>
          <w:p w14:paraId="60C740E8" w14:textId="1204F7AA" w:rsidR="00104016" w:rsidRPr="00104016" w:rsidRDefault="00104016" w:rsidP="00104016">
            <w:pPr>
              <w:jc w:val="right"/>
              <w:rPr>
                <w:sz w:val="20"/>
                <w:szCs w:val="20"/>
              </w:rPr>
            </w:pPr>
            <w:r w:rsidRPr="00104016">
              <w:rPr>
                <w:rFonts w:ascii="Calibri" w:eastAsia="Times New Roman" w:hAnsi="Calibri" w:cs="Calibri"/>
                <w:color w:val="000000"/>
                <w:sz w:val="20"/>
                <w:szCs w:val="20"/>
                <w:lang w:eastAsia="en-CA"/>
              </w:rPr>
              <w:t>Chloramines</w:t>
            </w:r>
          </w:p>
        </w:tc>
        <w:tc>
          <w:tcPr>
            <w:tcW w:w="711" w:type="dxa"/>
            <w:tcBorders>
              <w:top w:val="nil"/>
              <w:left w:val="nil"/>
              <w:bottom w:val="nil"/>
            </w:tcBorders>
            <w:shd w:val="clear" w:color="auto" w:fill="F2F2F2" w:themeFill="background1" w:themeFillShade="F2"/>
          </w:tcPr>
          <w:p w14:paraId="3962EDEF" w14:textId="5383D439" w:rsidR="00104016" w:rsidRPr="00104016" w:rsidRDefault="00104016" w:rsidP="00104016">
            <w:pPr>
              <w:rPr>
                <w:sz w:val="20"/>
                <w:szCs w:val="20"/>
              </w:rPr>
            </w:pPr>
            <w:r w:rsidRPr="00104016">
              <w:rPr>
                <w:rFonts w:ascii="Calibri" w:eastAsia="Times New Roman" w:hAnsi="Calibri" w:cs="Calibri"/>
                <w:color w:val="000000"/>
                <w:sz w:val="20"/>
                <w:szCs w:val="20"/>
                <w:lang w:eastAsia="en-CA"/>
              </w:rPr>
              <w:t>1.85</w:t>
            </w:r>
          </w:p>
        </w:tc>
        <w:tc>
          <w:tcPr>
            <w:tcW w:w="2124" w:type="dxa"/>
            <w:tcBorders>
              <w:top w:val="nil"/>
              <w:left w:val="nil"/>
              <w:bottom w:val="nil"/>
              <w:right w:val="single" w:sz="4" w:space="0" w:color="auto"/>
            </w:tcBorders>
            <w:shd w:val="clear" w:color="auto" w:fill="D9E2F3" w:themeFill="accent1" w:themeFillTint="33"/>
            <w:vAlign w:val="bottom"/>
          </w:tcPr>
          <w:p w14:paraId="234EC41D" w14:textId="3A286B63" w:rsidR="00104016" w:rsidRPr="00104016" w:rsidRDefault="00104016" w:rsidP="00104016">
            <w:pPr>
              <w:jc w:val="center"/>
              <w:rPr>
                <w:sz w:val="20"/>
                <w:szCs w:val="20"/>
              </w:rPr>
            </w:pPr>
            <w:proofErr w:type="spellStart"/>
            <w:r w:rsidRPr="00104016">
              <w:rPr>
                <w:rFonts w:ascii="Calibri" w:hAnsi="Calibri" w:cs="Calibri"/>
                <w:color w:val="000000"/>
                <w:sz w:val="20"/>
                <w:szCs w:val="20"/>
              </w:rPr>
              <w:t>Organic_carbon</w:t>
            </w:r>
            <w:proofErr w:type="spellEnd"/>
          </w:p>
        </w:tc>
        <w:tc>
          <w:tcPr>
            <w:tcW w:w="1559" w:type="dxa"/>
            <w:tcBorders>
              <w:top w:val="nil"/>
              <w:left w:val="single" w:sz="4" w:space="0" w:color="auto"/>
              <w:bottom w:val="nil"/>
              <w:right w:val="nil"/>
            </w:tcBorders>
            <w:shd w:val="clear" w:color="auto" w:fill="FBE4D5" w:themeFill="accent2" w:themeFillTint="33"/>
            <w:vAlign w:val="bottom"/>
          </w:tcPr>
          <w:p w14:paraId="6085508B" w14:textId="3BAC7CD2" w:rsidR="00104016" w:rsidRPr="00104016" w:rsidRDefault="00104016" w:rsidP="00104016">
            <w:pPr>
              <w:jc w:val="right"/>
              <w:rPr>
                <w:sz w:val="20"/>
                <w:szCs w:val="20"/>
              </w:rPr>
            </w:pPr>
            <w:r w:rsidRPr="00104016">
              <w:rPr>
                <w:rFonts w:ascii="Calibri" w:eastAsia="Times New Roman" w:hAnsi="Calibri" w:cs="Calibri"/>
                <w:color w:val="000000"/>
                <w:sz w:val="20"/>
                <w:szCs w:val="20"/>
                <w:lang w:eastAsia="en-CA"/>
              </w:rPr>
              <w:t>Hardness</w:t>
            </w:r>
          </w:p>
        </w:tc>
        <w:tc>
          <w:tcPr>
            <w:tcW w:w="992" w:type="dxa"/>
            <w:tcBorders>
              <w:top w:val="nil"/>
              <w:left w:val="nil"/>
              <w:bottom w:val="nil"/>
              <w:right w:val="single" w:sz="4" w:space="0" w:color="auto"/>
            </w:tcBorders>
            <w:shd w:val="clear" w:color="auto" w:fill="FBE4D5" w:themeFill="accent2" w:themeFillTint="33"/>
            <w:vAlign w:val="bottom"/>
          </w:tcPr>
          <w:p w14:paraId="756FD064" w14:textId="14119D17" w:rsidR="00104016" w:rsidRPr="00104016" w:rsidRDefault="00104016" w:rsidP="00104016">
            <w:pPr>
              <w:rPr>
                <w:sz w:val="20"/>
                <w:szCs w:val="20"/>
              </w:rPr>
            </w:pPr>
            <w:r w:rsidRPr="00104016">
              <w:rPr>
                <w:rFonts w:ascii="Calibri" w:eastAsia="Times New Roman" w:hAnsi="Calibri" w:cs="Calibri"/>
                <w:color w:val="000000"/>
                <w:sz w:val="20"/>
                <w:szCs w:val="20"/>
                <w:lang w:eastAsia="en-CA"/>
              </w:rPr>
              <w:t>3.45</w:t>
            </w:r>
          </w:p>
        </w:tc>
        <w:tc>
          <w:tcPr>
            <w:tcW w:w="1255" w:type="dxa"/>
            <w:tcBorders>
              <w:top w:val="nil"/>
              <w:left w:val="single" w:sz="4" w:space="0" w:color="auto"/>
              <w:bottom w:val="nil"/>
              <w:right w:val="nil"/>
            </w:tcBorders>
            <w:shd w:val="clear" w:color="auto" w:fill="FBE4D5" w:themeFill="accent2" w:themeFillTint="33"/>
            <w:vAlign w:val="bottom"/>
          </w:tcPr>
          <w:p w14:paraId="5D9A7BBF" w14:textId="456D7CDB" w:rsidR="00104016" w:rsidRPr="00104016" w:rsidRDefault="00104016" w:rsidP="00104016">
            <w:pPr>
              <w:jc w:val="right"/>
              <w:rPr>
                <w:sz w:val="20"/>
                <w:szCs w:val="20"/>
              </w:rPr>
            </w:pPr>
            <w:r w:rsidRPr="00104016">
              <w:rPr>
                <w:rFonts w:ascii="Calibri" w:hAnsi="Calibri" w:cs="Calibri"/>
                <w:color w:val="000000"/>
                <w:sz w:val="20"/>
                <w:szCs w:val="20"/>
              </w:rPr>
              <w:t>Hardness</w:t>
            </w:r>
          </w:p>
        </w:tc>
        <w:tc>
          <w:tcPr>
            <w:tcW w:w="1159" w:type="dxa"/>
            <w:tcBorders>
              <w:top w:val="nil"/>
              <w:left w:val="nil"/>
              <w:bottom w:val="nil"/>
              <w:right w:val="nil"/>
            </w:tcBorders>
            <w:shd w:val="clear" w:color="auto" w:fill="FBE4D5" w:themeFill="accent2" w:themeFillTint="33"/>
            <w:vAlign w:val="bottom"/>
          </w:tcPr>
          <w:p w14:paraId="189D2AB2" w14:textId="145BC4F6" w:rsidR="00104016" w:rsidRPr="00104016" w:rsidRDefault="00104016" w:rsidP="00104016">
            <w:pPr>
              <w:rPr>
                <w:sz w:val="20"/>
                <w:szCs w:val="20"/>
              </w:rPr>
            </w:pPr>
            <w:r w:rsidRPr="00104016">
              <w:rPr>
                <w:rFonts w:ascii="Calibri" w:hAnsi="Calibri" w:cs="Calibri"/>
                <w:color w:val="000000"/>
                <w:sz w:val="20"/>
                <w:szCs w:val="20"/>
              </w:rPr>
              <w:t>0.11</w:t>
            </w:r>
          </w:p>
        </w:tc>
      </w:tr>
      <w:tr w:rsidR="00C55A72" w14:paraId="45F2A520" w14:textId="77777777" w:rsidTr="009B196B">
        <w:tc>
          <w:tcPr>
            <w:tcW w:w="1560" w:type="dxa"/>
            <w:tcBorders>
              <w:top w:val="nil"/>
              <w:left w:val="nil"/>
              <w:bottom w:val="nil"/>
              <w:right w:val="nil"/>
            </w:tcBorders>
            <w:shd w:val="clear" w:color="auto" w:fill="FFF2CC" w:themeFill="accent4" w:themeFillTint="33"/>
          </w:tcPr>
          <w:p w14:paraId="0D6EF29E" w14:textId="1F9FDE52" w:rsidR="00104016" w:rsidRPr="00104016" w:rsidRDefault="00104016" w:rsidP="00104016">
            <w:pPr>
              <w:jc w:val="right"/>
              <w:rPr>
                <w:sz w:val="20"/>
                <w:szCs w:val="20"/>
              </w:rPr>
            </w:pPr>
            <w:r w:rsidRPr="00104016">
              <w:rPr>
                <w:rFonts w:ascii="Calibri" w:eastAsia="Times New Roman" w:hAnsi="Calibri" w:cs="Calibri"/>
                <w:color w:val="000000"/>
                <w:sz w:val="20"/>
                <w:szCs w:val="20"/>
                <w:lang w:eastAsia="en-CA"/>
              </w:rPr>
              <w:t>Sulfate</w:t>
            </w:r>
          </w:p>
        </w:tc>
        <w:tc>
          <w:tcPr>
            <w:tcW w:w="711" w:type="dxa"/>
            <w:tcBorders>
              <w:top w:val="nil"/>
              <w:left w:val="nil"/>
              <w:bottom w:val="nil"/>
            </w:tcBorders>
            <w:shd w:val="clear" w:color="auto" w:fill="FFF2CC" w:themeFill="accent4" w:themeFillTint="33"/>
          </w:tcPr>
          <w:p w14:paraId="06607EB4" w14:textId="03716A93" w:rsidR="00104016" w:rsidRPr="00104016" w:rsidRDefault="00104016" w:rsidP="00104016">
            <w:pPr>
              <w:rPr>
                <w:sz w:val="20"/>
                <w:szCs w:val="20"/>
              </w:rPr>
            </w:pPr>
            <w:r w:rsidRPr="00104016">
              <w:rPr>
                <w:rFonts w:ascii="Calibri" w:eastAsia="Times New Roman" w:hAnsi="Calibri" w:cs="Calibri"/>
                <w:color w:val="000000"/>
                <w:sz w:val="20"/>
                <w:szCs w:val="20"/>
                <w:lang w:eastAsia="en-CA"/>
              </w:rPr>
              <w:t>1.60</w:t>
            </w:r>
          </w:p>
        </w:tc>
        <w:tc>
          <w:tcPr>
            <w:tcW w:w="2124" w:type="dxa"/>
            <w:tcBorders>
              <w:top w:val="nil"/>
              <w:left w:val="nil"/>
              <w:bottom w:val="nil"/>
              <w:right w:val="single" w:sz="4" w:space="0" w:color="auto"/>
            </w:tcBorders>
            <w:shd w:val="clear" w:color="auto" w:fill="auto"/>
            <w:vAlign w:val="bottom"/>
          </w:tcPr>
          <w:p w14:paraId="3EE982D4" w14:textId="2946354B" w:rsidR="00104016" w:rsidRPr="00104016" w:rsidRDefault="00104016" w:rsidP="00104016">
            <w:pPr>
              <w:jc w:val="center"/>
              <w:rPr>
                <w:sz w:val="20"/>
                <w:szCs w:val="20"/>
              </w:rPr>
            </w:pPr>
            <w:proofErr w:type="spellStart"/>
            <w:r w:rsidRPr="00104016">
              <w:rPr>
                <w:rFonts w:ascii="Calibri" w:hAnsi="Calibri" w:cs="Calibri"/>
                <w:color w:val="000000"/>
                <w:sz w:val="20"/>
                <w:szCs w:val="20"/>
              </w:rPr>
              <w:t>ConductivitySafe</w:t>
            </w:r>
            <w:proofErr w:type="spellEnd"/>
          </w:p>
        </w:tc>
        <w:tc>
          <w:tcPr>
            <w:tcW w:w="1559" w:type="dxa"/>
            <w:tcBorders>
              <w:top w:val="nil"/>
              <w:left w:val="single" w:sz="4" w:space="0" w:color="auto"/>
              <w:bottom w:val="nil"/>
              <w:right w:val="nil"/>
            </w:tcBorders>
            <w:shd w:val="clear" w:color="auto" w:fill="D0CECE" w:themeFill="background2" w:themeFillShade="E6"/>
            <w:vAlign w:val="bottom"/>
          </w:tcPr>
          <w:p w14:paraId="70029307" w14:textId="057758C3" w:rsidR="00104016" w:rsidRPr="00104016" w:rsidRDefault="00104016" w:rsidP="00104016">
            <w:pPr>
              <w:jc w:val="right"/>
              <w:rPr>
                <w:sz w:val="20"/>
                <w:szCs w:val="20"/>
              </w:rPr>
            </w:pPr>
            <w:r w:rsidRPr="00104016">
              <w:rPr>
                <w:rFonts w:ascii="Calibri" w:eastAsia="Times New Roman" w:hAnsi="Calibri" w:cs="Calibri"/>
                <w:color w:val="000000"/>
                <w:sz w:val="20"/>
                <w:szCs w:val="20"/>
                <w:lang w:eastAsia="en-CA"/>
              </w:rPr>
              <w:t>Conductivity</w:t>
            </w:r>
          </w:p>
        </w:tc>
        <w:tc>
          <w:tcPr>
            <w:tcW w:w="992" w:type="dxa"/>
            <w:tcBorders>
              <w:top w:val="nil"/>
              <w:left w:val="nil"/>
              <w:bottom w:val="nil"/>
              <w:right w:val="single" w:sz="4" w:space="0" w:color="auto"/>
            </w:tcBorders>
            <w:shd w:val="clear" w:color="auto" w:fill="D0CECE" w:themeFill="background2" w:themeFillShade="E6"/>
            <w:vAlign w:val="bottom"/>
          </w:tcPr>
          <w:p w14:paraId="2DCF6463" w14:textId="270BE104" w:rsidR="00104016" w:rsidRPr="00104016" w:rsidRDefault="00104016" w:rsidP="00104016">
            <w:pPr>
              <w:rPr>
                <w:sz w:val="20"/>
                <w:szCs w:val="20"/>
              </w:rPr>
            </w:pPr>
            <w:r w:rsidRPr="00104016">
              <w:rPr>
                <w:rFonts w:ascii="Calibri" w:eastAsia="Times New Roman" w:hAnsi="Calibri" w:cs="Calibri"/>
                <w:color w:val="000000"/>
                <w:sz w:val="20"/>
                <w:szCs w:val="20"/>
                <w:lang w:eastAsia="en-CA"/>
              </w:rPr>
              <w:t>3.3</w:t>
            </w:r>
            <w:r>
              <w:rPr>
                <w:rFonts w:ascii="Calibri" w:eastAsia="Times New Roman" w:hAnsi="Calibri" w:cs="Calibri"/>
                <w:color w:val="000000"/>
                <w:sz w:val="20"/>
                <w:szCs w:val="20"/>
                <w:lang w:eastAsia="en-CA"/>
              </w:rPr>
              <w:t>2</w:t>
            </w:r>
          </w:p>
        </w:tc>
        <w:tc>
          <w:tcPr>
            <w:tcW w:w="1255" w:type="dxa"/>
            <w:tcBorders>
              <w:top w:val="nil"/>
              <w:left w:val="single" w:sz="4" w:space="0" w:color="auto"/>
              <w:bottom w:val="nil"/>
              <w:right w:val="nil"/>
            </w:tcBorders>
            <w:shd w:val="clear" w:color="auto" w:fill="E2EFD9" w:themeFill="accent6" w:themeFillTint="33"/>
            <w:vAlign w:val="bottom"/>
          </w:tcPr>
          <w:p w14:paraId="084AF2B9" w14:textId="4374AD2A" w:rsidR="00104016" w:rsidRPr="00104016" w:rsidRDefault="00104016" w:rsidP="00104016">
            <w:pPr>
              <w:jc w:val="right"/>
              <w:rPr>
                <w:sz w:val="20"/>
                <w:szCs w:val="20"/>
              </w:rPr>
            </w:pPr>
            <w:r w:rsidRPr="00104016">
              <w:rPr>
                <w:rFonts w:ascii="Calibri" w:hAnsi="Calibri" w:cs="Calibri"/>
                <w:color w:val="000000"/>
                <w:sz w:val="20"/>
                <w:szCs w:val="20"/>
              </w:rPr>
              <w:t>Solids</w:t>
            </w:r>
          </w:p>
        </w:tc>
        <w:tc>
          <w:tcPr>
            <w:tcW w:w="1159" w:type="dxa"/>
            <w:tcBorders>
              <w:top w:val="nil"/>
              <w:left w:val="nil"/>
              <w:bottom w:val="nil"/>
              <w:right w:val="nil"/>
            </w:tcBorders>
            <w:shd w:val="clear" w:color="auto" w:fill="E2EFD9" w:themeFill="accent6" w:themeFillTint="33"/>
            <w:vAlign w:val="bottom"/>
          </w:tcPr>
          <w:p w14:paraId="5F25BDE3" w14:textId="6E23F5DA" w:rsidR="00104016" w:rsidRPr="00104016" w:rsidRDefault="00104016" w:rsidP="00104016">
            <w:pPr>
              <w:rPr>
                <w:sz w:val="20"/>
                <w:szCs w:val="20"/>
              </w:rPr>
            </w:pPr>
            <w:r w:rsidRPr="00104016">
              <w:rPr>
                <w:rFonts w:ascii="Calibri" w:hAnsi="Calibri" w:cs="Calibri"/>
                <w:color w:val="000000"/>
                <w:sz w:val="20"/>
                <w:szCs w:val="20"/>
              </w:rPr>
              <w:t>0.11</w:t>
            </w:r>
          </w:p>
        </w:tc>
      </w:tr>
      <w:tr w:rsidR="00C55A72" w14:paraId="0E40850F" w14:textId="77777777" w:rsidTr="00EF06FF">
        <w:tc>
          <w:tcPr>
            <w:tcW w:w="1560" w:type="dxa"/>
            <w:tcBorders>
              <w:top w:val="nil"/>
              <w:left w:val="nil"/>
              <w:right w:val="nil"/>
            </w:tcBorders>
          </w:tcPr>
          <w:p w14:paraId="2EAEA7B3" w14:textId="749BA4FA" w:rsidR="00104016" w:rsidRPr="00104016" w:rsidRDefault="00104016" w:rsidP="00104016">
            <w:pPr>
              <w:jc w:val="right"/>
              <w:rPr>
                <w:sz w:val="20"/>
                <w:szCs w:val="20"/>
              </w:rPr>
            </w:pPr>
            <w:proofErr w:type="spellStart"/>
            <w:r w:rsidRPr="00104016">
              <w:rPr>
                <w:rFonts w:ascii="Calibri" w:eastAsia="Times New Roman" w:hAnsi="Calibri" w:cs="Calibri"/>
                <w:color w:val="000000"/>
                <w:sz w:val="20"/>
                <w:szCs w:val="20"/>
                <w:lang w:eastAsia="en-CA"/>
              </w:rPr>
              <w:t>SolidsSafe</w:t>
            </w:r>
            <w:proofErr w:type="spellEnd"/>
          </w:p>
        </w:tc>
        <w:tc>
          <w:tcPr>
            <w:tcW w:w="711" w:type="dxa"/>
            <w:tcBorders>
              <w:top w:val="nil"/>
              <w:left w:val="nil"/>
            </w:tcBorders>
          </w:tcPr>
          <w:p w14:paraId="08B5998A" w14:textId="3112310A" w:rsidR="00104016" w:rsidRPr="00104016" w:rsidRDefault="00104016" w:rsidP="00104016">
            <w:pPr>
              <w:rPr>
                <w:sz w:val="20"/>
                <w:szCs w:val="20"/>
              </w:rPr>
            </w:pPr>
            <w:r w:rsidRPr="00104016">
              <w:rPr>
                <w:rFonts w:ascii="Calibri" w:eastAsia="Times New Roman" w:hAnsi="Calibri" w:cs="Calibri"/>
                <w:color w:val="000000"/>
                <w:sz w:val="20"/>
                <w:szCs w:val="20"/>
                <w:lang w:eastAsia="en-CA"/>
              </w:rPr>
              <w:t>1.56</w:t>
            </w:r>
          </w:p>
        </w:tc>
        <w:tc>
          <w:tcPr>
            <w:tcW w:w="2124" w:type="dxa"/>
            <w:tcBorders>
              <w:top w:val="nil"/>
              <w:left w:val="nil"/>
              <w:bottom w:val="single" w:sz="4" w:space="0" w:color="auto"/>
              <w:right w:val="single" w:sz="4" w:space="0" w:color="auto"/>
            </w:tcBorders>
            <w:shd w:val="clear" w:color="auto" w:fill="auto"/>
            <w:vAlign w:val="bottom"/>
          </w:tcPr>
          <w:p w14:paraId="39CFFF9A" w14:textId="4B3543DC" w:rsidR="00104016" w:rsidRPr="00104016" w:rsidRDefault="00104016" w:rsidP="00104016">
            <w:pPr>
              <w:jc w:val="center"/>
              <w:rPr>
                <w:sz w:val="20"/>
                <w:szCs w:val="20"/>
              </w:rPr>
            </w:pPr>
            <w:proofErr w:type="spellStart"/>
            <w:r w:rsidRPr="00104016">
              <w:rPr>
                <w:rFonts w:ascii="Calibri" w:hAnsi="Calibri" w:cs="Calibri"/>
                <w:color w:val="000000"/>
                <w:sz w:val="20"/>
                <w:szCs w:val="20"/>
              </w:rPr>
              <w:t>THMSafe</w:t>
            </w:r>
            <w:proofErr w:type="spellEnd"/>
          </w:p>
        </w:tc>
        <w:tc>
          <w:tcPr>
            <w:tcW w:w="1559" w:type="dxa"/>
            <w:tcBorders>
              <w:top w:val="nil"/>
              <w:left w:val="single" w:sz="4" w:space="0" w:color="auto"/>
              <w:bottom w:val="single" w:sz="4" w:space="0" w:color="auto"/>
              <w:right w:val="nil"/>
            </w:tcBorders>
            <w:shd w:val="clear" w:color="auto" w:fill="D9E2F3" w:themeFill="accent1" w:themeFillTint="33"/>
            <w:vAlign w:val="bottom"/>
          </w:tcPr>
          <w:p w14:paraId="6CE8A564" w14:textId="55792563" w:rsidR="00104016" w:rsidRPr="00104016" w:rsidRDefault="00104016" w:rsidP="00104016">
            <w:pPr>
              <w:jc w:val="right"/>
              <w:rPr>
                <w:sz w:val="20"/>
                <w:szCs w:val="20"/>
              </w:rPr>
            </w:pPr>
            <w:proofErr w:type="spellStart"/>
            <w:r w:rsidRPr="00104016">
              <w:rPr>
                <w:rFonts w:ascii="Calibri" w:eastAsia="Times New Roman" w:hAnsi="Calibri" w:cs="Calibri"/>
                <w:color w:val="000000"/>
                <w:sz w:val="20"/>
                <w:szCs w:val="20"/>
                <w:lang w:eastAsia="en-CA"/>
              </w:rPr>
              <w:t>Organic_carbon</w:t>
            </w:r>
            <w:proofErr w:type="spellEnd"/>
          </w:p>
        </w:tc>
        <w:tc>
          <w:tcPr>
            <w:tcW w:w="992" w:type="dxa"/>
            <w:tcBorders>
              <w:top w:val="nil"/>
              <w:left w:val="nil"/>
              <w:bottom w:val="single" w:sz="4" w:space="0" w:color="auto"/>
              <w:right w:val="single" w:sz="4" w:space="0" w:color="auto"/>
            </w:tcBorders>
            <w:shd w:val="clear" w:color="auto" w:fill="D9E2F3" w:themeFill="accent1" w:themeFillTint="33"/>
            <w:vAlign w:val="bottom"/>
          </w:tcPr>
          <w:p w14:paraId="341DF121" w14:textId="3960EBB9" w:rsidR="00104016" w:rsidRPr="00104016" w:rsidRDefault="00104016" w:rsidP="00104016">
            <w:pPr>
              <w:rPr>
                <w:sz w:val="20"/>
                <w:szCs w:val="20"/>
              </w:rPr>
            </w:pPr>
            <w:r w:rsidRPr="00104016">
              <w:rPr>
                <w:rFonts w:ascii="Calibri" w:eastAsia="Times New Roman" w:hAnsi="Calibri" w:cs="Calibri"/>
                <w:color w:val="000000"/>
                <w:sz w:val="20"/>
                <w:szCs w:val="20"/>
                <w:lang w:eastAsia="en-CA"/>
              </w:rPr>
              <w:t>2.2</w:t>
            </w:r>
            <w:r>
              <w:rPr>
                <w:rFonts w:ascii="Calibri" w:eastAsia="Times New Roman" w:hAnsi="Calibri" w:cs="Calibri"/>
                <w:color w:val="000000"/>
                <w:sz w:val="20"/>
                <w:szCs w:val="20"/>
                <w:lang w:eastAsia="en-CA"/>
              </w:rPr>
              <w:t>6</w:t>
            </w:r>
          </w:p>
        </w:tc>
        <w:tc>
          <w:tcPr>
            <w:tcW w:w="1255" w:type="dxa"/>
            <w:tcBorders>
              <w:top w:val="nil"/>
              <w:left w:val="single" w:sz="4" w:space="0" w:color="auto"/>
              <w:bottom w:val="single" w:sz="4" w:space="0" w:color="auto"/>
              <w:right w:val="nil"/>
            </w:tcBorders>
            <w:shd w:val="clear" w:color="auto" w:fill="F2F2F2" w:themeFill="background1" w:themeFillShade="F2"/>
            <w:vAlign w:val="bottom"/>
          </w:tcPr>
          <w:p w14:paraId="7BB845F1" w14:textId="3B29E7E6" w:rsidR="00104016" w:rsidRPr="00104016" w:rsidRDefault="00104016" w:rsidP="00104016">
            <w:pPr>
              <w:jc w:val="right"/>
              <w:rPr>
                <w:sz w:val="20"/>
                <w:szCs w:val="20"/>
              </w:rPr>
            </w:pPr>
            <w:r w:rsidRPr="00104016">
              <w:rPr>
                <w:rFonts w:ascii="Calibri" w:hAnsi="Calibri" w:cs="Calibri"/>
                <w:color w:val="000000"/>
                <w:sz w:val="20"/>
                <w:szCs w:val="20"/>
              </w:rPr>
              <w:t>Chloramines</w:t>
            </w:r>
          </w:p>
        </w:tc>
        <w:tc>
          <w:tcPr>
            <w:tcW w:w="1159" w:type="dxa"/>
            <w:tcBorders>
              <w:top w:val="nil"/>
              <w:left w:val="nil"/>
              <w:bottom w:val="single" w:sz="4" w:space="0" w:color="auto"/>
              <w:right w:val="nil"/>
            </w:tcBorders>
            <w:shd w:val="clear" w:color="auto" w:fill="F2F2F2" w:themeFill="background1" w:themeFillShade="F2"/>
            <w:vAlign w:val="bottom"/>
          </w:tcPr>
          <w:p w14:paraId="7E93FC3C" w14:textId="51B24649" w:rsidR="00104016" w:rsidRPr="00104016" w:rsidRDefault="00104016" w:rsidP="00104016">
            <w:pPr>
              <w:rPr>
                <w:sz w:val="20"/>
                <w:szCs w:val="20"/>
              </w:rPr>
            </w:pPr>
            <w:r w:rsidRPr="00104016">
              <w:rPr>
                <w:rFonts w:ascii="Calibri" w:hAnsi="Calibri" w:cs="Calibri"/>
                <w:color w:val="000000"/>
                <w:sz w:val="20"/>
                <w:szCs w:val="20"/>
              </w:rPr>
              <w:t>0.11</w:t>
            </w:r>
          </w:p>
        </w:tc>
      </w:tr>
    </w:tbl>
    <w:p w14:paraId="309BB397" w14:textId="75A090F2" w:rsidR="00EA5F2E" w:rsidRDefault="00104016" w:rsidP="00EA5F2E">
      <w:r>
        <w:t xml:space="preserve">Scaling of the data </w:t>
      </w:r>
      <w:r w:rsidR="007A0ECC">
        <w:t>is</w:t>
      </w:r>
      <w:r>
        <w:t xml:space="preserve"> attempted to see if that would improve chi-square scoring, but only the </w:t>
      </w:r>
      <w:proofErr w:type="spellStart"/>
      <w:r>
        <w:t>MinMax</w:t>
      </w:r>
      <w:proofErr w:type="spellEnd"/>
      <w:r>
        <w:t xml:space="preserve"> Scaler </w:t>
      </w:r>
      <w:r w:rsidR="008E6431">
        <w:t>is</w:t>
      </w:r>
      <w:r>
        <w:t xml:space="preserve"> usable with the data (other methods </w:t>
      </w:r>
      <w:r w:rsidR="008E6431">
        <w:t>throw</w:t>
      </w:r>
      <w:r>
        <w:t xml:space="preserve"> errors </w:t>
      </w:r>
      <w:r w:rsidR="008E6431">
        <w:t>due</w:t>
      </w:r>
      <w:r>
        <w:t xml:space="preserve"> to calculations </w:t>
      </w:r>
      <w:r w:rsidR="008E6431">
        <w:t xml:space="preserve">being computed </w:t>
      </w:r>
      <w:r>
        <w:t>on differing ranges between variables), and that prove</w:t>
      </w:r>
      <w:r w:rsidR="008E6431">
        <w:t>s</w:t>
      </w:r>
      <w:r>
        <w:t xml:space="preserve"> to </w:t>
      </w:r>
      <w:proofErr w:type="gramStart"/>
      <w:r>
        <w:t>actually worsen</w:t>
      </w:r>
      <w:proofErr w:type="gramEnd"/>
      <w:r>
        <w:t xml:space="preserve"> the chi-square scores, as seen in Table </w:t>
      </w:r>
      <w:r w:rsidR="007A0ECC">
        <w:t>4</w:t>
      </w:r>
      <w:r>
        <w:t xml:space="preserve">. </w:t>
      </w:r>
      <w:r w:rsidR="009B196B">
        <w:t>Therefore, scaling of data is left to model development, with only selected features being scaled for use in building the model</w:t>
      </w:r>
      <w:r>
        <w:t>.</w:t>
      </w:r>
      <w:r w:rsidR="00A41DCA">
        <w:t xml:space="preserve"> </w:t>
      </w:r>
    </w:p>
    <w:p w14:paraId="443C6247" w14:textId="0ED75C30" w:rsidR="00104016" w:rsidRPr="008E6431" w:rsidRDefault="00104016" w:rsidP="008E6431">
      <w:pPr>
        <w:spacing w:after="0"/>
        <w:rPr>
          <w:u w:val="single"/>
        </w:rPr>
      </w:pPr>
      <w:r w:rsidRPr="008E6431">
        <w:rPr>
          <w:u w:val="single"/>
        </w:rPr>
        <w:t xml:space="preserve">Table </w:t>
      </w:r>
      <w:r w:rsidR="007A0ECC" w:rsidRPr="008E6431">
        <w:rPr>
          <w:u w:val="single"/>
        </w:rPr>
        <w:t>4</w:t>
      </w:r>
      <w:r w:rsidRPr="008E6431">
        <w:rPr>
          <w:u w:val="single"/>
        </w:rPr>
        <w:t>: Chi-Square Scores of Scaled and Unscaled Features</w:t>
      </w:r>
    </w:p>
    <w:tbl>
      <w:tblPr>
        <w:tblStyle w:val="TableGrid"/>
        <w:tblW w:w="0" w:type="auto"/>
        <w:tblLook w:val="04A0" w:firstRow="1" w:lastRow="0" w:firstColumn="1" w:lastColumn="0" w:noHBand="0" w:noVBand="1"/>
      </w:tblPr>
      <w:tblGrid>
        <w:gridCol w:w="2337"/>
        <w:gridCol w:w="2337"/>
        <w:gridCol w:w="2338"/>
        <w:gridCol w:w="2338"/>
      </w:tblGrid>
      <w:tr w:rsidR="002556D7" w:rsidRPr="006946E2" w14:paraId="318D8006" w14:textId="77777777" w:rsidTr="002319B5">
        <w:tc>
          <w:tcPr>
            <w:tcW w:w="4674" w:type="dxa"/>
            <w:gridSpan w:val="2"/>
            <w:tcBorders>
              <w:left w:val="nil"/>
              <w:bottom w:val="single" w:sz="4" w:space="0" w:color="auto"/>
            </w:tcBorders>
          </w:tcPr>
          <w:p w14:paraId="3CCBCB58" w14:textId="6502364B" w:rsidR="002556D7" w:rsidRPr="006946E2" w:rsidRDefault="002556D7" w:rsidP="002556D7">
            <w:pPr>
              <w:jc w:val="center"/>
              <w:rPr>
                <w:b/>
                <w:bCs/>
              </w:rPr>
            </w:pPr>
            <w:r w:rsidRPr="006946E2">
              <w:rPr>
                <w:b/>
                <w:bCs/>
              </w:rPr>
              <w:t>Unscaled Features</w:t>
            </w:r>
          </w:p>
        </w:tc>
        <w:tc>
          <w:tcPr>
            <w:tcW w:w="4676" w:type="dxa"/>
            <w:gridSpan w:val="2"/>
            <w:tcBorders>
              <w:bottom w:val="single" w:sz="4" w:space="0" w:color="auto"/>
              <w:right w:val="nil"/>
            </w:tcBorders>
          </w:tcPr>
          <w:p w14:paraId="761227CB" w14:textId="1C66CA73" w:rsidR="002556D7" w:rsidRPr="006946E2" w:rsidRDefault="002556D7" w:rsidP="002556D7">
            <w:pPr>
              <w:jc w:val="center"/>
              <w:rPr>
                <w:b/>
                <w:bCs/>
              </w:rPr>
            </w:pPr>
            <w:r w:rsidRPr="006946E2">
              <w:rPr>
                <w:b/>
                <w:bCs/>
              </w:rPr>
              <w:t>Scaled Features</w:t>
            </w:r>
          </w:p>
        </w:tc>
      </w:tr>
      <w:tr w:rsidR="002556D7" w:rsidRPr="006946E2" w14:paraId="00DA05F9" w14:textId="77777777" w:rsidTr="002319B5">
        <w:tc>
          <w:tcPr>
            <w:tcW w:w="2337" w:type="dxa"/>
            <w:tcBorders>
              <w:left w:val="nil"/>
              <w:bottom w:val="single" w:sz="4" w:space="0" w:color="auto"/>
              <w:right w:val="nil"/>
            </w:tcBorders>
          </w:tcPr>
          <w:p w14:paraId="1C75219A" w14:textId="0F14D983" w:rsidR="002556D7" w:rsidRPr="006946E2" w:rsidRDefault="002556D7" w:rsidP="002556D7">
            <w:pPr>
              <w:jc w:val="right"/>
              <w:rPr>
                <w:i/>
                <w:iCs/>
                <w:sz w:val="20"/>
                <w:szCs w:val="20"/>
              </w:rPr>
            </w:pPr>
            <w:r w:rsidRPr="006946E2">
              <w:rPr>
                <w:i/>
                <w:iCs/>
                <w:sz w:val="20"/>
                <w:szCs w:val="20"/>
              </w:rPr>
              <w:t>Feature</w:t>
            </w:r>
          </w:p>
        </w:tc>
        <w:tc>
          <w:tcPr>
            <w:tcW w:w="2337" w:type="dxa"/>
            <w:tcBorders>
              <w:left w:val="nil"/>
              <w:bottom w:val="single" w:sz="4" w:space="0" w:color="auto"/>
            </w:tcBorders>
          </w:tcPr>
          <w:p w14:paraId="5496C5FE" w14:textId="3DA4B36F" w:rsidR="002556D7" w:rsidRPr="006946E2" w:rsidRDefault="002556D7" w:rsidP="002556D7">
            <w:pPr>
              <w:rPr>
                <w:i/>
                <w:iCs/>
                <w:sz w:val="20"/>
                <w:szCs w:val="20"/>
              </w:rPr>
            </w:pPr>
            <w:r w:rsidRPr="006946E2">
              <w:rPr>
                <w:i/>
                <w:iCs/>
                <w:sz w:val="20"/>
                <w:szCs w:val="20"/>
              </w:rPr>
              <w:t>Chi-Square Score</w:t>
            </w:r>
          </w:p>
        </w:tc>
        <w:tc>
          <w:tcPr>
            <w:tcW w:w="2338" w:type="dxa"/>
            <w:tcBorders>
              <w:bottom w:val="single" w:sz="4" w:space="0" w:color="auto"/>
              <w:right w:val="nil"/>
            </w:tcBorders>
          </w:tcPr>
          <w:p w14:paraId="37369231" w14:textId="5D4A7982" w:rsidR="002556D7" w:rsidRPr="006946E2" w:rsidRDefault="002556D7" w:rsidP="002556D7">
            <w:pPr>
              <w:jc w:val="right"/>
              <w:rPr>
                <w:i/>
                <w:iCs/>
                <w:sz w:val="20"/>
                <w:szCs w:val="20"/>
              </w:rPr>
            </w:pPr>
            <w:r w:rsidRPr="006946E2">
              <w:rPr>
                <w:i/>
                <w:iCs/>
                <w:sz w:val="20"/>
                <w:szCs w:val="20"/>
              </w:rPr>
              <w:t>Feature</w:t>
            </w:r>
          </w:p>
        </w:tc>
        <w:tc>
          <w:tcPr>
            <w:tcW w:w="2338" w:type="dxa"/>
            <w:tcBorders>
              <w:left w:val="nil"/>
              <w:bottom w:val="single" w:sz="4" w:space="0" w:color="auto"/>
              <w:right w:val="nil"/>
            </w:tcBorders>
          </w:tcPr>
          <w:p w14:paraId="43933160" w14:textId="5E02049B" w:rsidR="002556D7" w:rsidRPr="006946E2" w:rsidRDefault="002556D7" w:rsidP="002556D7">
            <w:pPr>
              <w:rPr>
                <w:i/>
                <w:iCs/>
                <w:sz w:val="20"/>
                <w:szCs w:val="20"/>
              </w:rPr>
            </w:pPr>
            <w:r w:rsidRPr="006946E2">
              <w:rPr>
                <w:i/>
                <w:iCs/>
                <w:sz w:val="20"/>
                <w:szCs w:val="20"/>
              </w:rPr>
              <w:t>Chi-Square Score</w:t>
            </w:r>
          </w:p>
        </w:tc>
      </w:tr>
      <w:tr w:rsidR="002556D7" w14:paraId="1BD78F60" w14:textId="77777777" w:rsidTr="002319B5">
        <w:tc>
          <w:tcPr>
            <w:tcW w:w="2337" w:type="dxa"/>
            <w:tcBorders>
              <w:left w:val="nil"/>
              <w:bottom w:val="nil"/>
              <w:right w:val="nil"/>
            </w:tcBorders>
          </w:tcPr>
          <w:p w14:paraId="4723C99E" w14:textId="786EE4A4" w:rsidR="002556D7" w:rsidRPr="006946E2" w:rsidRDefault="002556D7" w:rsidP="002556D7">
            <w:pPr>
              <w:jc w:val="right"/>
              <w:rPr>
                <w:sz w:val="20"/>
                <w:szCs w:val="20"/>
              </w:rPr>
            </w:pPr>
            <w:r w:rsidRPr="006946E2">
              <w:rPr>
                <w:sz w:val="20"/>
                <w:szCs w:val="20"/>
              </w:rPr>
              <w:t>Solids</w:t>
            </w:r>
          </w:p>
        </w:tc>
        <w:tc>
          <w:tcPr>
            <w:tcW w:w="2337" w:type="dxa"/>
            <w:tcBorders>
              <w:left w:val="nil"/>
              <w:bottom w:val="nil"/>
            </w:tcBorders>
          </w:tcPr>
          <w:p w14:paraId="42FA9A07" w14:textId="091B27C9" w:rsidR="002556D7" w:rsidRPr="006946E2" w:rsidRDefault="002556D7" w:rsidP="00EA5F2E">
            <w:pPr>
              <w:rPr>
                <w:sz w:val="20"/>
                <w:szCs w:val="20"/>
              </w:rPr>
            </w:pPr>
            <w:r w:rsidRPr="006946E2">
              <w:rPr>
                <w:sz w:val="20"/>
                <w:szCs w:val="20"/>
              </w:rPr>
              <w:t>13023.98</w:t>
            </w:r>
          </w:p>
        </w:tc>
        <w:tc>
          <w:tcPr>
            <w:tcW w:w="2338" w:type="dxa"/>
            <w:tcBorders>
              <w:bottom w:val="nil"/>
              <w:right w:val="nil"/>
            </w:tcBorders>
          </w:tcPr>
          <w:p w14:paraId="22F3C581" w14:textId="08ABAEDE" w:rsidR="002556D7" w:rsidRPr="006946E2" w:rsidRDefault="002556D7" w:rsidP="002556D7">
            <w:pPr>
              <w:jc w:val="right"/>
              <w:rPr>
                <w:sz w:val="20"/>
                <w:szCs w:val="20"/>
              </w:rPr>
            </w:pPr>
            <w:proofErr w:type="spellStart"/>
            <w:r w:rsidRPr="006946E2">
              <w:rPr>
                <w:sz w:val="20"/>
                <w:szCs w:val="20"/>
              </w:rPr>
              <w:t>SolidsSafe</w:t>
            </w:r>
            <w:proofErr w:type="spellEnd"/>
          </w:p>
        </w:tc>
        <w:tc>
          <w:tcPr>
            <w:tcW w:w="2338" w:type="dxa"/>
            <w:tcBorders>
              <w:left w:val="nil"/>
              <w:bottom w:val="nil"/>
              <w:right w:val="nil"/>
            </w:tcBorders>
          </w:tcPr>
          <w:p w14:paraId="7CEC99DC" w14:textId="115CD5CD" w:rsidR="002556D7" w:rsidRPr="006946E2" w:rsidRDefault="002556D7" w:rsidP="00EA5F2E">
            <w:pPr>
              <w:rPr>
                <w:sz w:val="20"/>
                <w:szCs w:val="20"/>
              </w:rPr>
            </w:pPr>
            <w:r w:rsidRPr="006946E2">
              <w:rPr>
                <w:sz w:val="20"/>
                <w:szCs w:val="20"/>
              </w:rPr>
              <w:t>1.56</w:t>
            </w:r>
          </w:p>
        </w:tc>
      </w:tr>
      <w:tr w:rsidR="002556D7" w14:paraId="19A798F8" w14:textId="77777777" w:rsidTr="002319B5">
        <w:tc>
          <w:tcPr>
            <w:tcW w:w="2337" w:type="dxa"/>
            <w:tcBorders>
              <w:top w:val="nil"/>
              <w:left w:val="nil"/>
              <w:bottom w:val="nil"/>
              <w:right w:val="nil"/>
            </w:tcBorders>
          </w:tcPr>
          <w:p w14:paraId="59B79B53" w14:textId="592AE205" w:rsidR="002556D7" w:rsidRPr="006946E2" w:rsidRDefault="002556D7" w:rsidP="002556D7">
            <w:pPr>
              <w:jc w:val="right"/>
              <w:rPr>
                <w:sz w:val="20"/>
                <w:szCs w:val="20"/>
              </w:rPr>
            </w:pPr>
            <w:r w:rsidRPr="006946E2">
              <w:rPr>
                <w:sz w:val="20"/>
                <w:szCs w:val="20"/>
              </w:rPr>
              <w:t>Sulfate</w:t>
            </w:r>
          </w:p>
        </w:tc>
        <w:tc>
          <w:tcPr>
            <w:tcW w:w="2337" w:type="dxa"/>
            <w:tcBorders>
              <w:top w:val="nil"/>
              <w:left w:val="nil"/>
              <w:bottom w:val="nil"/>
            </w:tcBorders>
          </w:tcPr>
          <w:p w14:paraId="73CEAAF9" w14:textId="7E844730" w:rsidR="002556D7" w:rsidRPr="006946E2" w:rsidRDefault="002556D7" w:rsidP="00EA5F2E">
            <w:pPr>
              <w:rPr>
                <w:sz w:val="20"/>
                <w:szCs w:val="20"/>
              </w:rPr>
            </w:pPr>
            <w:r w:rsidRPr="006946E2">
              <w:rPr>
                <w:sz w:val="20"/>
                <w:szCs w:val="20"/>
              </w:rPr>
              <w:t>6.73</w:t>
            </w:r>
          </w:p>
        </w:tc>
        <w:tc>
          <w:tcPr>
            <w:tcW w:w="2338" w:type="dxa"/>
            <w:tcBorders>
              <w:top w:val="nil"/>
              <w:bottom w:val="nil"/>
              <w:right w:val="nil"/>
            </w:tcBorders>
          </w:tcPr>
          <w:p w14:paraId="5A81FAE8" w14:textId="62B5BA0A" w:rsidR="002556D7" w:rsidRPr="006946E2" w:rsidRDefault="002556D7" w:rsidP="002556D7">
            <w:pPr>
              <w:jc w:val="right"/>
              <w:rPr>
                <w:sz w:val="20"/>
                <w:szCs w:val="20"/>
              </w:rPr>
            </w:pPr>
            <w:proofErr w:type="spellStart"/>
            <w:r w:rsidRPr="006946E2">
              <w:rPr>
                <w:sz w:val="20"/>
                <w:szCs w:val="20"/>
              </w:rPr>
              <w:t>SolidsDesirable</w:t>
            </w:r>
            <w:proofErr w:type="spellEnd"/>
          </w:p>
        </w:tc>
        <w:tc>
          <w:tcPr>
            <w:tcW w:w="2338" w:type="dxa"/>
            <w:tcBorders>
              <w:top w:val="nil"/>
              <w:left w:val="nil"/>
              <w:bottom w:val="nil"/>
              <w:right w:val="nil"/>
            </w:tcBorders>
          </w:tcPr>
          <w:p w14:paraId="47837836" w14:textId="3F2D9100" w:rsidR="002556D7" w:rsidRPr="006946E2" w:rsidRDefault="002556D7" w:rsidP="00EA5F2E">
            <w:pPr>
              <w:rPr>
                <w:sz w:val="20"/>
                <w:szCs w:val="20"/>
              </w:rPr>
            </w:pPr>
            <w:r w:rsidRPr="006946E2">
              <w:rPr>
                <w:sz w:val="20"/>
                <w:szCs w:val="20"/>
              </w:rPr>
              <w:t>0.64</w:t>
            </w:r>
          </w:p>
        </w:tc>
      </w:tr>
      <w:tr w:rsidR="002556D7" w14:paraId="7DE9CA30" w14:textId="77777777" w:rsidTr="002319B5">
        <w:tc>
          <w:tcPr>
            <w:tcW w:w="2337" w:type="dxa"/>
            <w:tcBorders>
              <w:top w:val="nil"/>
              <w:left w:val="nil"/>
              <w:bottom w:val="nil"/>
              <w:right w:val="nil"/>
            </w:tcBorders>
          </w:tcPr>
          <w:p w14:paraId="37A4127E" w14:textId="08A14A65" w:rsidR="002556D7" w:rsidRPr="006946E2" w:rsidRDefault="002556D7" w:rsidP="002556D7">
            <w:pPr>
              <w:jc w:val="right"/>
              <w:rPr>
                <w:sz w:val="20"/>
                <w:szCs w:val="20"/>
              </w:rPr>
            </w:pPr>
            <w:r w:rsidRPr="006946E2">
              <w:rPr>
                <w:sz w:val="20"/>
                <w:szCs w:val="20"/>
              </w:rPr>
              <w:t>Hardness</w:t>
            </w:r>
          </w:p>
        </w:tc>
        <w:tc>
          <w:tcPr>
            <w:tcW w:w="2337" w:type="dxa"/>
            <w:tcBorders>
              <w:top w:val="nil"/>
              <w:left w:val="nil"/>
              <w:bottom w:val="nil"/>
            </w:tcBorders>
          </w:tcPr>
          <w:p w14:paraId="2C664397" w14:textId="5569B986" w:rsidR="002556D7" w:rsidRPr="006946E2" w:rsidRDefault="002556D7" w:rsidP="00EA5F2E">
            <w:pPr>
              <w:rPr>
                <w:sz w:val="20"/>
                <w:szCs w:val="20"/>
              </w:rPr>
            </w:pPr>
            <w:r w:rsidRPr="006946E2">
              <w:rPr>
                <w:sz w:val="20"/>
                <w:szCs w:val="20"/>
              </w:rPr>
              <w:t>3.45</w:t>
            </w:r>
          </w:p>
        </w:tc>
        <w:tc>
          <w:tcPr>
            <w:tcW w:w="2338" w:type="dxa"/>
            <w:tcBorders>
              <w:top w:val="nil"/>
              <w:bottom w:val="nil"/>
              <w:right w:val="nil"/>
            </w:tcBorders>
          </w:tcPr>
          <w:p w14:paraId="6A3BCD32" w14:textId="584D0B9A" w:rsidR="002556D7" w:rsidRPr="006946E2" w:rsidRDefault="002556D7" w:rsidP="002556D7">
            <w:pPr>
              <w:jc w:val="right"/>
              <w:rPr>
                <w:sz w:val="20"/>
                <w:szCs w:val="20"/>
              </w:rPr>
            </w:pPr>
            <w:r w:rsidRPr="006946E2">
              <w:rPr>
                <w:sz w:val="20"/>
                <w:szCs w:val="20"/>
              </w:rPr>
              <w:t>Solids</w:t>
            </w:r>
          </w:p>
        </w:tc>
        <w:tc>
          <w:tcPr>
            <w:tcW w:w="2338" w:type="dxa"/>
            <w:tcBorders>
              <w:top w:val="nil"/>
              <w:left w:val="nil"/>
              <w:bottom w:val="nil"/>
              <w:right w:val="nil"/>
            </w:tcBorders>
          </w:tcPr>
          <w:p w14:paraId="133BF319" w14:textId="35D43EEB" w:rsidR="002556D7" w:rsidRPr="006946E2" w:rsidRDefault="002556D7" w:rsidP="00EA5F2E">
            <w:pPr>
              <w:rPr>
                <w:sz w:val="20"/>
                <w:szCs w:val="20"/>
              </w:rPr>
            </w:pPr>
            <w:r w:rsidRPr="006946E2">
              <w:rPr>
                <w:sz w:val="20"/>
                <w:szCs w:val="20"/>
              </w:rPr>
              <w:t>0.22</w:t>
            </w:r>
          </w:p>
        </w:tc>
      </w:tr>
      <w:tr w:rsidR="002556D7" w14:paraId="2ED689AC" w14:textId="77777777" w:rsidTr="002319B5">
        <w:tc>
          <w:tcPr>
            <w:tcW w:w="2337" w:type="dxa"/>
            <w:tcBorders>
              <w:top w:val="nil"/>
              <w:left w:val="nil"/>
              <w:right w:val="nil"/>
            </w:tcBorders>
          </w:tcPr>
          <w:p w14:paraId="4B63D615" w14:textId="6D96D6B0" w:rsidR="002556D7" w:rsidRPr="006946E2" w:rsidRDefault="002556D7" w:rsidP="002556D7">
            <w:pPr>
              <w:jc w:val="right"/>
              <w:rPr>
                <w:sz w:val="20"/>
                <w:szCs w:val="20"/>
              </w:rPr>
            </w:pPr>
            <w:r w:rsidRPr="006946E2">
              <w:rPr>
                <w:sz w:val="20"/>
                <w:szCs w:val="20"/>
              </w:rPr>
              <w:t>Conductivity</w:t>
            </w:r>
          </w:p>
        </w:tc>
        <w:tc>
          <w:tcPr>
            <w:tcW w:w="2337" w:type="dxa"/>
            <w:tcBorders>
              <w:top w:val="nil"/>
              <w:left w:val="nil"/>
            </w:tcBorders>
          </w:tcPr>
          <w:p w14:paraId="5018BB85" w14:textId="70E2BF51" w:rsidR="002556D7" w:rsidRPr="006946E2" w:rsidRDefault="002556D7" w:rsidP="00EA5F2E">
            <w:pPr>
              <w:rPr>
                <w:sz w:val="20"/>
                <w:szCs w:val="20"/>
              </w:rPr>
            </w:pPr>
            <w:r w:rsidRPr="006946E2">
              <w:rPr>
                <w:sz w:val="20"/>
                <w:szCs w:val="20"/>
              </w:rPr>
              <w:t>3.32</w:t>
            </w:r>
          </w:p>
        </w:tc>
        <w:tc>
          <w:tcPr>
            <w:tcW w:w="2338" w:type="dxa"/>
            <w:tcBorders>
              <w:top w:val="nil"/>
              <w:right w:val="nil"/>
            </w:tcBorders>
          </w:tcPr>
          <w:p w14:paraId="5FDEB9A0" w14:textId="472C8141" w:rsidR="002556D7" w:rsidRPr="006946E2" w:rsidRDefault="002556D7" w:rsidP="002556D7">
            <w:pPr>
              <w:jc w:val="right"/>
              <w:rPr>
                <w:sz w:val="20"/>
                <w:szCs w:val="20"/>
              </w:rPr>
            </w:pPr>
            <w:proofErr w:type="spellStart"/>
            <w:r w:rsidRPr="006946E2">
              <w:rPr>
                <w:sz w:val="20"/>
                <w:szCs w:val="20"/>
              </w:rPr>
              <w:t>Organic_carbon</w:t>
            </w:r>
            <w:proofErr w:type="spellEnd"/>
          </w:p>
        </w:tc>
        <w:tc>
          <w:tcPr>
            <w:tcW w:w="2338" w:type="dxa"/>
            <w:tcBorders>
              <w:top w:val="nil"/>
              <w:left w:val="nil"/>
              <w:right w:val="nil"/>
            </w:tcBorders>
          </w:tcPr>
          <w:p w14:paraId="7E8426EF" w14:textId="12E7E50F" w:rsidR="002556D7" w:rsidRPr="006946E2" w:rsidRDefault="002556D7" w:rsidP="00EA5F2E">
            <w:pPr>
              <w:rPr>
                <w:sz w:val="20"/>
                <w:szCs w:val="20"/>
              </w:rPr>
            </w:pPr>
            <w:r w:rsidRPr="006946E2">
              <w:rPr>
                <w:sz w:val="20"/>
                <w:szCs w:val="20"/>
              </w:rPr>
              <w:t>0.10</w:t>
            </w:r>
          </w:p>
        </w:tc>
      </w:tr>
    </w:tbl>
    <w:p w14:paraId="22B4308B" w14:textId="77777777" w:rsidR="009B196B" w:rsidRDefault="009B196B" w:rsidP="00EA5F2E">
      <w:r>
        <w:t>Likewise, since binned variables did not appear at the top of any of the lists of significant or important features, according to the feature selection methods’ results, binning is not carried out in the data preparation for the actual model.</w:t>
      </w:r>
    </w:p>
    <w:p w14:paraId="33D15FB3" w14:textId="22549A67" w:rsidR="00C55A72" w:rsidRDefault="008E6431" w:rsidP="00EA5F2E">
      <w:r>
        <w:lastRenderedPageBreak/>
        <w:t>O</w:t>
      </w:r>
      <w:r w:rsidR="00A41DCA">
        <w:t>nly a few variables are significant enough to include in the model</w:t>
      </w:r>
      <w:r>
        <w:t>, according to chi-square scores</w:t>
      </w:r>
      <w:r w:rsidR="00A41DCA">
        <w:t xml:space="preserve"> – Solids and Sulfate (Hardness and Conductivity are considered on the edge of significance</w:t>
      </w:r>
      <w:r>
        <w:t xml:space="preserve"> for the purpose of model development</w:t>
      </w:r>
      <w:r w:rsidR="00A41DCA">
        <w:t xml:space="preserve">). However, according to the automated feature selection methods, it appears that </w:t>
      </w:r>
      <w:proofErr w:type="spellStart"/>
      <w:r w:rsidR="00A41DCA">
        <w:t>Organic_carbon</w:t>
      </w:r>
      <w:proofErr w:type="spellEnd"/>
      <w:r w:rsidR="00A41DCA">
        <w:t xml:space="preserve"> and Chloramines are also of some importance. To examine these features further, density plots relative to Potability </w:t>
      </w:r>
      <w:r>
        <w:t>are</w:t>
      </w:r>
      <w:r w:rsidR="00A41DCA">
        <w:t xml:space="preserve"> created</w:t>
      </w:r>
      <w:r>
        <w:t xml:space="preserve"> for each feature</w:t>
      </w:r>
      <w:r w:rsidR="0002002D">
        <w:t xml:space="preserve">, seen in Figure </w:t>
      </w:r>
      <w:r>
        <w:t>3</w:t>
      </w:r>
      <w:r w:rsidR="0002002D">
        <w:t xml:space="preserve">. </w:t>
      </w:r>
    </w:p>
    <w:p w14:paraId="5026511D" w14:textId="69658F34" w:rsidR="0002002D" w:rsidRDefault="0002002D" w:rsidP="00A97867">
      <w:pPr>
        <w:jc w:val="center"/>
      </w:pPr>
      <w:r w:rsidRPr="00664D76">
        <w:rPr>
          <w:noProof/>
        </w:rPr>
        <w:drawing>
          <wp:inline distT="0" distB="0" distL="0" distR="0" wp14:anchorId="792D1FB9" wp14:editId="2E87CD94">
            <wp:extent cx="4359850" cy="3338111"/>
            <wp:effectExtent l="0" t="0" r="317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45187" cy="3403449"/>
                    </a:xfrm>
                    <a:prstGeom prst="rect">
                      <a:avLst/>
                    </a:prstGeom>
                  </pic:spPr>
                </pic:pic>
              </a:graphicData>
            </a:graphic>
          </wp:inline>
        </w:drawing>
      </w:r>
    </w:p>
    <w:p w14:paraId="7833BF10" w14:textId="22BA225F" w:rsidR="0002002D" w:rsidRDefault="0002002D" w:rsidP="00EA5F2E">
      <w:pPr>
        <w:rPr>
          <w:i/>
          <w:iCs/>
          <w:sz w:val="20"/>
          <w:szCs w:val="20"/>
        </w:rPr>
      </w:pPr>
      <w:r w:rsidRPr="008E6431">
        <w:rPr>
          <w:i/>
          <w:iCs/>
          <w:sz w:val="20"/>
          <w:szCs w:val="20"/>
        </w:rPr>
        <w:t xml:space="preserve">Figure </w:t>
      </w:r>
      <w:r w:rsidR="008E6431" w:rsidRPr="008E6431">
        <w:rPr>
          <w:i/>
          <w:iCs/>
          <w:sz w:val="20"/>
          <w:szCs w:val="20"/>
        </w:rPr>
        <w:t>3</w:t>
      </w:r>
      <w:r w:rsidRPr="008E6431">
        <w:rPr>
          <w:i/>
          <w:iCs/>
          <w:sz w:val="20"/>
          <w:szCs w:val="20"/>
        </w:rPr>
        <w:t xml:space="preserve">: density plots for each important feature (Chloramines, Conductivity, Hardness, </w:t>
      </w:r>
      <w:proofErr w:type="spellStart"/>
      <w:r w:rsidRPr="008E6431">
        <w:rPr>
          <w:i/>
          <w:iCs/>
          <w:sz w:val="20"/>
          <w:szCs w:val="20"/>
        </w:rPr>
        <w:t>Organic_carbon</w:t>
      </w:r>
      <w:proofErr w:type="spellEnd"/>
      <w:r w:rsidRPr="008E6431">
        <w:rPr>
          <w:i/>
          <w:iCs/>
          <w:sz w:val="20"/>
          <w:szCs w:val="20"/>
        </w:rPr>
        <w:t>, Sulfate, and Solids) with respect to Potability.</w:t>
      </w:r>
    </w:p>
    <w:p w14:paraId="6C45F034" w14:textId="1F71EED6" w:rsidR="00FB6A5F" w:rsidRDefault="00175C6F" w:rsidP="00FB6A5F">
      <w:r>
        <w:t>The features appear</w:t>
      </w:r>
      <w:r w:rsidR="00FB6A5F">
        <w:t xml:space="preserve"> to be similarly distributed across the density plots, corresponding with what is seen in the correlation heat maps in Figure 2 </w:t>
      </w:r>
      <w:r w:rsidR="00854E83">
        <w:t>(</w:t>
      </w:r>
      <w:r w:rsidR="00FB6A5F">
        <w:t xml:space="preserve">where variables </w:t>
      </w:r>
      <w:r w:rsidR="00854E83">
        <w:t>do not seem to be</w:t>
      </w:r>
      <w:r w:rsidR="00FB6A5F">
        <w:t xml:space="preserve"> strongly correlated with Potability</w:t>
      </w:r>
      <w:r w:rsidR="00854E83">
        <w:t>)</w:t>
      </w:r>
      <w:r w:rsidR="00FB6A5F">
        <w:t>. This proves to make improving model performance difficult, since none of the features appear to significantly affect Potability according to the available data. An overview of different model feature sets is shown in Table 5, chosen with respect to the results of feature selection.</w:t>
      </w:r>
    </w:p>
    <w:p w14:paraId="521CDE52" w14:textId="77777777" w:rsidR="00FB6A5F" w:rsidRPr="00114958" w:rsidRDefault="00FB6A5F" w:rsidP="00FB6A5F">
      <w:pPr>
        <w:spacing w:after="0"/>
        <w:rPr>
          <w:u w:val="single"/>
        </w:rPr>
      </w:pPr>
      <w:r w:rsidRPr="00114958">
        <w:rPr>
          <w:u w:val="single"/>
        </w:rPr>
        <w:t>Table 5: Overview of Model Feature Sets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4536"/>
        <w:gridCol w:w="2976"/>
      </w:tblGrid>
      <w:tr w:rsidR="00FB6A5F" w:rsidRPr="006946E2" w14:paraId="140D37CE" w14:textId="77777777" w:rsidTr="00C11F09">
        <w:tc>
          <w:tcPr>
            <w:tcW w:w="1838" w:type="dxa"/>
          </w:tcPr>
          <w:p w14:paraId="3889CB21" w14:textId="77777777" w:rsidR="00FB6A5F" w:rsidRPr="006946E2" w:rsidRDefault="00FB6A5F" w:rsidP="00C11F09">
            <w:pPr>
              <w:jc w:val="center"/>
              <w:rPr>
                <w:b/>
                <w:bCs/>
              </w:rPr>
            </w:pPr>
            <w:r w:rsidRPr="006946E2">
              <w:rPr>
                <w:b/>
                <w:bCs/>
              </w:rPr>
              <w:t>Feature Set Label</w:t>
            </w:r>
          </w:p>
        </w:tc>
        <w:tc>
          <w:tcPr>
            <w:tcW w:w="4536" w:type="dxa"/>
          </w:tcPr>
          <w:p w14:paraId="19427494" w14:textId="77777777" w:rsidR="00FB6A5F" w:rsidRPr="006946E2" w:rsidRDefault="00FB6A5F" w:rsidP="00C11F09">
            <w:pPr>
              <w:rPr>
                <w:b/>
                <w:bCs/>
              </w:rPr>
            </w:pPr>
            <w:r w:rsidRPr="006946E2">
              <w:rPr>
                <w:b/>
                <w:bCs/>
              </w:rPr>
              <w:t>Description</w:t>
            </w:r>
          </w:p>
        </w:tc>
        <w:tc>
          <w:tcPr>
            <w:tcW w:w="2976" w:type="dxa"/>
          </w:tcPr>
          <w:p w14:paraId="257EFF19" w14:textId="77777777" w:rsidR="00FB6A5F" w:rsidRPr="006946E2" w:rsidRDefault="00FB6A5F" w:rsidP="00C11F09">
            <w:pPr>
              <w:rPr>
                <w:b/>
                <w:bCs/>
              </w:rPr>
            </w:pPr>
            <w:r w:rsidRPr="006946E2">
              <w:rPr>
                <w:b/>
                <w:bCs/>
              </w:rPr>
              <w:t>Features List</w:t>
            </w:r>
          </w:p>
        </w:tc>
      </w:tr>
      <w:tr w:rsidR="00FB6A5F" w14:paraId="3E103E82" w14:textId="77777777" w:rsidTr="00C11F09">
        <w:tc>
          <w:tcPr>
            <w:tcW w:w="1838" w:type="dxa"/>
          </w:tcPr>
          <w:p w14:paraId="5A228585" w14:textId="77777777" w:rsidR="00FB6A5F" w:rsidRPr="006946E2" w:rsidRDefault="00FB6A5F" w:rsidP="00C11F09">
            <w:pPr>
              <w:jc w:val="center"/>
              <w:rPr>
                <w:b/>
                <w:bCs/>
                <w:sz w:val="20"/>
                <w:szCs w:val="20"/>
              </w:rPr>
            </w:pPr>
            <w:r w:rsidRPr="006946E2">
              <w:rPr>
                <w:b/>
                <w:bCs/>
                <w:sz w:val="20"/>
                <w:szCs w:val="20"/>
              </w:rPr>
              <w:t>Basic</w:t>
            </w:r>
          </w:p>
        </w:tc>
        <w:tc>
          <w:tcPr>
            <w:tcW w:w="4536" w:type="dxa"/>
          </w:tcPr>
          <w:p w14:paraId="7969152E" w14:textId="77777777" w:rsidR="00FB6A5F" w:rsidRDefault="00FB6A5F" w:rsidP="00C11F09">
            <w:pPr>
              <w:rPr>
                <w:sz w:val="20"/>
                <w:szCs w:val="20"/>
              </w:rPr>
            </w:pPr>
            <w:r>
              <w:rPr>
                <w:sz w:val="20"/>
                <w:szCs w:val="20"/>
              </w:rPr>
              <w:t xml:space="preserve">All features considered important/significant enough to include in the model, excluding Conductivity (which had the lowest chi-square score) </w:t>
            </w:r>
          </w:p>
          <w:p w14:paraId="4F5E8C0F" w14:textId="77777777" w:rsidR="00FB6A5F" w:rsidRPr="00606E1C" w:rsidRDefault="00FB6A5F" w:rsidP="00C11F09">
            <w:pPr>
              <w:rPr>
                <w:sz w:val="20"/>
                <w:szCs w:val="20"/>
              </w:rPr>
            </w:pPr>
            <w:r>
              <w:rPr>
                <w:sz w:val="20"/>
                <w:szCs w:val="20"/>
              </w:rPr>
              <w:t>Also used for scaled models</w:t>
            </w:r>
          </w:p>
        </w:tc>
        <w:tc>
          <w:tcPr>
            <w:tcW w:w="2976" w:type="dxa"/>
          </w:tcPr>
          <w:p w14:paraId="792FE926" w14:textId="77777777" w:rsidR="00FB6A5F" w:rsidRPr="00606E1C" w:rsidRDefault="00FB6A5F" w:rsidP="00C11F09">
            <w:pPr>
              <w:rPr>
                <w:sz w:val="20"/>
                <w:szCs w:val="20"/>
              </w:rPr>
            </w:pPr>
            <w:r w:rsidRPr="00606E1C">
              <w:rPr>
                <w:sz w:val="20"/>
                <w:szCs w:val="20"/>
              </w:rPr>
              <w:t xml:space="preserve">Solids, Sulfate, Hardness, </w:t>
            </w:r>
            <w:proofErr w:type="spellStart"/>
            <w:r w:rsidRPr="00606E1C">
              <w:rPr>
                <w:sz w:val="20"/>
                <w:szCs w:val="20"/>
              </w:rPr>
              <w:t>Organic_carbon</w:t>
            </w:r>
            <w:proofErr w:type="spellEnd"/>
            <w:r w:rsidRPr="00606E1C">
              <w:rPr>
                <w:sz w:val="20"/>
                <w:szCs w:val="20"/>
              </w:rPr>
              <w:t>, Chloramines</w:t>
            </w:r>
          </w:p>
        </w:tc>
      </w:tr>
      <w:tr w:rsidR="00FB6A5F" w14:paraId="787A0BAA" w14:textId="77777777" w:rsidTr="00C11F09">
        <w:tc>
          <w:tcPr>
            <w:tcW w:w="1838" w:type="dxa"/>
          </w:tcPr>
          <w:p w14:paraId="103AC3B1" w14:textId="77777777" w:rsidR="00FB6A5F" w:rsidRPr="006946E2" w:rsidRDefault="00FB6A5F" w:rsidP="00C11F09">
            <w:pPr>
              <w:jc w:val="center"/>
              <w:rPr>
                <w:b/>
                <w:bCs/>
                <w:sz w:val="20"/>
                <w:szCs w:val="20"/>
              </w:rPr>
            </w:pPr>
            <w:r w:rsidRPr="006946E2">
              <w:rPr>
                <w:b/>
                <w:bCs/>
                <w:sz w:val="20"/>
                <w:szCs w:val="20"/>
              </w:rPr>
              <w:t>Only Sig</w:t>
            </w:r>
          </w:p>
        </w:tc>
        <w:tc>
          <w:tcPr>
            <w:tcW w:w="4536" w:type="dxa"/>
          </w:tcPr>
          <w:p w14:paraId="39721533" w14:textId="77777777" w:rsidR="00FB6A5F" w:rsidRPr="00606E1C" w:rsidRDefault="00FB6A5F" w:rsidP="00C11F09">
            <w:pPr>
              <w:rPr>
                <w:sz w:val="20"/>
                <w:szCs w:val="20"/>
              </w:rPr>
            </w:pPr>
            <w:r w:rsidRPr="00606E1C">
              <w:rPr>
                <w:sz w:val="20"/>
                <w:szCs w:val="20"/>
              </w:rPr>
              <w:t>Features that were considered significant according to chi-square scoring (score &gt; 3.8)</w:t>
            </w:r>
          </w:p>
        </w:tc>
        <w:tc>
          <w:tcPr>
            <w:tcW w:w="2976" w:type="dxa"/>
          </w:tcPr>
          <w:p w14:paraId="68A40C55" w14:textId="77777777" w:rsidR="00FB6A5F" w:rsidRPr="00606E1C" w:rsidRDefault="00FB6A5F" w:rsidP="00C11F09">
            <w:pPr>
              <w:rPr>
                <w:sz w:val="20"/>
                <w:szCs w:val="20"/>
              </w:rPr>
            </w:pPr>
            <w:r w:rsidRPr="00606E1C">
              <w:rPr>
                <w:sz w:val="20"/>
                <w:szCs w:val="20"/>
              </w:rPr>
              <w:t>Solids, Sulfate</w:t>
            </w:r>
          </w:p>
        </w:tc>
      </w:tr>
      <w:tr w:rsidR="00FB6A5F" w14:paraId="44288B70" w14:textId="77777777" w:rsidTr="00C11F09">
        <w:tc>
          <w:tcPr>
            <w:tcW w:w="1838" w:type="dxa"/>
          </w:tcPr>
          <w:p w14:paraId="7D1E8372" w14:textId="77777777" w:rsidR="00FB6A5F" w:rsidRPr="006946E2" w:rsidRDefault="00FB6A5F" w:rsidP="00C11F09">
            <w:pPr>
              <w:jc w:val="center"/>
              <w:rPr>
                <w:b/>
                <w:bCs/>
                <w:sz w:val="20"/>
                <w:szCs w:val="20"/>
              </w:rPr>
            </w:pPr>
            <w:r w:rsidRPr="006946E2">
              <w:rPr>
                <w:b/>
                <w:bCs/>
                <w:sz w:val="20"/>
                <w:szCs w:val="20"/>
              </w:rPr>
              <w:t>Mixed</w:t>
            </w:r>
          </w:p>
        </w:tc>
        <w:tc>
          <w:tcPr>
            <w:tcW w:w="4536" w:type="dxa"/>
          </w:tcPr>
          <w:p w14:paraId="16A5B503" w14:textId="77777777" w:rsidR="00FB6A5F" w:rsidRDefault="00FB6A5F" w:rsidP="00C11F09">
            <w:pPr>
              <w:rPr>
                <w:sz w:val="20"/>
                <w:szCs w:val="20"/>
              </w:rPr>
            </w:pPr>
            <w:r w:rsidRPr="00606E1C">
              <w:rPr>
                <w:sz w:val="20"/>
                <w:szCs w:val="20"/>
              </w:rPr>
              <w:t>Features that were considered significant according to chi-square scoring, including those that were on the edge of significance</w:t>
            </w:r>
          </w:p>
          <w:p w14:paraId="6E1DECA9" w14:textId="77777777" w:rsidR="00FB6A5F" w:rsidRPr="00606E1C" w:rsidRDefault="00FB6A5F" w:rsidP="00C11F09">
            <w:pPr>
              <w:rPr>
                <w:sz w:val="20"/>
                <w:szCs w:val="20"/>
              </w:rPr>
            </w:pPr>
            <w:r>
              <w:rPr>
                <w:sz w:val="20"/>
                <w:szCs w:val="20"/>
              </w:rPr>
              <w:t>Also used to trial stacked model refining</w:t>
            </w:r>
          </w:p>
        </w:tc>
        <w:tc>
          <w:tcPr>
            <w:tcW w:w="2976" w:type="dxa"/>
          </w:tcPr>
          <w:p w14:paraId="0D0CEE8F" w14:textId="77777777" w:rsidR="00FB6A5F" w:rsidRPr="00606E1C" w:rsidRDefault="00FB6A5F" w:rsidP="00C11F09">
            <w:pPr>
              <w:rPr>
                <w:sz w:val="20"/>
                <w:szCs w:val="20"/>
              </w:rPr>
            </w:pPr>
            <w:r w:rsidRPr="00606E1C">
              <w:rPr>
                <w:sz w:val="20"/>
                <w:szCs w:val="20"/>
              </w:rPr>
              <w:t>Solids, Sulfate, Hardness, Conductivity</w:t>
            </w:r>
          </w:p>
        </w:tc>
      </w:tr>
      <w:tr w:rsidR="00FB6A5F" w14:paraId="51FE2EA6" w14:textId="77777777" w:rsidTr="00C11F09">
        <w:tc>
          <w:tcPr>
            <w:tcW w:w="1838" w:type="dxa"/>
          </w:tcPr>
          <w:p w14:paraId="627A16F6" w14:textId="77777777" w:rsidR="00FB6A5F" w:rsidRPr="006946E2" w:rsidRDefault="00FB6A5F" w:rsidP="00C11F09">
            <w:pPr>
              <w:jc w:val="center"/>
              <w:rPr>
                <w:b/>
                <w:bCs/>
                <w:sz w:val="20"/>
                <w:szCs w:val="20"/>
              </w:rPr>
            </w:pPr>
            <w:r w:rsidRPr="006946E2">
              <w:rPr>
                <w:b/>
                <w:bCs/>
                <w:sz w:val="20"/>
                <w:szCs w:val="20"/>
              </w:rPr>
              <w:t>Auto</w:t>
            </w:r>
          </w:p>
        </w:tc>
        <w:tc>
          <w:tcPr>
            <w:tcW w:w="4536" w:type="dxa"/>
          </w:tcPr>
          <w:p w14:paraId="00CFBBF4" w14:textId="77777777" w:rsidR="00FB6A5F" w:rsidRPr="00606E1C" w:rsidRDefault="00FB6A5F" w:rsidP="00C11F09">
            <w:pPr>
              <w:rPr>
                <w:sz w:val="20"/>
                <w:szCs w:val="20"/>
              </w:rPr>
            </w:pPr>
            <w:r w:rsidRPr="00606E1C">
              <w:rPr>
                <w:sz w:val="20"/>
                <w:szCs w:val="20"/>
              </w:rPr>
              <w:t>Features that were considered significant according to the automated feature selection methods</w:t>
            </w:r>
          </w:p>
        </w:tc>
        <w:tc>
          <w:tcPr>
            <w:tcW w:w="2976" w:type="dxa"/>
          </w:tcPr>
          <w:p w14:paraId="3C6A3849" w14:textId="77777777" w:rsidR="00FB6A5F" w:rsidRPr="00606E1C" w:rsidRDefault="00FB6A5F" w:rsidP="00C11F09">
            <w:pPr>
              <w:rPr>
                <w:sz w:val="20"/>
                <w:szCs w:val="20"/>
              </w:rPr>
            </w:pPr>
            <w:r w:rsidRPr="00606E1C">
              <w:rPr>
                <w:sz w:val="20"/>
                <w:szCs w:val="20"/>
              </w:rPr>
              <w:t xml:space="preserve">Solids, </w:t>
            </w:r>
            <w:proofErr w:type="spellStart"/>
            <w:r w:rsidRPr="00606E1C">
              <w:rPr>
                <w:sz w:val="20"/>
                <w:szCs w:val="20"/>
              </w:rPr>
              <w:t>Organic_carbon</w:t>
            </w:r>
            <w:proofErr w:type="spellEnd"/>
            <w:r w:rsidRPr="00606E1C">
              <w:rPr>
                <w:sz w:val="20"/>
                <w:szCs w:val="20"/>
              </w:rPr>
              <w:t>, Sulfate, Chloramines</w:t>
            </w:r>
          </w:p>
        </w:tc>
      </w:tr>
    </w:tbl>
    <w:p w14:paraId="796559FD" w14:textId="50B00349" w:rsidR="000C29C4" w:rsidRDefault="000C29C4" w:rsidP="009063CE">
      <w:pPr>
        <w:pStyle w:val="Heading1"/>
      </w:pPr>
      <w:bookmarkStart w:id="6" w:name="_Toc130932818"/>
      <w:r>
        <w:lastRenderedPageBreak/>
        <w:t>Model Development</w:t>
      </w:r>
      <w:bookmarkEnd w:id="6"/>
    </w:p>
    <w:p w14:paraId="41B3D4D1" w14:textId="68F2C10A" w:rsidR="00A010D1" w:rsidRDefault="00825A14" w:rsidP="00AE78EB">
      <w:r>
        <w:t xml:space="preserve">Model development </w:t>
      </w:r>
      <w:r w:rsidR="00A67C3F">
        <w:t>is</w:t>
      </w:r>
      <w:r>
        <w:t xml:space="preserve"> carried out </w:t>
      </w:r>
      <w:r w:rsidR="00FB6A5F">
        <w:t>as follows:</w:t>
      </w:r>
      <w:r>
        <w:t xml:space="preserve"> a basic logistic regression </w:t>
      </w:r>
      <w:r w:rsidR="00A67C3F">
        <w:t>is</w:t>
      </w:r>
      <w:r>
        <w:t xml:space="preserve"> first built, stacking of different base models </w:t>
      </w:r>
      <w:r w:rsidR="00FB6A5F">
        <w:t xml:space="preserve">is then implemented </w:t>
      </w:r>
      <w:r>
        <w:t>to create a better performing stacked model, before cross-fold validation</w:t>
      </w:r>
      <w:r w:rsidR="006946E2">
        <w:t xml:space="preserve"> </w:t>
      </w:r>
      <w:r w:rsidR="00A67C3F">
        <w:t>is</w:t>
      </w:r>
      <w:r w:rsidR="006946E2">
        <w:t xml:space="preserve"> used</w:t>
      </w:r>
      <w:r>
        <w:t xml:space="preserve"> to validate the stacked models across several folds.</w:t>
      </w:r>
      <w:r w:rsidR="00A010D1">
        <w:t xml:space="preserve"> For each stacked model developed, the final model (built on the predictions of the base models) </w:t>
      </w:r>
      <w:r w:rsidR="00A67C3F">
        <w:t>is</w:t>
      </w:r>
      <w:r w:rsidR="00A010D1">
        <w:t xml:space="preserve"> chosen for performance metrics, which </w:t>
      </w:r>
      <w:r w:rsidR="00A67C3F">
        <w:t>are</w:t>
      </w:r>
      <w:r w:rsidR="00A010D1">
        <w:t xml:space="preserve"> compared between model algorithms.</w:t>
      </w:r>
      <w:r w:rsidR="000B143D">
        <w:t xml:space="preserve"> Stacked models </w:t>
      </w:r>
      <w:r w:rsidR="00A67C3F">
        <w:t>are</w:t>
      </w:r>
      <w:r w:rsidR="000B143D">
        <w:t xml:space="preserve"> built </w:t>
      </w:r>
      <w:proofErr w:type="gramStart"/>
      <w:r w:rsidR="000B143D">
        <w:t xml:space="preserve">off </w:t>
      </w:r>
      <w:r w:rsidR="0027672D">
        <w:t>of</w:t>
      </w:r>
      <w:proofErr w:type="gramEnd"/>
      <w:r w:rsidR="0027672D">
        <w:t xml:space="preserve"> a selection of </w:t>
      </w:r>
      <w:r w:rsidR="000B143D">
        <w:t>the following base model algorithms: Logistic Regression, Decision Tree Classifier,</w:t>
      </w:r>
      <w:r w:rsidR="00D7180A">
        <w:t xml:space="preserve"> Random Forest Classifier,</w:t>
      </w:r>
      <w:r w:rsidR="000B143D">
        <w:t xml:space="preserve"> XGB (Xtreme Gradient Boosting) Classifier, Adaptive Boosting Classifier, and Gradient Boosting Classifier.</w:t>
      </w:r>
      <w:r w:rsidR="006946E2">
        <w:t xml:space="preserve"> Cross-fold validation </w:t>
      </w:r>
      <w:r w:rsidR="00A67C3F">
        <w:t>is</w:t>
      </w:r>
      <w:r w:rsidR="006946E2">
        <w:t xml:space="preserve"> carried out when building the models to be cross-evaluated, using the average and standard deviation of performance metrics across 3 folds.</w:t>
      </w:r>
    </w:p>
    <w:p w14:paraId="5B864407" w14:textId="23E03555" w:rsidR="001034BE" w:rsidRDefault="001034BE" w:rsidP="001034BE">
      <w:pPr>
        <w:pStyle w:val="Heading2"/>
      </w:pPr>
      <w:bookmarkStart w:id="7" w:name="_Toc130932819"/>
      <w:r>
        <w:t>Scaling</w:t>
      </w:r>
      <w:bookmarkEnd w:id="7"/>
    </w:p>
    <w:p w14:paraId="3F92F9F5" w14:textId="64634DE4" w:rsidR="00606E1C" w:rsidRDefault="00CD3628" w:rsidP="00AE78EB">
      <w:r>
        <w:t xml:space="preserve">The Basic feature set </w:t>
      </w:r>
      <w:r w:rsidR="004E2E85">
        <w:t>is</w:t>
      </w:r>
      <w:r>
        <w:t xml:space="preserve"> used to see how scaling impacts model performance using </w:t>
      </w:r>
      <w:r w:rsidR="004E2E85">
        <w:t xml:space="preserve">the </w:t>
      </w:r>
      <w:proofErr w:type="spellStart"/>
      <w:r>
        <w:t>MinMax</w:t>
      </w:r>
      <w:proofErr w:type="spellEnd"/>
      <w:r>
        <w:t>, Standard, and Robust scalers</w:t>
      </w:r>
      <w:r w:rsidR="00D7180A">
        <w:t xml:space="preserve">, with the best-performing model being chosen for model evaluation. Model performance metrics are shown in Table </w:t>
      </w:r>
      <w:r w:rsidR="004E2E85">
        <w:t>6</w:t>
      </w:r>
      <w:r w:rsidR="00D7180A">
        <w:t>.</w:t>
      </w:r>
    </w:p>
    <w:p w14:paraId="05AC9D69" w14:textId="665936E5" w:rsidR="00D7180A" w:rsidRPr="004E2E85" w:rsidRDefault="00D7180A" w:rsidP="004E2E85">
      <w:pPr>
        <w:spacing w:after="0"/>
        <w:rPr>
          <w:u w:val="single"/>
        </w:rPr>
      </w:pPr>
      <w:r w:rsidRPr="004E2E85">
        <w:rPr>
          <w:u w:val="single"/>
        </w:rPr>
        <w:t xml:space="preserve">Table </w:t>
      </w:r>
      <w:r w:rsidR="004E2E85" w:rsidRPr="004E2E85">
        <w:rPr>
          <w:u w:val="single"/>
        </w:rPr>
        <w:t>6</w:t>
      </w:r>
      <w:r w:rsidRPr="004E2E85">
        <w:rPr>
          <w:u w:val="single"/>
        </w:rPr>
        <w:t>: Performance Metrics for Scaled and Unscaled Stacked Basic Model</w:t>
      </w:r>
      <w:r w:rsidR="00B96666">
        <w:rPr>
          <w:u w:val="single"/>
        </w:rPr>
        <w:t xml:space="preserve"> (best metric highlighted)</w:t>
      </w:r>
    </w:p>
    <w:tbl>
      <w:tblPr>
        <w:tblStyle w:val="TableGrid"/>
        <w:tblW w:w="0" w:type="auto"/>
        <w:tblLayout w:type="fixed"/>
        <w:tblLook w:val="04A0" w:firstRow="1" w:lastRow="0" w:firstColumn="1" w:lastColumn="0" w:noHBand="0" w:noVBand="1"/>
      </w:tblPr>
      <w:tblGrid>
        <w:gridCol w:w="1870"/>
        <w:gridCol w:w="1870"/>
        <w:gridCol w:w="1870"/>
        <w:gridCol w:w="1870"/>
        <w:gridCol w:w="1870"/>
      </w:tblGrid>
      <w:tr w:rsidR="00D7180A" w14:paraId="6A61CB45" w14:textId="77777777" w:rsidTr="004D02CB">
        <w:tc>
          <w:tcPr>
            <w:tcW w:w="9350" w:type="dxa"/>
            <w:gridSpan w:val="5"/>
            <w:tcBorders>
              <w:left w:val="nil"/>
              <w:right w:val="nil"/>
            </w:tcBorders>
          </w:tcPr>
          <w:p w14:paraId="54AF81E9" w14:textId="77777777" w:rsidR="00D7180A" w:rsidRPr="00D7180A" w:rsidRDefault="00D7180A" w:rsidP="00AE78EB">
            <w:pPr>
              <w:rPr>
                <w:sz w:val="20"/>
                <w:szCs w:val="20"/>
              </w:rPr>
            </w:pPr>
            <w:r w:rsidRPr="004D02CB">
              <w:rPr>
                <w:b/>
                <w:bCs/>
                <w:sz w:val="20"/>
                <w:szCs w:val="20"/>
              </w:rPr>
              <w:t>Features</w:t>
            </w:r>
            <w:r w:rsidRPr="00D7180A">
              <w:rPr>
                <w:sz w:val="20"/>
                <w:szCs w:val="20"/>
              </w:rPr>
              <w:t xml:space="preserve">: Solids, Sulfate, Hardness, </w:t>
            </w:r>
            <w:proofErr w:type="spellStart"/>
            <w:r w:rsidRPr="00D7180A">
              <w:rPr>
                <w:sz w:val="20"/>
                <w:szCs w:val="20"/>
              </w:rPr>
              <w:t>Organic_carbon</w:t>
            </w:r>
            <w:proofErr w:type="spellEnd"/>
            <w:r w:rsidRPr="00D7180A">
              <w:rPr>
                <w:sz w:val="20"/>
                <w:szCs w:val="20"/>
              </w:rPr>
              <w:t>, Chloramines</w:t>
            </w:r>
          </w:p>
          <w:p w14:paraId="75CA3BB7" w14:textId="0E051DD2" w:rsidR="00D7180A" w:rsidRDefault="00D7180A" w:rsidP="004D02CB">
            <w:pPr>
              <w:ind w:left="2153" w:hanging="2153"/>
            </w:pPr>
            <w:r w:rsidRPr="004D02CB">
              <w:rPr>
                <w:b/>
                <w:bCs/>
                <w:sz w:val="20"/>
                <w:szCs w:val="20"/>
              </w:rPr>
              <w:t>Base Models for Stacking</w:t>
            </w:r>
            <w:r w:rsidRPr="00D7180A">
              <w:rPr>
                <w:sz w:val="20"/>
                <w:szCs w:val="20"/>
              </w:rPr>
              <w:t>: Logistic Regression, Decision Tree Classifier, Random Forest Classifier, XGB Classifier, Adaptive Boosting Classifier, and Gradient Boosting Classifier</w:t>
            </w:r>
          </w:p>
        </w:tc>
      </w:tr>
      <w:tr w:rsidR="00D7180A" w14:paraId="5D0A4A82" w14:textId="77777777" w:rsidTr="004D02CB">
        <w:tc>
          <w:tcPr>
            <w:tcW w:w="1870" w:type="dxa"/>
            <w:tcBorders>
              <w:left w:val="nil"/>
            </w:tcBorders>
          </w:tcPr>
          <w:p w14:paraId="44C01692" w14:textId="77777777" w:rsidR="00D7180A" w:rsidRDefault="00D7180A" w:rsidP="00AE78EB"/>
        </w:tc>
        <w:tc>
          <w:tcPr>
            <w:tcW w:w="1870" w:type="dxa"/>
          </w:tcPr>
          <w:p w14:paraId="182EA639" w14:textId="43316F13" w:rsidR="00D7180A" w:rsidRPr="004D02CB" w:rsidRDefault="00D7180A" w:rsidP="00D7180A">
            <w:pPr>
              <w:jc w:val="center"/>
              <w:rPr>
                <w:b/>
                <w:bCs/>
              </w:rPr>
            </w:pPr>
            <w:r w:rsidRPr="004D02CB">
              <w:rPr>
                <w:b/>
                <w:bCs/>
              </w:rPr>
              <w:t>Unscaled</w:t>
            </w:r>
          </w:p>
        </w:tc>
        <w:tc>
          <w:tcPr>
            <w:tcW w:w="1870" w:type="dxa"/>
          </w:tcPr>
          <w:p w14:paraId="50ABA19D" w14:textId="720F617F" w:rsidR="00D7180A" w:rsidRPr="004D02CB" w:rsidRDefault="00D7180A" w:rsidP="00D7180A">
            <w:pPr>
              <w:jc w:val="center"/>
              <w:rPr>
                <w:b/>
                <w:bCs/>
              </w:rPr>
            </w:pPr>
            <w:proofErr w:type="spellStart"/>
            <w:r w:rsidRPr="004D02CB">
              <w:rPr>
                <w:b/>
                <w:bCs/>
              </w:rPr>
              <w:t>MinMax</w:t>
            </w:r>
            <w:proofErr w:type="spellEnd"/>
            <w:r w:rsidRPr="004D02CB">
              <w:rPr>
                <w:b/>
                <w:bCs/>
              </w:rPr>
              <w:t xml:space="preserve"> Scaled</w:t>
            </w:r>
          </w:p>
        </w:tc>
        <w:tc>
          <w:tcPr>
            <w:tcW w:w="1870" w:type="dxa"/>
          </w:tcPr>
          <w:p w14:paraId="6363D3C2" w14:textId="2809974A" w:rsidR="00D7180A" w:rsidRPr="004D02CB" w:rsidRDefault="00D7180A" w:rsidP="00D7180A">
            <w:pPr>
              <w:jc w:val="center"/>
              <w:rPr>
                <w:b/>
                <w:bCs/>
              </w:rPr>
            </w:pPr>
            <w:r w:rsidRPr="004D02CB">
              <w:rPr>
                <w:b/>
                <w:bCs/>
              </w:rPr>
              <w:t>Standard Scaled</w:t>
            </w:r>
          </w:p>
        </w:tc>
        <w:tc>
          <w:tcPr>
            <w:tcW w:w="1870" w:type="dxa"/>
            <w:tcBorders>
              <w:right w:val="nil"/>
            </w:tcBorders>
          </w:tcPr>
          <w:p w14:paraId="07BF9D82" w14:textId="523E537F" w:rsidR="00D7180A" w:rsidRPr="004D02CB" w:rsidRDefault="00D7180A" w:rsidP="00D7180A">
            <w:pPr>
              <w:jc w:val="center"/>
              <w:rPr>
                <w:b/>
                <w:bCs/>
              </w:rPr>
            </w:pPr>
            <w:r w:rsidRPr="004D02CB">
              <w:rPr>
                <w:b/>
                <w:bCs/>
              </w:rPr>
              <w:t>Robust Scaled</w:t>
            </w:r>
          </w:p>
        </w:tc>
      </w:tr>
      <w:tr w:rsidR="00D7180A" w14:paraId="2D6A7919" w14:textId="77777777" w:rsidTr="004D02CB">
        <w:tc>
          <w:tcPr>
            <w:tcW w:w="1870" w:type="dxa"/>
            <w:tcBorders>
              <w:left w:val="nil"/>
              <w:bottom w:val="single" w:sz="4" w:space="0" w:color="auto"/>
            </w:tcBorders>
            <w:vAlign w:val="center"/>
          </w:tcPr>
          <w:p w14:paraId="571FA9C1" w14:textId="0DF6514F" w:rsidR="00D7180A" w:rsidRPr="004D02CB" w:rsidRDefault="00D7180A" w:rsidP="00B43569">
            <w:pPr>
              <w:rPr>
                <w:b/>
                <w:bCs/>
                <w:sz w:val="20"/>
                <w:szCs w:val="20"/>
              </w:rPr>
            </w:pPr>
            <w:r w:rsidRPr="004D02CB">
              <w:rPr>
                <w:b/>
                <w:bCs/>
                <w:sz w:val="20"/>
                <w:szCs w:val="20"/>
              </w:rPr>
              <w:t>Stacking Model</w:t>
            </w:r>
          </w:p>
        </w:tc>
        <w:tc>
          <w:tcPr>
            <w:tcW w:w="1870" w:type="dxa"/>
            <w:tcBorders>
              <w:bottom w:val="single" w:sz="4" w:space="0" w:color="auto"/>
            </w:tcBorders>
            <w:vAlign w:val="center"/>
          </w:tcPr>
          <w:p w14:paraId="74C03EBB" w14:textId="14DDBF93" w:rsidR="00D7180A" w:rsidRPr="00D7180A" w:rsidRDefault="00D7180A" w:rsidP="00B43569">
            <w:pPr>
              <w:jc w:val="center"/>
              <w:rPr>
                <w:sz w:val="20"/>
                <w:szCs w:val="20"/>
              </w:rPr>
            </w:pPr>
            <w:r>
              <w:rPr>
                <w:sz w:val="20"/>
                <w:szCs w:val="20"/>
              </w:rPr>
              <w:t>AdaBoost Classifier</w:t>
            </w:r>
          </w:p>
        </w:tc>
        <w:tc>
          <w:tcPr>
            <w:tcW w:w="1870" w:type="dxa"/>
            <w:tcBorders>
              <w:bottom w:val="single" w:sz="4" w:space="0" w:color="auto"/>
            </w:tcBorders>
            <w:vAlign w:val="center"/>
          </w:tcPr>
          <w:p w14:paraId="0E33822C" w14:textId="05A0CD96" w:rsidR="00D7180A" w:rsidRPr="00D7180A" w:rsidRDefault="00B43569" w:rsidP="00B43569">
            <w:pPr>
              <w:jc w:val="center"/>
              <w:rPr>
                <w:sz w:val="20"/>
                <w:szCs w:val="20"/>
              </w:rPr>
            </w:pPr>
            <w:r>
              <w:rPr>
                <w:sz w:val="20"/>
                <w:szCs w:val="20"/>
              </w:rPr>
              <w:t>Random Forest</w:t>
            </w:r>
          </w:p>
        </w:tc>
        <w:tc>
          <w:tcPr>
            <w:tcW w:w="1870" w:type="dxa"/>
            <w:tcBorders>
              <w:bottom w:val="single" w:sz="4" w:space="0" w:color="auto"/>
            </w:tcBorders>
            <w:vAlign w:val="center"/>
          </w:tcPr>
          <w:p w14:paraId="69159DBC" w14:textId="561402C3" w:rsidR="00D7180A" w:rsidRPr="00D7180A" w:rsidRDefault="00B43569" w:rsidP="00B43569">
            <w:pPr>
              <w:jc w:val="center"/>
              <w:rPr>
                <w:sz w:val="20"/>
                <w:szCs w:val="20"/>
              </w:rPr>
            </w:pPr>
            <w:r>
              <w:rPr>
                <w:sz w:val="20"/>
                <w:szCs w:val="20"/>
              </w:rPr>
              <w:t>Logistic Regression</w:t>
            </w:r>
          </w:p>
        </w:tc>
        <w:tc>
          <w:tcPr>
            <w:tcW w:w="1870" w:type="dxa"/>
            <w:tcBorders>
              <w:bottom w:val="single" w:sz="4" w:space="0" w:color="auto"/>
              <w:right w:val="nil"/>
            </w:tcBorders>
            <w:vAlign w:val="center"/>
          </w:tcPr>
          <w:p w14:paraId="7D5127A2" w14:textId="04C1F6FF" w:rsidR="00D7180A" w:rsidRPr="00D7180A" w:rsidRDefault="00B43569" w:rsidP="00B43569">
            <w:pPr>
              <w:jc w:val="center"/>
              <w:rPr>
                <w:sz w:val="20"/>
                <w:szCs w:val="20"/>
              </w:rPr>
            </w:pPr>
            <w:r>
              <w:rPr>
                <w:sz w:val="20"/>
                <w:szCs w:val="20"/>
              </w:rPr>
              <w:t>AdaBoost Classifier</w:t>
            </w:r>
          </w:p>
        </w:tc>
      </w:tr>
      <w:tr w:rsidR="004D02CB" w14:paraId="1CF11F98" w14:textId="77777777" w:rsidTr="004D02CB">
        <w:tc>
          <w:tcPr>
            <w:tcW w:w="1870" w:type="dxa"/>
            <w:tcBorders>
              <w:left w:val="nil"/>
              <w:bottom w:val="nil"/>
            </w:tcBorders>
            <w:vAlign w:val="center"/>
          </w:tcPr>
          <w:p w14:paraId="6ED94599" w14:textId="7E9C6877" w:rsidR="00D7180A" w:rsidRPr="004D02CB" w:rsidRDefault="00D7180A" w:rsidP="00B43569">
            <w:pPr>
              <w:rPr>
                <w:b/>
                <w:bCs/>
                <w:sz w:val="20"/>
                <w:szCs w:val="20"/>
              </w:rPr>
            </w:pPr>
            <w:r w:rsidRPr="004D02CB">
              <w:rPr>
                <w:b/>
                <w:bCs/>
                <w:sz w:val="20"/>
                <w:szCs w:val="20"/>
              </w:rPr>
              <w:t>Accuracy – avg</w:t>
            </w:r>
          </w:p>
        </w:tc>
        <w:tc>
          <w:tcPr>
            <w:tcW w:w="1870" w:type="dxa"/>
            <w:tcBorders>
              <w:bottom w:val="nil"/>
            </w:tcBorders>
            <w:vAlign w:val="center"/>
          </w:tcPr>
          <w:p w14:paraId="204FFFC3" w14:textId="2FFBE25A" w:rsidR="00D7180A" w:rsidRPr="00D7180A" w:rsidRDefault="00D7180A" w:rsidP="00B43569">
            <w:pPr>
              <w:jc w:val="center"/>
              <w:rPr>
                <w:sz w:val="20"/>
                <w:szCs w:val="20"/>
              </w:rPr>
            </w:pPr>
            <w:r w:rsidRPr="00D7180A">
              <w:rPr>
                <w:sz w:val="20"/>
                <w:szCs w:val="20"/>
              </w:rPr>
              <w:t>0.67667</w:t>
            </w:r>
          </w:p>
        </w:tc>
        <w:tc>
          <w:tcPr>
            <w:tcW w:w="1870" w:type="dxa"/>
            <w:tcBorders>
              <w:bottom w:val="nil"/>
            </w:tcBorders>
            <w:shd w:val="clear" w:color="auto" w:fill="E2EFD9" w:themeFill="accent6" w:themeFillTint="33"/>
            <w:vAlign w:val="center"/>
          </w:tcPr>
          <w:p w14:paraId="38139503" w14:textId="1E5436DC" w:rsidR="00D7180A" w:rsidRPr="00D7180A" w:rsidRDefault="00700CE4" w:rsidP="00B43569">
            <w:pPr>
              <w:jc w:val="center"/>
              <w:rPr>
                <w:sz w:val="20"/>
                <w:szCs w:val="20"/>
              </w:rPr>
            </w:pPr>
            <w:r w:rsidRPr="00700CE4">
              <w:rPr>
                <w:sz w:val="20"/>
                <w:szCs w:val="20"/>
              </w:rPr>
              <w:t>0.68333</w:t>
            </w:r>
          </w:p>
        </w:tc>
        <w:tc>
          <w:tcPr>
            <w:tcW w:w="1870" w:type="dxa"/>
            <w:tcBorders>
              <w:bottom w:val="nil"/>
            </w:tcBorders>
            <w:vAlign w:val="center"/>
          </w:tcPr>
          <w:p w14:paraId="62485E44" w14:textId="52A69885" w:rsidR="00D7180A" w:rsidRPr="00D7180A" w:rsidRDefault="00700CE4" w:rsidP="00B43569">
            <w:pPr>
              <w:jc w:val="center"/>
              <w:rPr>
                <w:sz w:val="20"/>
                <w:szCs w:val="20"/>
              </w:rPr>
            </w:pPr>
            <w:r w:rsidRPr="00700CE4">
              <w:rPr>
                <w:sz w:val="20"/>
                <w:szCs w:val="20"/>
              </w:rPr>
              <w:t>0.67667</w:t>
            </w:r>
          </w:p>
        </w:tc>
        <w:tc>
          <w:tcPr>
            <w:tcW w:w="1870" w:type="dxa"/>
            <w:tcBorders>
              <w:bottom w:val="nil"/>
              <w:right w:val="nil"/>
            </w:tcBorders>
            <w:vAlign w:val="center"/>
          </w:tcPr>
          <w:p w14:paraId="0D55502A" w14:textId="6F7ED083" w:rsidR="00D7180A" w:rsidRPr="00D7180A" w:rsidRDefault="00700CE4" w:rsidP="00B43569">
            <w:pPr>
              <w:jc w:val="center"/>
              <w:rPr>
                <w:sz w:val="20"/>
                <w:szCs w:val="20"/>
              </w:rPr>
            </w:pPr>
            <w:r w:rsidRPr="00700CE4">
              <w:rPr>
                <w:sz w:val="20"/>
                <w:szCs w:val="20"/>
              </w:rPr>
              <w:t>0.67000</w:t>
            </w:r>
          </w:p>
        </w:tc>
      </w:tr>
      <w:tr w:rsidR="004D02CB" w14:paraId="003F1B5D" w14:textId="77777777" w:rsidTr="004D02CB">
        <w:tc>
          <w:tcPr>
            <w:tcW w:w="1870" w:type="dxa"/>
            <w:tcBorders>
              <w:top w:val="nil"/>
              <w:left w:val="nil"/>
              <w:bottom w:val="single" w:sz="4" w:space="0" w:color="auto"/>
            </w:tcBorders>
            <w:vAlign w:val="center"/>
          </w:tcPr>
          <w:p w14:paraId="6955D6DE" w14:textId="3093FDCC" w:rsidR="00D7180A" w:rsidRPr="004D02CB" w:rsidRDefault="00D7180A" w:rsidP="00B43569">
            <w:pPr>
              <w:rPr>
                <w:b/>
                <w:bCs/>
                <w:sz w:val="20"/>
                <w:szCs w:val="20"/>
              </w:rPr>
            </w:pPr>
            <w:r w:rsidRPr="004D02CB">
              <w:rPr>
                <w:b/>
                <w:bCs/>
                <w:sz w:val="20"/>
                <w:szCs w:val="20"/>
              </w:rPr>
              <w:t>Accuracy – std dev</w:t>
            </w:r>
          </w:p>
        </w:tc>
        <w:tc>
          <w:tcPr>
            <w:tcW w:w="1870" w:type="dxa"/>
            <w:tcBorders>
              <w:top w:val="nil"/>
              <w:bottom w:val="single" w:sz="4" w:space="0" w:color="auto"/>
            </w:tcBorders>
            <w:shd w:val="clear" w:color="auto" w:fill="E2EFD9" w:themeFill="accent6" w:themeFillTint="33"/>
            <w:vAlign w:val="center"/>
          </w:tcPr>
          <w:p w14:paraId="1D20FBE3" w14:textId="4840D700" w:rsidR="00D7180A" w:rsidRPr="00D7180A" w:rsidRDefault="00D7180A" w:rsidP="00B43569">
            <w:pPr>
              <w:jc w:val="center"/>
              <w:rPr>
                <w:sz w:val="20"/>
                <w:szCs w:val="20"/>
              </w:rPr>
            </w:pPr>
            <w:r w:rsidRPr="00D7180A">
              <w:rPr>
                <w:sz w:val="20"/>
                <w:szCs w:val="20"/>
              </w:rPr>
              <w:t>0.00471</w:t>
            </w:r>
          </w:p>
        </w:tc>
        <w:tc>
          <w:tcPr>
            <w:tcW w:w="1870" w:type="dxa"/>
            <w:tcBorders>
              <w:top w:val="nil"/>
              <w:bottom w:val="single" w:sz="4" w:space="0" w:color="auto"/>
            </w:tcBorders>
            <w:vAlign w:val="center"/>
          </w:tcPr>
          <w:p w14:paraId="156BE2E6" w14:textId="4F0FF02D" w:rsidR="00D7180A" w:rsidRPr="00D7180A" w:rsidRDefault="00700CE4" w:rsidP="00B43569">
            <w:pPr>
              <w:jc w:val="center"/>
              <w:rPr>
                <w:sz w:val="20"/>
                <w:szCs w:val="20"/>
              </w:rPr>
            </w:pPr>
            <w:r w:rsidRPr="00700CE4">
              <w:rPr>
                <w:sz w:val="20"/>
                <w:szCs w:val="20"/>
              </w:rPr>
              <w:t>0.00943</w:t>
            </w:r>
          </w:p>
        </w:tc>
        <w:tc>
          <w:tcPr>
            <w:tcW w:w="1870" w:type="dxa"/>
            <w:tcBorders>
              <w:top w:val="nil"/>
              <w:bottom w:val="single" w:sz="4" w:space="0" w:color="auto"/>
            </w:tcBorders>
            <w:vAlign w:val="center"/>
          </w:tcPr>
          <w:p w14:paraId="66EC4434" w14:textId="6BAAFD4E" w:rsidR="00D7180A" w:rsidRPr="00D7180A" w:rsidRDefault="00700CE4" w:rsidP="00B43569">
            <w:pPr>
              <w:jc w:val="center"/>
              <w:rPr>
                <w:sz w:val="20"/>
                <w:szCs w:val="20"/>
              </w:rPr>
            </w:pPr>
            <w:r w:rsidRPr="00700CE4">
              <w:rPr>
                <w:sz w:val="20"/>
                <w:szCs w:val="20"/>
              </w:rPr>
              <w:t>0.01247</w:t>
            </w:r>
          </w:p>
        </w:tc>
        <w:tc>
          <w:tcPr>
            <w:tcW w:w="1870" w:type="dxa"/>
            <w:tcBorders>
              <w:top w:val="nil"/>
              <w:bottom w:val="single" w:sz="4" w:space="0" w:color="auto"/>
              <w:right w:val="nil"/>
            </w:tcBorders>
            <w:vAlign w:val="center"/>
          </w:tcPr>
          <w:p w14:paraId="11017701" w14:textId="506015BE" w:rsidR="00D7180A" w:rsidRPr="00D7180A" w:rsidRDefault="00700CE4" w:rsidP="00B43569">
            <w:pPr>
              <w:jc w:val="center"/>
              <w:rPr>
                <w:sz w:val="20"/>
                <w:szCs w:val="20"/>
              </w:rPr>
            </w:pPr>
            <w:r w:rsidRPr="00700CE4">
              <w:rPr>
                <w:sz w:val="20"/>
                <w:szCs w:val="20"/>
              </w:rPr>
              <w:t>0.00816</w:t>
            </w:r>
          </w:p>
        </w:tc>
      </w:tr>
      <w:tr w:rsidR="004D02CB" w14:paraId="62A89BE7" w14:textId="77777777" w:rsidTr="004D02CB">
        <w:tc>
          <w:tcPr>
            <w:tcW w:w="1870" w:type="dxa"/>
            <w:tcBorders>
              <w:left w:val="nil"/>
              <w:bottom w:val="nil"/>
            </w:tcBorders>
            <w:vAlign w:val="center"/>
          </w:tcPr>
          <w:p w14:paraId="10096287" w14:textId="77350AF8" w:rsidR="00D7180A" w:rsidRPr="004D02CB" w:rsidRDefault="00D7180A" w:rsidP="00B43569">
            <w:pPr>
              <w:rPr>
                <w:b/>
                <w:bCs/>
                <w:sz w:val="20"/>
                <w:szCs w:val="20"/>
              </w:rPr>
            </w:pPr>
            <w:r w:rsidRPr="004D02CB">
              <w:rPr>
                <w:b/>
                <w:bCs/>
                <w:sz w:val="20"/>
                <w:szCs w:val="20"/>
              </w:rPr>
              <w:t>Precision – avg</w:t>
            </w:r>
          </w:p>
        </w:tc>
        <w:tc>
          <w:tcPr>
            <w:tcW w:w="1870" w:type="dxa"/>
            <w:tcBorders>
              <w:bottom w:val="nil"/>
            </w:tcBorders>
            <w:vAlign w:val="center"/>
          </w:tcPr>
          <w:p w14:paraId="5315A12C" w14:textId="5D285E08" w:rsidR="00D7180A" w:rsidRPr="00D7180A" w:rsidRDefault="00D7180A" w:rsidP="00B43569">
            <w:pPr>
              <w:jc w:val="center"/>
              <w:rPr>
                <w:sz w:val="20"/>
                <w:szCs w:val="20"/>
              </w:rPr>
            </w:pPr>
            <w:r w:rsidRPr="00D7180A">
              <w:rPr>
                <w:sz w:val="20"/>
                <w:szCs w:val="20"/>
              </w:rPr>
              <w:t>0.60333</w:t>
            </w:r>
          </w:p>
        </w:tc>
        <w:tc>
          <w:tcPr>
            <w:tcW w:w="1870" w:type="dxa"/>
            <w:tcBorders>
              <w:bottom w:val="nil"/>
            </w:tcBorders>
            <w:shd w:val="clear" w:color="auto" w:fill="E2EFD9" w:themeFill="accent6" w:themeFillTint="33"/>
            <w:vAlign w:val="center"/>
          </w:tcPr>
          <w:p w14:paraId="7FD4EBCE" w14:textId="2312991F" w:rsidR="00D7180A" w:rsidRPr="00D7180A" w:rsidRDefault="00700CE4" w:rsidP="00B43569">
            <w:pPr>
              <w:jc w:val="center"/>
              <w:rPr>
                <w:sz w:val="20"/>
                <w:szCs w:val="20"/>
              </w:rPr>
            </w:pPr>
            <w:r w:rsidRPr="00700CE4">
              <w:rPr>
                <w:sz w:val="20"/>
                <w:szCs w:val="20"/>
              </w:rPr>
              <w:t>0.66333</w:t>
            </w:r>
          </w:p>
        </w:tc>
        <w:tc>
          <w:tcPr>
            <w:tcW w:w="1870" w:type="dxa"/>
            <w:tcBorders>
              <w:bottom w:val="nil"/>
            </w:tcBorders>
            <w:vAlign w:val="center"/>
          </w:tcPr>
          <w:p w14:paraId="2667338D" w14:textId="2F399782" w:rsidR="00D7180A" w:rsidRPr="00D7180A" w:rsidRDefault="00700CE4" w:rsidP="00B43569">
            <w:pPr>
              <w:jc w:val="center"/>
              <w:rPr>
                <w:sz w:val="20"/>
                <w:szCs w:val="20"/>
              </w:rPr>
            </w:pPr>
            <w:r w:rsidRPr="00700CE4">
              <w:rPr>
                <w:sz w:val="20"/>
                <w:szCs w:val="20"/>
              </w:rPr>
              <w:t>0.58333</w:t>
            </w:r>
          </w:p>
        </w:tc>
        <w:tc>
          <w:tcPr>
            <w:tcW w:w="1870" w:type="dxa"/>
            <w:tcBorders>
              <w:bottom w:val="nil"/>
              <w:right w:val="nil"/>
            </w:tcBorders>
            <w:vAlign w:val="center"/>
          </w:tcPr>
          <w:p w14:paraId="6031697C" w14:textId="70864671" w:rsidR="00D7180A" w:rsidRPr="00D7180A" w:rsidRDefault="00700CE4" w:rsidP="00B43569">
            <w:pPr>
              <w:jc w:val="center"/>
              <w:rPr>
                <w:sz w:val="20"/>
                <w:szCs w:val="20"/>
              </w:rPr>
            </w:pPr>
            <w:r w:rsidRPr="00700CE4">
              <w:rPr>
                <w:sz w:val="20"/>
                <w:szCs w:val="20"/>
              </w:rPr>
              <w:t>0.60000</w:t>
            </w:r>
          </w:p>
        </w:tc>
      </w:tr>
      <w:tr w:rsidR="004D02CB" w14:paraId="710D3A03" w14:textId="77777777" w:rsidTr="004D02CB">
        <w:tc>
          <w:tcPr>
            <w:tcW w:w="1870" w:type="dxa"/>
            <w:tcBorders>
              <w:top w:val="nil"/>
              <w:left w:val="nil"/>
              <w:bottom w:val="single" w:sz="4" w:space="0" w:color="auto"/>
            </w:tcBorders>
            <w:vAlign w:val="center"/>
          </w:tcPr>
          <w:p w14:paraId="7971CF4C" w14:textId="3DEBBAC7" w:rsidR="00D7180A" w:rsidRPr="004D02CB" w:rsidRDefault="00D7180A" w:rsidP="00B43569">
            <w:pPr>
              <w:rPr>
                <w:b/>
                <w:bCs/>
                <w:sz w:val="20"/>
                <w:szCs w:val="20"/>
              </w:rPr>
            </w:pPr>
            <w:r w:rsidRPr="004D02CB">
              <w:rPr>
                <w:b/>
                <w:bCs/>
                <w:sz w:val="20"/>
                <w:szCs w:val="20"/>
              </w:rPr>
              <w:t>Precision – std dev</w:t>
            </w:r>
          </w:p>
        </w:tc>
        <w:tc>
          <w:tcPr>
            <w:tcW w:w="1870" w:type="dxa"/>
            <w:tcBorders>
              <w:top w:val="nil"/>
              <w:bottom w:val="single" w:sz="4" w:space="0" w:color="auto"/>
            </w:tcBorders>
            <w:vAlign w:val="center"/>
          </w:tcPr>
          <w:p w14:paraId="1E2A8368" w14:textId="209504E8" w:rsidR="00D7180A" w:rsidRPr="00D7180A" w:rsidRDefault="00D7180A" w:rsidP="00B43569">
            <w:pPr>
              <w:jc w:val="center"/>
              <w:rPr>
                <w:sz w:val="20"/>
                <w:szCs w:val="20"/>
              </w:rPr>
            </w:pPr>
            <w:r w:rsidRPr="00D7180A">
              <w:rPr>
                <w:sz w:val="20"/>
                <w:szCs w:val="20"/>
              </w:rPr>
              <w:t>0.04784</w:t>
            </w:r>
          </w:p>
        </w:tc>
        <w:tc>
          <w:tcPr>
            <w:tcW w:w="1870" w:type="dxa"/>
            <w:tcBorders>
              <w:top w:val="nil"/>
              <w:bottom w:val="single" w:sz="4" w:space="0" w:color="auto"/>
            </w:tcBorders>
            <w:shd w:val="clear" w:color="auto" w:fill="E2EFD9" w:themeFill="accent6" w:themeFillTint="33"/>
            <w:vAlign w:val="center"/>
          </w:tcPr>
          <w:p w14:paraId="5FFFFCBA" w14:textId="113B7F47" w:rsidR="00D7180A" w:rsidRPr="00D7180A" w:rsidRDefault="00700CE4" w:rsidP="00B43569">
            <w:pPr>
              <w:jc w:val="center"/>
              <w:rPr>
                <w:sz w:val="20"/>
                <w:szCs w:val="20"/>
              </w:rPr>
            </w:pPr>
            <w:r w:rsidRPr="00700CE4">
              <w:rPr>
                <w:sz w:val="20"/>
                <w:szCs w:val="20"/>
              </w:rPr>
              <w:t>0.02494</w:t>
            </w:r>
          </w:p>
        </w:tc>
        <w:tc>
          <w:tcPr>
            <w:tcW w:w="1870" w:type="dxa"/>
            <w:tcBorders>
              <w:top w:val="nil"/>
              <w:bottom w:val="single" w:sz="4" w:space="0" w:color="auto"/>
            </w:tcBorders>
            <w:shd w:val="clear" w:color="auto" w:fill="E2EFD9" w:themeFill="accent6" w:themeFillTint="33"/>
            <w:vAlign w:val="center"/>
          </w:tcPr>
          <w:p w14:paraId="7A8F6480" w14:textId="707FB95B" w:rsidR="00D7180A" w:rsidRPr="00D7180A" w:rsidRDefault="00700CE4" w:rsidP="00B43569">
            <w:pPr>
              <w:jc w:val="center"/>
              <w:rPr>
                <w:sz w:val="20"/>
                <w:szCs w:val="20"/>
              </w:rPr>
            </w:pPr>
            <w:r w:rsidRPr="00700CE4">
              <w:rPr>
                <w:sz w:val="20"/>
                <w:szCs w:val="20"/>
              </w:rPr>
              <w:t>0.02494</w:t>
            </w:r>
          </w:p>
        </w:tc>
        <w:tc>
          <w:tcPr>
            <w:tcW w:w="1870" w:type="dxa"/>
            <w:tcBorders>
              <w:top w:val="nil"/>
              <w:bottom w:val="single" w:sz="4" w:space="0" w:color="auto"/>
              <w:right w:val="nil"/>
            </w:tcBorders>
            <w:vAlign w:val="center"/>
          </w:tcPr>
          <w:p w14:paraId="6A0F8925" w14:textId="4F7CA1F4" w:rsidR="00D7180A" w:rsidRPr="00D7180A" w:rsidRDefault="00700CE4" w:rsidP="00B43569">
            <w:pPr>
              <w:jc w:val="center"/>
              <w:rPr>
                <w:sz w:val="20"/>
                <w:szCs w:val="20"/>
              </w:rPr>
            </w:pPr>
            <w:r w:rsidRPr="00700CE4">
              <w:rPr>
                <w:sz w:val="20"/>
                <w:szCs w:val="20"/>
              </w:rPr>
              <w:t>0.04967</w:t>
            </w:r>
          </w:p>
        </w:tc>
      </w:tr>
      <w:tr w:rsidR="00D7180A" w14:paraId="1B3BEA20" w14:textId="77777777" w:rsidTr="004D02CB">
        <w:tc>
          <w:tcPr>
            <w:tcW w:w="1870" w:type="dxa"/>
            <w:tcBorders>
              <w:left w:val="nil"/>
              <w:bottom w:val="nil"/>
            </w:tcBorders>
            <w:vAlign w:val="center"/>
          </w:tcPr>
          <w:p w14:paraId="54D844C7" w14:textId="2311330E" w:rsidR="00D7180A" w:rsidRPr="004D02CB" w:rsidRDefault="00D7180A" w:rsidP="00B43569">
            <w:pPr>
              <w:rPr>
                <w:b/>
                <w:bCs/>
                <w:sz w:val="20"/>
                <w:szCs w:val="20"/>
              </w:rPr>
            </w:pPr>
            <w:r w:rsidRPr="004D02CB">
              <w:rPr>
                <w:b/>
                <w:bCs/>
                <w:sz w:val="20"/>
                <w:szCs w:val="20"/>
              </w:rPr>
              <w:t>Recall – avg</w:t>
            </w:r>
          </w:p>
        </w:tc>
        <w:tc>
          <w:tcPr>
            <w:tcW w:w="1870" w:type="dxa"/>
            <w:tcBorders>
              <w:bottom w:val="nil"/>
            </w:tcBorders>
            <w:shd w:val="clear" w:color="auto" w:fill="E2EFD9" w:themeFill="accent6" w:themeFillTint="33"/>
            <w:vAlign w:val="center"/>
          </w:tcPr>
          <w:p w14:paraId="07D35E0A" w14:textId="7A6DE28F" w:rsidR="00D7180A" w:rsidRPr="00D7180A" w:rsidRDefault="00D7180A" w:rsidP="00B43569">
            <w:pPr>
              <w:jc w:val="center"/>
              <w:rPr>
                <w:sz w:val="20"/>
                <w:szCs w:val="20"/>
              </w:rPr>
            </w:pPr>
            <w:r w:rsidRPr="00D7180A">
              <w:rPr>
                <w:sz w:val="20"/>
                <w:szCs w:val="20"/>
              </w:rPr>
              <w:t>0.20000</w:t>
            </w:r>
          </w:p>
        </w:tc>
        <w:tc>
          <w:tcPr>
            <w:tcW w:w="1870" w:type="dxa"/>
            <w:tcBorders>
              <w:bottom w:val="nil"/>
            </w:tcBorders>
            <w:shd w:val="clear" w:color="auto" w:fill="E2EFD9" w:themeFill="accent6" w:themeFillTint="33"/>
            <w:vAlign w:val="center"/>
          </w:tcPr>
          <w:p w14:paraId="52CB4DA5" w14:textId="44D1C531" w:rsidR="00D7180A" w:rsidRPr="00D7180A" w:rsidRDefault="00700CE4" w:rsidP="00B43569">
            <w:pPr>
              <w:jc w:val="center"/>
              <w:rPr>
                <w:sz w:val="20"/>
                <w:szCs w:val="20"/>
              </w:rPr>
            </w:pPr>
            <w:r w:rsidRPr="00700CE4">
              <w:rPr>
                <w:sz w:val="20"/>
                <w:szCs w:val="20"/>
              </w:rPr>
              <w:t>0.20000</w:t>
            </w:r>
          </w:p>
        </w:tc>
        <w:tc>
          <w:tcPr>
            <w:tcW w:w="1870" w:type="dxa"/>
            <w:tcBorders>
              <w:bottom w:val="nil"/>
            </w:tcBorders>
            <w:vAlign w:val="center"/>
          </w:tcPr>
          <w:p w14:paraId="5C6E8CA1" w14:textId="78032999" w:rsidR="00D7180A" w:rsidRPr="00D7180A" w:rsidRDefault="00700CE4" w:rsidP="00B43569">
            <w:pPr>
              <w:jc w:val="center"/>
              <w:rPr>
                <w:sz w:val="20"/>
                <w:szCs w:val="20"/>
              </w:rPr>
            </w:pPr>
            <w:r w:rsidRPr="00700CE4">
              <w:rPr>
                <w:sz w:val="20"/>
                <w:szCs w:val="20"/>
              </w:rPr>
              <w:t>0.19333</w:t>
            </w:r>
          </w:p>
        </w:tc>
        <w:tc>
          <w:tcPr>
            <w:tcW w:w="1870" w:type="dxa"/>
            <w:tcBorders>
              <w:bottom w:val="nil"/>
              <w:right w:val="nil"/>
            </w:tcBorders>
            <w:vAlign w:val="center"/>
          </w:tcPr>
          <w:p w14:paraId="1815E697" w14:textId="0CC3E3C5" w:rsidR="00D7180A" w:rsidRPr="00D7180A" w:rsidRDefault="00700CE4" w:rsidP="00B43569">
            <w:pPr>
              <w:jc w:val="center"/>
              <w:rPr>
                <w:sz w:val="20"/>
                <w:szCs w:val="20"/>
              </w:rPr>
            </w:pPr>
            <w:r w:rsidRPr="00700CE4">
              <w:rPr>
                <w:sz w:val="20"/>
                <w:szCs w:val="20"/>
              </w:rPr>
              <w:t>0.13333</w:t>
            </w:r>
          </w:p>
        </w:tc>
      </w:tr>
      <w:tr w:rsidR="00D7180A" w14:paraId="7FA990F5" w14:textId="77777777" w:rsidTr="004D02CB">
        <w:tc>
          <w:tcPr>
            <w:tcW w:w="1870" w:type="dxa"/>
            <w:tcBorders>
              <w:top w:val="nil"/>
              <w:left w:val="nil"/>
              <w:bottom w:val="single" w:sz="4" w:space="0" w:color="auto"/>
            </w:tcBorders>
            <w:vAlign w:val="center"/>
          </w:tcPr>
          <w:p w14:paraId="73B8CCD1" w14:textId="5E2A7FEC" w:rsidR="00D7180A" w:rsidRPr="004D02CB" w:rsidRDefault="00D7180A" w:rsidP="00B43569">
            <w:pPr>
              <w:rPr>
                <w:b/>
                <w:bCs/>
                <w:sz w:val="20"/>
                <w:szCs w:val="20"/>
              </w:rPr>
            </w:pPr>
            <w:r w:rsidRPr="004D02CB">
              <w:rPr>
                <w:b/>
                <w:bCs/>
                <w:sz w:val="20"/>
                <w:szCs w:val="20"/>
              </w:rPr>
              <w:t>Recall – std dev</w:t>
            </w:r>
          </w:p>
        </w:tc>
        <w:tc>
          <w:tcPr>
            <w:tcW w:w="1870" w:type="dxa"/>
            <w:tcBorders>
              <w:top w:val="nil"/>
              <w:bottom w:val="single" w:sz="4" w:space="0" w:color="auto"/>
            </w:tcBorders>
            <w:vAlign w:val="center"/>
          </w:tcPr>
          <w:p w14:paraId="139670C1" w14:textId="416420D3" w:rsidR="00D7180A" w:rsidRPr="00D7180A" w:rsidRDefault="00D7180A" w:rsidP="00B43569">
            <w:pPr>
              <w:jc w:val="center"/>
              <w:rPr>
                <w:sz w:val="20"/>
                <w:szCs w:val="20"/>
              </w:rPr>
            </w:pPr>
            <w:r w:rsidRPr="00D7180A">
              <w:rPr>
                <w:sz w:val="20"/>
                <w:szCs w:val="20"/>
              </w:rPr>
              <w:t>0.05354</w:t>
            </w:r>
          </w:p>
        </w:tc>
        <w:tc>
          <w:tcPr>
            <w:tcW w:w="1870" w:type="dxa"/>
            <w:tcBorders>
              <w:top w:val="nil"/>
              <w:bottom w:val="single" w:sz="4" w:space="0" w:color="auto"/>
            </w:tcBorders>
            <w:shd w:val="clear" w:color="auto" w:fill="E2EFD9" w:themeFill="accent6" w:themeFillTint="33"/>
            <w:vAlign w:val="center"/>
          </w:tcPr>
          <w:p w14:paraId="0D705549" w14:textId="3609FF36" w:rsidR="00D7180A" w:rsidRPr="00D7180A" w:rsidRDefault="00700CE4" w:rsidP="00B43569">
            <w:pPr>
              <w:jc w:val="center"/>
              <w:rPr>
                <w:sz w:val="20"/>
                <w:szCs w:val="20"/>
              </w:rPr>
            </w:pPr>
            <w:r w:rsidRPr="00700CE4">
              <w:rPr>
                <w:sz w:val="20"/>
                <w:szCs w:val="20"/>
              </w:rPr>
              <w:t>0.03742</w:t>
            </w:r>
          </w:p>
        </w:tc>
        <w:tc>
          <w:tcPr>
            <w:tcW w:w="1870" w:type="dxa"/>
            <w:tcBorders>
              <w:top w:val="nil"/>
              <w:bottom w:val="single" w:sz="4" w:space="0" w:color="auto"/>
            </w:tcBorders>
            <w:vAlign w:val="center"/>
          </w:tcPr>
          <w:p w14:paraId="29849BB3" w14:textId="45183F16" w:rsidR="00D7180A" w:rsidRPr="00D7180A" w:rsidRDefault="00700CE4" w:rsidP="00B43569">
            <w:pPr>
              <w:jc w:val="center"/>
              <w:rPr>
                <w:sz w:val="20"/>
                <w:szCs w:val="20"/>
              </w:rPr>
            </w:pPr>
            <w:r w:rsidRPr="00700CE4">
              <w:rPr>
                <w:sz w:val="20"/>
                <w:szCs w:val="20"/>
              </w:rPr>
              <w:t>0.03771</w:t>
            </w:r>
          </w:p>
        </w:tc>
        <w:tc>
          <w:tcPr>
            <w:tcW w:w="1870" w:type="dxa"/>
            <w:tcBorders>
              <w:top w:val="nil"/>
              <w:bottom w:val="single" w:sz="4" w:space="0" w:color="auto"/>
              <w:right w:val="nil"/>
            </w:tcBorders>
            <w:vAlign w:val="center"/>
          </w:tcPr>
          <w:p w14:paraId="5F55F51F" w14:textId="269A9D0C" w:rsidR="00D7180A" w:rsidRPr="00D7180A" w:rsidRDefault="00700CE4" w:rsidP="00B43569">
            <w:pPr>
              <w:jc w:val="center"/>
              <w:rPr>
                <w:sz w:val="20"/>
                <w:szCs w:val="20"/>
              </w:rPr>
            </w:pPr>
            <w:r w:rsidRPr="00700CE4">
              <w:rPr>
                <w:sz w:val="20"/>
                <w:szCs w:val="20"/>
              </w:rPr>
              <w:t>0.00471</w:t>
            </w:r>
          </w:p>
        </w:tc>
      </w:tr>
      <w:tr w:rsidR="00D7180A" w14:paraId="3FF63AAC" w14:textId="77777777" w:rsidTr="004D02CB">
        <w:tc>
          <w:tcPr>
            <w:tcW w:w="1870" w:type="dxa"/>
            <w:tcBorders>
              <w:left w:val="nil"/>
              <w:bottom w:val="nil"/>
            </w:tcBorders>
            <w:vAlign w:val="center"/>
          </w:tcPr>
          <w:p w14:paraId="211BE348" w14:textId="540E6064" w:rsidR="00D7180A" w:rsidRPr="004D02CB" w:rsidRDefault="00D7180A" w:rsidP="00B43569">
            <w:pPr>
              <w:rPr>
                <w:b/>
                <w:bCs/>
                <w:sz w:val="20"/>
                <w:szCs w:val="20"/>
              </w:rPr>
            </w:pPr>
            <w:r w:rsidRPr="004D02CB">
              <w:rPr>
                <w:b/>
                <w:bCs/>
                <w:sz w:val="20"/>
                <w:szCs w:val="20"/>
              </w:rPr>
              <w:t>F1 – avg</w:t>
            </w:r>
          </w:p>
        </w:tc>
        <w:tc>
          <w:tcPr>
            <w:tcW w:w="1870" w:type="dxa"/>
            <w:tcBorders>
              <w:bottom w:val="nil"/>
            </w:tcBorders>
            <w:vAlign w:val="center"/>
          </w:tcPr>
          <w:p w14:paraId="45EB1440" w14:textId="13B31CDB" w:rsidR="00D7180A" w:rsidRPr="00D7180A" w:rsidRDefault="00D7180A" w:rsidP="00B43569">
            <w:pPr>
              <w:jc w:val="center"/>
              <w:rPr>
                <w:sz w:val="20"/>
                <w:szCs w:val="20"/>
              </w:rPr>
            </w:pPr>
            <w:r w:rsidRPr="00D7180A">
              <w:rPr>
                <w:sz w:val="20"/>
                <w:szCs w:val="20"/>
              </w:rPr>
              <w:t>0.29667</w:t>
            </w:r>
          </w:p>
        </w:tc>
        <w:tc>
          <w:tcPr>
            <w:tcW w:w="1870" w:type="dxa"/>
            <w:tcBorders>
              <w:bottom w:val="nil"/>
            </w:tcBorders>
            <w:shd w:val="clear" w:color="auto" w:fill="E2EFD9" w:themeFill="accent6" w:themeFillTint="33"/>
            <w:vAlign w:val="center"/>
          </w:tcPr>
          <w:p w14:paraId="6674C5F2" w14:textId="74AAF60A" w:rsidR="00D7180A" w:rsidRPr="00D7180A" w:rsidRDefault="00700CE4" w:rsidP="00B43569">
            <w:pPr>
              <w:jc w:val="center"/>
              <w:rPr>
                <w:sz w:val="20"/>
                <w:szCs w:val="20"/>
              </w:rPr>
            </w:pPr>
            <w:r w:rsidRPr="00700CE4">
              <w:rPr>
                <w:sz w:val="20"/>
                <w:szCs w:val="20"/>
              </w:rPr>
              <w:t>0.30333</w:t>
            </w:r>
          </w:p>
        </w:tc>
        <w:tc>
          <w:tcPr>
            <w:tcW w:w="1870" w:type="dxa"/>
            <w:tcBorders>
              <w:bottom w:val="nil"/>
            </w:tcBorders>
            <w:vAlign w:val="center"/>
          </w:tcPr>
          <w:p w14:paraId="28DAC7EE" w14:textId="50F0BAEE" w:rsidR="00D7180A" w:rsidRPr="00D7180A" w:rsidRDefault="00700CE4" w:rsidP="00B43569">
            <w:pPr>
              <w:jc w:val="center"/>
              <w:rPr>
                <w:sz w:val="20"/>
                <w:szCs w:val="20"/>
              </w:rPr>
            </w:pPr>
            <w:r w:rsidRPr="00700CE4">
              <w:rPr>
                <w:sz w:val="20"/>
                <w:szCs w:val="20"/>
              </w:rPr>
              <w:t>0.29333</w:t>
            </w:r>
          </w:p>
        </w:tc>
        <w:tc>
          <w:tcPr>
            <w:tcW w:w="1870" w:type="dxa"/>
            <w:tcBorders>
              <w:bottom w:val="nil"/>
              <w:right w:val="nil"/>
            </w:tcBorders>
            <w:vAlign w:val="center"/>
          </w:tcPr>
          <w:p w14:paraId="6C34C854" w14:textId="79BDE22C" w:rsidR="00D7180A" w:rsidRPr="00D7180A" w:rsidRDefault="00700CE4" w:rsidP="00B43569">
            <w:pPr>
              <w:jc w:val="center"/>
              <w:rPr>
                <w:sz w:val="20"/>
                <w:szCs w:val="20"/>
              </w:rPr>
            </w:pPr>
            <w:r w:rsidRPr="00700CE4">
              <w:rPr>
                <w:sz w:val="20"/>
                <w:szCs w:val="20"/>
              </w:rPr>
              <w:t>0.22000</w:t>
            </w:r>
          </w:p>
        </w:tc>
      </w:tr>
      <w:tr w:rsidR="00D7180A" w14:paraId="19CA37C8" w14:textId="77777777" w:rsidTr="004D02CB">
        <w:tc>
          <w:tcPr>
            <w:tcW w:w="1870" w:type="dxa"/>
            <w:tcBorders>
              <w:top w:val="nil"/>
              <w:left w:val="nil"/>
            </w:tcBorders>
            <w:vAlign w:val="center"/>
          </w:tcPr>
          <w:p w14:paraId="07591005" w14:textId="131B8D41" w:rsidR="00D7180A" w:rsidRPr="004D02CB" w:rsidRDefault="00D7180A" w:rsidP="00B43569">
            <w:pPr>
              <w:rPr>
                <w:b/>
                <w:bCs/>
                <w:sz w:val="20"/>
                <w:szCs w:val="20"/>
              </w:rPr>
            </w:pPr>
            <w:r w:rsidRPr="004D02CB">
              <w:rPr>
                <w:b/>
                <w:bCs/>
                <w:sz w:val="20"/>
                <w:szCs w:val="20"/>
              </w:rPr>
              <w:t>F1 – std dev</w:t>
            </w:r>
          </w:p>
        </w:tc>
        <w:tc>
          <w:tcPr>
            <w:tcW w:w="1870" w:type="dxa"/>
            <w:tcBorders>
              <w:top w:val="nil"/>
            </w:tcBorders>
            <w:vAlign w:val="center"/>
          </w:tcPr>
          <w:p w14:paraId="7EC84B9B" w14:textId="7B597D21" w:rsidR="00D7180A" w:rsidRPr="00D7180A" w:rsidRDefault="00D7180A" w:rsidP="00B43569">
            <w:pPr>
              <w:jc w:val="center"/>
              <w:rPr>
                <w:sz w:val="20"/>
                <w:szCs w:val="20"/>
              </w:rPr>
            </w:pPr>
            <w:r w:rsidRPr="00D7180A">
              <w:rPr>
                <w:sz w:val="20"/>
                <w:szCs w:val="20"/>
              </w:rPr>
              <w:t>0.06342</w:t>
            </w:r>
          </w:p>
        </w:tc>
        <w:tc>
          <w:tcPr>
            <w:tcW w:w="1870" w:type="dxa"/>
            <w:tcBorders>
              <w:top w:val="nil"/>
            </w:tcBorders>
            <w:vAlign w:val="center"/>
          </w:tcPr>
          <w:p w14:paraId="65097790" w14:textId="1EFCCA7E" w:rsidR="00D7180A" w:rsidRPr="00D7180A" w:rsidRDefault="00700CE4" w:rsidP="00B43569">
            <w:pPr>
              <w:jc w:val="center"/>
              <w:rPr>
                <w:sz w:val="20"/>
                <w:szCs w:val="20"/>
              </w:rPr>
            </w:pPr>
            <w:r w:rsidRPr="00700CE4">
              <w:rPr>
                <w:sz w:val="20"/>
                <w:szCs w:val="20"/>
              </w:rPr>
              <w:t>0.03682</w:t>
            </w:r>
          </w:p>
        </w:tc>
        <w:tc>
          <w:tcPr>
            <w:tcW w:w="1870" w:type="dxa"/>
            <w:tcBorders>
              <w:top w:val="nil"/>
            </w:tcBorders>
            <w:vAlign w:val="center"/>
          </w:tcPr>
          <w:p w14:paraId="373CABB3" w14:textId="6BA4F99A" w:rsidR="00D7180A" w:rsidRPr="00D7180A" w:rsidRDefault="00700CE4" w:rsidP="00B43569">
            <w:pPr>
              <w:jc w:val="center"/>
              <w:rPr>
                <w:sz w:val="20"/>
                <w:szCs w:val="20"/>
              </w:rPr>
            </w:pPr>
            <w:r w:rsidRPr="00700CE4">
              <w:rPr>
                <w:sz w:val="20"/>
                <w:szCs w:val="20"/>
              </w:rPr>
              <w:t>0.04497</w:t>
            </w:r>
          </w:p>
        </w:tc>
        <w:tc>
          <w:tcPr>
            <w:tcW w:w="1870" w:type="dxa"/>
            <w:tcBorders>
              <w:top w:val="nil"/>
              <w:right w:val="nil"/>
            </w:tcBorders>
            <w:shd w:val="clear" w:color="auto" w:fill="E2EFD9" w:themeFill="accent6" w:themeFillTint="33"/>
            <w:vAlign w:val="center"/>
          </w:tcPr>
          <w:p w14:paraId="2D93CA72" w14:textId="22BFCF83" w:rsidR="00D7180A" w:rsidRPr="00D7180A" w:rsidRDefault="00700CE4" w:rsidP="00B43569">
            <w:pPr>
              <w:jc w:val="center"/>
              <w:rPr>
                <w:sz w:val="20"/>
                <w:szCs w:val="20"/>
              </w:rPr>
            </w:pPr>
            <w:r w:rsidRPr="00700CE4">
              <w:rPr>
                <w:sz w:val="20"/>
                <w:szCs w:val="20"/>
              </w:rPr>
              <w:t>0.01414</w:t>
            </w:r>
          </w:p>
        </w:tc>
      </w:tr>
      <w:tr w:rsidR="00D7180A" w14:paraId="5913B85F" w14:textId="77777777" w:rsidTr="004D02CB">
        <w:tc>
          <w:tcPr>
            <w:tcW w:w="1870" w:type="dxa"/>
            <w:tcBorders>
              <w:left w:val="nil"/>
            </w:tcBorders>
            <w:vAlign w:val="center"/>
          </w:tcPr>
          <w:p w14:paraId="1AB4DEBF" w14:textId="1999CA7E" w:rsidR="00D7180A" w:rsidRPr="004D02CB" w:rsidRDefault="00D7180A" w:rsidP="00B43569">
            <w:pPr>
              <w:rPr>
                <w:b/>
                <w:bCs/>
                <w:sz w:val="20"/>
                <w:szCs w:val="20"/>
              </w:rPr>
            </w:pPr>
            <w:r w:rsidRPr="004D02CB">
              <w:rPr>
                <w:b/>
                <w:bCs/>
                <w:sz w:val="20"/>
                <w:szCs w:val="20"/>
              </w:rPr>
              <w:t>ROC AUC Score</w:t>
            </w:r>
          </w:p>
        </w:tc>
        <w:tc>
          <w:tcPr>
            <w:tcW w:w="1870" w:type="dxa"/>
            <w:vAlign w:val="center"/>
          </w:tcPr>
          <w:p w14:paraId="27D20B99" w14:textId="23B1FECD" w:rsidR="00D7180A" w:rsidRPr="00D7180A" w:rsidRDefault="00D7180A" w:rsidP="00B43569">
            <w:pPr>
              <w:jc w:val="center"/>
              <w:rPr>
                <w:sz w:val="20"/>
                <w:szCs w:val="20"/>
              </w:rPr>
            </w:pPr>
            <w:r>
              <w:rPr>
                <w:sz w:val="20"/>
                <w:szCs w:val="20"/>
              </w:rPr>
              <w:t>0.545</w:t>
            </w:r>
          </w:p>
        </w:tc>
        <w:tc>
          <w:tcPr>
            <w:tcW w:w="1870" w:type="dxa"/>
            <w:vAlign w:val="center"/>
          </w:tcPr>
          <w:p w14:paraId="4013A7A0" w14:textId="6C1441D1" w:rsidR="00D7180A" w:rsidRPr="00D7180A" w:rsidRDefault="00B43569" w:rsidP="00B43569">
            <w:pPr>
              <w:jc w:val="center"/>
              <w:rPr>
                <w:sz w:val="20"/>
                <w:szCs w:val="20"/>
              </w:rPr>
            </w:pPr>
            <w:r>
              <w:rPr>
                <w:sz w:val="20"/>
                <w:szCs w:val="20"/>
              </w:rPr>
              <w:t>0.557</w:t>
            </w:r>
          </w:p>
        </w:tc>
        <w:tc>
          <w:tcPr>
            <w:tcW w:w="1870" w:type="dxa"/>
            <w:shd w:val="clear" w:color="auto" w:fill="E2EFD9" w:themeFill="accent6" w:themeFillTint="33"/>
            <w:vAlign w:val="center"/>
          </w:tcPr>
          <w:p w14:paraId="4D12840F" w14:textId="1B5F4B3C" w:rsidR="00D7180A" w:rsidRPr="00D7180A" w:rsidRDefault="00B43569" w:rsidP="00B43569">
            <w:pPr>
              <w:jc w:val="center"/>
              <w:rPr>
                <w:sz w:val="20"/>
                <w:szCs w:val="20"/>
              </w:rPr>
            </w:pPr>
            <w:r>
              <w:rPr>
                <w:sz w:val="20"/>
                <w:szCs w:val="20"/>
              </w:rPr>
              <w:t>0.595</w:t>
            </w:r>
          </w:p>
        </w:tc>
        <w:tc>
          <w:tcPr>
            <w:tcW w:w="1870" w:type="dxa"/>
            <w:tcBorders>
              <w:right w:val="nil"/>
            </w:tcBorders>
            <w:vAlign w:val="center"/>
          </w:tcPr>
          <w:p w14:paraId="5A61129B" w14:textId="034CCB9A" w:rsidR="00D7180A" w:rsidRPr="00D7180A" w:rsidRDefault="00B43569" w:rsidP="00B43569">
            <w:pPr>
              <w:jc w:val="center"/>
              <w:rPr>
                <w:sz w:val="20"/>
                <w:szCs w:val="20"/>
              </w:rPr>
            </w:pPr>
            <w:r>
              <w:rPr>
                <w:sz w:val="20"/>
                <w:szCs w:val="20"/>
              </w:rPr>
              <w:t>0.591</w:t>
            </w:r>
          </w:p>
        </w:tc>
      </w:tr>
      <w:tr w:rsidR="00D7180A" w14:paraId="2BA35837" w14:textId="77777777" w:rsidTr="004D02CB">
        <w:tc>
          <w:tcPr>
            <w:tcW w:w="1870" w:type="dxa"/>
            <w:tcBorders>
              <w:left w:val="nil"/>
            </w:tcBorders>
            <w:vAlign w:val="center"/>
          </w:tcPr>
          <w:p w14:paraId="0EA6A4AF" w14:textId="3D233179" w:rsidR="00D7180A" w:rsidRPr="004D02CB" w:rsidRDefault="00D7180A" w:rsidP="00B43569">
            <w:pPr>
              <w:rPr>
                <w:b/>
                <w:bCs/>
                <w:sz w:val="20"/>
                <w:szCs w:val="20"/>
              </w:rPr>
            </w:pPr>
            <w:r w:rsidRPr="004D02CB">
              <w:rPr>
                <w:b/>
                <w:bCs/>
                <w:sz w:val="20"/>
                <w:szCs w:val="20"/>
              </w:rPr>
              <w:t>ROC Curve</w:t>
            </w:r>
          </w:p>
        </w:tc>
        <w:tc>
          <w:tcPr>
            <w:tcW w:w="1870" w:type="dxa"/>
            <w:vAlign w:val="center"/>
          </w:tcPr>
          <w:p w14:paraId="2A08968E" w14:textId="701B76E6" w:rsidR="00D7180A" w:rsidRPr="00D7180A" w:rsidRDefault="00D7180A" w:rsidP="00B43569">
            <w:pPr>
              <w:jc w:val="center"/>
              <w:rPr>
                <w:sz w:val="20"/>
                <w:szCs w:val="20"/>
              </w:rPr>
            </w:pPr>
            <w:r w:rsidRPr="00FA63F8">
              <w:rPr>
                <w:noProof/>
              </w:rPr>
              <w:drawing>
                <wp:inline distT="0" distB="0" distL="0" distR="0" wp14:anchorId="68AD5468" wp14:editId="19F39457">
                  <wp:extent cx="1080000" cy="810000"/>
                  <wp:effectExtent l="0" t="0" r="6350" b="9525"/>
                  <wp:docPr id="23" name="Picture 2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line chart&#10;&#10;Description automatically generated"/>
                          <pic:cNvPicPr/>
                        </pic:nvPicPr>
                        <pic:blipFill>
                          <a:blip r:embed="rId15"/>
                          <a:stretch>
                            <a:fillRect/>
                          </a:stretch>
                        </pic:blipFill>
                        <pic:spPr>
                          <a:xfrm>
                            <a:off x="0" y="0"/>
                            <a:ext cx="1080000" cy="810000"/>
                          </a:xfrm>
                          <a:prstGeom prst="rect">
                            <a:avLst/>
                          </a:prstGeom>
                        </pic:spPr>
                      </pic:pic>
                    </a:graphicData>
                  </a:graphic>
                </wp:inline>
              </w:drawing>
            </w:r>
          </w:p>
        </w:tc>
        <w:tc>
          <w:tcPr>
            <w:tcW w:w="1870" w:type="dxa"/>
            <w:vAlign w:val="center"/>
          </w:tcPr>
          <w:p w14:paraId="26849C48" w14:textId="2D41B38E" w:rsidR="00D7180A" w:rsidRPr="00D7180A" w:rsidRDefault="00B43569" w:rsidP="00B43569">
            <w:pPr>
              <w:jc w:val="center"/>
              <w:rPr>
                <w:sz w:val="20"/>
                <w:szCs w:val="20"/>
              </w:rPr>
            </w:pPr>
            <w:r w:rsidRPr="00334878">
              <w:rPr>
                <w:noProof/>
              </w:rPr>
              <w:drawing>
                <wp:inline distT="0" distB="0" distL="0" distR="0" wp14:anchorId="4C922A39" wp14:editId="28DB1129">
                  <wp:extent cx="1080000" cy="810000"/>
                  <wp:effectExtent l="0" t="0" r="6350" b="9525"/>
                  <wp:docPr id="32" name="Picture 3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line chart&#10;&#10;Description automatically generated"/>
                          <pic:cNvPicPr/>
                        </pic:nvPicPr>
                        <pic:blipFill>
                          <a:blip r:embed="rId16"/>
                          <a:stretch>
                            <a:fillRect/>
                          </a:stretch>
                        </pic:blipFill>
                        <pic:spPr>
                          <a:xfrm>
                            <a:off x="0" y="0"/>
                            <a:ext cx="1080000" cy="810000"/>
                          </a:xfrm>
                          <a:prstGeom prst="rect">
                            <a:avLst/>
                          </a:prstGeom>
                        </pic:spPr>
                      </pic:pic>
                    </a:graphicData>
                  </a:graphic>
                </wp:inline>
              </w:drawing>
            </w:r>
          </w:p>
        </w:tc>
        <w:tc>
          <w:tcPr>
            <w:tcW w:w="1870" w:type="dxa"/>
            <w:vAlign w:val="center"/>
          </w:tcPr>
          <w:p w14:paraId="486C2FB3" w14:textId="76D07936" w:rsidR="00D7180A" w:rsidRPr="00D7180A" w:rsidRDefault="00B43569" w:rsidP="00B43569">
            <w:pPr>
              <w:jc w:val="center"/>
              <w:rPr>
                <w:sz w:val="20"/>
                <w:szCs w:val="20"/>
              </w:rPr>
            </w:pPr>
            <w:r w:rsidRPr="00AA6CDA">
              <w:rPr>
                <w:noProof/>
              </w:rPr>
              <w:drawing>
                <wp:inline distT="0" distB="0" distL="0" distR="0" wp14:anchorId="36C706E7" wp14:editId="338BC368">
                  <wp:extent cx="1080000" cy="810000"/>
                  <wp:effectExtent l="0" t="0" r="6350" b="9525"/>
                  <wp:docPr id="39" name="Picture 3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 line chart&#10;&#10;Description automatically generated"/>
                          <pic:cNvPicPr/>
                        </pic:nvPicPr>
                        <pic:blipFill>
                          <a:blip r:embed="rId17"/>
                          <a:stretch>
                            <a:fillRect/>
                          </a:stretch>
                        </pic:blipFill>
                        <pic:spPr>
                          <a:xfrm>
                            <a:off x="0" y="0"/>
                            <a:ext cx="1080000" cy="810000"/>
                          </a:xfrm>
                          <a:prstGeom prst="rect">
                            <a:avLst/>
                          </a:prstGeom>
                        </pic:spPr>
                      </pic:pic>
                    </a:graphicData>
                  </a:graphic>
                </wp:inline>
              </w:drawing>
            </w:r>
          </w:p>
        </w:tc>
        <w:tc>
          <w:tcPr>
            <w:tcW w:w="1870" w:type="dxa"/>
            <w:tcBorders>
              <w:right w:val="nil"/>
            </w:tcBorders>
            <w:vAlign w:val="center"/>
          </w:tcPr>
          <w:p w14:paraId="796ED30B" w14:textId="66C61BB6" w:rsidR="00D7180A" w:rsidRPr="00D7180A" w:rsidRDefault="00B43569" w:rsidP="00B43569">
            <w:pPr>
              <w:jc w:val="center"/>
              <w:rPr>
                <w:sz w:val="20"/>
                <w:szCs w:val="20"/>
              </w:rPr>
            </w:pPr>
            <w:r>
              <w:rPr>
                <w:noProof/>
                <w:sz w:val="20"/>
                <w:szCs w:val="20"/>
              </w:rPr>
              <w:drawing>
                <wp:inline distT="0" distB="0" distL="0" distR="0" wp14:anchorId="2767E8F0" wp14:editId="39CEA927">
                  <wp:extent cx="1080000" cy="810043"/>
                  <wp:effectExtent l="0" t="0" r="635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80000" cy="810043"/>
                          </a:xfrm>
                          <a:prstGeom prst="rect">
                            <a:avLst/>
                          </a:prstGeom>
                          <a:noFill/>
                        </pic:spPr>
                      </pic:pic>
                    </a:graphicData>
                  </a:graphic>
                </wp:inline>
              </w:drawing>
            </w:r>
          </w:p>
        </w:tc>
      </w:tr>
    </w:tbl>
    <w:p w14:paraId="57FD3AA4" w14:textId="41F24B9D" w:rsidR="00D7180A" w:rsidRDefault="004E2E85" w:rsidP="00AE78EB">
      <w:r>
        <w:t xml:space="preserve">From examining the performance metrics, it appears that the </w:t>
      </w:r>
      <w:proofErr w:type="spellStart"/>
      <w:r>
        <w:t>MinMax</w:t>
      </w:r>
      <w:proofErr w:type="spellEnd"/>
      <w:r>
        <w:t xml:space="preserve"> Scaled version of the Basic Model, built using the Random Forest Classifier as the stacked model on top of the base models, is the best-performing</w:t>
      </w:r>
      <w:r w:rsidR="00F516B5">
        <w:t xml:space="preserve"> (highest averages)</w:t>
      </w:r>
      <w:r>
        <w:t xml:space="preserve">, most stable </w:t>
      </w:r>
      <w:r w:rsidR="00F516B5">
        <w:t>(lowest standard deviation)</w:t>
      </w:r>
      <w:r>
        <w:t xml:space="preserve"> </w:t>
      </w:r>
      <w:r w:rsidR="006F6455">
        <w:t xml:space="preserve">version </w:t>
      </w:r>
      <w:r>
        <w:t>of the models. Therefore, this model is chosen for evaluation against the other chosen models.</w:t>
      </w:r>
    </w:p>
    <w:p w14:paraId="27359B35" w14:textId="5432D3DD" w:rsidR="001034BE" w:rsidRDefault="005A41BC" w:rsidP="001034BE">
      <w:pPr>
        <w:pStyle w:val="Heading2"/>
      </w:pPr>
      <w:bookmarkStart w:id="8" w:name="_Toc130932820"/>
      <w:r>
        <w:t>Base</w:t>
      </w:r>
      <w:r w:rsidR="001034BE">
        <w:t xml:space="preserve"> Model Refining</w:t>
      </w:r>
      <w:r>
        <w:t xml:space="preserve"> for </w:t>
      </w:r>
      <w:r w:rsidR="00B23188">
        <w:t>Stacking</w:t>
      </w:r>
      <w:bookmarkEnd w:id="8"/>
    </w:p>
    <w:p w14:paraId="7EA3D328" w14:textId="322AC4AB" w:rsidR="00D74D58" w:rsidRDefault="001034BE" w:rsidP="00AE78EB">
      <w:r>
        <w:t xml:space="preserve">Another model that </w:t>
      </w:r>
      <w:r w:rsidR="00175C6F">
        <w:t>is</w:t>
      </w:r>
      <w:r>
        <w:t xml:space="preserve"> </w:t>
      </w:r>
      <w:r w:rsidR="00175C6F">
        <w:t>tested</w:t>
      </w:r>
      <w:r>
        <w:t xml:space="preserve"> </w:t>
      </w:r>
      <w:r w:rsidR="00175C6F">
        <w:t>is</w:t>
      </w:r>
      <w:r>
        <w:t xml:space="preserve"> a refined version of the stacked model built using the Mixed feature set</w:t>
      </w:r>
      <w:r w:rsidR="00E03680">
        <w:t xml:space="preserve">, which </w:t>
      </w:r>
      <w:r w:rsidR="00175C6F">
        <w:t>is</w:t>
      </w:r>
      <w:r w:rsidR="00E03680">
        <w:t xml:space="preserve"> the best performing out of the unscaled stacked models</w:t>
      </w:r>
      <w:r>
        <w:t xml:space="preserve">. </w:t>
      </w:r>
      <w:r w:rsidR="00B23188">
        <w:t xml:space="preserve">Base model performance metrics </w:t>
      </w:r>
      <w:r w:rsidR="006A1250">
        <w:t>are</w:t>
      </w:r>
      <w:r w:rsidR="00B23188">
        <w:t xml:space="preserve"> evaluated across the folds to build the stacked model</w:t>
      </w:r>
      <w:r w:rsidR="006A1250">
        <w:t>, as seen in Table 7</w:t>
      </w:r>
      <w:r w:rsidR="00B23188">
        <w:t xml:space="preserve">, and the </w:t>
      </w:r>
      <w:r w:rsidR="00D74D58">
        <w:t>worst-performing</w:t>
      </w:r>
      <w:r w:rsidR="00FF6503">
        <w:t xml:space="preserve"> (lowest average)</w:t>
      </w:r>
      <w:r w:rsidR="00B23188">
        <w:t>, least stable</w:t>
      </w:r>
      <w:r w:rsidR="00FF6503">
        <w:t xml:space="preserve"> (highest standard deviation)</w:t>
      </w:r>
      <w:r w:rsidR="00B23188">
        <w:t xml:space="preserve"> base models </w:t>
      </w:r>
      <w:r w:rsidR="006A1250">
        <w:t>are</w:t>
      </w:r>
      <w:r w:rsidR="00B23188">
        <w:t xml:space="preserve"> removed from the list.</w:t>
      </w:r>
      <w:r w:rsidR="006F7578">
        <w:t xml:space="preserve"> </w:t>
      </w:r>
    </w:p>
    <w:p w14:paraId="0EBE052A" w14:textId="74606248" w:rsidR="00E03680" w:rsidRPr="00175C6F" w:rsidRDefault="00E03680" w:rsidP="00175C6F">
      <w:pPr>
        <w:spacing w:after="0"/>
        <w:rPr>
          <w:u w:val="single"/>
        </w:rPr>
      </w:pPr>
      <w:r w:rsidRPr="00175C6F">
        <w:rPr>
          <w:u w:val="single"/>
        </w:rPr>
        <w:lastRenderedPageBreak/>
        <w:t xml:space="preserve">Table </w:t>
      </w:r>
      <w:r w:rsidR="00175C6F" w:rsidRPr="00175C6F">
        <w:rPr>
          <w:u w:val="single"/>
        </w:rPr>
        <w:t>7</w:t>
      </w:r>
      <w:r w:rsidRPr="00175C6F">
        <w:rPr>
          <w:u w:val="single"/>
        </w:rPr>
        <w:t>: Base Model Performance Metrics for the Mixed Stacked Model</w:t>
      </w:r>
      <w:r w:rsidR="00AB05D0" w:rsidRPr="00175C6F">
        <w:rPr>
          <w:u w:val="single"/>
        </w:rPr>
        <w:t xml:space="preserve"> (worst-performing metrics highlighted in red, 2</w:t>
      </w:r>
      <w:r w:rsidR="00AB05D0" w:rsidRPr="00175C6F">
        <w:rPr>
          <w:u w:val="single"/>
          <w:vertAlign w:val="superscript"/>
        </w:rPr>
        <w:t>nd</w:t>
      </w:r>
      <w:r w:rsidR="00AB05D0" w:rsidRPr="00175C6F">
        <w:rPr>
          <w:u w:val="single"/>
        </w:rPr>
        <w:t>-worst-performing metrics highlighted in yellow)</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807"/>
        <w:gridCol w:w="1258"/>
        <w:gridCol w:w="1259"/>
        <w:gridCol w:w="1259"/>
        <w:gridCol w:w="1259"/>
        <w:gridCol w:w="1259"/>
        <w:gridCol w:w="1259"/>
      </w:tblGrid>
      <w:tr w:rsidR="00E03680" w:rsidRPr="00E6357B" w14:paraId="544D125F" w14:textId="29770436" w:rsidTr="00D7750C">
        <w:tc>
          <w:tcPr>
            <w:tcW w:w="9360" w:type="dxa"/>
            <w:gridSpan w:val="7"/>
          </w:tcPr>
          <w:p w14:paraId="55E95B31" w14:textId="1160AC3D" w:rsidR="00E6357B" w:rsidRPr="00E6357B" w:rsidRDefault="00E03680" w:rsidP="00AE78EB">
            <w:pPr>
              <w:rPr>
                <w:sz w:val="20"/>
                <w:szCs w:val="20"/>
              </w:rPr>
            </w:pPr>
            <w:r w:rsidRPr="00E6357B">
              <w:rPr>
                <w:b/>
                <w:bCs/>
                <w:sz w:val="20"/>
                <w:szCs w:val="20"/>
              </w:rPr>
              <w:t>Features</w:t>
            </w:r>
            <w:r w:rsidRPr="00E6357B">
              <w:rPr>
                <w:sz w:val="20"/>
                <w:szCs w:val="20"/>
              </w:rPr>
              <w:t>: Solids, Sulfate, Hardness, Conductivity</w:t>
            </w:r>
          </w:p>
        </w:tc>
      </w:tr>
      <w:tr w:rsidR="00E03680" w14:paraId="419641DC" w14:textId="745C3CE4" w:rsidTr="00557309">
        <w:tc>
          <w:tcPr>
            <w:tcW w:w="1807" w:type="dxa"/>
            <w:tcBorders>
              <w:bottom w:val="single" w:sz="4" w:space="0" w:color="auto"/>
            </w:tcBorders>
          </w:tcPr>
          <w:p w14:paraId="2BC6AA8B" w14:textId="77777777" w:rsidR="00E03680" w:rsidRDefault="00E03680" w:rsidP="00AE78EB"/>
        </w:tc>
        <w:tc>
          <w:tcPr>
            <w:tcW w:w="1258" w:type="dxa"/>
            <w:tcBorders>
              <w:bottom w:val="single" w:sz="4" w:space="0" w:color="auto"/>
            </w:tcBorders>
          </w:tcPr>
          <w:p w14:paraId="7F895CC6" w14:textId="5A586962" w:rsidR="00E03680" w:rsidRPr="00E6357B" w:rsidRDefault="00E03680" w:rsidP="00D7750C">
            <w:pPr>
              <w:jc w:val="center"/>
              <w:rPr>
                <w:b/>
                <w:bCs/>
              </w:rPr>
            </w:pPr>
            <w:r w:rsidRPr="00E6357B">
              <w:rPr>
                <w:b/>
                <w:bCs/>
              </w:rPr>
              <w:t>Logistic Regression</w:t>
            </w:r>
          </w:p>
        </w:tc>
        <w:tc>
          <w:tcPr>
            <w:tcW w:w="1259" w:type="dxa"/>
            <w:tcBorders>
              <w:bottom w:val="single" w:sz="4" w:space="0" w:color="auto"/>
            </w:tcBorders>
          </w:tcPr>
          <w:p w14:paraId="53B926AB" w14:textId="66C6B7AB" w:rsidR="00E03680" w:rsidRPr="00E6357B" w:rsidRDefault="00E03680" w:rsidP="00D7750C">
            <w:pPr>
              <w:jc w:val="center"/>
              <w:rPr>
                <w:b/>
                <w:bCs/>
              </w:rPr>
            </w:pPr>
            <w:r w:rsidRPr="00E6357B">
              <w:rPr>
                <w:b/>
                <w:bCs/>
              </w:rPr>
              <w:t>Decision Tree Classifier</w:t>
            </w:r>
          </w:p>
        </w:tc>
        <w:tc>
          <w:tcPr>
            <w:tcW w:w="1259" w:type="dxa"/>
            <w:tcBorders>
              <w:bottom w:val="single" w:sz="4" w:space="0" w:color="auto"/>
            </w:tcBorders>
          </w:tcPr>
          <w:p w14:paraId="010D4903" w14:textId="4EDEC82A" w:rsidR="00E03680" w:rsidRPr="00E6357B" w:rsidRDefault="00E03680" w:rsidP="00D7750C">
            <w:pPr>
              <w:jc w:val="center"/>
              <w:rPr>
                <w:b/>
                <w:bCs/>
              </w:rPr>
            </w:pPr>
            <w:r w:rsidRPr="00E6357B">
              <w:rPr>
                <w:b/>
                <w:bCs/>
              </w:rPr>
              <w:t>AdaBoost Classifier</w:t>
            </w:r>
          </w:p>
        </w:tc>
        <w:tc>
          <w:tcPr>
            <w:tcW w:w="1259" w:type="dxa"/>
            <w:tcBorders>
              <w:bottom w:val="single" w:sz="4" w:space="0" w:color="auto"/>
            </w:tcBorders>
          </w:tcPr>
          <w:p w14:paraId="75B6B83A" w14:textId="4C7AB447" w:rsidR="00E03680" w:rsidRPr="00E6357B" w:rsidRDefault="00E03680" w:rsidP="00D7750C">
            <w:pPr>
              <w:jc w:val="center"/>
              <w:rPr>
                <w:b/>
                <w:bCs/>
              </w:rPr>
            </w:pPr>
            <w:r w:rsidRPr="00E6357B">
              <w:rPr>
                <w:b/>
                <w:bCs/>
              </w:rPr>
              <w:t>Gradient Boost Classifier</w:t>
            </w:r>
          </w:p>
        </w:tc>
        <w:tc>
          <w:tcPr>
            <w:tcW w:w="1259" w:type="dxa"/>
            <w:tcBorders>
              <w:bottom w:val="single" w:sz="4" w:space="0" w:color="auto"/>
            </w:tcBorders>
          </w:tcPr>
          <w:p w14:paraId="7DC6757D" w14:textId="20214082" w:rsidR="00E03680" w:rsidRPr="00E6357B" w:rsidRDefault="00E03680" w:rsidP="00D7750C">
            <w:pPr>
              <w:jc w:val="center"/>
              <w:rPr>
                <w:b/>
                <w:bCs/>
              </w:rPr>
            </w:pPr>
            <w:r w:rsidRPr="00E6357B">
              <w:rPr>
                <w:b/>
                <w:bCs/>
              </w:rPr>
              <w:t>XGB Classifier</w:t>
            </w:r>
          </w:p>
        </w:tc>
        <w:tc>
          <w:tcPr>
            <w:tcW w:w="1259" w:type="dxa"/>
            <w:tcBorders>
              <w:bottom w:val="single" w:sz="4" w:space="0" w:color="auto"/>
            </w:tcBorders>
          </w:tcPr>
          <w:p w14:paraId="1198EBB8" w14:textId="5BAE841C" w:rsidR="00E03680" w:rsidRPr="00E6357B" w:rsidRDefault="00E03680" w:rsidP="00D7750C">
            <w:pPr>
              <w:jc w:val="center"/>
              <w:rPr>
                <w:b/>
                <w:bCs/>
              </w:rPr>
            </w:pPr>
            <w:r w:rsidRPr="00E6357B">
              <w:rPr>
                <w:b/>
                <w:bCs/>
              </w:rPr>
              <w:t>Random Forest Classifier</w:t>
            </w:r>
          </w:p>
        </w:tc>
      </w:tr>
      <w:tr w:rsidR="00E03680" w14:paraId="0CD5A20F" w14:textId="3297B31C" w:rsidTr="00557309">
        <w:tc>
          <w:tcPr>
            <w:tcW w:w="1807" w:type="dxa"/>
            <w:tcBorders>
              <w:bottom w:val="nil"/>
            </w:tcBorders>
            <w:vAlign w:val="center"/>
          </w:tcPr>
          <w:p w14:paraId="3C695BBB" w14:textId="3D77FA7A" w:rsidR="00E03680" w:rsidRPr="00E6357B" w:rsidRDefault="00E03680" w:rsidP="00E03680">
            <w:pPr>
              <w:rPr>
                <w:sz w:val="20"/>
                <w:szCs w:val="20"/>
              </w:rPr>
            </w:pPr>
            <w:r w:rsidRPr="00E6357B">
              <w:rPr>
                <w:b/>
                <w:bCs/>
                <w:sz w:val="20"/>
                <w:szCs w:val="20"/>
              </w:rPr>
              <w:t>Accuracy – avg</w:t>
            </w:r>
          </w:p>
        </w:tc>
        <w:tc>
          <w:tcPr>
            <w:tcW w:w="1258" w:type="dxa"/>
            <w:tcBorders>
              <w:bottom w:val="nil"/>
            </w:tcBorders>
            <w:vAlign w:val="center"/>
          </w:tcPr>
          <w:p w14:paraId="30F0E15D" w14:textId="0D5A1DB1" w:rsidR="00E03680" w:rsidRPr="00E6357B" w:rsidRDefault="00D7750C" w:rsidP="00D7750C">
            <w:pPr>
              <w:jc w:val="center"/>
              <w:rPr>
                <w:sz w:val="20"/>
                <w:szCs w:val="20"/>
              </w:rPr>
            </w:pPr>
            <w:r w:rsidRPr="00D7750C">
              <w:rPr>
                <w:sz w:val="20"/>
                <w:szCs w:val="20"/>
              </w:rPr>
              <w:t>0.65667</w:t>
            </w:r>
          </w:p>
        </w:tc>
        <w:tc>
          <w:tcPr>
            <w:tcW w:w="1259" w:type="dxa"/>
            <w:tcBorders>
              <w:bottom w:val="nil"/>
            </w:tcBorders>
            <w:shd w:val="clear" w:color="auto" w:fill="FBE4D5" w:themeFill="accent2" w:themeFillTint="33"/>
            <w:vAlign w:val="center"/>
          </w:tcPr>
          <w:p w14:paraId="24026AC1" w14:textId="7D3164B9" w:rsidR="00E03680" w:rsidRPr="00E6357B" w:rsidRDefault="00D7750C" w:rsidP="00D7750C">
            <w:pPr>
              <w:jc w:val="center"/>
              <w:rPr>
                <w:sz w:val="20"/>
                <w:szCs w:val="20"/>
              </w:rPr>
            </w:pPr>
            <w:r w:rsidRPr="00D7750C">
              <w:rPr>
                <w:sz w:val="20"/>
                <w:szCs w:val="20"/>
              </w:rPr>
              <w:t>0.58333</w:t>
            </w:r>
          </w:p>
        </w:tc>
        <w:tc>
          <w:tcPr>
            <w:tcW w:w="1259" w:type="dxa"/>
            <w:tcBorders>
              <w:bottom w:val="nil"/>
            </w:tcBorders>
            <w:vAlign w:val="center"/>
          </w:tcPr>
          <w:p w14:paraId="0BC629E9" w14:textId="7B248A25" w:rsidR="00E03680" w:rsidRPr="00E6357B" w:rsidRDefault="00D7750C" w:rsidP="00D7750C">
            <w:pPr>
              <w:jc w:val="center"/>
              <w:rPr>
                <w:sz w:val="20"/>
                <w:szCs w:val="20"/>
              </w:rPr>
            </w:pPr>
            <w:r w:rsidRPr="00D7750C">
              <w:rPr>
                <w:sz w:val="20"/>
                <w:szCs w:val="20"/>
              </w:rPr>
              <w:t>0.64667</w:t>
            </w:r>
          </w:p>
        </w:tc>
        <w:tc>
          <w:tcPr>
            <w:tcW w:w="1259" w:type="dxa"/>
            <w:tcBorders>
              <w:bottom w:val="nil"/>
            </w:tcBorders>
            <w:vAlign w:val="center"/>
          </w:tcPr>
          <w:p w14:paraId="4C42812C" w14:textId="44BE8B2A" w:rsidR="00E03680" w:rsidRPr="00E6357B" w:rsidRDefault="00D7750C" w:rsidP="00D7750C">
            <w:pPr>
              <w:jc w:val="center"/>
              <w:rPr>
                <w:sz w:val="20"/>
                <w:szCs w:val="20"/>
              </w:rPr>
            </w:pPr>
            <w:r w:rsidRPr="00D7750C">
              <w:rPr>
                <w:sz w:val="20"/>
                <w:szCs w:val="20"/>
              </w:rPr>
              <w:t>0.67000</w:t>
            </w:r>
          </w:p>
        </w:tc>
        <w:tc>
          <w:tcPr>
            <w:tcW w:w="1259" w:type="dxa"/>
            <w:tcBorders>
              <w:bottom w:val="nil"/>
            </w:tcBorders>
            <w:shd w:val="clear" w:color="auto" w:fill="FFF2CC" w:themeFill="accent4" w:themeFillTint="33"/>
            <w:vAlign w:val="center"/>
          </w:tcPr>
          <w:p w14:paraId="2E62514C" w14:textId="5379F864" w:rsidR="00E03680" w:rsidRPr="00E6357B" w:rsidRDefault="00D7750C" w:rsidP="00D7750C">
            <w:pPr>
              <w:jc w:val="center"/>
              <w:rPr>
                <w:sz w:val="20"/>
                <w:szCs w:val="20"/>
              </w:rPr>
            </w:pPr>
            <w:r w:rsidRPr="00D7750C">
              <w:rPr>
                <w:sz w:val="20"/>
                <w:szCs w:val="20"/>
              </w:rPr>
              <w:t>0.63000</w:t>
            </w:r>
          </w:p>
        </w:tc>
        <w:tc>
          <w:tcPr>
            <w:tcW w:w="1259" w:type="dxa"/>
            <w:tcBorders>
              <w:bottom w:val="nil"/>
            </w:tcBorders>
            <w:vAlign w:val="center"/>
          </w:tcPr>
          <w:p w14:paraId="00BEF4AB" w14:textId="42F2FFFE" w:rsidR="00E03680" w:rsidRPr="00E6357B" w:rsidRDefault="00D7750C" w:rsidP="00D7750C">
            <w:pPr>
              <w:jc w:val="center"/>
              <w:rPr>
                <w:sz w:val="20"/>
                <w:szCs w:val="20"/>
              </w:rPr>
            </w:pPr>
            <w:r w:rsidRPr="00D7750C">
              <w:rPr>
                <w:sz w:val="20"/>
                <w:szCs w:val="20"/>
              </w:rPr>
              <w:t>0.64333</w:t>
            </w:r>
          </w:p>
        </w:tc>
      </w:tr>
      <w:tr w:rsidR="00E03680" w14:paraId="2B58B5C5" w14:textId="38BD0024" w:rsidTr="00557309">
        <w:tc>
          <w:tcPr>
            <w:tcW w:w="1807" w:type="dxa"/>
            <w:tcBorders>
              <w:top w:val="nil"/>
              <w:bottom w:val="single" w:sz="4" w:space="0" w:color="auto"/>
            </w:tcBorders>
            <w:vAlign w:val="center"/>
          </w:tcPr>
          <w:p w14:paraId="7AB6DDEE" w14:textId="3ED0E46D" w:rsidR="00E03680" w:rsidRPr="00E6357B" w:rsidRDefault="00E03680" w:rsidP="00E03680">
            <w:pPr>
              <w:rPr>
                <w:sz w:val="20"/>
                <w:szCs w:val="20"/>
              </w:rPr>
            </w:pPr>
            <w:r w:rsidRPr="00E6357B">
              <w:rPr>
                <w:b/>
                <w:bCs/>
                <w:sz w:val="20"/>
                <w:szCs w:val="20"/>
              </w:rPr>
              <w:t>Accuracy – std dev</w:t>
            </w:r>
          </w:p>
        </w:tc>
        <w:tc>
          <w:tcPr>
            <w:tcW w:w="1258" w:type="dxa"/>
            <w:tcBorders>
              <w:top w:val="nil"/>
              <w:bottom w:val="single" w:sz="4" w:space="0" w:color="auto"/>
            </w:tcBorders>
            <w:shd w:val="clear" w:color="auto" w:fill="FBE4D5" w:themeFill="accent2" w:themeFillTint="33"/>
            <w:vAlign w:val="center"/>
          </w:tcPr>
          <w:p w14:paraId="546CF469" w14:textId="065D74C9" w:rsidR="00E03680" w:rsidRPr="00E6357B" w:rsidRDefault="00D7750C" w:rsidP="00D7750C">
            <w:pPr>
              <w:jc w:val="center"/>
              <w:rPr>
                <w:sz w:val="20"/>
                <w:szCs w:val="20"/>
              </w:rPr>
            </w:pPr>
            <w:r w:rsidRPr="00D7750C">
              <w:rPr>
                <w:sz w:val="20"/>
                <w:szCs w:val="20"/>
              </w:rPr>
              <w:t>0.03300</w:t>
            </w:r>
          </w:p>
        </w:tc>
        <w:tc>
          <w:tcPr>
            <w:tcW w:w="1259" w:type="dxa"/>
            <w:tcBorders>
              <w:top w:val="nil"/>
              <w:bottom w:val="single" w:sz="4" w:space="0" w:color="auto"/>
            </w:tcBorders>
            <w:shd w:val="clear" w:color="auto" w:fill="FFF2CC" w:themeFill="accent4" w:themeFillTint="33"/>
            <w:vAlign w:val="center"/>
          </w:tcPr>
          <w:p w14:paraId="72E95135" w14:textId="36768C48" w:rsidR="00E03680" w:rsidRPr="00E6357B" w:rsidRDefault="00D7750C" w:rsidP="00D7750C">
            <w:pPr>
              <w:jc w:val="center"/>
              <w:rPr>
                <w:sz w:val="20"/>
                <w:szCs w:val="20"/>
              </w:rPr>
            </w:pPr>
            <w:r w:rsidRPr="00D7750C">
              <w:rPr>
                <w:sz w:val="20"/>
                <w:szCs w:val="20"/>
              </w:rPr>
              <w:t>0.02625</w:t>
            </w:r>
          </w:p>
        </w:tc>
        <w:tc>
          <w:tcPr>
            <w:tcW w:w="1259" w:type="dxa"/>
            <w:tcBorders>
              <w:top w:val="nil"/>
              <w:bottom w:val="single" w:sz="4" w:space="0" w:color="auto"/>
            </w:tcBorders>
            <w:vAlign w:val="center"/>
          </w:tcPr>
          <w:p w14:paraId="7BDD6220" w14:textId="2779A728" w:rsidR="00E03680" w:rsidRPr="00E6357B" w:rsidRDefault="00D7750C" w:rsidP="00D7750C">
            <w:pPr>
              <w:jc w:val="center"/>
              <w:rPr>
                <w:sz w:val="20"/>
                <w:szCs w:val="20"/>
              </w:rPr>
            </w:pPr>
            <w:r w:rsidRPr="00D7750C">
              <w:rPr>
                <w:sz w:val="20"/>
                <w:szCs w:val="20"/>
              </w:rPr>
              <w:t>0.02055</w:t>
            </w:r>
          </w:p>
        </w:tc>
        <w:tc>
          <w:tcPr>
            <w:tcW w:w="1259" w:type="dxa"/>
            <w:tcBorders>
              <w:top w:val="nil"/>
              <w:bottom w:val="single" w:sz="4" w:space="0" w:color="auto"/>
            </w:tcBorders>
            <w:vAlign w:val="center"/>
          </w:tcPr>
          <w:p w14:paraId="770A59D6" w14:textId="0E734CFD" w:rsidR="00E03680" w:rsidRPr="00E6357B" w:rsidRDefault="00D7750C" w:rsidP="00D7750C">
            <w:pPr>
              <w:jc w:val="center"/>
              <w:rPr>
                <w:sz w:val="20"/>
                <w:szCs w:val="20"/>
              </w:rPr>
            </w:pPr>
            <w:r w:rsidRPr="00D7750C">
              <w:rPr>
                <w:sz w:val="20"/>
                <w:szCs w:val="20"/>
              </w:rPr>
              <w:t>0.01633</w:t>
            </w:r>
          </w:p>
        </w:tc>
        <w:tc>
          <w:tcPr>
            <w:tcW w:w="1259" w:type="dxa"/>
            <w:tcBorders>
              <w:top w:val="nil"/>
              <w:bottom w:val="single" w:sz="4" w:space="0" w:color="auto"/>
            </w:tcBorders>
            <w:vAlign w:val="center"/>
          </w:tcPr>
          <w:p w14:paraId="63255C74" w14:textId="36AF2B68" w:rsidR="00E03680" w:rsidRPr="00E6357B" w:rsidRDefault="00D7750C" w:rsidP="00D7750C">
            <w:pPr>
              <w:jc w:val="center"/>
              <w:rPr>
                <w:sz w:val="20"/>
                <w:szCs w:val="20"/>
              </w:rPr>
            </w:pPr>
            <w:r w:rsidRPr="00D7750C">
              <w:rPr>
                <w:sz w:val="20"/>
                <w:szCs w:val="20"/>
              </w:rPr>
              <w:t>0.01414</w:t>
            </w:r>
          </w:p>
        </w:tc>
        <w:tc>
          <w:tcPr>
            <w:tcW w:w="1259" w:type="dxa"/>
            <w:tcBorders>
              <w:top w:val="nil"/>
              <w:bottom w:val="single" w:sz="4" w:space="0" w:color="auto"/>
            </w:tcBorders>
            <w:vAlign w:val="center"/>
          </w:tcPr>
          <w:p w14:paraId="45BB2B83" w14:textId="06172CF8" w:rsidR="00E03680" w:rsidRPr="00E6357B" w:rsidRDefault="00D7750C" w:rsidP="00D7750C">
            <w:pPr>
              <w:jc w:val="center"/>
              <w:rPr>
                <w:sz w:val="20"/>
                <w:szCs w:val="20"/>
              </w:rPr>
            </w:pPr>
            <w:r w:rsidRPr="00D7750C">
              <w:rPr>
                <w:sz w:val="20"/>
                <w:szCs w:val="20"/>
              </w:rPr>
              <w:t>0.02494</w:t>
            </w:r>
          </w:p>
        </w:tc>
      </w:tr>
      <w:tr w:rsidR="00E03680" w14:paraId="67D67396" w14:textId="38811C01" w:rsidTr="00557309">
        <w:tc>
          <w:tcPr>
            <w:tcW w:w="1807" w:type="dxa"/>
            <w:tcBorders>
              <w:bottom w:val="nil"/>
            </w:tcBorders>
            <w:vAlign w:val="center"/>
          </w:tcPr>
          <w:p w14:paraId="05420210" w14:textId="6ED7F5B9" w:rsidR="00E03680" w:rsidRPr="00E6357B" w:rsidRDefault="00E03680" w:rsidP="00E03680">
            <w:pPr>
              <w:rPr>
                <w:sz w:val="20"/>
                <w:szCs w:val="20"/>
              </w:rPr>
            </w:pPr>
            <w:r w:rsidRPr="00E6357B">
              <w:rPr>
                <w:b/>
                <w:bCs/>
                <w:sz w:val="20"/>
                <w:szCs w:val="20"/>
              </w:rPr>
              <w:t>Precision – avg</w:t>
            </w:r>
          </w:p>
        </w:tc>
        <w:tc>
          <w:tcPr>
            <w:tcW w:w="1258" w:type="dxa"/>
            <w:tcBorders>
              <w:bottom w:val="nil"/>
            </w:tcBorders>
            <w:vAlign w:val="center"/>
          </w:tcPr>
          <w:p w14:paraId="5055DBD4" w14:textId="089D82FE" w:rsidR="00E03680" w:rsidRPr="00E6357B" w:rsidRDefault="00D7750C" w:rsidP="00D7750C">
            <w:pPr>
              <w:jc w:val="center"/>
              <w:rPr>
                <w:sz w:val="20"/>
                <w:szCs w:val="20"/>
              </w:rPr>
            </w:pPr>
            <w:r w:rsidRPr="00D7750C">
              <w:rPr>
                <w:sz w:val="20"/>
                <w:szCs w:val="20"/>
              </w:rPr>
              <w:t>0.58333</w:t>
            </w:r>
          </w:p>
        </w:tc>
        <w:tc>
          <w:tcPr>
            <w:tcW w:w="1259" w:type="dxa"/>
            <w:tcBorders>
              <w:bottom w:val="nil"/>
            </w:tcBorders>
            <w:shd w:val="clear" w:color="auto" w:fill="FBE4D5" w:themeFill="accent2" w:themeFillTint="33"/>
            <w:vAlign w:val="center"/>
          </w:tcPr>
          <w:p w14:paraId="08DF40D1" w14:textId="6243C741" w:rsidR="00E03680" w:rsidRPr="00E6357B" w:rsidRDefault="00D7750C" w:rsidP="00D7750C">
            <w:pPr>
              <w:jc w:val="center"/>
              <w:rPr>
                <w:sz w:val="20"/>
                <w:szCs w:val="20"/>
              </w:rPr>
            </w:pPr>
            <w:r w:rsidRPr="00D7750C">
              <w:rPr>
                <w:sz w:val="20"/>
                <w:szCs w:val="20"/>
              </w:rPr>
              <w:t>0.41000</w:t>
            </w:r>
          </w:p>
        </w:tc>
        <w:tc>
          <w:tcPr>
            <w:tcW w:w="1259" w:type="dxa"/>
            <w:tcBorders>
              <w:bottom w:val="nil"/>
            </w:tcBorders>
            <w:vAlign w:val="center"/>
          </w:tcPr>
          <w:p w14:paraId="77C63B82" w14:textId="4DD6C2B0" w:rsidR="00E03680" w:rsidRPr="00E6357B" w:rsidRDefault="00D7750C" w:rsidP="00D7750C">
            <w:pPr>
              <w:jc w:val="center"/>
              <w:rPr>
                <w:sz w:val="20"/>
                <w:szCs w:val="20"/>
              </w:rPr>
            </w:pPr>
            <w:r w:rsidRPr="00D7750C">
              <w:rPr>
                <w:sz w:val="20"/>
                <w:szCs w:val="20"/>
              </w:rPr>
              <w:t>0.51000</w:t>
            </w:r>
          </w:p>
        </w:tc>
        <w:tc>
          <w:tcPr>
            <w:tcW w:w="1259" w:type="dxa"/>
            <w:tcBorders>
              <w:bottom w:val="nil"/>
            </w:tcBorders>
            <w:vAlign w:val="center"/>
          </w:tcPr>
          <w:p w14:paraId="0AE5E32A" w14:textId="3D9B2EAD" w:rsidR="00E03680" w:rsidRPr="00E6357B" w:rsidRDefault="00D7750C" w:rsidP="00D7750C">
            <w:pPr>
              <w:jc w:val="center"/>
              <w:rPr>
                <w:sz w:val="20"/>
                <w:szCs w:val="20"/>
              </w:rPr>
            </w:pPr>
            <w:r w:rsidRPr="00D7750C">
              <w:rPr>
                <w:sz w:val="20"/>
                <w:szCs w:val="20"/>
              </w:rPr>
              <w:t>0.58333</w:t>
            </w:r>
          </w:p>
        </w:tc>
        <w:tc>
          <w:tcPr>
            <w:tcW w:w="1259" w:type="dxa"/>
            <w:tcBorders>
              <w:bottom w:val="nil"/>
            </w:tcBorders>
            <w:shd w:val="clear" w:color="auto" w:fill="FFF2CC" w:themeFill="accent4" w:themeFillTint="33"/>
            <w:vAlign w:val="center"/>
          </w:tcPr>
          <w:p w14:paraId="30487C54" w14:textId="0C37814C" w:rsidR="00E03680" w:rsidRPr="00E6357B" w:rsidRDefault="00D7750C" w:rsidP="00D7750C">
            <w:pPr>
              <w:jc w:val="center"/>
              <w:rPr>
                <w:sz w:val="20"/>
                <w:szCs w:val="20"/>
              </w:rPr>
            </w:pPr>
            <w:r w:rsidRPr="00D7750C">
              <w:rPr>
                <w:sz w:val="20"/>
                <w:szCs w:val="20"/>
              </w:rPr>
              <w:t>0.46000</w:t>
            </w:r>
          </w:p>
        </w:tc>
        <w:tc>
          <w:tcPr>
            <w:tcW w:w="1259" w:type="dxa"/>
            <w:tcBorders>
              <w:bottom w:val="nil"/>
            </w:tcBorders>
            <w:vAlign w:val="center"/>
          </w:tcPr>
          <w:p w14:paraId="4C1C1CEB" w14:textId="77FB114F" w:rsidR="00E03680" w:rsidRPr="00E6357B" w:rsidRDefault="00D7750C" w:rsidP="00D7750C">
            <w:pPr>
              <w:jc w:val="center"/>
              <w:rPr>
                <w:sz w:val="20"/>
                <w:szCs w:val="20"/>
              </w:rPr>
            </w:pPr>
            <w:r w:rsidRPr="00D7750C">
              <w:rPr>
                <w:sz w:val="20"/>
                <w:szCs w:val="20"/>
              </w:rPr>
              <w:t>0.48667</w:t>
            </w:r>
          </w:p>
        </w:tc>
      </w:tr>
      <w:tr w:rsidR="00E03680" w14:paraId="01414DBE" w14:textId="6D8E32F1" w:rsidTr="00557309">
        <w:tc>
          <w:tcPr>
            <w:tcW w:w="1807" w:type="dxa"/>
            <w:tcBorders>
              <w:top w:val="nil"/>
              <w:bottom w:val="single" w:sz="4" w:space="0" w:color="auto"/>
            </w:tcBorders>
            <w:vAlign w:val="center"/>
          </w:tcPr>
          <w:p w14:paraId="291D2FDD" w14:textId="6DFAA906" w:rsidR="00E03680" w:rsidRPr="00E6357B" w:rsidRDefault="00E03680" w:rsidP="00E03680">
            <w:pPr>
              <w:rPr>
                <w:sz w:val="20"/>
                <w:szCs w:val="20"/>
              </w:rPr>
            </w:pPr>
            <w:r w:rsidRPr="00E6357B">
              <w:rPr>
                <w:b/>
                <w:bCs/>
                <w:sz w:val="20"/>
                <w:szCs w:val="20"/>
              </w:rPr>
              <w:t>Precision – std dev</w:t>
            </w:r>
          </w:p>
        </w:tc>
        <w:tc>
          <w:tcPr>
            <w:tcW w:w="1258" w:type="dxa"/>
            <w:tcBorders>
              <w:top w:val="nil"/>
              <w:bottom w:val="single" w:sz="4" w:space="0" w:color="auto"/>
            </w:tcBorders>
            <w:shd w:val="clear" w:color="auto" w:fill="FBE4D5" w:themeFill="accent2" w:themeFillTint="33"/>
            <w:vAlign w:val="center"/>
          </w:tcPr>
          <w:p w14:paraId="5FC1FA1D" w14:textId="5B8FA1F2" w:rsidR="00E03680" w:rsidRPr="00E6357B" w:rsidRDefault="00D7750C" w:rsidP="00D7750C">
            <w:pPr>
              <w:jc w:val="center"/>
              <w:rPr>
                <w:sz w:val="20"/>
                <w:szCs w:val="20"/>
              </w:rPr>
            </w:pPr>
            <w:r w:rsidRPr="00D7750C">
              <w:rPr>
                <w:sz w:val="20"/>
                <w:szCs w:val="20"/>
              </w:rPr>
              <w:t>0.42492</w:t>
            </w:r>
          </w:p>
        </w:tc>
        <w:tc>
          <w:tcPr>
            <w:tcW w:w="1259" w:type="dxa"/>
            <w:tcBorders>
              <w:top w:val="nil"/>
              <w:bottom w:val="single" w:sz="4" w:space="0" w:color="auto"/>
            </w:tcBorders>
            <w:vAlign w:val="center"/>
          </w:tcPr>
          <w:p w14:paraId="2FA519A8" w14:textId="75150D84" w:rsidR="00E03680" w:rsidRPr="00E6357B" w:rsidRDefault="00D7750C" w:rsidP="00D7750C">
            <w:pPr>
              <w:jc w:val="center"/>
              <w:rPr>
                <w:sz w:val="20"/>
                <w:szCs w:val="20"/>
              </w:rPr>
            </w:pPr>
            <w:r w:rsidRPr="00D7750C">
              <w:rPr>
                <w:sz w:val="20"/>
                <w:szCs w:val="20"/>
              </w:rPr>
              <w:t>0.02160</w:t>
            </w:r>
          </w:p>
        </w:tc>
        <w:tc>
          <w:tcPr>
            <w:tcW w:w="1259" w:type="dxa"/>
            <w:tcBorders>
              <w:top w:val="nil"/>
              <w:bottom w:val="single" w:sz="4" w:space="0" w:color="auto"/>
            </w:tcBorders>
            <w:vAlign w:val="center"/>
          </w:tcPr>
          <w:p w14:paraId="6BD603D1" w14:textId="27CCE3AC" w:rsidR="00E03680" w:rsidRPr="00E6357B" w:rsidRDefault="00D7750C" w:rsidP="00D7750C">
            <w:pPr>
              <w:jc w:val="center"/>
              <w:rPr>
                <w:sz w:val="20"/>
                <w:szCs w:val="20"/>
              </w:rPr>
            </w:pPr>
            <w:r w:rsidRPr="00D7750C">
              <w:rPr>
                <w:sz w:val="20"/>
                <w:szCs w:val="20"/>
              </w:rPr>
              <w:t>0.06481</w:t>
            </w:r>
          </w:p>
        </w:tc>
        <w:tc>
          <w:tcPr>
            <w:tcW w:w="1259" w:type="dxa"/>
            <w:tcBorders>
              <w:top w:val="nil"/>
              <w:bottom w:val="single" w:sz="4" w:space="0" w:color="auto"/>
            </w:tcBorders>
            <w:shd w:val="clear" w:color="auto" w:fill="FFF2CC" w:themeFill="accent4" w:themeFillTint="33"/>
            <w:vAlign w:val="center"/>
          </w:tcPr>
          <w:p w14:paraId="0C5D5533" w14:textId="496C9259" w:rsidR="00E03680" w:rsidRPr="00E6357B" w:rsidRDefault="00D7750C" w:rsidP="00D7750C">
            <w:pPr>
              <w:jc w:val="center"/>
              <w:rPr>
                <w:sz w:val="20"/>
                <w:szCs w:val="20"/>
              </w:rPr>
            </w:pPr>
            <w:r w:rsidRPr="00D7750C">
              <w:rPr>
                <w:sz w:val="20"/>
                <w:szCs w:val="20"/>
              </w:rPr>
              <w:t>0.10077</w:t>
            </w:r>
          </w:p>
        </w:tc>
        <w:tc>
          <w:tcPr>
            <w:tcW w:w="1259" w:type="dxa"/>
            <w:tcBorders>
              <w:top w:val="nil"/>
              <w:bottom w:val="single" w:sz="4" w:space="0" w:color="auto"/>
            </w:tcBorders>
            <w:vAlign w:val="center"/>
          </w:tcPr>
          <w:p w14:paraId="739A4B22" w14:textId="00514561" w:rsidR="00E03680" w:rsidRPr="00E6357B" w:rsidRDefault="00D7750C" w:rsidP="00D7750C">
            <w:pPr>
              <w:jc w:val="center"/>
              <w:rPr>
                <w:sz w:val="20"/>
                <w:szCs w:val="20"/>
              </w:rPr>
            </w:pPr>
            <w:r w:rsidRPr="00D7750C">
              <w:rPr>
                <w:sz w:val="20"/>
                <w:szCs w:val="20"/>
              </w:rPr>
              <w:t>0.03742</w:t>
            </w:r>
          </w:p>
        </w:tc>
        <w:tc>
          <w:tcPr>
            <w:tcW w:w="1259" w:type="dxa"/>
            <w:tcBorders>
              <w:top w:val="nil"/>
              <w:bottom w:val="single" w:sz="4" w:space="0" w:color="auto"/>
            </w:tcBorders>
            <w:vAlign w:val="center"/>
          </w:tcPr>
          <w:p w14:paraId="03454403" w14:textId="648EF71B" w:rsidR="00E03680" w:rsidRPr="00E6357B" w:rsidRDefault="00D7750C" w:rsidP="00D7750C">
            <w:pPr>
              <w:jc w:val="center"/>
              <w:rPr>
                <w:sz w:val="20"/>
                <w:szCs w:val="20"/>
              </w:rPr>
            </w:pPr>
            <w:r w:rsidRPr="00D7750C">
              <w:rPr>
                <w:sz w:val="20"/>
                <w:szCs w:val="20"/>
              </w:rPr>
              <w:t>0.02867</w:t>
            </w:r>
          </w:p>
        </w:tc>
      </w:tr>
      <w:tr w:rsidR="00E03680" w14:paraId="306C68A9" w14:textId="134ECF54" w:rsidTr="00557309">
        <w:tc>
          <w:tcPr>
            <w:tcW w:w="1807" w:type="dxa"/>
            <w:tcBorders>
              <w:bottom w:val="nil"/>
            </w:tcBorders>
            <w:vAlign w:val="center"/>
          </w:tcPr>
          <w:p w14:paraId="41502533" w14:textId="44333DE5" w:rsidR="00E03680" w:rsidRPr="00E6357B" w:rsidRDefault="00E03680" w:rsidP="00E03680">
            <w:pPr>
              <w:rPr>
                <w:sz w:val="20"/>
                <w:szCs w:val="20"/>
              </w:rPr>
            </w:pPr>
            <w:r w:rsidRPr="00E6357B">
              <w:rPr>
                <w:b/>
                <w:bCs/>
                <w:sz w:val="20"/>
                <w:szCs w:val="20"/>
              </w:rPr>
              <w:t>Recall – avg</w:t>
            </w:r>
          </w:p>
        </w:tc>
        <w:tc>
          <w:tcPr>
            <w:tcW w:w="1258" w:type="dxa"/>
            <w:tcBorders>
              <w:bottom w:val="nil"/>
            </w:tcBorders>
            <w:shd w:val="clear" w:color="auto" w:fill="FBE4D5" w:themeFill="accent2" w:themeFillTint="33"/>
            <w:vAlign w:val="center"/>
          </w:tcPr>
          <w:p w14:paraId="3AAFF1B1" w14:textId="27F52C57" w:rsidR="00E03680" w:rsidRPr="00E6357B" w:rsidRDefault="00D7750C" w:rsidP="00D7750C">
            <w:pPr>
              <w:jc w:val="center"/>
              <w:rPr>
                <w:sz w:val="20"/>
                <w:szCs w:val="20"/>
              </w:rPr>
            </w:pPr>
            <w:r w:rsidRPr="00D7750C">
              <w:rPr>
                <w:sz w:val="20"/>
                <w:szCs w:val="20"/>
              </w:rPr>
              <w:t>0.00667</w:t>
            </w:r>
          </w:p>
        </w:tc>
        <w:tc>
          <w:tcPr>
            <w:tcW w:w="1259" w:type="dxa"/>
            <w:tcBorders>
              <w:bottom w:val="nil"/>
            </w:tcBorders>
            <w:vAlign w:val="center"/>
          </w:tcPr>
          <w:p w14:paraId="0AD7E247" w14:textId="4AB3CD74" w:rsidR="00E03680" w:rsidRPr="00E6357B" w:rsidRDefault="00D7750C" w:rsidP="00D7750C">
            <w:pPr>
              <w:jc w:val="center"/>
              <w:rPr>
                <w:sz w:val="20"/>
                <w:szCs w:val="20"/>
              </w:rPr>
            </w:pPr>
            <w:r w:rsidRPr="00D7750C">
              <w:rPr>
                <w:sz w:val="20"/>
                <w:szCs w:val="20"/>
              </w:rPr>
              <w:t>0.43667</w:t>
            </w:r>
          </w:p>
        </w:tc>
        <w:tc>
          <w:tcPr>
            <w:tcW w:w="1259" w:type="dxa"/>
            <w:tcBorders>
              <w:bottom w:val="nil"/>
            </w:tcBorders>
            <w:shd w:val="clear" w:color="auto" w:fill="FFF2CC" w:themeFill="accent4" w:themeFillTint="33"/>
            <w:vAlign w:val="center"/>
          </w:tcPr>
          <w:p w14:paraId="17108281" w14:textId="7D866AA0" w:rsidR="00E03680" w:rsidRPr="00E6357B" w:rsidRDefault="00D7750C" w:rsidP="00D7750C">
            <w:pPr>
              <w:jc w:val="center"/>
              <w:rPr>
                <w:sz w:val="20"/>
                <w:szCs w:val="20"/>
              </w:rPr>
            </w:pPr>
            <w:r w:rsidRPr="00D7750C">
              <w:rPr>
                <w:sz w:val="20"/>
                <w:szCs w:val="20"/>
              </w:rPr>
              <w:t>0.18667</w:t>
            </w:r>
          </w:p>
        </w:tc>
        <w:tc>
          <w:tcPr>
            <w:tcW w:w="1259" w:type="dxa"/>
            <w:tcBorders>
              <w:bottom w:val="nil"/>
            </w:tcBorders>
            <w:vAlign w:val="center"/>
          </w:tcPr>
          <w:p w14:paraId="6F6B57FE" w14:textId="2057CD51" w:rsidR="00E03680" w:rsidRPr="00E6357B" w:rsidRDefault="00D7750C" w:rsidP="00D7750C">
            <w:pPr>
              <w:jc w:val="center"/>
              <w:rPr>
                <w:sz w:val="20"/>
                <w:szCs w:val="20"/>
              </w:rPr>
            </w:pPr>
            <w:r w:rsidRPr="00D7750C">
              <w:rPr>
                <w:sz w:val="20"/>
                <w:szCs w:val="20"/>
              </w:rPr>
              <w:t>0.23000</w:t>
            </w:r>
          </w:p>
        </w:tc>
        <w:tc>
          <w:tcPr>
            <w:tcW w:w="1259" w:type="dxa"/>
            <w:tcBorders>
              <w:bottom w:val="nil"/>
            </w:tcBorders>
            <w:vAlign w:val="center"/>
          </w:tcPr>
          <w:p w14:paraId="041B8FE8" w14:textId="23D0DFC5" w:rsidR="00E03680" w:rsidRPr="00E6357B" w:rsidRDefault="00D7750C" w:rsidP="00D7750C">
            <w:pPr>
              <w:jc w:val="center"/>
              <w:rPr>
                <w:sz w:val="20"/>
                <w:szCs w:val="20"/>
              </w:rPr>
            </w:pPr>
            <w:r w:rsidRPr="00D7750C">
              <w:rPr>
                <w:sz w:val="20"/>
                <w:szCs w:val="20"/>
              </w:rPr>
              <w:t>0.32333</w:t>
            </w:r>
          </w:p>
        </w:tc>
        <w:tc>
          <w:tcPr>
            <w:tcW w:w="1259" w:type="dxa"/>
            <w:tcBorders>
              <w:bottom w:val="nil"/>
            </w:tcBorders>
            <w:vAlign w:val="center"/>
          </w:tcPr>
          <w:p w14:paraId="517491C0" w14:textId="35246503" w:rsidR="00E03680" w:rsidRPr="00E6357B" w:rsidRDefault="00D7750C" w:rsidP="00D7750C">
            <w:pPr>
              <w:jc w:val="center"/>
              <w:rPr>
                <w:sz w:val="20"/>
                <w:szCs w:val="20"/>
              </w:rPr>
            </w:pPr>
            <w:r w:rsidRPr="00D7750C">
              <w:rPr>
                <w:sz w:val="20"/>
                <w:szCs w:val="20"/>
              </w:rPr>
              <w:t>0.27667</w:t>
            </w:r>
          </w:p>
        </w:tc>
      </w:tr>
      <w:tr w:rsidR="00E03680" w14:paraId="0515A338" w14:textId="00084121" w:rsidTr="00557309">
        <w:tc>
          <w:tcPr>
            <w:tcW w:w="1807" w:type="dxa"/>
            <w:tcBorders>
              <w:top w:val="nil"/>
              <w:bottom w:val="single" w:sz="4" w:space="0" w:color="auto"/>
            </w:tcBorders>
            <w:vAlign w:val="center"/>
          </w:tcPr>
          <w:p w14:paraId="49F7E9C5" w14:textId="7CDA57A0" w:rsidR="00E03680" w:rsidRPr="00E6357B" w:rsidRDefault="00E03680" w:rsidP="00E03680">
            <w:pPr>
              <w:rPr>
                <w:sz w:val="20"/>
                <w:szCs w:val="20"/>
              </w:rPr>
            </w:pPr>
            <w:r w:rsidRPr="00E6357B">
              <w:rPr>
                <w:b/>
                <w:bCs/>
                <w:sz w:val="20"/>
                <w:szCs w:val="20"/>
              </w:rPr>
              <w:t>Recall – std dev</w:t>
            </w:r>
          </w:p>
        </w:tc>
        <w:tc>
          <w:tcPr>
            <w:tcW w:w="1258" w:type="dxa"/>
            <w:tcBorders>
              <w:top w:val="nil"/>
              <w:bottom w:val="single" w:sz="4" w:space="0" w:color="auto"/>
            </w:tcBorders>
            <w:vAlign w:val="center"/>
          </w:tcPr>
          <w:p w14:paraId="46D00441" w14:textId="247A187E" w:rsidR="00E03680" w:rsidRPr="00E6357B" w:rsidRDefault="00D7750C" w:rsidP="00D7750C">
            <w:pPr>
              <w:jc w:val="center"/>
              <w:rPr>
                <w:sz w:val="20"/>
                <w:szCs w:val="20"/>
              </w:rPr>
            </w:pPr>
            <w:r w:rsidRPr="00D7750C">
              <w:rPr>
                <w:sz w:val="20"/>
                <w:szCs w:val="20"/>
              </w:rPr>
              <w:t>0.00471</w:t>
            </w:r>
          </w:p>
        </w:tc>
        <w:tc>
          <w:tcPr>
            <w:tcW w:w="1259" w:type="dxa"/>
            <w:tcBorders>
              <w:top w:val="nil"/>
              <w:bottom w:val="single" w:sz="4" w:space="0" w:color="auto"/>
            </w:tcBorders>
            <w:vAlign w:val="center"/>
          </w:tcPr>
          <w:p w14:paraId="35401BB6" w14:textId="67B216F7" w:rsidR="00E03680" w:rsidRPr="00E6357B" w:rsidRDefault="00D7750C" w:rsidP="00D7750C">
            <w:pPr>
              <w:jc w:val="center"/>
              <w:rPr>
                <w:sz w:val="20"/>
                <w:szCs w:val="20"/>
              </w:rPr>
            </w:pPr>
            <w:r w:rsidRPr="00D7750C">
              <w:rPr>
                <w:sz w:val="20"/>
                <w:szCs w:val="20"/>
              </w:rPr>
              <w:t>0.03859</w:t>
            </w:r>
          </w:p>
        </w:tc>
        <w:tc>
          <w:tcPr>
            <w:tcW w:w="1259" w:type="dxa"/>
            <w:tcBorders>
              <w:top w:val="nil"/>
              <w:bottom w:val="single" w:sz="4" w:space="0" w:color="auto"/>
            </w:tcBorders>
            <w:vAlign w:val="center"/>
          </w:tcPr>
          <w:p w14:paraId="7773F6BF" w14:textId="34E16FFE" w:rsidR="00E03680" w:rsidRPr="00E6357B" w:rsidRDefault="00D7750C" w:rsidP="00D7750C">
            <w:pPr>
              <w:jc w:val="center"/>
              <w:rPr>
                <w:sz w:val="20"/>
                <w:szCs w:val="20"/>
              </w:rPr>
            </w:pPr>
            <w:r w:rsidRPr="00D7750C">
              <w:rPr>
                <w:sz w:val="20"/>
                <w:szCs w:val="20"/>
              </w:rPr>
              <w:t>0.04110</w:t>
            </w:r>
          </w:p>
        </w:tc>
        <w:tc>
          <w:tcPr>
            <w:tcW w:w="1259" w:type="dxa"/>
            <w:tcBorders>
              <w:top w:val="nil"/>
              <w:bottom w:val="single" w:sz="4" w:space="0" w:color="auto"/>
            </w:tcBorders>
            <w:shd w:val="clear" w:color="auto" w:fill="FFF2CC" w:themeFill="accent4" w:themeFillTint="33"/>
            <w:vAlign w:val="center"/>
          </w:tcPr>
          <w:p w14:paraId="36CDF13A" w14:textId="275A3960" w:rsidR="00E03680" w:rsidRPr="00E6357B" w:rsidRDefault="00D7750C" w:rsidP="00D7750C">
            <w:pPr>
              <w:jc w:val="center"/>
              <w:rPr>
                <w:sz w:val="20"/>
                <w:szCs w:val="20"/>
              </w:rPr>
            </w:pPr>
            <w:r w:rsidRPr="00D7750C">
              <w:rPr>
                <w:sz w:val="20"/>
                <w:szCs w:val="20"/>
              </w:rPr>
              <w:t>0.05099</w:t>
            </w:r>
          </w:p>
        </w:tc>
        <w:tc>
          <w:tcPr>
            <w:tcW w:w="1259" w:type="dxa"/>
            <w:tcBorders>
              <w:top w:val="nil"/>
              <w:bottom w:val="single" w:sz="4" w:space="0" w:color="auto"/>
            </w:tcBorders>
            <w:vAlign w:val="center"/>
          </w:tcPr>
          <w:p w14:paraId="15AC1105" w14:textId="6592AF4B" w:rsidR="00E03680" w:rsidRPr="00E6357B" w:rsidRDefault="00D7750C" w:rsidP="00D7750C">
            <w:pPr>
              <w:jc w:val="center"/>
              <w:rPr>
                <w:sz w:val="20"/>
                <w:szCs w:val="20"/>
              </w:rPr>
            </w:pPr>
            <w:r w:rsidRPr="00D7750C">
              <w:rPr>
                <w:sz w:val="20"/>
                <w:szCs w:val="20"/>
              </w:rPr>
              <w:t>0.04110</w:t>
            </w:r>
          </w:p>
        </w:tc>
        <w:tc>
          <w:tcPr>
            <w:tcW w:w="1259" w:type="dxa"/>
            <w:tcBorders>
              <w:top w:val="nil"/>
              <w:bottom w:val="single" w:sz="4" w:space="0" w:color="auto"/>
            </w:tcBorders>
            <w:shd w:val="clear" w:color="auto" w:fill="FBE4D5" w:themeFill="accent2" w:themeFillTint="33"/>
            <w:vAlign w:val="center"/>
          </w:tcPr>
          <w:p w14:paraId="57B74250" w14:textId="6D6E7A09" w:rsidR="00E03680" w:rsidRPr="00E6357B" w:rsidRDefault="00D7750C" w:rsidP="00D7750C">
            <w:pPr>
              <w:jc w:val="center"/>
              <w:rPr>
                <w:sz w:val="20"/>
                <w:szCs w:val="20"/>
              </w:rPr>
            </w:pPr>
            <w:r w:rsidRPr="00D7750C">
              <w:rPr>
                <w:sz w:val="20"/>
                <w:szCs w:val="20"/>
              </w:rPr>
              <w:t>0.05907</w:t>
            </w:r>
          </w:p>
        </w:tc>
      </w:tr>
      <w:tr w:rsidR="00E03680" w14:paraId="659DA47D" w14:textId="2C77E12A" w:rsidTr="00557309">
        <w:tc>
          <w:tcPr>
            <w:tcW w:w="1807" w:type="dxa"/>
            <w:tcBorders>
              <w:bottom w:val="nil"/>
            </w:tcBorders>
            <w:vAlign w:val="center"/>
          </w:tcPr>
          <w:p w14:paraId="2A2349E0" w14:textId="5F60825E" w:rsidR="00E03680" w:rsidRPr="00E6357B" w:rsidRDefault="00E03680" w:rsidP="00E03680">
            <w:pPr>
              <w:rPr>
                <w:sz w:val="20"/>
                <w:szCs w:val="20"/>
              </w:rPr>
            </w:pPr>
            <w:r w:rsidRPr="00E6357B">
              <w:rPr>
                <w:b/>
                <w:bCs/>
                <w:sz w:val="20"/>
                <w:szCs w:val="20"/>
              </w:rPr>
              <w:t>F1 – avg</w:t>
            </w:r>
          </w:p>
        </w:tc>
        <w:tc>
          <w:tcPr>
            <w:tcW w:w="1258" w:type="dxa"/>
            <w:tcBorders>
              <w:bottom w:val="nil"/>
            </w:tcBorders>
            <w:shd w:val="clear" w:color="auto" w:fill="FBE4D5" w:themeFill="accent2" w:themeFillTint="33"/>
            <w:vAlign w:val="center"/>
          </w:tcPr>
          <w:p w14:paraId="26D5E880" w14:textId="6EC58197" w:rsidR="00E03680" w:rsidRPr="00E6357B" w:rsidRDefault="00D7750C" w:rsidP="00D7750C">
            <w:pPr>
              <w:jc w:val="center"/>
              <w:rPr>
                <w:sz w:val="20"/>
                <w:szCs w:val="20"/>
              </w:rPr>
            </w:pPr>
            <w:r w:rsidRPr="00D7750C">
              <w:rPr>
                <w:sz w:val="20"/>
                <w:szCs w:val="20"/>
              </w:rPr>
              <w:t>0.01667</w:t>
            </w:r>
          </w:p>
        </w:tc>
        <w:tc>
          <w:tcPr>
            <w:tcW w:w="1259" w:type="dxa"/>
            <w:tcBorders>
              <w:bottom w:val="nil"/>
            </w:tcBorders>
            <w:vAlign w:val="center"/>
          </w:tcPr>
          <w:p w14:paraId="77452CF8" w14:textId="72F973B5" w:rsidR="00E03680" w:rsidRPr="00E6357B" w:rsidRDefault="00D7750C" w:rsidP="00D7750C">
            <w:pPr>
              <w:jc w:val="center"/>
              <w:rPr>
                <w:sz w:val="20"/>
                <w:szCs w:val="20"/>
              </w:rPr>
            </w:pPr>
            <w:r w:rsidRPr="00D7750C">
              <w:rPr>
                <w:sz w:val="20"/>
                <w:szCs w:val="20"/>
              </w:rPr>
              <w:t>0.42333</w:t>
            </w:r>
          </w:p>
        </w:tc>
        <w:tc>
          <w:tcPr>
            <w:tcW w:w="1259" w:type="dxa"/>
            <w:tcBorders>
              <w:bottom w:val="nil"/>
            </w:tcBorders>
            <w:shd w:val="clear" w:color="auto" w:fill="FFF2CC" w:themeFill="accent4" w:themeFillTint="33"/>
            <w:vAlign w:val="center"/>
          </w:tcPr>
          <w:p w14:paraId="33DB2852" w14:textId="19C86FB4" w:rsidR="00E03680" w:rsidRPr="00E6357B" w:rsidRDefault="00D7750C" w:rsidP="00D7750C">
            <w:pPr>
              <w:jc w:val="center"/>
              <w:rPr>
                <w:sz w:val="20"/>
                <w:szCs w:val="20"/>
              </w:rPr>
            </w:pPr>
            <w:r w:rsidRPr="00D7750C">
              <w:rPr>
                <w:sz w:val="20"/>
                <w:szCs w:val="20"/>
              </w:rPr>
              <w:t>0.27000</w:t>
            </w:r>
          </w:p>
        </w:tc>
        <w:tc>
          <w:tcPr>
            <w:tcW w:w="1259" w:type="dxa"/>
            <w:tcBorders>
              <w:bottom w:val="nil"/>
            </w:tcBorders>
            <w:vAlign w:val="center"/>
          </w:tcPr>
          <w:p w14:paraId="79A69FF0" w14:textId="1A84A4C5" w:rsidR="00E03680" w:rsidRPr="00E6357B" w:rsidRDefault="00D7750C" w:rsidP="00D7750C">
            <w:pPr>
              <w:jc w:val="center"/>
              <w:rPr>
                <w:sz w:val="20"/>
                <w:szCs w:val="20"/>
              </w:rPr>
            </w:pPr>
            <w:r w:rsidRPr="00D7750C">
              <w:rPr>
                <w:sz w:val="20"/>
                <w:szCs w:val="20"/>
              </w:rPr>
              <w:t>0.32333</w:t>
            </w:r>
          </w:p>
        </w:tc>
        <w:tc>
          <w:tcPr>
            <w:tcW w:w="1259" w:type="dxa"/>
            <w:tcBorders>
              <w:bottom w:val="nil"/>
            </w:tcBorders>
            <w:vAlign w:val="center"/>
          </w:tcPr>
          <w:p w14:paraId="0852A557" w14:textId="1C4F915B" w:rsidR="00E03680" w:rsidRPr="00E6357B" w:rsidRDefault="00D7750C" w:rsidP="00D7750C">
            <w:pPr>
              <w:jc w:val="center"/>
              <w:rPr>
                <w:sz w:val="20"/>
                <w:szCs w:val="20"/>
              </w:rPr>
            </w:pPr>
            <w:r w:rsidRPr="00D7750C">
              <w:rPr>
                <w:sz w:val="20"/>
                <w:szCs w:val="20"/>
              </w:rPr>
              <w:t>0.37333</w:t>
            </w:r>
          </w:p>
        </w:tc>
        <w:tc>
          <w:tcPr>
            <w:tcW w:w="1259" w:type="dxa"/>
            <w:tcBorders>
              <w:bottom w:val="nil"/>
            </w:tcBorders>
            <w:vAlign w:val="center"/>
          </w:tcPr>
          <w:p w14:paraId="0E05D12B" w14:textId="36453BAA" w:rsidR="00E03680" w:rsidRPr="00E6357B" w:rsidRDefault="00D7750C" w:rsidP="00D7750C">
            <w:pPr>
              <w:jc w:val="center"/>
              <w:rPr>
                <w:sz w:val="20"/>
                <w:szCs w:val="20"/>
              </w:rPr>
            </w:pPr>
            <w:r w:rsidRPr="00D7750C">
              <w:rPr>
                <w:sz w:val="20"/>
                <w:szCs w:val="20"/>
              </w:rPr>
              <w:t>0.34667</w:t>
            </w:r>
          </w:p>
        </w:tc>
      </w:tr>
      <w:tr w:rsidR="00E03680" w14:paraId="3EE53136" w14:textId="103607FC" w:rsidTr="00557309">
        <w:tc>
          <w:tcPr>
            <w:tcW w:w="1807" w:type="dxa"/>
            <w:tcBorders>
              <w:top w:val="nil"/>
            </w:tcBorders>
            <w:vAlign w:val="center"/>
          </w:tcPr>
          <w:p w14:paraId="6BBC3DDA" w14:textId="14764A0F" w:rsidR="00E03680" w:rsidRPr="00E6357B" w:rsidRDefault="00E03680" w:rsidP="00E03680">
            <w:pPr>
              <w:rPr>
                <w:sz w:val="20"/>
                <w:szCs w:val="20"/>
              </w:rPr>
            </w:pPr>
            <w:r w:rsidRPr="00E6357B">
              <w:rPr>
                <w:b/>
                <w:bCs/>
                <w:sz w:val="20"/>
                <w:szCs w:val="20"/>
              </w:rPr>
              <w:t>F1 – std dev</w:t>
            </w:r>
          </w:p>
        </w:tc>
        <w:tc>
          <w:tcPr>
            <w:tcW w:w="1258" w:type="dxa"/>
            <w:tcBorders>
              <w:top w:val="nil"/>
            </w:tcBorders>
            <w:vAlign w:val="center"/>
          </w:tcPr>
          <w:p w14:paraId="2F9DCA5C" w14:textId="5504085D" w:rsidR="00E03680" w:rsidRPr="00E6357B" w:rsidRDefault="00D7750C" w:rsidP="00D7750C">
            <w:pPr>
              <w:jc w:val="center"/>
              <w:rPr>
                <w:sz w:val="20"/>
                <w:szCs w:val="20"/>
              </w:rPr>
            </w:pPr>
            <w:r w:rsidRPr="00D7750C">
              <w:rPr>
                <w:sz w:val="20"/>
                <w:szCs w:val="20"/>
              </w:rPr>
              <w:t>0.01247</w:t>
            </w:r>
          </w:p>
        </w:tc>
        <w:tc>
          <w:tcPr>
            <w:tcW w:w="1259" w:type="dxa"/>
            <w:tcBorders>
              <w:top w:val="nil"/>
            </w:tcBorders>
            <w:vAlign w:val="center"/>
          </w:tcPr>
          <w:p w14:paraId="5368F021" w14:textId="16A170CC" w:rsidR="00E03680" w:rsidRPr="00E6357B" w:rsidRDefault="00D7750C" w:rsidP="00D7750C">
            <w:pPr>
              <w:jc w:val="center"/>
              <w:rPr>
                <w:sz w:val="20"/>
                <w:szCs w:val="20"/>
              </w:rPr>
            </w:pPr>
            <w:r w:rsidRPr="00D7750C">
              <w:rPr>
                <w:sz w:val="20"/>
                <w:szCs w:val="20"/>
              </w:rPr>
              <w:t>0.01247</w:t>
            </w:r>
          </w:p>
        </w:tc>
        <w:tc>
          <w:tcPr>
            <w:tcW w:w="1259" w:type="dxa"/>
            <w:tcBorders>
              <w:top w:val="nil"/>
            </w:tcBorders>
            <w:vAlign w:val="center"/>
          </w:tcPr>
          <w:p w14:paraId="7BD1117A" w14:textId="55DCB77C" w:rsidR="00E03680" w:rsidRPr="00E6357B" w:rsidRDefault="00D7750C" w:rsidP="00D7750C">
            <w:pPr>
              <w:jc w:val="center"/>
              <w:rPr>
                <w:sz w:val="20"/>
                <w:szCs w:val="20"/>
              </w:rPr>
            </w:pPr>
            <w:r w:rsidRPr="00D7750C">
              <w:rPr>
                <w:sz w:val="20"/>
                <w:szCs w:val="20"/>
              </w:rPr>
              <w:t>0.03266</w:t>
            </w:r>
          </w:p>
        </w:tc>
        <w:tc>
          <w:tcPr>
            <w:tcW w:w="1259" w:type="dxa"/>
            <w:tcBorders>
              <w:top w:val="nil"/>
            </w:tcBorders>
            <w:shd w:val="clear" w:color="auto" w:fill="FBE4D5" w:themeFill="accent2" w:themeFillTint="33"/>
            <w:vAlign w:val="center"/>
          </w:tcPr>
          <w:p w14:paraId="1E988051" w14:textId="1CB1BF18" w:rsidR="00E03680" w:rsidRPr="00E6357B" w:rsidRDefault="00D7750C" w:rsidP="00D7750C">
            <w:pPr>
              <w:jc w:val="center"/>
              <w:rPr>
                <w:sz w:val="20"/>
                <w:szCs w:val="20"/>
              </w:rPr>
            </w:pPr>
            <w:r w:rsidRPr="00D7750C">
              <w:rPr>
                <w:sz w:val="20"/>
                <w:szCs w:val="20"/>
              </w:rPr>
              <w:t>0.05249</w:t>
            </w:r>
          </w:p>
        </w:tc>
        <w:tc>
          <w:tcPr>
            <w:tcW w:w="1259" w:type="dxa"/>
            <w:tcBorders>
              <w:top w:val="nil"/>
            </w:tcBorders>
            <w:vAlign w:val="center"/>
          </w:tcPr>
          <w:p w14:paraId="5B7F54CD" w14:textId="7CD6981E" w:rsidR="00E03680" w:rsidRPr="00E6357B" w:rsidRDefault="00D7750C" w:rsidP="00D7750C">
            <w:pPr>
              <w:jc w:val="center"/>
              <w:rPr>
                <w:sz w:val="20"/>
                <w:szCs w:val="20"/>
              </w:rPr>
            </w:pPr>
            <w:r w:rsidRPr="00D7750C">
              <w:rPr>
                <w:sz w:val="20"/>
                <w:szCs w:val="20"/>
              </w:rPr>
              <w:t>0.03091</w:t>
            </w:r>
          </w:p>
        </w:tc>
        <w:tc>
          <w:tcPr>
            <w:tcW w:w="1259" w:type="dxa"/>
            <w:tcBorders>
              <w:top w:val="nil"/>
            </w:tcBorders>
            <w:shd w:val="clear" w:color="auto" w:fill="FFF2CC" w:themeFill="accent4" w:themeFillTint="33"/>
            <w:vAlign w:val="center"/>
          </w:tcPr>
          <w:p w14:paraId="03DD0C38" w14:textId="7218AE60" w:rsidR="00E03680" w:rsidRPr="00E6357B" w:rsidRDefault="00D7750C" w:rsidP="00D7750C">
            <w:pPr>
              <w:jc w:val="center"/>
              <w:rPr>
                <w:sz w:val="20"/>
                <w:szCs w:val="20"/>
              </w:rPr>
            </w:pPr>
            <w:r w:rsidRPr="00D7750C">
              <w:rPr>
                <w:sz w:val="20"/>
                <w:szCs w:val="20"/>
              </w:rPr>
              <w:t>0.03771</w:t>
            </w:r>
          </w:p>
        </w:tc>
      </w:tr>
    </w:tbl>
    <w:p w14:paraId="07D5A940" w14:textId="7AC1022A" w:rsidR="006F7578" w:rsidRDefault="006F7578" w:rsidP="00AE78EB">
      <w:r>
        <w:t xml:space="preserve">From examining the averages and standard deviations of performance metrics across the different base models, </w:t>
      </w:r>
      <w:r w:rsidR="005E2DFA">
        <w:t xml:space="preserve">the </w:t>
      </w:r>
      <w:r w:rsidR="00D63F8C">
        <w:t>worst-performing</w:t>
      </w:r>
      <w:r w:rsidR="005E2DFA">
        <w:t xml:space="preserve"> base models </w:t>
      </w:r>
      <w:r w:rsidR="007D7D6E">
        <w:t>are</w:t>
      </w:r>
      <w:r w:rsidR="005E2DFA">
        <w:t xml:space="preserve"> determined to be </w:t>
      </w:r>
      <w:r w:rsidR="00AB05D0">
        <w:t xml:space="preserve">Logistic Regression and </w:t>
      </w:r>
      <w:r w:rsidR="005E2DFA">
        <w:t xml:space="preserve">Decision Tree Classifier. As such, these </w:t>
      </w:r>
      <w:r w:rsidR="007D7D6E">
        <w:t>models are</w:t>
      </w:r>
      <w:r w:rsidR="005E2DFA">
        <w:t xml:space="preserve"> removed </w:t>
      </w:r>
      <w:r w:rsidR="007D7D6E">
        <w:t>from the list of base models</w:t>
      </w:r>
      <w:r w:rsidR="00D63F8C">
        <w:t>,</w:t>
      </w:r>
      <w:r w:rsidR="007D7D6E">
        <w:t xml:space="preserve"> </w:t>
      </w:r>
      <w:r w:rsidR="005E2DFA">
        <w:t xml:space="preserve">and the resulting model </w:t>
      </w:r>
      <w:r w:rsidR="00D63F8C">
        <w:t>is</w:t>
      </w:r>
      <w:r w:rsidR="005E2DFA">
        <w:t xml:space="preserve"> evaluated against the original with respect to average performance metrics</w:t>
      </w:r>
      <w:r w:rsidR="0088039A">
        <w:t xml:space="preserve">, as seen in Table </w:t>
      </w:r>
      <w:r w:rsidR="000E3E1A">
        <w:t>8</w:t>
      </w:r>
      <w:r w:rsidR="0088039A">
        <w:t>.</w:t>
      </w:r>
    </w:p>
    <w:p w14:paraId="0C1B3C08" w14:textId="66DB59EC" w:rsidR="00E03680" w:rsidRPr="000E3E1A" w:rsidRDefault="00E03680" w:rsidP="000E3E1A">
      <w:pPr>
        <w:spacing w:after="0"/>
        <w:rPr>
          <w:u w:val="single"/>
        </w:rPr>
      </w:pPr>
      <w:r w:rsidRPr="000E3E1A">
        <w:rPr>
          <w:u w:val="single"/>
        </w:rPr>
        <w:t xml:space="preserve">Table </w:t>
      </w:r>
      <w:r w:rsidR="000E3E1A">
        <w:rPr>
          <w:u w:val="single"/>
        </w:rPr>
        <w:t>8</w:t>
      </w:r>
      <w:r w:rsidRPr="000E3E1A">
        <w:rPr>
          <w:u w:val="single"/>
        </w:rPr>
        <w:t xml:space="preserve">: </w:t>
      </w:r>
      <w:r w:rsidR="0099430D" w:rsidRPr="000E3E1A">
        <w:rPr>
          <w:u w:val="single"/>
        </w:rPr>
        <w:t>Refined and Original Mixed Stacked Model Performance Metrics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980"/>
        <w:gridCol w:w="3685"/>
        <w:gridCol w:w="3685"/>
      </w:tblGrid>
      <w:tr w:rsidR="0099430D" w:rsidRPr="00D63F8C" w14:paraId="00568E2A" w14:textId="77777777" w:rsidTr="0099430D">
        <w:tc>
          <w:tcPr>
            <w:tcW w:w="9350" w:type="dxa"/>
            <w:gridSpan w:val="3"/>
          </w:tcPr>
          <w:p w14:paraId="1D2A71A5" w14:textId="0DB85943" w:rsidR="0099430D" w:rsidRPr="00D63F8C" w:rsidRDefault="0099430D" w:rsidP="00AE78EB">
            <w:pPr>
              <w:rPr>
                <w:sz w:val="20"/>
                <w:szCs w:val="20"/>
              </w:rPr>
            </w:pPr>
            <w:r w:rsidRPr="00D63F8C">
              <w:rPr>
                <w:b/>
                <w:bCs/>
                <w:sz w:val="20"/>
                <w:szCs w:val="20"/>
              </w:rPr>
              <w:t>Features</w:t>
            </w:r>
            <w:r w:rsidRPr="00D63F8C">
              <w:rPr>
                <w:sz w:val="20"/>
                <w:szCs w:val="20"/>
              </w:rPr>
              <w:t>: Solids, Sulfate, Hardness, Conductivity</w:t>
            </w:r>
          </w:p>
        </w:tc>
      </w:tr>
      <w:tr w:rsidR="0099430D" w14:paraId="11C429F8" w14:textId="77777777" w:rsidTr="004B4CD6">
        <w:tc>
          <w:tcPr>
            <w:tcW w:w="1980" w:type="dxa"/>
          </w:tcPr>
          <w:p w14:paraId="13989A78" w14:textId="77777777" w:rsidR="0099430D" w:rsidRDefault="0099430D" w:rsidP="00AE78EB"/>
        </w:tc>
        <w:tc>
          <w:tcPr>
            <w:tcW w:w="3685" w:type="dxa"/>
          </w:tcPr>
          <w:p w14:paraId="606AA813" w14:textId="377F83F2" w:rsidR="0099430D" w:rsidRPr="0099430D" w:rsidRDefault="0099430D" w:rsidP="0099430D">
            <w:pPr>
              <w:jc w:val="center"/>
              <w:rPr>
                <w:b/>
                <w:bCs/>
              </w:rPr>
            </w:pPr>
            <w:r w:rsidRPr="0099430D">
              <w:rPr>
                <w:b/>
                <w:bCs/>
              </w:rPr>
              <w:t>Original</w:t>
            </w:r>
          </w:p>
        </w:tc>
        <w:tc>
          <w:tcPr>
            <w:tcW w:w="3685" w:type="dxa"/>
          </w:tcPr>
          <w:p w14:paraId="76BED37C" w14:textId="0F18CC64" w:rsidR="0099430D" w:rsidRPr="0099430D" w:rsidRDefault="0099430D" w:rsidP="0099430D">
            <w:pPr>
              <w:jc w:val="center"/>
              <w:rPr>
                <w:b/>
                <w:bCs/>
              </w:rPr>
            </w:pPr>
            <w:r w:rsidRPr="0099430D">
              <w:rPr>
                <w:b/>
                <w:bCs/>
              </w:rPr>
              <w:t>Refined</w:t>
            </w:r>
          </w:p>
        </w:tc>
      </w:tr>
      <w:tr w:rsidR="0099430D" w:rsidRPr="00D63F8C" w14:paraId="06142B88" w14:textId="77777777" w:rsidTr="004B4CD6">
        <w:tc>
          <w:tcPr>
            <w:tcW w:w="1980" w:type="dxa"/>
          </w:tcPr>
          <w:p w14:paraId="7BC4E083" w14:textId="7DBD119C" w:rsidR="0099430D" w:rsidRPr="00D63F8C" w:rsidRDefault="0099430D" w:rsidP="00AE78EB">
            <w:pPr>
              <w:rPr>
                <w:sz w:val="20"/>
                <w:szCs w:val="20"/>
              </w:rPr>
            </w:pPr>
            <w:r w:rsidRPr="00D63F8C">
              <w:rPr>
                <w:b/>
                <w:bCs/>
                <w:sz w:val="20"/>
                <w:szCs w:val="20"/>
              </w:rPr>
              <w:t>Base Models</w:t>
            </w:r>
          </w:p>
        </w:tc>
        <w:tc>
          <w:tcPr>
            <w:tcW w:w="3685" w:type="dxa"/>
          </w:tcPr>
          <w:p w14:paraId="0058A537" w14:textId="77777777" w:rsidR="0099430D" w:rsidRPr="00D63F8C" w:rsidRDefault="0099430D" w:rsidP="0099430D">
            <w:pPr>
              <w:pStyle w:val="ListParagraph"/>
              <w:numPr>
                <w:ilvl w:val="0"/>
                <w:numId w:val="5"/>
              </w:numPr>
              <w:ind w:left="173" w:hanging="215"/>
              <w:rPr>
                <w:sz w:val="20"/>
                <w:szCs w:val="20"/>
              </w:rPr>
            </w:pPr>
            <w:r w:rsidRPr="00D63F8C">
              <w:rPr>
                <w:sz w:val="20"/>
                <w:szCs w:val="20"/>
              </w:rPr>
              <w:t>Logistic Regression</w:t>
            </w:r>
          </w:p>
          <w:p w14:paraId="7B52B169" w14:textId="77777777" w:rsidR="0099430D" w:rsidRPr="00D63F8C" w:rsidRDefault="0099430D" w:rsidP="0099430D">
            <w:pPr>
              <w:pStyle w:val="ListParagraph"/>
              <w:numPr>
                <w:ilvl w:val="0"/>
                <w:numId w:val="5"/>
              </w:numPr>
              <w:ind w:left="173" w:hanging="215"/>
              <w:rPr>
                <w:sz w:val="20"/>
                <w:szCs w:val="20"/>
              </w:rPr>
            </w:pPr>
            <w:r w:rsidRPr="00D63F8C">
              <w:rPr>
                <w:sz w:val="20"/>
                <w:szCs w:val="20"/>
              </w:rPr>
              <w:t>Decision Tree Classifier</w:t>
            </w:r>
          </w:p>
          <w:p w14:paraId="399143EF" w14:textId="77777777" w:rsidR="0099430D" w:rsidRPr="00D63F8C" w:rsidRDefault="0099430D" w:rsidP="0099430D">
            <w:pPr>
              <w:pStyle w:val="ListParagraph"/>
              <w:numPr>
                <w:ilvl w:val="0"/>
                <w:numId w:val="5"/>
              </w:numPr>
              <w:ind w:left="173" w:hanging="215"/>
              <w:rPr>
                <w:sz w:val="20"/>
                <w:szCs w:val="20"/>
              </w:rPr>
            </w:pPr>
            <w:r w:rsidRPr="00D63F8C">
              <w:rPr>
                <w:sz w:val="20"/>
                <w:szCs w:val="20"/>
              </w:rPr>
              <w:t>Random Forest Classifier</w:t>
            </w:r>
          </w:p>
          <w:p w14:paraId="5BACD3F0" w14:textId="77777777" w:rsidR="0099430D" w:rsidRPr="00D63F8C" w:rsidRDefault="0099430D" w:rsidP="0099430D">
            <w:pPr>
              <w:pStyle w:val="ListParagraph"/>
              <w:numPr>
                <w:ilvl w:val="0"/>
                <w:numId w:val="5"/>
              </w:numPr>
              <w:ind w:left="173" w:hanging="215"/>
              <w:rPr>
                <w:sz w:val="20"/>
                <w:szCs w:val="20"/>
              </w:rPr>
            </w:pPr>
            <w:r w:rsidRPr="00D63F8C">
              <w:rPr>
                <w:sz w:val="20"/>
                <w:szCs w:val="20"/>
              </w:rPr>
              <w:t>XGB Classifier</w:t>
            </w:r>
          </w:p>
          <w:p w14:paraId="04202A5F" w14:textId="61062E3D" w:rsidR="0099430D" w:rsidRPr="00D63F8C" w:rsidRDefault="0099430D" w:rsidP="0099430D">
            <w:pPr>
              <w:pStyle w:val="ListParagraph"/>
              <w:numPr>
                <w:ilvl w:val="0"/>
                <w:numId w:val="5"/>
              </w:numPr>
              <w:ind w:left="173" w:hanging="215"/>
              <w:rPr>
                <w:sz w:val="20"/>
                <w:szCs w:val="20"/>
              </w:rPr>
            </w:pPr>
            <w:r w:rsidRPr="00D63F8C">
              <w:rPr>
                <w:sz w:val="20"/>
                <w:szCs w:val="20"/>
              </w:rPr>
              <w:t>Adaptive Boosting Classifier</w:t>
            </w:r>
          </w:p>
          <w:p w14:paraId="4AE603AA" w14:textId="62522346" w:rsidR="0099430D" w:rsidRPr="00D63F8C" w:rsidRDefault="0099430D" w:rsidP="0099430D">
            <w:pPr>
              <w:pStyle w:val="ListParagraph"/>
              <w:numPr>
                <w:ilvl w:val="0"/>
                <w:numId w:val="5"/>
              </w:numPr>
              <w:ind w:left="173" w:hanging="215"/>
              <w:rPr>
                <w:sz w:val="20"/>
                <w:szCs w:val="20"/>
              </w:rPr>
            </w:pPr>
            <w:r w:rsidRPr="00D63F8C">
              <w:rPr>
                <w:sz w:val="20"/>
                <w:szCs w:val="20"/>
              </w:rPr>
              <w:t>Gradient Boosting Classifier</w:t>
            </w:r>
          </w:p>
        </w:tc>
        <w:tc>
          <w:tcPr>
            <w:tcW w:w="3685" w:type="dxa"/>
          </w:tcPr>
          <w:p w14:paraId="3528FDD1" w14:textId="77777777" w:rsidR="0099430D" w:rsidRPr="00D63F8C" w:rsidRDefault="0099430D" w:rsidP="0099430D">
            <w:pPr>
              <w:pStyle w:val="ListParagraph"/>
              <w:numPr>
                <w:ilvl w:val="0"/>
                <w:numId w:val="5"/>
              </w:numPr>
              <w:ind w:left="178" w:hanging="215"/>
              <w:rPr>
                <w:sz w:val="20"/>
                <w:szCs w:val="20"/>
              </w:rPr>
            </w:pPr>
            <w:r w:rsidRPr="00D63F8C">
              <w:rPr>
                <w:sz w:val="20"/>
                <w:szCs w:val="20"/>
              </w:rPr>
              <w:t>Random Forest Classifier</w:t>
            </w:r>
          </w:p>
          <w:p w14:paraId="6A6ABB6D" w14:textId="77777777" w:rsidR="0099430D" w:rsidRPr="00D63F8C" w:rsidRDefault="0099430D" w:rsidP="0099430D">
            <w:pPr>
              <w:pStyle w:val="ListParagraph"/>
              <w:numPr>
                <w:ilvl w:val="0"/>
                <w:numId w:val="5"/>
              </w:numPr>
              <w:ind w:left="178" w:hanging="215"/>
              <w:rPr>
                <w:sz w:val="20"/>
                <w:szCs w:val="20"/>
              </w:rPr>
            </w:pPr>
            <w:r w:rsidRPr="00D63F8C">
              <w:rPr>
                <w:sz w:val="20"/>
                <w:szCs w:val="20"/>
              </w:rPr>
              <w:t>XGB Classifier</w:t>
            </w:r>
          </w:p>
          <w:p w14:paraId="65109978" w14:textId="77777777" w:rsidR="0099430D" w:rsidRPr="00D63F8C" w:rsidRDefault="0099430D" w:rsidP="0099430D">
            <w:pPr>
              <w:pStyle w:val="ListParagraph"/>
              <w:numPr>
                <w:ilvl w:val="0"/>
                <w:numId w:val="5"/>
              </w:numPr>
              <w:ind w:left="178" w:hanging="215"/>
              <w:rPr>
                <w:sz w:val="20"/>
                <w:szCs w:val="20"/>
              </w:rPr>
            </w:pPr>
            <w:r w:rsidRPr="00D63F8C">
              <w:rPr>
                <w:sz w:val="20"/>
                <w:szCs w:val="20"/>
              </w:rPr>
              <w:t>Adaptive Boosting Classifier</w:t>
            </w:r>
          </w:p>
          <w:p w14:paraId="7527772F" w14:textId="48DC8C86" w:rsidR="0099430D" w:rsidRPr="00D63F8C" w:rsidRDefault="0099430D" w:rsidP="0099430D">
            <w:pPr>
              <w:pStyle w:val="ListParagraph"/>
              <w:numPr>
                <w:ilvl w:val="0"/>
                <w:numId w:val="5"/>
              </w:numPr>
              <w:ind w:left="178" w:hanging="215"/>
              <w:rPr>
                <w:sz w:val="20"/>
                <w:szCs w:val="20"/>
              </w:rPr>
            </w:pPr>
            <w:r w:rsidRPr="00D63F8C">
              <w:rPr>
                <w:sz w:val="20"/>
                <w:szCs w:val="20"/>
              </w:rPr>
              <w:t>Gradient Boosting Classifier</w:t>
            </w:r>
          </w:p>
        </w:tc>
      </w:tr>
      <w:tr w:rsidR="0099430D" w:rsidRPr="00D63F8C" w14:paraId="6FC6491D" w14:textId="77777777" w:rsidTr="00C26904">
        <w:tc>
          <w:tcPr>
            <w:tcW w:w="1980" w:type="dxa"/>
            <w:tcBorders>
              <w:bottom w:val="single" w:sz="4" w:space="0" w:color="auto"/>
            </w:tcBorders>
            <w:vAlign w:val="center"/>
          </w:tcPr>
          <w:p w14:paraId="2D8AD48E" w14:textId="45830D48" w:rsidR="0099430D" w:rsidRPr="00D63F8C" w:rsidRDefault="0099430D" w:rsidP="0099430D">
            <w:pPr>
              <w:rPr>
                <w:sz w:val="20"/>
                <w:szCs w:val="20"/>
              </w:rPr>
            </w:pPr>
            <w:r w:rsidRPr="00D63F8C">
              <w:rPr>
                <w:b/>
                <w:bCs/>
                <w:sz w:val="20"/>
                <w:szCs w:val="20"/>
              </w:rPr>
              <w:t>Stacking Model</w:t>
            </w:r>
          </w:p>
        </w:tc>
        <w:tc>
          <w:tcPr>
            <w:tcW w:w="3685" w:type="dxa"/>
            <w:tcBorders>
              <w:bottom w:val="single" w:sz="4" w:space="0" w:color="auto"/>
            </w:tcBorders>
            <w:vAlign w:val="center"/>
          </w:tcPr>
          <w:p w14:paraId="42090DAC" w14:textId="19E2DFC6" w:rsidR="0099430D" w:rsidRPr="00D63F8C" w:rsidRDefault="0099430D" w:rsidP="0099430D">
            <w:pPr>
              <w:jc w:val="center"/>
              <w:rPr>
                <w:sz w:val="20"/>
                <w:szCs w:val="20"/>
              </w:rPr>
            </w:pPr>
            <w:r w:rsidRPr="00D63F8C">
              <w:rPr>
                <w:sz w:val="20"/>
                <w:szCs w:val="20"/>
              </w:rPr>
              <w:t>Logistic Regression</w:t>
            </w:r>
          </w:p>
        </w:tc>
        <w:tc>
          <w:tcPr>
            <w:tcW w:w="3685" w:type="dxa"/>
            <w:tcBorders>
              <w:bottom w:val="single" w:sz="4" w:space="0" w:color="auto"/>
            </w:tcBorders>
            <w:vAlign w:val="center"/>
          </w:tcPr>
          <w:p w14:paraId="705E6143" w14:textId="47DF13BF" w:rsidR="0099430D" w:rsidRPr="00D63F8C" w:rsidRDefault="0099430D" w:rsidP="0099430D">
            <w:pPr>
              <w:jc w:val="center"/>
              <w:rPr>
                <w:sz w:val="20"/>
                <w:szCs w:val="20"/>
              </w:rPr>
            </w:pPr>
            <w:r w:rsidRPr="00D63F8C">
              <w:rPr>
                <w:sz w:val="20"/>
                <w:szCs w:val="20"/>
              </w:rPr>
              <w:t>AdaBoost Classifier</w:t>
            </w:r>
          </w:p>
        </w:tc>
      </w:tr>
      <w:tr w:rsidR="0099430D" w:rsidRPr="00D63F8C" w14:paraId="6055B8D1" w14:textId="77777777" w:rsidTr="00C26904">
        <w:tc>
          <w:tcPr>
            <w:tcW w:w="1980" w:type="dxa"/>
            <w:tcBorders>
              <w:bottom w:val="nil"/>
            </w:tcBorders>
            <w:vAlign w:val="center"/>
          </w:tcPr>
          <w:p w14:paraId="24EFCE74" w14:textId="4FA16251" w:rsidR="0099430D" w:rsidRPr="00D63F8C" w:rsidRDefault="0099430D" w:rsidP="0099430D">
            <w:pPr>
              <w:rPr>
                <w:sz w:val="20"/>
                <w:szCs w:val="20"/>
              </w:rPr>
            </w:pPr>
            <w:r w:rsidRPr="00D63F8C">
              <w:rPr>
                <w:b/>
                <w:bCs/>
                <w:sz w:val="20"/>
                <w:szCs w:val="20"/>
              </w:rPr>
              <w:t>Accuracy – avg</w:t>
            </w:r>
          </w:p>
        </w:tc>
        <w:tc>
          <w:tcPr>
            <w:tcW w:w="3685" w:type="dxa"/>
            <w:tcBorders>
              <w:bottom w:val="nil"/>
            </w:tcBorders>
            <w:shd w:val="clear" w:color="auto" w:fill="E2EFD9" w:themeFill="accent6" w:themeFillTint="33"/>
            <w:vAlign w:val="center"/>
          </w:tcPr>
          <w:p w14:paraId="1ED007CB" w14:textId="7194D1B7" w:rsidR="0099430D" w:rsidRPr="00D63F8C" w:rsidRDefault="004B4CD6" w:rsidP="0099430D">
            <w:pPr>
              <w:jc w:val="center"/>
              <w:rPr>
                <w:sz w:val="20"/>
                <w:szCs w:val="20"/>
              </w:rPr>
            </w:pPr>
            <w:r w:rsidRPr="00D63F8C">
              <w:rPr>
                <w:sz w:val="20"/>
                <w:szCs w:val="20"/>
              </w:rPr>
              <w:t>0.68667</w:t>
            </w:r>
          </w:p>
        </w:tc>
        <w:tc>
          <w:tcPr>
            <w:tcW w:w="3685" w:type="dxa"/>
            <w:tcBorders>
              <w:bottom w:val="nil"/>
            </w:tcBorders>
            <w:vAlign w:val="center"/>
          </w:tcPr>
          <w:p w14:paraId="2DC7AD72" w14:textId="0D7F1055" w:rsidR="0099430D" w:rsidRPr="00D63F8C" w:rsidRDefault="004B4CD6" w:rsidP="0099430D">
            <w:pPr>
              <w:jc w:val="center"/>
              <w:rPr>
                <w:sz w:val="20"/>
                <w:szCs w:val="20"/>
              </w:rPr>
            </w:pPr>
            <w:r w:rsidRPr="00D63F8C">
              <w:rPr>
                <w:sz w:val="20"/>
                <w:szCs w:val="20"/>
              </w:rPr>
              <w:t>0.66333</w:t>
            </w:r>
          </w:p>
        </w:tc>
      </w:tr>
      <w:tr w:rsidR="0099430D" w:rsidRPr="00D63F8C" w14:paraId="3521A4C1" w14:textId="77777777" w:rsidTr="00C26904">
        <w:tc>
          <w:tcPr>
            <w:tcW w:w="1980" w:type="dxa"/>
            <w:tcBorders>
              <w:top w:val="nil"/>
              <w:bottom w:val="single" w:sz="4" w:space="0" w:color="auto"/>
            </w:tcBorders>
            <w:vAlign w:val="center"/>
          </w:tcPr>
          <w:p w14:paraId="53A011ED" w14:textId="7D458B1F" w:rsidR="0099430D" w:rsidRPr="00D63F8C" w:rsidRDefault="0099430D" w:rsidP="0099430D">
            <w:pPr>
              <w:rPr>
                <w:sz w:val="20"/>
                <w:szCs w:val="20"/>
              </w:rPr>
            </w:pPr>
            <w:r w:rsidRPr="00D63F8C">
              <w:rPr>
                <w:b/>
                <w:bCs/>
                <w:sz w:val="20"/>
                <w:szCs w:val="20"/>
              </w:rPr>
              <w:t>Accuracy – std dev</w:t>
            </w:r>
          </w:p>
        </w:tc>
        <w:tc>
          <w:tcPr>
            <w:tcW w:w="3685" w:type="dxa"/>
            <w:tcBorders>
              <w:top w:val="nil"/>
              <w:bottom w:val="single" w:sz="4" w:space="0" w:color="auto"/>
            </w:tcBorders>
            <w:shd w:val="clear" w:color="auto" w:fill="E2EFD9" w:themeFill="accent6" w:themeFillTint="33"/>
            <w:vAlign w:val="center"/>
          </w:tcPr>
          <w:p w14:paraId="3EDC8F6F" w14:textId="27BF667B" w:rsidR="0099430D" w:rsidRPr="00D63F8C" w:rsidRDefault="004B4CD6" w:rsidP="0099430D">
            <w:pPr>
              <w:jc w:val="center"/>
              <w:rPr>
                <w:sz w:val="20"/>
                <w:szCs w:val="20"/>
              </w:rPr>
            </w:pPr>
            <w:r w:rsidRPr="00D63F8C">
              <w:rPr>
                <w:sz w:val="20"/>
                <w:szCs w:val="20"/>
              </w:rPr>
              <w:t>0.03300</w:t>
            </w:r>
          </w:p>
        </w:tc>
        <w:tc>
          <w:tcPr>
            <w:tcW w:w="3685" w:type="dxa"/>
            <w:tcBorders>
              <w:top w:val="nil"/>
              <w:bottom w:val="single" w:sz="4" w:space="0" w:color="auto"/>
            </w:tcBorders>
            <w:vAlign w:val="center"/>
          </w:tcPr>
          <w:p w14:paraId="2E77631A" w14:textId="16EAFCFA" w:rsidR="0099430D" w:rsidRPr="00D63F8C" w:rsidRDefault="004B4CD6" w:rsidP="0099430D">
            <w:pPr>
              <w:jc w:val="center"/>
              <w:rPr>
                <w:sz w:val="20"/>
                <w:szCs w:val="20"/>
              </w:rPr>
            </w:pPr>
            <w:r w:rsidRPr="00D63F8C">
              <w:rPr>
                <w:sz w:val="20"/>
                <w:szCs w:val="20"/>
              </w:rPr>
              <w:t>0.00471</w:t>
            </w:r>
          </w:p>
        </w:tc>
      </w:tr>
      <w:tr w:rsidR="0099430D" w:rsidRPr="00D63F8C" w14:paraId="47CCA2F3" w14:textId="77777777" w:rsidTr="00C26904">
        <w:tc>
          <w:tcPr>
            <w:tcW w:w="1980" w:type="dxa"/>
            <w:tcBorders>
              <w:bottom w:val="nil"/>
            </w:tcBorders>
            <w:vAlign w:val="center"/>
          </w:tcPr>
          <w:p w14:paraId="66BA3E74" w14:textId="6FF73253" w:rsidR="0099430D" w:rsidRPr="00D63F8C" w:rsidRDefault="0099430D" w:rsidP="0099430D">
            <w:pPr>
              <w:rPr>
                <w:sz w:val="20"/>
                <w:szCs w:val="20"/>
              </w:rPr>
            </w:pPr>
            <w:r w:rsidRPr="00D63F8C">
              <w:rPr>
                <w:b/>
                <w:bCs/>
                <w:sz w:val="20"/>
                <w:szCs w:val="20"/>
              </w:rPr>
              <w:t>Precision – avg</w:t>
            </w:r>
          </w:p>
        </w:tc>
        <w:tc>
          <w:tcPr>
            <w:tcW w:w="3685" w:type="dxa"/>
            <w:tcBorders>
              <w:bottom w:val="nil"/>
            </w:tcBorders>
            <w:shd w:val="clear" w:color="auto" w:fill="E2EFD9" w:themeFill="accent6" w:themeFillTint="33"/>
            <w:vAlign w:val="center"/>
          </w:tcPr>
          <w:p w14:paraId="11FAC6C7" w14:textId="771E4F8F" w:rsidR="0099430D" w:rsidRPr="00D63F8C" w:rsidRDefault="004B4CD6" w:rsidP="0099430D">
            <w:pPr>
              <w:jc w:val="center"/>
              <w:rPr>
                <w:sz w:val="20"/>
                <w:szCs w:val="20"/>
              </w:rPr>
            </w:pPr>
            <w:r w:rsidRPr="00D63F8C">
              <w:rPr>
                <w:sz w:val="20"/>
                <w:szCs w:val="20"/>
              </w:rPr>
              <w:t>0.66000</w:t>
            </w:r>
          </w:p>
        </w:tc>
        <w:tc>
          <w:tcPr>
            <w:tcW w:w="3685" w:type="dxa"/>
            <w:tcBorders>
              <w:bottom w:val="nil"/>
            </w:tcBorders>
            <w:vAlign w:val="center"/>
          </w:tcPr>
          <w:p w14:paraId="5CA88394" w14:textId="6CB94C9E" w:rsidR="0099430D" w:rsidRPr="00D63F8C" w:rsidRDefault="004B4CD6" w:rsidP="0099430D">
            <w:pPr>
              <w:jc w:val="center"/>
              <w:rPr>
                <w:sz w:val="20"/>
                <w:szCs w:val="20"/>
              </w:rPr>
            </w:pPr>
            <w:r w:rsidRPr="00D63F8C">
              <w:rPr>
                <w:sz w:val="20"/>
                <w:szCs w:val="20"/>
              </w:rPr>
              <w:t>0.57333</w:t>
            </w:r>
          </w:p>
        </w:tc>
      </w:tr>
      <w:tr w:rsidR="0099430D" w:rsidRPr="00D63F8C" w14:paraId="3B82F3A5" w14:textId="77777777" w:rsidTr="00C26904">
        <w:tc>
          <w:tcPr>
            <w:tcW w:w="1980" w:type="dxa"/>
            <w:tcBorders>
              <w:top w:val="nil"/>
              <w:bottom w:val="single" w:sz="4" w:space="0" w:color="auto"/>
            </w:tcBorders>
            <w:vAlign w:val="center"/>
          </w:tcPr>
          <w:p w14:paraId="10942A7C" w14:textId="795282F9" w:rsidR="0099430D" w:rsidRPr="00D63F8C" w:rsidRDefault="0099430D" w:rsidP="0099430D">
            <w:pPr>
              <w:rPr>
                <w:sz w:val="20"/>
                <w:szCs w:val="20"/>
              </w:rPr>
            </w:pPr>
            <w:r w:rsidRPr="00D63F8C">
              <w:rPr>
                <w:b/>
                <w:bCs/>
                <w:sz w:val="20"/>
                <w:szCs w:val="20"/>
              </w:rPr>
              <w:t>Precision – std dev</w:t>
            </w:r>
          </w:p>
        </w:tc>
        <w:tc>
          <w:tcPr>
            <w:tcW w:w="3685" w:type="dxa"/>
            <w:tcBorders>
              <w:top w:val="nil"/>
              <w:bottom w:val="single" w:sz="4" w:space="0" w:color="auto"/>
            </w:tcBorders>
            <w:shd w:val="clear" w:color="auto" w:fill="E2EFD9" w:themeFill="accent6" w:themeFillTint="33"/>
            <w:vAlign w:val="center"/>
          </w:tcPr>
          <w:p w14:paraId="1F2E813C" w14:textId="03EF31B4" w:rsidR="0099430D" w:rsidRPr="00D63F8C" w:rsidRDefault="004B4CD6" w:rsidP="0099430D">
            <w:pPr>
              <w:jc w:val="center"/>
              <w:rPr>
                <w:sz w:val="20"/>
                <w:szCs w:val="20"/>
              </w:rPr>
            </w:pPr>
            <w:r w:rsidRPr="00D63F8C">
              <w:rPr>
                <w:sz w:val="20"/>
                <w:szCs w:val="20"/>
              </w:rPr>
              <w:t>0.02160</w:t>
            </w:r>
          </w:p>
        </w:tc>
        <w:tc>
          <w:tcPr>
            <w:tcW w:w="3685" w:type="dxa"/>
            <w:tcBorders>
              <w:top w:val="nil"/>
              <w:bottom w:val="single" w:sz="4" w:space="0" w:color="auto"/>
            </w:tcBorders>
            <w:vAlign w:val="center"/>
          </w:tcPr>
          <w:p w14:paraId="56209863" w14:textId="686FCF2A" w:rsidR="0099430D" w:rsidRPr="00D63F8C" w:rsidRDefault="004B4CD6" w:rsidP="0099430D">
            <w:pPr>
              <w:jc w:val="center"/>
              <w:rPr>
                <w:sz w:val="20"/>
                <w:szCs w:val="20"/>
              </w:rPr>
            </w:pPr>
            <w:r w:rsidRPr="00D63F8C">
              <w:rPr>
                <w:sz w:val="20"/>
                <w:szCs w:val="20"/>
              </w:rPr>
              <w:t>0.05249</w:t>
            </w:r>
          </w:p>
        </w:tc>
      </w:tr>
      <w:tr w:rsidR="0099430D" w:rsidRPr="00D63F8C" w14:paraId="297C5C2E" w14:textId="77777777" w:rsidTr="00C26904">
        <w:tc>
          <w:tcPr>
            <w:tcW w:w="1980" w:type="dxa"/>
            <w:tcBorders>
              <w:bottom w:val="nil"/>
            </w:tcBorders>
            <w:vAlign w:val="center"/>
          </w:tcPr>
          <w:p w14:paraId="29C9C713" w14:textId="6D778F27" w:rsidR="0099430D" w:rsidRPr="00D63F8C" w:rsidRDefault="0099430D" w:rsidP="0099430D">
            <w:pPr>
              <w:rPr>
                <w:sz w:val="20"/>
                <w:szCs w:val="20"/>
              </w:rPr>
            </w:pPr>
            <w:r w:rsidRPr="00D63F8C">
              <w:rPr>
                <w:b/>
                <w:bCs/>
                <w:sz w:val="20"/>
                <w:szCs w:val="20"/>
              </w:rPr>
              <w:t>Recall – avg</w:t>
            </w:r>
          </w:p>
        </w:tc>
        <w:tc>
          <w:tcPr>
            <w:tcW w:w="3685" w:type="dxa"/>
            <w:tcBorders>
              <w:bottom w:val="nil"/>
            </w:tcBorders>
            <w:shd w:val="clear" w:color="auto" w:fill="E2EFD9" w:themeFill="accent6" w:themeFillTint="33"/>
            <w:vAlign w:val="center"/>
          </w:tcPr>
          <w:p w14:paraId="3CE6FE57" w14:textId="57077345" w:rsidR="0099430D" w:rsidRPr="00D63F8C" w:rsidRDefault="004B4CD6" w:rsidP="0099430D">
            <w:pPr>
              <w:jc w:val="center"/>
              <w:rPr>
                <w:sz w:val="20"/>
                <w:szCs w:val="20"/>
              </w:rPr>
            </w:pPr>
            <w:r w:rsidRPr="00D63F8C">
              <w:rPr>
                <w:sz w:val="20"/>
                <w:szCs w:val="20"/>
              </w:rPr>
              <w:t>0.18667</w:t>
            </w:r>
          </w:p>
        </w:tc>
        <w:tc>
          <w:tcPr>
            <w:tcW w:w="3685" w:type="dxa"/>
            <w:tcBorders>
              <w:bottom w:val="nil"/>
            </w:tcBorders>
            <w:vAlign w:val="center"/>
          </w:tcPr>
          <w:p w14:paraId="04B832AA" w14:textId="045ADB71" w:rsidR="0099430D" w:rsidRPr="00D63F8C" w:rsidRDefault="004B4CD6" w:rsidP="0099430D">
            <w:pPr>
              <w:jc w:val="center"/>
              <w:rPr>
                <w:sz w:val="20"/>
                <w:szCs w:val="20"/>
              </w:rPr>
            </w:pPr>
            <w:r w:rsidRPr="00D63F8C">
              <w:rPr>
                <w:sz w:val="20"/>
                <w:szCs w:val="20"/>
              </w:rPr>
              <w:t>0.11133</w:t>
            </w:r>
          </w:p>
        </w:tc>
      </w:tr>
      <w:tr w:rsidR="0099430D" w:rsidRPr="00D63F8C" w14:paraId="60E83109" w14:textId="77777777" w:rsidTr="00C26904">
        <w:tc>
          <w:tcPr>
            <w:tcW w:w="1980" w:type="dxa"/>
            <w:tcBorders>
              <w:top w:val="nil"/>
              <w:bottom w:val="single" w:sz="4" w:space="0" w:color="auto"/>
            </w:tcBorders>
            <w:vAlign w:val="center"/>
          </w:tcPr>
          <w:p w14:paraId="22E921EF" w14:textId="1EBBBF62" w:rsidR="0099430D" w:rsidRPr="00D63F8C" w:rsidRDefault="0099430D" w:rsidP="0099430D">
            <w:pPr>
              <w:rPr>
                <w:sz w:val="20"/>
                <w:szCs w:val="20"/>
              </w:rPr>
            </w:pPr>
            <w:r w:rsidRPr="00D63F8C">
              <w:rPr>
                <w:b/>
                <w:bCs/>
                <w:sz w:val="20"/>
                <w:szCs w:val="20"/>
              </w:rPr>
              <w:t>Recall – std dev</w:t>
            </w:r>
          </w:p>
        </w:tc>
        <w:tc>
          <w:tcPr>
            <w:tcW w:w="3685" w:type="dxa"/>
            <w:tcBorders>
              <w:top w:val="nil"/>
              <w:bottom w:val="single" w:sz="4" w:space="0" w:color="auto"/>
            </w:tcBorders>
            <w:shd w:val="clear" w:color="auto" w:fill="E2EFD9" w:themeFill="accent6" w:themeFillTint="33"/>
            <w:vAlign w:val="center"/>
          </w:tcPr>
          <w:p w14:paraId="64C7A3C4" w14:textId="5AC51536" w:rsidR="0099430D" w:rsidRPr="00D63F8C" w:rsidRDefault="004B4CD6" w:rsidP="0099430D">
            <w:pPr>
              <w:jc w:val="center"/>
              <w:rPr>
                <w:sz w:val="20"/>
                <w:szCs w:val="20"/>
              </w:rPr>
            </w:pPr>
            <w:r w:rsidRPr="00D63F8C">
              <w:rPr>
                <w:sz w:val="20"/>
                <w:szCs w:val="20"/>
              </w:rPr>
              <w:t>0.01886</w:t>
            </w:r>
          </w:p>
        </w:tc>
        <w:tc>
          <w:tcPr>
            <w:tcW w:w="3685" w:type="dxa"/>
            <w:tcBorders>
              <w:top w:val="nil"/>
              <w:bottom w:val="single" w:sz="4" w:space="0" w:color="auto"/>
            </w:tcBorders>
            <w:vAlign w:val="center"/>
          </w:tcPr>
          <w:p w14:paraId="59E27D27" w14:textId="281B1CEE" w:rsidR="0099430D" w:rsidRPr="00D63F8C" w:rsidRDefault="004B4CD6" w:rsidP="0099430D">
            <w:pPr>
              <w:jc w:val="center"/>
              <w:rPr>
                <w:sz w:val="20"/>
                <w:szCs w:val="20"/>
              </w:rPr>
            </w:pPr>
            <w:r w:rsidRPr="00D63F8C">
              <w:rPr>
                <w:sz w:val="20"/>
                <w:szCs w:val="20"/>
              </w:rPr>
              <w:t>0.07074</w:t>
            </w:r>
          </w:p>
        </w:tc>
      </w:tr>
      <w:tr w:rsidR="0099430D" w:rsidRPr="00D63F8C" w14:paraId="4EA77FD1" w14:textId="77777777" w:rsidTr="00C26904">
        <w:tc>
          <w:tcPr>
            <w:tcW w:w="1980" w:type="dxa"/>
            <w:tcBorders>
              <w:bottom w:val="nil"/>
            </w:tcBorders>
            <w:vAlign w:val="center"/>
          </w:tcPr>
          <w:p w14:paraId="46AE0760" w14:textId="23A9E1F4" w:rsidR="0099430D" w:rsidRPr="00D63F8C" w:rsidRDefault="0099430D" w:rsidP="0099430D">
            <w:pPr>
              <w:rPr>
                <w:sz w:val="20"/>
                <w:szCs w:val="20"/>
              </w:rPr>
            </w:pPr>
            <w:r w:rsidRPr="00D63F8C">
              <w:rPr>
                <w:b/>
                <w:bCs/>
                <w:sz w:val="20"/>
                <w:szCs w:val="20"/>
              </w:rPr>
              <w:t>F1 – avg</w:t>
            </w:r>
          </w:p>
        </w:tc>
        <w:tc>
          <w:tcPr>
            <w:tcW w:w="3685" w:type="dxa"/>
            <w:tcBorders>
              <w:bottom w:val="nil"/>
            </w:tcBorders>
            <w:shd w:val="clear" w:color="auto" w:fill="E2EFD9" w:themeFill="accent6" w:themeFillTint="33"/>
            <w:vAlign w:val="center"/>
          </w:tcPr>
          <w:p w14:paraId="1D5DD74D" w14:textId="2B89143A" w:rsidR="0099430D" w:rsidRPr="00D63F8C" w:rsidRDefault="004B4CD6" w:rsidP="0099430D">
            <w:pPr>
              <w:jc w:val="center"/>
              <w:rPr>
                <w:sz w:val="20"/>
                <w:szCs w:val="20"/>
              </w:rPr>
            </w:pPr>
            <w:r w:rsidRPr="00D63F8C">
              <w:rPr>
                <w:sz w:val="20"/>
                <w:szCs w:val="20"/>
              </w:rPr>
              <w:t>0.29000</w:t>
            </w:r>
          </w:p>
        </w:tc>
        <w:tc>
          <w:tcPr>
            <w:tcW w:w="3685" w:type="dxa"/>
            <w:tcBorders>
              <w:bottom w:val="nil"/>
            </w:tcBorders>
            <w:vAlign w:val="center"/>
          </w:tcPr>
          <w:p w14:paraId="34196E41" w14:textId="74C5FFAD" w:rsidR="0099430D" w:rsidRPr="00D63F8C" w:rsidRDefault="004B4CD6" w:rsidP="0099430D">
            <w:pPr>
              <w:jc w:val="center"/>
              <w:rPr>
                <w:sz w:val="20"/>
                <w:szCs w:val="20"/>
              </w:rPr>
            </w:pPr>
            <w:r w:rsidRPr="00D63F8C">
              <w:rPr>
                <w:sz w:val="20"/>
                <w:szCs w:val="20"/>
              </w:rPr>
              <w:t>0.24333</w:t>
            </w:r>
          </w:p>
        </w:tc>
      </w:tr>
      <w:tr w:rsidR="0099430D" w:rsidRPr="00D63F8C" w14:paraId="532F593E" w14:textId="77777777" w:rsidTr="00C26904">
        <w:tc>
          <w:tcPr>
            <w:tcW w:w="1980" w:type="dxa"/>
            <w:tcBorders>
              <w:top w:val="nil"/>
            </w:tcBorders>
            <w:vAlign w:val="center"/>
          </w:tcPr>
          <w:p w14:paraId="0ADF445A" w14:textId="474E0ED4" w:rsidR="0099430D" w:rsidRPr="00D63F8C" w:rsidRDefault="0099430D" w:rsidP="0099430D">
            <w:pPr>
              <w:rPr>
                <w:sz w:val="20"/>
                <w:szCs w:val="20"/>
              </w:rPr>
            </w:pPr>
            <w:r w:rsidRPr="00D63F8C">
              <w:rPr>
                <w:b/>
                <w:bCs/>
                <w:sz w:val="20"/>
                <w:szCs w:val="20"/>
              </w:rPr>
              <w:t>F1 – std dev</w:t>
            </w:r>
          </w:p>
        </w:tc>
        <w:tc>
          <w:tcPr>
            <w:tcW w:w="3685" w:type="dxa"/>
            <w:tcBorders>
              <w:top w:val="nil"/>
            </w:tcBorders>
            <w:shd w:val="clear" w:color="auto" w:fill="E2EFD9" w:themeFill="accent6" w:themeFillTint="33"/>
            <w:vAlign w:val="center"/>
          </w:tcPr>
          <w:p w14:paraId="324DF8DA" w14:textId="07E03AAA" w:rsidR="0099430D" w:rsidRPr="00D63F8C" w:rsidRDefault="004B4CD6" w:rsidP="0099430D">
            <w:pPr>
              <w:jc w:val="center"/>
              <w:rPr>
                <w:sz w:val="20"/>
                <w:szCs w:val="20"/>
              </w:rPr>
            </w:pPr>
            <w:r w:rsidRPr="00D63F8C">
              <w:rPr>
                <w:sz w:val="20"/>
                <w:szCs w:val="20"/>
              </w:rPr>
              <w:t>0.02160</w:t>
            </w:r>
          </w:p>
        </w:tc>
        <w:tc>
          <w:tcPr>
            <w:tcW w:w="3685" w:type="dxa"/>
            <w:tcBorders>
              <w:top w:val="nil"/>
            </w:tcBorders>
            <w:vAlign w:val="center"/>
          </w:tcPr>
          <w:p w14:paraId="745099F6" w14:textId="735EAF62" w:rsidR="0099430D" w:rsidRPr="00D63F8C" w:rsidRDefault="004B4CD6" w:rsidP="0099430D">
            <w:pPr>
              <w:jc w:val="center"/>
              <w:rPr>
                <w:sz w:val="20"/>
                <w:szCs w:val="20"/>
              </w:rPr>
            </w:pPr>
            <w:r w:rsidRPr="00D63F8C">
              <w:rPr>
                <w:sz w:val="20"/>
                <w:szCs w:val="20"/>
              </w:rPr>
              <w:t>0.02625</w:t>
            </w:r>
          </w:p>
        </w:tc>
      </w:tr>
      <w:tr w:rsidR="0099430D" w:rsidRPr="00D63F8C" w14:paraId="2F598B60" w14:textId="77777777" w:rsidTr="004B4CD6">
        <w:tc>
          <w:tcPr>
            <w:tcW w:w="1980" w:type="dxa"/>
            <w:vAlign w:val="center"/>
          </w:tcPr>
          <w:p w14:paraId="5A7F887F" w14:textId="189BB5E8" w:rsidR="0099430D" w:rsidRPr="00D63F8C" w:rsidRDefault="0099430D" w:rsidP="0099430D">
            <w:pPr>
              <w:rPr>
                <w:sz w:val="20"/>
                <w:szCs w:val="20"/>
              </w:rPr>
            </w:pPr>
            <w:r w:rsidRPr="00D63F8C">
              <w:rPr>
                <w:b/>
                <w:bCs/>
                <w:sz w:val="20"/>
                <w:szCs w:val="20"/>
              </w:rPr>
              <w:t>ROC AUC Score</w:t>
            </w:r>
          </w:p>
        </w:tc>
        <w:tc>
          <w:tcPr>
            <w:tcW w:w="3685" w:type="dxa"/>
            <w:shd w:val="clear" w:color="auto" w:fill="E2EFD9" w:themeFill="accent6" w:themeFillTint="33"/>
            <w:vAlign w:val="center"/>
          </w:tcPr>
          <w:p w14:paraId="69A45C55" w14:textId="73B98CBA" w:rsidR="0099430D" w:rsidRPr="00D63F8C" w:rsidRDefault="004B4CD6" w:rsidP="0099430D">
            <w:pPr>
              <w:jc w:val="center"/>
              <w:rPr>
                <w:sz w:val="20"/>
                <w:szCs w:val="20"/>
              </w:rPr>
            </w:pPr>
            <w:r w:rsidRPr="00D63F8C">
              <w:rPr>
                <w:sz w:val="20"/>
                <w:szCs w:val="20"/>
              </w:rPr>
              <w:t>0.567</w:t>
            </w:r>
          </w:p>
        </w:tc>
        <w:tc>
          <w:tcPr>
            <w:tcW w:w="3685" w:type="dxa"/>
            <w:vAlign w:val="center"/>
          </w:tcPr>
          <w:p w14:paraId="61770DCE" w14:textId="600D1FCF" w:rsidR="0099430D" w:rsidRPr="00D63F8C" w:rsidRDefault="004B4CD6" w:rsidP="0099430D">
            <w:pPr>
              <w:jc w:val="center"/>
              <w:rPr>
                <w:sz w:val="20"/>
                <w:szCs w:val="20"/>
              </w:rPr>
            </w:pPr>
            <w:r w:rsidRPr="00D63F8C">
              <w:rPr>
                <w:sz w:val="20"/>
                <w:szCs w:val="20"/>
              </w:rPr>
              <w:t>0.539</w:t>
            </w:r>
          </w:p>
        </w:tc>
      </w:tr>
      <w:tr w:rsidR="0099430D" w:rsidRPr="00D63F8C" w14:paraId="6AB74793" w14:textId="77777777" w:rsidTr="004B4CD6">
        <w:tc>
          <w:tcPr>
            <w:tcW w:w="1980" w:type="dxa"/>
            <w:vAlign w:val="center"/>
          </w:tcPr>
          <w:p w14:paraId="1944BF2A" w14:textId="289E456C" w:rsidR="0099430D" w:rsidRPr="00D63F8C" w:rsidRDefault="0099430D" w:rsidP="0099430D">
            <w:pPr>
              <w:rPr>
                <w:sz w:val="20"/>
                <w:szCs w:val="20"/>
              </w:rPr>
            </w:pPr>
            <w:r w:rsidRPr="00D63F8C">
              <w:rPr>
                <w:b/>
                <w:bCs/>
                <w:sz w:val="20"/>
                <w:szCs w:val="20"/>
              </w:rPr>
              <w:t>ROC Curve</w:t>
            </w:r>
          </w:p>
        </w:tc>
        <w:tc>
          <w:tcPr>
            <w:tcW w:w="3685" w:type="dxa"/>
            <w:vAlign w:val="center"/>
          </w:tcPr>
          <w:p w14:paraId="7D666733" w14:textId="681B9DC0" w:rsidR="0099430D" w:rsidRPr="00D63F8C" w:rsidRDefault="004B4CD6" w:rsidP="0099430D">
            <w:pPr>
              <w:jc w:val="center"/>
              <w:rPr>
                <w:sz w:val="20"/>
                <w:szCs w:val="20"/>
              </w:rPr>
            </w:pPr>
            <w:r w:rsidRPr="00D63F8C">
              <w:rPr>
                <w:noProof/>
                <w:sz w:val="20"/>
                <w:szCs w:val="20"/>
              </w:rPr>
              <w:drawing>
                <wp:inline distT="0" distB="0" distL="0" distR="0" wp14:anchorId="0D7AD170" wp14:editId="07EEAF11">
                  <wp:extent cx="2160000" cy="1619142"/>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60000" cy="1619142"/>
                          </a:xfrm>
                          <a:prstGeom prst="rect">
                            <a:avLst/>
                          </a:prstGeom>
                          <a:noFill/>
                        </pic:spPr>
                      </pic:pic>
                    </a:graphicData>
                  </a:graphic>
                </wp:inline>
              </w:drawing>
            </w:r>
          </w:p>
        </w:tc>
        <w:tc>
          <w:tcPr>
            <w:tcW w:w="3685" w:type="dxa"/>
            <w:vAlign w:val="center"/>
          </w:tcPr>
          <w:p w14:paraId="5C921187" w14:textId="5774C3D6" w:rsidR="0099430D" w:rsidRPr="00D63F8C" w:rsidRDefault="004B4CD6" w:rsidP="0099430D">
            <w:pPr>
              <w:jc w:val="center"/>
              <w:rPr>
                <w:sz w:val="20"/>
                <w:szCs w:val="20"/>
              </w:rPr>
            </w:pPr>
            <w:r w:rsidRPr="00D63F8C">
              <w:rPr>
                <w:noProof/>
                <w:sz w:val="20"/>
                <w:szCs w:val="20"/>
              </w:rPr>
              <w:drawing>
                <wp:inline distT="0" distB="0" distL="0" distR="0" wp14:anchorId="38084438" wp14:editId="021A12DF">
                  <wp:extent cx="2160000" cy="16197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60000" cy="1619744"/>
                          </a:xfrm>
                          <a:prstGeom prst="rect">
                            <a:avLst/>
                          </a:prstGeom>
                          <a:noFill/>
                        </pic:spPr>
                      </pic:pic>
                    </a:graphicData>
                  </a:graphic>
                </wp:inline>
              </w:drawing>
            </w:r>
          </w:p>
        </w:tc>
      </w:tr>
    </w:tbl>
    <w:p w14:paraId="53F111BA" w14:textId="73BBB260" w:rsidR="0099430D" w:rsidRDefault="004B4CD6" w:rsidP="00AE78EB">
      <w:r>
        <w:lastRenderedPageBreak/>
        <w:t xml:space="preserve">Examining the results show that the unrefined base model list provides better performance, so the Original Mixed stacked model is chosen for evaluation against the other </w:t>
      </w:r>
      <w:r w:rsidR="00F402A1">
        <w:t xml:space="preserve">chosen </w:t>
      </w:r>
      <w:r>
        <w:t>models.</w:t>
      </w:r>
    </w:p>
    <w:p w14:paraId="30722EB5" w14:textId="0E1035E2" w:rsidR="00D74D58" w:rsidRDefault="00D74D58" w:rsidP="00D74D58">
      <w:pPr>
        <w:pStyle w:val="Heading2"/>
      </w:pPr>
      <w:bookmarkStart w:id="9" w:name="_Toc130932821"/>
      <w:r>
        <w:t>Chosen Models</w:t>
      </w:r>
      <w:bookmarkEnd w:id="9"/>
    </w:p>
    <w:p w14:paraId="1EEFD1FB" w14:textId="186100D5" w:rsidR="00D74D58" w:rsidRDefault="00D74D58" w:rsidP="00AE78EB">
      <w:r>
        <w:t xml:space="preserve">Each of the feature sets </w:t>
      </w:r>
      <w:r w:rsidR="00D63F8C">
        <w:t>are</w:t>
      </w:r>
      <w:r>
        <w:t xml:space="preserve"> chosen to be evaluated in a stacked model against each other. The Basic feature set </w:t>
      </w:r>
      <w:r w:rsidR="00D63F8C">
        <w:t>is chosen for</w:t>
      </w:r>
      <w:r>
        <w:t xml:space="preserve"> </w:t>
      </w:r>
      <w:r w:rsidR="00D63F8C">
        <w:t>cross-evaluation</w:t>
      </w:r>
      <w:r>
        <w:t xml:space="preserve"> in the form of a </w:t>
      </w:r>
      <w:proofErr w:type="spellStart"/>
      <w:r>
        <w:t>MinMax</w:t>
      </w:r>
      <w:proofErr w:type="spellEnd"/>
      <w:r>
        <w:t xml:space="preserve"> Scaled model, while the</w:t>
      </w:r>
      <w:r w:rsidR="00F96C42">
        <w:t xml:space="preserve"> chosen versions of the</w:t>
      </w:r>
      <w:r>
        <w:t xml:space="preserve"> other stacked models </w:t>
      </w:r>
      <w:r w:rsidR="00F96C42">
        <w:t>are</w:t>
      </w:r>
      <w:r>
        <w:t xml:space="preserve"> </w:t>
      </w:r>
      <w:r w:rsidR="006C678E">
        <w:t xml:space="preserve">otherwise </w:t>
      </w:r>
      <w:r>
        <w:t>unmodified.</w:t>
      </w:r>
      <w:r w:rsidR="00B04E05">
        <w:t xml:space="preserve"> The list of models to be evaluated, thus, is as follows: Only Sig, Mixed, Auto, and </w:t>
      </w:r>
      <w:proofErr w:type="spellStart"/>
      <w:r w:rsidR="00B04E05">
        <w:t>MinMax</w:t>
      </w:r>
      <w:proofErr w:type="spellEnd"/>
      <w:r w:rsidR="00B04E05">
        <w:t xml:space="preserve"> Scaled </w:t>
      </w:r>
      <w:r w:rsidR="006C678E">
        <w:t>(</w:t>
      </w:r>
      <w:r w:rsidR="00B04E05">
        <w:t>Basic</w:t>
      </w:r>
      <w:r w:rsidR="006C678E">
        <w:t>)</w:t>
      </w:r>
      <w:r w:rsidR="00B04E05">
        <w:t>.</w:t>
      </w:r>
    </w:p>
    <w:p w14:paraId="0E3E8223" w14:textId="0551FB97" w:rsidR="0029236C" w:rsidRDefault="000C4F1D" w:rsidP="009063CE">
      <w:pPr>
        <w:pStyle w:val="Heading1"/>
      </w:pPr>
      <w:bookmarkStart w:id="10" w:name="_Toc130932822"/>
      <w:r>
        <w:t>Model Evaluation</w:t>
      </w:r>
      <w:bookmarkEnd w:id="10"/>
    </w:p>
    <w:p w14:paraId="69715EDD" w14:textId="43E4EB97" w:rsidR="006946E2" w:rsidRDefault="006946E2" w:rsidP="006946E2">
      <w:r>
        <w:t xml:space="preserve">Model development </w:t>
      </w:r>
      <w:r w:rsidR="00623AF6">
        <w:t>gives</w:t>
      </w:r>
      <w:r>
        <w:t xml:space="preserve"> 4 models to be </w:t>
      </w:r>
      <w:proofErr w:type="gramStart"/>
      <w:r>
        <w:t>cross-evaluated</w:t>
      </w:r>
      <w:proofErr w:type="gramEnd"/>
      <w:r>
        <w:t xml:space="preserve"> with respect to performance metrics. The performance metrics of the stacked model </w:t>
      </w:r>
      <w:r w:rsidR="00623AF6">
        <w:t>are</w:t>
      </w:r>
      <w:r>
        <w:t xml:space="preserve"> recorded across the folds during cross-fold validation</w:t>
      </w:r>
      <w:r w:rsidR="00A907CD">
        <w:t xml:space="preserve"> for average and standard deviation calculations</w:t>
      </w:r>
      <w:r>
        <w:t>, the ROC</w:t>
      </w:r>
      <w:r w:rsidR="00C26904">
        <w:t xml:space="preserve"> (Receiver Operating Characteristic)</w:t>
      </w:r>
      <w:r>
        <w:t xml:space="preserve"> curve is plotted for the final stacked model (as evaluated against the validation set), and the ROC AUC </w:t>
      </w:r>
      <w:r w:rsidR="00C26904">
        <w:t xml:space="preserve">(Area Under the Curve) </w:t>
      </w:r>
      <w:r>
        <w:t xml:space="preserve">score is computed from the ROC curve. These metrics and scores are shown in Table </w:t>
      </w:r>
      <w:r w:rsidR="00623AF6">
        <w:t>9</w:t>
      </w:r>
      <w:r w:rsidR="00A907CD">
        <w:t xml:space="preserve"> for cross-evaluation.</w:t>
      </w:r>
    </w:p>
    <w:p w14:paraId="19A590C5" w14:textId="665DBF8D" w:rsidR="00033195" w:rsidRPr="00623AF6" w:rsidRDefault="00033195" w:rsidP="00623AF6">
      <w:pPr>
        <w:spacing w:after="0"/>
        <w:rPr>
          <w:u w:val="single"/>
        </w:rPr>
      </w:pPr>
      <w:r w:rsidRPr="00623AF6">
        <w:rPr>
          <w:u w:val="single"/>
        </w:rPr>
        <w:t xml:space="preserve">Table </w:t>
      </w:r>
      <w:r w:rsidR="00623AF6" w:rsidRPr="00623AF6">
        <w:rPr>
          <w:u w:val="single"/>
        </w:rPr>
        <w:t>9</w:t>
      </w:r>
      <w:r w:rsidRPr="00623AF6">
        <w:rPr>
          <w:u w:val="single"/>
        </w:rPr>
        <w:t>: Performance and ROC Metrics Across 3 Folds (</w:t>
      </w:r>
      <w:r w:rsidR="00351FC3" w:rsidRPr="00623AF6">
        <w:rPr>
          <w:u w:val="single"/>
        </w:rPr>
        <w:t>best performing averages and standard deviations highlighted in green, 2</w:t>
      </w:r>
      <w:r w:rsidR="00351FC3" w:rsidRPr="00623AF6">
        <w:rPr>
          <w:u w:val="single"/>
          <w:vertAlign w:val="superscript"/>
        </w:rPr>
        <w:t>nd</w:t>
      </w:r>
      <w:r w:rsidR="00351FC3" w:rsidRPr="00623AF6">
        <w:rPr>
          <w:u w:val="single"/>
        </w:rPr>
        <w:t xml:space="preserve"> best values highlighted in yellow</w:t>
      </w:r>
      <w:r w:rsidRPr="00623AF6">
        <w:rPr>
          <w:u w:val="single"/>
        </w:rPr>
        <w:t>)</w:t>
      </w:r>
    </w:p>
    <w:tbl>
      <w:tblPr>
        <w:tblStyle w:val="TableGrid"/>
        <w:tblW w:w="9351" w:type="dxa"/>
        <w:tblBorders>
          <w:left w:val="none" w:sz="0" w:space="0" w:color="auto"/>
          <w:right w:val="none" w:sz="0" w:space="0" w:color="auto"/>
        </w:tblBorders>
        <w:tblLayout w:type="fixed"/>
        <w:tblLook w:val="04A0" w:firstRow="1" w:lastRow="0" w:firstColumn="1" w:lastColumn="0" w:noHBand="0" w:noVBand="1"/>
      </w:tblPr>
      <w:tblGrid>
        <w:gridCol w:w="1838"/>
        <w:gridCol w:w="1878"/>
        <w:gridCol w:w="1878"/>
        <w:gridCol w:w="1878"/>
        <w:gridCol w:w="1879"/>
      </w:tblGrid>
      <w:tr w:rsidR="00AE378C" w:rsidRPr="00AE378C" w14:paraId="65C0FCB6" w14:textId="77777777" w:rsidTr="00C26904">
        <w:tc>
          <w:tcPr>
            <w:tcW w:w="9351" w:type="dxa"/>
            <w:gridSpan w:val="5"/>
          </w:tcPr>
          <w:p w14:paraId="1E9C1AE8" w14:textId="09AE3567" w:rsidR="00AE378C" w:rsidRPr="00AE378C" w:rsidRDefault="00AE378C" w:rsidP="00AE378C">
            <w:pPr>
              <w:ind w:left="2153" w:hanging="2153"/>
              <w:rPr>
                <w:sz w:val="20"/>
                <w:szCs w:val="20"/>
              </w:rPr>
            </w:pPr>
            <w:r w:rsidRPr="00AE378C">
              <w:rPr>
                <w:b/>
                <w:bCs/>
                <w:sz w:val="20"/>
                <w:szCs w:val="20"/>
              </w:rPr>
              <w:t>Base Models for Stacking</w:t>
            </w:r>
            <w:r w:rsidRPr="00AE378C">
              <w:rPr>
                <w:sz w:val="20"/>
                <w:szCs w:val="20"/>
              </w:rPr>
              <w:t>: Logistic Regression, Decision Tree Classifier, Random Forest Classifier, XGB Classifier, Adaptive Boosting Classifier, and Gradient Boosting Classifier</w:t>
            </w:r>
          </w:p>
        </w:tc>
      </w:tr>
      <w:tr w:rsidR="00033195" w14:paraId="13C5BFB3" w14:textId="77777777" w:rsidTr="00C26904">
        <w:tc>
          <w:tcPr>
            <w:tcW w:w="1838" w:type="dxa"/>
          </w:tcPr>
          <w:p w14:paraId="002BA755" w14:textId="77777777" w:rsidR="00033195" w:rsidRDefault="00033195" w:rsidP="006946E2"/>
        </w:tc>
        <w:tc>
          <w:tcPr>
            <w:tcW w:w="1878" w:type="dxa"/>
          </w:tcPr>
          <w:p w14:paraId="25BF0F85" w14:textId="0EA7968A" w:rsidR="00033195" w:rsidRPr="00AE378C" w:rsidRDefault="00AE378C" w:rsidP="00AE378C">
            <w:pPr>
              <w:jc w:val="center"/>
              <w:rPr>
                <w:b/>
                <w:bCs/>
              </w:rPr>
            </w:pPr>
            <w:r w:rsidRPr="00AE378C">
              <w:rPr>
                <w:b/>
                <w:bCs/>
              </w:rPr>
              <w:t>Only Sig</w:t>
            </w:r>
          </w:p>
        </w:tc>
        <w:tc>
          <w:tcPr>
            <w:tcW w:w="1878" w:type="dxa"/>
          </w:tcPr>
          <w:p w14:paraId="2DC3182B" w14:textId="16C00F7B" w:rsidR="00033195" w:rsidRPr="00AE378C" w:rsidRDefault="00AE378C" w:rsidP="00AE378C">
            <w:pPr>
              <w:jc w:val="center"/>
              <w:rPr>
                <w:b/>
                <w:bCs/>
              </w:rPr>
            </w:pPr>
            <w:r w:rsidRPr="00AE378C">
              <w:rPr>
                <w:b/>
                <w:bCs/>
              </w:rPr>
              <w:t>Mixed</w:t>
            </w:r>
          </w:p>
        </w:tc>
        <w:tc>
          <w:tcPr>
            <w:tcW w:w="1878" w:type="dxa"/>
          </w:tcPr>
          <w:p w14:paraId="3082E9FC" w14:textId="7242C164" w:rsidR="00033195" w:rsidRPr="00AE378C" w:rsidRDefault="00AE378C" w:rsidP="00AE378C">
            <w:pPr>
              <w:jc w:val="center"/>
              <w:rPr>
                <w:b/>
                <w:bCs/>
              </w:rPr>
            </w:pPr>
            <w:r w:rsidRPr="00AE378C">
              <w:rPr>
                <w:b/>
                <w:bCs/>
              </w:rPr>
              <w:t>Auto</w:t>
            </w:r>
          </w:p>
        </w:tc>
        <w:tc>
          <w:tcPr>
            <w:tcW w:w="1879" w:type="dxa"/>
          </w:tcPr>
          <w:p w14:paraId="29574383" w14:textId="3F056D02" w:rsidR="00033195" w:rsidRPr="00AE378C" w:rsidRDefault="00AE378C" w:rsidP="00AE378C">
            <w:pPr>
              <w:jc w:val="center"/>
              <w:rPr>
                <w:b/>
                <w:bCs/>
              </w:rPr>
            </w:pPr>
            <w:proofErr w:type="spellStart"/>
            <w:r w:rsidRPr="00AE378C">
              <w:rPr>
                <w:b/>
                <w:bCs/>
              </w:rPr>
              <w:t>MinMax</w:t>
            </w:r>
            <w:proofErr w:type="spellEnd"/>
            <w:r w:rsidRPr="00AE378C">
              <w:rPr>
                <w:b/>
                <w:bCs/>
              </w:rPr>
              <w:t xml:space="preserve"> Scaled</w:t>
            </w:r>
          </w:p>
        </w:tc>
      </w:tr>
      <w:tr w:rsidR="00AE378C" w:rsidRPr="00623AF6" w14:paraId="621B6716" w14:textId="77777777" w:rsidTr="00C26904">
        <w:tc>
          <w:tcPr>
            <w:tcW w:w="1838" w:type="dxa"/>
          </w:tcPr>
          <w:p w14:paraId="23AE8A03" w14:textId="2295B9E9" w:rsidR="00AE378C" w:rsidRPr="00623AF6" w:rsidRDefault="00AE378C" w:rsidP="006946E2">
            <w:pPr>
              <w:rPr>
                <w:b/>
                <w:bCs/>
                <w:sz w:val="20"/>
                <w:szCs w:val="20"/>
              </w:rPr>
            </w:pPr>
            <w:r w:rsidRPr="00623AF6">
              <w:rPr>
                <w:b/>
                <w:bCs/>
                <w:sz w:val="20"/>
                <w:szCs w:val="20"/>
              </w:rPr>
              <w:t># of Features</w:t>
            </w:r>
          </w:p>
        </w:tc>
        <w:tc>
          <w:tcPr>
            <w:tcW w:w="1878" w:type="dxa"/>
            <w:vAlign w:val="center"/>
          </w:tcPr>
          <w:p w14:paraId="79F15227" w14:textId="2F036695" w:rsidR="00AE378C" w:rsidRPr="00623AF6" w:rsidRDefault="001D1869" w:rsidP="001D1869">
            <w:pPr>
              <w:jc w:val="center"/>
              <w:rPr>
                <w:sz w:val="20"/>
                <w:szCs w:val="20"/>
              </w:rPr>
            </w:pPr>
            <w:r w:rsidRPr="00623AF6">
              <w:rPr>
                <w:sz w:val="20"/>
                <w:szCs w:val="20"/>
              </w:rPr>
              <w:t>2</w:t>
            </w:r>
          </w:p>
        </w:tc>
        <w:tc>
          <w:tcPr>
            <w:tcW w:w="1878" w:type="dxa"/>
            <w:vAlign w:val="center"/>
          </w:tcPr>
          <w:p w14:paraId="39E9A3CB" w14:textId="308321D2" w:rsidR="00AE378C" w:rsidRPr="00623AF6" w:rsidRDefault="001D1869" w:rsidP="001D1869">
            <w:pPr>
              <w:jc w:val="center"/>
              <w:rPr>
                <w:sz w:val="20"/>
                <w:szCs w:val="20"/>
              </w:rPr>
            </w:pPr>
            <w:r w:rsidRPr="00623AF6">
              <w:rPr>
                <w:sz w:val="20"/>
                <w:szCs w:val="20"/>
              </w:rPr>
              <w:t>4</w:t>
            </w:r>
          </w:p>
        </w:tc>
        <w:tc>
          <w:tcPr>
            <w:tcW w:w="1878" w:type="dxa"/>
            <w:vAlign w:val="center"/>
          </w:tcPr>
          <w:p w14:paraId="533D85E0" w14:textId="31B537E7" w:rsidR="00AE378C" w:rsidRPr="00623AF6" w:rsidRDefault="001D1869" w:rsidP="001D1869">
            <w:pPr>
              <w:jc w:val="center"/>
              <w:rPr>
                <w:sz w:val="20"/>
                <w:szCs w:val="20"/>
              </w:rPr>
            </w:pPr>
            <w:r w:rsidRPr="00623AF6">
              <w:rPr>
                <w:sz w:val="20"/>
                <w:szCs w:val="20"/>
              </w:rPr>
              <w:t>4</w:t>
            </w:r>
          </w:p>
        </w:tc>
        <w:tc>
          <w:tcPr>
            <w:tcW w:w="1879" w:type="dxa"/>
            <w:vAlign w:val="center"/>
          </w:tcPr>
          <w:p w14:paraId="7A45C820" w14:textId="102E5EC1" w:rsidR="00AE378C" w:rsidRPr="00623AF6" w:rsidRDefault="001D1869" w:rsidP="001D1869">
            <w:pPr>
              <w:jc w:val="center"/>
              <w:rPr>
                <w:sz w:val="20"/>
                <w:szCs w:val="20"/>
              </w:rPr>
            </w:pPr>
            <w:r w:rsidRPr="00623AF6">
              <w:rPr>
                <w:sz w:val="20"/>
                <w:szCs w:val="20"/>
              </w:rPr>
              <w:t>5</w:t>
            </w:r>
          </w:p>
        </w:tc>
      </w:tr>
      <w:tr w:rsidR="00AE378C" w:rsidRPr="00623AF6" w14:paraId="6E89F1B3" w14:textId="77777777" w:rsidTr="00C26904">
        <w:tc>
          <w:tcPr>
            <w:tcW w:w="1838" w:type="dxa"/>
          </w:tcPr>
          <w:p w14:paraId="2C75D2A7" w14:textId="1DD2E3A5" w:rsidR="00AE378C" w:rsidRPr="00623AF6" w:rsidRDefault="00AE378C" w:rsidP="006946E2">
            <w:pPr>
              <w:rPr>
                <w:b/>
                <w:bCs/>
                <w:sz w:val="20"/>
                <w:szCs w:val="20"/>
              </w:rPr>
            </w:pPr>
            <w:r w:rsidRPr="00623AF6">
              <w:rPr>
                <w:b/>
                <w:bCs/>
                <w:sz w:val="20"/>
                <w:szCs w:val="20"/>
              </w:rPr>
              <w:t>Features</w:t>
            </w:r>
          </w:p>
        </w:tc>
        <w:tc>
          <w:tcPr>
            <w:tcW w:w="1878" w:type="dxa"/>
          </w:tcPr>
          <w:p w14:paraId="324C35AC" w14:textId="77777777" w:rsidR="00AE378C" w:rsidRPr="00623AF6" w:rsidRDefault="001D1869" w:rsidP="001D1869">
            <w:pPr>
              <w:pStyle w:val="ListParagraph"/>
              <w:numPr>
                <w:ilvl w:val="0"/>
                <w:numId w:val="6"/>
              </w:numPr>
              <w:ind w:left="196" w:hanging="267"/>
              <w:rPr>
                <w:sz w:val="20"/>
                <w:szCs w:val="20"/>
              </w:rPr>
            </w:pPr>
            <w:r w:rsidRPr="00623AF6">
              <w:rPr>
                <w:sz w:val="20"/>
                <w:szCs w:val="20"/>
              </w:rPr>
              <w:t>Solids</w:t>
            </w:r>
          </w:p>
          <w:p w14:paraId="3F1F092A" w14:textId="1868EF51" w:rsidR="001D1869" w:rsidRPr="00623AF6" w:rsidRDefault="001D1869" w:rsidP="001D1869">
            <w:pPr>
              <w:pStyle w:val="ListParagraph"/>
              <w:numPr>
                <w:ilvl w:val="0"/>
                <w:numId w:val="6"/>
              </w:numPr>
              <w:ind w:left="196" w:hanging="267"/>
              <w:rPr>
                <w:sz w:val="20"/>
                <w:szCs w:val="20"/>
              </w:rPr>
            </w:pPr>
            <w:r w:rsidRPr="00623AF6">
              <w:rPr>
                <w:sz w:val="20"/>
                <w:szCs w:val="20"/>
              </w:rPr>
              <w:t>Sulfate</w:t>
            </w:r>
          </w:p>
        </w:tc>
        <w:tc>
          <w:tcPr>
            <w:tcW w:w="1878" w:type="dxa"/>
          </w:tcPr>
          <w:p w14:paraId="360251B6" w14:textId="77777777" w:rsidR="00AE378C" w:rsidRPr="00623AF6" w:rsidRDefault="001D1869" w:rsidP="001D1869">
            <w:pPr>
              <w:pStyle w:val="ListParagraph"/>
              <w:numPr>
                <w:ilvl w:val="0"/>
                <w:numId w:val="6"/>
              </w:numPr>
              <w:ind w:left="196" w:hanging="267"/>
              <w:rPr>
                <w:sz w:val="20"/>
                <w:szCs w:val="20"/>
              </w:rPr>
            </w:pPr>
            <w:r w:rsidRPr="00623AF6">
              <w:rPr>
                <w:sz w:val="20"/>
                <w:szCs w:val="20"/>
              </w:rPr>
              <w:t>Solids</w:t>
            </w:r>
          </w:p>
          <w:p w14:paraId="1269A0ED" w14:textId="77777777" w:rsidR="001D1869" w:rsidRPr="00623AF6" w:rsidRDefault="001D1869" w:rsidP="001D1869">
            <w:pPr>
              <w:pStyle w:val="ListParagraph"/>
              <w:numPr>
                <w:ilvl w:val="0"/>
                <w:numId w:val="6"/>
              </w:numPr>
              <w:ind w:left="196" w:hanging="267"/>
              <w:rPr>
                <w:sz w:val="20"/>
                <w:szCs w:val="20"/>
              </w:rPr>
            </w:pPr>
            <w:r w:rsidRPr="00623AF6">
              <w:rPr>
                <w:sz w:val="20"/>
                <w:szCs w:val="20"/>
              </w:rPr>
              <w:t>Sulfate</w:t>
            </w:r>
          </w:p>
          <w:p w14:paraId="5A23B30A" w14:textId="77777777" w:rsidR="001D1869" w:rsidRPr="00623AF6" w:rsidRDefault="001D1869" w:rsidP="001D1869">
            <w:pPr>
              <w:pStyle w:val="ListParagraph"/>
              <w:numPr>
                <w:ilvl w:val="0"/>
                <w:numId w:val="6"/>
              </w:numPr>
              <w:ind w:left="196" w:hanging="267"/>
              <w:rPr>
                <w:sz w:val="20"/>
                <w:szCs w:val="20"/>
              </w:rPr>
            </w:pPr>
            <w:r w:rsidRPr="00623AF6">
              <w:rPr>
                <w:sz w:val="20"/>
                <w:szCs w:val="20"/>
              </w:rPr>
              <w:t>Hardness</w:t>
            </w:r>
          </w:p>
          <w:p w14:paraId="24AF6873" w14:textId="01A4A492" w:rsidR="001D1869" w:rsidRPr="00623AF6" w:rsidRDefault="001D1869" w:rsidP="001D1869">
            <w:pPr>
              <w:pStyle w:val="ListParagraph"/>
              <w:numPr>
                <w:ilvl w:val="0"/>
                <w:numId w:val="6"/>
              </w:numPr>
              <w:ind w:left="196" w:hanging="267"/>
              <w:rPr>
                <w:sz w:val="20"/>
                <w:szCs w:val="20"/>
              </w:rPr>
            </w:pPr>
            <w:r w:rsidRPr="00623AF6">
              <w:rPr>
                <w:sz w:val="20"/>
                <w:szCs w:val="20"/>
              </w:rPr>
              <w:t>Conductivity</w:t>
            </w:r>
          </w:p>
        </w:tc>
        <w:tc>
          <w:tcPr>
            <w:tcW w:w="1878" w:type="dxa"/>
          </w:tcPr>
          <w:p w14:paraId="5333353F" w14:textId="77777777" w:rsidR="00AE378C" w:rsidRPr="00623AF6" w:rsidRDefault="001D1869" w:rsidP="001D1869">
            <w:pPr>
              <w:pStyle w:val="ListParagraph"/>
              <w:numPr>
                <w:ilvl w:val="0"/>
                <w:numId w:val="6"/>
              </w:numPr>
              <w:ind w:left="196" w:hanging="267"/>
              <w:rPr>
                <w:sz w:val="20"/>
                <w:szCs w:val="20"/>
              </w:rPr>
            </w:pPr>
            <w:r w:rsidRPr="00623AF6">
              <w:rPr>
                <w:sz w:val="20"/>
                <w:szCs w:val="20"/>
              </w:rPr>
              <w:t>Solids</w:t>
            </w:r>
          </w:p>
          <w:p w14:paraId="094C8126" w14:textId="77777777" w:rsidR="001D1869" w:rsidRPr="00623AF6" w:rsidRDefault="001D1869" w:rsidP="001D1869">
            <w:pPr>
              <w:pStyle w:val="ListParagraph"/>
              <w:numPr>
                <w:ilvl w:val="0"/>
                <w:numId w:val="6"/>
              </w:numPr>
              <w:ind w:left="196" w:hanging="267"/>
              <w:rPr>
                <w:sz w:val="20"/>
                <w:szCs w:val="20"/>
              </w:rPr>
            </w:pPr>
            <w:proofErr w:type="spellStart"/>
            <w:r w:rsidRPr="00623AF6">
              <w:rPr>
                <w:sz w:val="20"/>
                <w:szCs w:val="20"/>
              </w:rPr>
              <w:t>Organic_carbon</w:t>
            </w:r>
            <w:proofErr w:type="spellEnd"/>
          </w:p>
          <w:p w14:paraId="1A25B665" w14:textId="77777777" w:rsidR="001D1869" w:rsidRPr="00623AF6" w:rsidRDefault="001D1869" w:rsidP="001D1869">
            <w:pPr>
              <w:pStyle w:val="ListParagraph"/>
              <w:numPr>
                <w:ilvl w:val="0"/>
                <w:numId w:val="6"/>
              </w:numPr>
              <w:ind w:left="196" w:hanging="267"/>
              <w:rPr>
                <w:sz w:val="20"/>
                <w:szCs w:val="20"/>
              </w:rPr>
            </w:pPr>
            <w:r w:rsidRPr="00623AF6">
              <w:rPr>
                <w:sz w:val="20"/>
                <w:szCs w:val="20"/>
              </w:rPr>
              <w:t>Sulfate</w:t>
            </w:r>
          </w:p>
          <w:p w14:paraId="7846D599" w14:textId="7AFA0D9B" w:rsidR="001D1869" w:rsidRPr="00623AF6" w:rsidRDefault="001D1869" w:rsidP="001D1869">
            <w:pPr>
              <w:pStyle w:val="ListParagraph"/>
              <w:numPr>
                <w:ilvl w:val="0"/>
                <w:numId w:val="6"/>
              </w:numPr>
              <w:ind w:left="196" w:hanging="267"/>
              <w:rPr>
                <w:sz w:val="20"/>
                <w:szCs w:val="20"/>
              </w:rPr>
            </w:pPr>
            <w:r w:rsidRPr="00623AF6">
              <w:rPr>
                <w:sz w:val="20"/>
                <w:szCs w:val="20"/>
              </w:rPr>
              <w:t>Chloramines</w:t>
            </w:r>
          </w:p>
        </w:tc>
        <w:tc>
          <w:tcPr>
            <w:tcW w:w="1879" w:type="dxa"/>
          </w:tcPr>
          <w:p w14:paraId="0938165C" w14:textId="77777777" w:rsidR="00AE378C" w:rsidRPr="00623AF6" w:rsidRDefault="001D1869" w:rsidP="001D1869">
            <w:pPr>
              <w:pStyle w:val="ListParagraph"/>
              <w:numPr>
                <w:ilvl w:val="0"/>
                <w:numId w:val="6"/>
              </w:numPr>
              <w:ind w:left="196" w:hanging="267"/>
              <w:rPr>
                <w:sz w:val="20"/>
                <w:szCs w:val="20"/>
              </w:rPr>
            </w:pPr>
            <w:r w:rsidRPr="00623AF6">
              <w:rPr>
                <w:sz w:val="20"/>
                <w:szCs w:val="20"/>
              </w:rPr>
              <w:t>Solids</w:t>
            </w:r>
          </w:p>
          <w:p w14:paraId="7E8C7AC9" w14:textId="77777777" w:rsidR="001D1869" w:rsidRPr="00623AF6" w:rsidRDefault="001D1869" w:rsidP="001D1869">
            <w:pPr>
              <w:pStyle w:val="ListParagraph"/>
              <w:numPr>
                <w:ilvl w:val="0"/>
                <w:numId w:val="6"/>
              </w:numPr>
              <w:ind w:left="196" w:hanging="267"/>
              <w:rPr>
                <w:sz w:val="20"/>
                <w:szCs w:val="20"/>
              </w:rPr>
            </w:pPr>
            <w:r w:rsidRPr="00623AF6">
              <w:rPr>
                <w:sz w:val="20"/>
                <w:szCs w:val="20"/>
              </w:rPr>
              <w:t>Sulfate</w:t>
            </w:r>
          </w:p>
          <w:p w14:paraId="0A8D1BD7" w14:textId="77777777" w:rsidR="001D1869" w:rsidRPr="00623AF6" w:rsidRDefault="001D1869" w:rsidP="001D1869">
            <w:pPr>
              <w:pStyle w:val="ListParagraph"/>
              <w:numPr>
                <w:ilvl w:val="0"/>
                <w:numId w:val="6"/>
              </w:numPr>
              <w:ind w:left="196" w:hanging="267"/>
              <w:rPr>
                <w:sz w:val="20"/>
                <w:szCs w:val="20"/>
              </w:rPr>
            </w:pPr>
            <w:r w:rsidRPr="00623AF6">
              <w:rPr>
                <w:sz w:val="20"/>
                <w:szCs w:val="20"/>
              </w:rPr>
              <w:t>Hardness</w:t>
            </w:r>
          </w:p>
          <w:p w14:paraId="394F6D1D" w14:textId="77777777" w:rsidR="001D1869" w:rsidRPr="00623AF6" w:rsidRDefault="001D1869" w:rsidP="001D1869">
            <w:pPr>
              <w:pStyle w:val="ListParagraph"/>
              <w:numPr>
                <w:ilvl w:val="0"/>
                <w:numId w:val="6"/>
              </w:numPr>
              <w:ind w:left="196" w:hanging="267"/>
              <w:rPr>
                <w:sz w:val="20"/>
                <w:szCs w:val="20"/>
              </w:rPr>
            </w:pPr>
            <w:proofErr w:type="spellStart"/>
            <w:r w:rsidRPr="00623AF6">
              <w:rPr>
                <w:sz w:val="20"/>
                <w:szCs w:val="20"/>
              </w:rPr>
              <w:t>Organic_carbon</w:t>
            </w:r>
            <w:proofErr w:type="spellEnd"/>
          </w:p>
          <w:p w14:paraId="507D35E8" w14:textId="0581EA8A" w:rsidR="001D1869" w:rsidRPr="00623AF6" w:rsidRDefault="001D1869" w:rsidP="001D1869">
            <w:pPr>
              <w:pStyle w:val="ListParagraph"/>
              <w:numPr>
                <w:ilvl w:val="0"/>
                <w:numId w:val="6"/>
              </w:numPr>
              <w:ind w:left="196" w:hanging="267"/>
              <w:rPr>
                <w:sz w:val="20"/>
                <w:szCs w:val="20"/>
              </w:rPr>
            </w:pPr>
            <w:r w:rsidRPr="00623AF6">
              <w:rPr>
                <w:sz w:val="20"/>
                <w:szCs w:val="20"/>
              </w:rPr>
              <w:t>Chloramines</w:t>
            </w:r>
          </w:p>
        </w:tc>
      </w:tr>
      <w:tr w:rsidR="001D1869" w:rsidRPr="00623AF6" w14:paraId="0CA8A43B" w14:textId="77777777" w:rsidTr="00C26904">
        <w:tc>
          <w:tcPr>
            <w:tcW w:w="1838" w:type="dxa"/>
            <w:tcBorders>
              <w:bottom w:val="single" w:sz="4" w:space="0" w:color="auto"/>
            </w:tcBorders>
            <w:vAlign w:val="center"/>
          </w:tcPr>
          <w:p w14:paraId="0CCB83A8" w14:textId="4D361E5C" w:rsidR="00033195" w:rsidRPr="00623AF6" w:rsidRDefault="00033195" w:rsidP="00033195">
            <w:pPr>
              <w:rPr>
                <w:sz w:val="20"/>
                <w:szCs w:val="20"/>
              </w:rPr>
            </w:pPr>
            <w:r w:rsidRPr="00623AF6">
              <w:rPr>
                <w:b/>
                <w:bCs/>
                <w:sz w:val="20"/>
                <w:szCs w:val="20"/>
              </w:rPr>
              <w:t>Stacking Model</w:t>
            </w:r>
          </w:p>
        </w:tc>
        <w:tc>
          <w:tcPr>
            <w:tcW w:w="1878" w:type="dxa"/>
            <w:tcBorders>
              <w:bottom w:val="single" w:sz="4" w:space="0" w:color="auto"/>
            </w:tcBorders>
            <w:vAlign w:val="center"/>
          </w:tcPr>
          <w:p w14:paraId="76868225" w14:textId="30E3D320" w:rsidR="00033195" w:rsidRPr="00623AF6" w:rsidRDefault="001D1869" w:rsidP="001D1869">
            <w:pPr>
              <w:jc w:val="center"/>
              <w:rPr>
                <w:sz w:val="20"/>
                <w:szCs w:val="20"/>
              </w:rPr>
            </w:pPr>
            <w:r w:rsidRPr="00623AF6">
              <w:rPr>
                <w:sz w:val="20"/>
                <w:szCs w:val="20"/>
              </w:rPr>
              <w:t>XGB Classifier</w:t>
            </w:r>
          </w:p>
        </w:tc>
        <w:tc>
          <w:tcPr>
            <w:tcW w:w="1878" w:type="dxa"/>
            <w:tcBorders>
              <w:bottom w:val="single" w:sz="4" w:space="0" w:color="auto"/>
            </w:tcBorders>
            <w:vAlign w:val="center"/>
          </w:tcPr>
          <w:p w14:paraId="213BB589" w14:textId="15130EA0" w:rsidR="00033195" w:rsidRPr="00623AF6" w:rsidRDefault="001D1869" w:rsidP="001D1869">
            <w:pPr>
              <w:jc w:val="center"/>
              <w:rPr>
                <w:sz w:val="20"/>
                <w:szCs w:val="20"/>
              </w:rPr>
            </w:pPr>
            <w:r w:rsidRPr="00623AF6">
              <w:rPr>
                <w:sz w:val="20"/>
                <w:szCs w:val="20"/>
              </w:rPr>
              <w:t>Logistic Regression</w:t>
            </w:r>
          </w:p>
        </w:tc>
        <w:tc>
          <w:tcPr>
            <w:tcW w:w="1878" w:type="dxa"/>
            <w:tcBorders>
              <w:bottom w:val="single" w:sz="4" w:space="0" w:color="auto"/>
            </w:tcBorders>
            <w:vAlign w:val="center"/>
          </w:tcPr>
          <w:p w14:paraId="0AB0186C" w14:textId="592D1E17" w:rsidR="00033195" w:rsidRPr="00623AF6" w:rsidRDefault="001D1869" w:rsidP="001D1869">
            <w:pPr>
              <w:jc w:val="center"/>
              <w:rPr>
                <w:sz w:val="20"/>
                <w:szCs w:val="20"/>
              </w:rPr>
            </w:pPr>
            <w:r w:rsidRPr="00623AF6">
              <w:rPr>
                <w:sz w:val="20"/>
                <w:szCs w:val="20"/>
              </w:rPr>
              <w:t>Logistic Regression</w:t>
            </w:r>
          </w:p>
        </w:tc>
        <w:tc>
          <w:tcPr>
            <w:tcW w:w="1879" w:type="dxa"/>
            <w:tcBorders>
              <w:bottom w:val="single" w:sz="4" w:space="0" w:color="auto"/>
            </w:tcBorders>
            <w:vAlign w:val="center"/>
          </w:tcPr>
          <w:p w14:paraId="20A59DEF" w14:textId="5A91E99F" w:rsidR="00033195" w:rsidRPr="00623AF6" w:rsidRDefault="001D1869" w:rsidP="001D1869">
            <w:pPr>
              <w:jc w:val="center"/>
              <w:rPr>
                <w:sz w:val="20"/>
                <w:szCs w:val="20"/>
              </w:rPr>
            </w:pPr>
            <w:r w:rsidRPr="00623AF6">
              <w:rPr>
                <w:sz w:val="20"/>
                <w:szCs w:val="20"/>
              </w:rPr>
              <w:t>Random Forest</w:t>
            </w:r>
          </w:p>
        </w:tc>
      </w:tr>
      <w:tr w:rsidR="001D1869" w:rsidRPr="00623AF6" w14:paraId="1B72E7D0" w14:textId="77777777" w:rsidTr="00351FC3">
        <w:tc>
          <w:tcPr>
            <w:tcW w:w="1838" w:type="dxa"/>
            <w:tcBorders>
              <w:bottom w:val="nil"/>
            </w:tcBorders>
            <w:vAlign w:val="center"/>
          </w:tcPr>
          <w:p w14:paraId="3CB12D12" w14:textId="303782E5" w:rsidR="00033195" w:rsidRPr="00623AF6" w:rsidRDefault="00033195" w:rsidP="00033195">
            <w:pPr>
              <w:rPr>
                <w:sz w:val="20"/>
                <w:szCs w:val="20"/>
              </w:rPr>
            </w:pPr>
            <w:r w:rsidRPr="00623AF6">
              <w:rPr>
                <w:b/>
                <w:bCs/>
                <w:sz w:val="20"/>
                <w:szCs w:val="20"/>
              </w:rPr>
              <w:t>Accuracy – avg</w:t>
            </w:r>
          </w:p>
        </w:tc>
        <w:tc>
          <w:tcPr>
            <w:tcW w:w="1878" w:type="dxa"/>
            <w:tcBorders>
              <w:bottom w:val="nil"/>
            </w:tcBorders>
            <w:vAlign w:val="center"/>
          </w:tcPr>
          <w:p w14:paraId="741AE9DF" w14:textId="31921C9A" w:rsidR="00033195" w:rsidRPr="00623AF6" w:rsidRDefault="00C26904" w:rsidP="001D1869">
            <w:pPr>
              <w:jc w:val="center"/>
              <w:rPr>
                <w:sz w:val="20"/>
                <w:szCs w:val="20"/>
              </w:rPr>
            </w:pPr>
            <w:r w:rsidRPr="00623AF6">
              <w:rPr>
                <w:sz w:val="20"/>
                <w:szCs w:val="20"/>
              </w:rPr>
              <w:t>0.67333</w:t>
            </w:r>
          </w:p>
        </w:tc>
        <w:tc>
          <w:tcPr>
            <w:tcW w:w="1878" w:type="dxa"/>
            <w:tcBorders>
              <w:bottom w:val="nil"/>
            </w:tcBorders>
            <w:shd w:val="clear" w:color="auto" w:fill="E2EFD9" w:themeFill="accent6" w:themeFillTint="33"/>
            <w:vAlign w:val="center"/>
          </w:tcPr>
          <w:p w14:paraId="478B0427" w14:textId="7B537FA6" w:rsidR="00033195" w:rsidRPr="00623AF6" w:rsidRDefault="00C26904" w:rsidP="001D1869">
            <w:pPr>
              <w:jc w:val="center"/>
              <w:rPr>
                <w:sz w:val="20"/>
                <w:szCs w:val="20"/>
              </w:rPr>
            </w:pPr>
            <w:r w:rsidRPr="00623AF6">
              <w:rPr>
                <w:sz w:val="20"/>
                <w:szCs w:val="20"/>
              </w:rPr>
              <w:t>0.68667</w:t>
            </w:r>
          </w:p>
        </w:tc>
        <w:tc>
          <w:tcPr>
            <w:tcW w:w="1878" w:type="dxa"/>
            <w:tcBorders>
              <w:bottom w:val="nil"/>
            </w:tcBorders>
            <w:vAlign w:val="center"/>
          </w:tcPr>
          <w:p w14:paraId="3B2B14A0" w14:textId="61837242" w:rsidR="00033195" w:rsidRPr="00623AF6" w:rsidRDefault="00C26904" w:rsidP="001D1869">
            <w:pPr>
              <w:jc w:val="center"/>
              <w:rPr>
                <w:sz w:val="20"/>
                <w:szCs w:val="20"/>
              </w:rPr>
            </w:pPr>
            <w:r w:rsidRPr="00623AF6">
              <w:rPr>
                <w:sz w:val="20"/>
                <w:szCs w:val="20"/>
              </w:rPr>
              <w:t>0.66333</w:t>
            </w:r>
          </w:p>
        </w:tc>
        <w:tc>
          <w:tcPr>
            <w:tcW w:w="1879" w:type="dxa"/>
            <w:tcBorders>
              <w:bottom w:val="nil"/>
            </w:tcBorders>
            <w:shd w:val="clear" w:color="auto" w:fill="FFF2CC" w:themeFill="accent4" w:themeFillTint="33"/>
            <w:vAlign w:val="center"/>
          </w:tcPr>
          <w:p w14:paraId="7EC30A66" w14:textId="7FC2694C" w:rsidR="00033195" w:rsidRPr="00623AF6" w:rsidRDefault="00C26904" w:rsidP="001D1869">
            <w:pPr>
              <w:jc w:val="center"/>
              <w:rPr>
                <w:sz w:val="20"/>
                <w:szCs w:val="20"/>
              </w:rPr>
            </w:pPr>
            <w:r w:rsidRPr="00623AF6">
              <w:rPr>
                <w:sz w:val="20"/>
                <w:szCs w:val="20"/>
              </w:rPr>
              <w:t>0.68333</w:t>
            </w:r>
          </w:p>
        </w:tc>
      </w:tr>
      <w:tr w:rsidR="001D1869" w:rsidRPr="00623AF6" w14:paraId="352D1D3C" w14:textId="77777777" w:rsidTr="00C17312">
        <w:tc>
          <w:tcPr>
            <w:tcW w:w="1838" w:type="dxa"/>
            <w:tcBorders>
              <w:top w:val="nil"/>
              <w:bottom w:val="single" w:sz="4" w:space="0" w:color="auto"/>
            </w:tcBorders>
            <w:vAlign w:val="center"/>
          </w:tcPr>
          <w:p w14:paraId="2233DAAD" w14:textId="5CA54C01" w:rsidR="00033195" w:rsidRPr="00623AF6" w:rsidRDefault="00033195" w:rsidP="00033195">
            <w:pPr>
              <w:rPr>
                <w:sz w:val="20"/>
                <w:szCs w:val="20"/>
              </w:rPr>
            </w:pPr>
            <w:r w:rsidRPr="00623AF6">
              <w:rPr>
                <w:b/>
                <w:bCs/>
                <w:sz w:val="20"/>
                <w:szCs w:val="20"/>
              </w:rPr>
              <w:t>Accuracy – std dev</w:t>
            </w:r>
          </w:p>
        </w:tc>
        <w:tc>
          <w:tcPr>
            <w:tcW w:w="1878" w:type="dxa"/>
            <w:tcBorders>
              <w:top w:val="nil"/>
              <w:bottom w:val="single" w:sz="4" w:space="0" w:color="auto"/>
            </w:tcBorders>
            <w:shd w:val="clear" w:color="auto" w:fill="E2EFD9" w:themeFill="accent6" w:themeFillTint="33"/>
            <w:vAlign w:val="center"/>
          </w:tcPr>
          <w:p w14:paraId="3A58D698" w14:textId="2E3E0B3A" w:rsidR="00033195" w:rsidRPr="00623AF6" w:rsidRDefault="00C26904" w:rsidP="001D1869">
            <w:pPr>
              <w:jc w:val="center"/>
              <w:rPr>
                <w:sz w:val="20"/>
                <w:szCs w:val="20"/>
              </w:rPr>
            </w:pPr>
            <w:r w:rsidRPr="00623AF6">
              <w:rPr>
                <w:sz w:val="20"/>
                <w:szCs w:val="20"/>
              </w:rPr>
              <w:t>0.00943</w:t>
            </w:r>
          </w:p>
        </w:tc>
        <w:tc>
          <w:tcPr>
            <w:tcW w:w="1878" w:type="dxa"/>
            <w:tcBorders>
              <w:top w:val="nil"/>
              <w:bottom w:val="single" w:sz="4" w:space="0" w:color="auto"/>
            </w:tcBorders>
            <w:vAlign w:val="center"/>
          </w:tcPr>
          <w:p w14:paraId="7D2D6473" w14:textId="48F0F80C" w:rsidR="00033195" w:rsidRPr="00623AF6" w:rsidRDefault="00C26904" w:rsidP="001D1869">
            <w:pPr>
              <w:jc w:val="center"/>
              <w:rPr>
                <w:sz w:val="20"/>
                <w:szCs w:val="20"/>
              </w:rPr>
            </w:pPr>
            <w:r w:rsidRPr="00623AF6">
              <w:rPr>
                <w:sz w:val="20"/>
                <w:szCs w:val="20"/>
              </w:rPr>
              <w:t>0.03300</w:t>
            </w:r>
          </w:p>
        </w:tc>
        <w:tc>
          <w:tcPr>
            <w:tcW w:w="1878" w:type="dxa"/>
            <w:tcBorders>
              <w:top w:val="nil"/>
              <w:bottom w:val="single" w:sz="4" w:space="0" w:color="auto"/>
            </w:tcBorders>
            <w:vAlign w:val="center"/>
          </w:tcPr>
          <w:p w14:paraId="51738ACF" w14:textId="65BD817E" w:rsidR="00033195" w:rsidRPr="00623AF6" w:rsidRDefault="00C26904" w:rsidP="001D1869">
            <w:pPr>
              <w:jc w:val="center"/>
              <w:rPr>
                <w:sz w:val="20"/>
                <w:szCs w:val="20"/>
              </w:rPr>
            </w:pPr>
            <w:r w:rsidRPr="00623AF6">
              <w:rPr>
                <w:sz w:val="20"/>
                <w:szCs w:val="20"/>
              </w:rPr>
              <w:t>0.02867</w:t>
            </w:r>
          </w:p>
        </w:tc>
        <w:tc>
          <w:tcPr>
            <w:tcW w:w="1879" w:type="dxa"/>
            <w:tcBorders>
              <w:top w:val="nil"/>
              <w:bottom w:val="single" w:sz="4" w:space="0" w:color="auto"/>
            </w:tcBorders>
            <w:shd w:val="clear" w:color="auto" w:fill="E2EFD9" w:themeFill="accent6" w:themeFillTint="33"/>
            <w:vAlign w:val="center"/>
          </w:tcPr>
          <w:p w14:paraId="58A10AED" w14:textId="77E70F3D" w:rsidR="00033195" w:rsidRPr="00623AF6" w:rsidRDefault="00C26904" w:rsidP="001D1869">
            <w:pPr>
              <w:jc w:val="center"/>
              <w:rPr>
                <w:sz w:val="20"/>
                <w:szCs w:val="20"/>
              </w:rPr>
            </w:pPr>
            <w:r w:rsidRPr="00623AF6">
              <w:rPr>
                <w:sz w:val="20"/>
                <w:szCs w:val="20"/>
              </w:rPr>
              <w:t>0.00943</w:t>
            </w:r>
          </w:p>
        </w:tc>
      </w:tr>
      <w:tr w:rsidR="001D1869" w:rsidRPr="00623AF6" w14:paraId="218C8314" w14:textId="77777777" w:rsidTr="00351FC3">
        <w:tc>
          <w:tcPr>
            <w:tcW w:w="1838" w:type="dxa"/>
            <w:tcBorders>
              <w:bottom w:val="nil"/>
            </w:tcBorders>
            <w:vAlign w:val="center"/>
          </w:tcPr>
          <w:p w14:paraId="1EC7594C" w14:textId="4C61A0C6" w:rsidR="00033195" w:rsidRPr="00623AF6" w:rsidRDefault="00033195" w:rsidP="00033195">
            <w:pPr>
              <w:rPr>
                <w:sz w:val="20"/>
                <w:szCs w:val="20"/>
              </w:rPr>
            </w:pPr>
            <w:r w:rsidRPr="00623AF6">
              <w:rPr>
                <w:b/>
                <w:bCs/>
                <w:sz w:val="20"/>
                <w:szCs w:val="20"/>
              </w:rPr>
              <w:t>Precision – avg</w:t>
            </w:r>
          </w:p>
        </w:tc>
        <w:tc>
          <w:tcPr>
            <w:tcW w:w="1878" w:type="dxa"/>
            <w:tcBorders>
              <w:bottom w:val="nil"/>
            </w:tcBorders>
            <w:vAlign w:val="center"/>
          </w:tcPr>
          <w:p w14:paraId="60B96B8F" w14:textId="75F13639" w:rsidR="00033195" w:rsidRPr="00623AF6" w:rsidRDefault="00C26904" w:rsidP="001D1869">
            <w:pPr>
              <w:jc w:val="center"/>
              <w:rPr>
                <w:sz w:val="20"/>
                <w:szCs w:val="20"/>
              </w:rPr>
            </w:pPr>
            <w:r w:rsidRPr="00623AF6">
              <w:rPr>
                <w:sz w:val="20"/>
                <w:szCs w:val="20"/>
              </w:rPr>
              <w:t>0.65000</w:t>
            </w:r>
          </w:p>
        </w:tc>
        <w:tc>
          <w:tcPr>
            <w:tcW w:w="1878" w:type="dxa"/>
            <w:tcBorders>
              <w:bottom w:val="nil"/>
            </w:tcBorders>
            <w:shd w:val="clear" w:color="auto" w:fill="FFF2CC" w:themeFill="accent4" w:themeFillTint="33"/>
            <w:vAlign w:val="center"/>
          </w:tcPr>
          <w:p w14:paraId="44603A92" w14:textId="5C101572" w:rsidR="00033195" w:rsidRPr="00623AF6" w:rsidRDefault="00C26904" w:rsidP="001D1869">
            <w:pPr>
              <w:jc w:val="center"/>
              <w:rPr>
                <w:sz w:val="20"/>
                <w:szCs w:val="20"/>
              </w:rPr>
            </w:pPr>
            <w:r w:rsidRPr="00623AF6">
              <w:rPr>
                <w:sz w:val="20"/>
                <w:szCs w:val="20"/>
              </w:rPr>
              <w:t>0.66000</w:t>
            </w:r>
          </w:p>
        </w:tc>
        <w:tc>
          <w:tcPr>
            <w:tcW w:w="1878" w:type="dxa"/>
            <w:tcBorders>
              <w:bottom w:val="nil"/>
            </w:tcBorders>
            <w:vAlign w:val="center"/>
          </w:tcPr>
          <w:p w14:paraId="3AB3C2EA" w14:textId="6C013D46" w:rsidR="00033195" w:rsidRPr="00623AF6" w:rsidRDefault="00C26904" w:rsidP="001D1869">
            <w:pPr>
              <w:jc w:val="center"/>
              <w:rPr>
                <w:sz w:val="20"/>
                <w:szCs w:val="20"/>
              </w:rPr>
            </w:pPr>
            <w:r w:rsidRPr="00623AF6">
              <w:rPr>
                <w:sz w:val="20"/>
                <w:szCs w:val="20"/>
              </w:rPr>
              <w:t>0.36667</w:t>
            </w:r>
          </w:p>
        </w:tc>
        <w:tc>
          <w:tcPr>
            <w:tcW w:w="1879" w:type="dxa"/>
            <w:tcBorders>
              <w:bottom w:val="nil"/>
            </w:tcBorders>
            <w:shd w:val="clear" w:color="auto" w:fill="E2EFD9" w:themeFill="accent6" w:themeFillTint="33"/>
            <w:vAlign w:val="center"/>
          </w:tcPr>
          <w:p w14:paraId="1D49569D" w14:textId="72ECD51F" w:rsidR="00033195" w:rsidRPr="00623AF6" w:rsidRDefault="00C26904" w:rsidP="001D1869">
            <w:pPr>
              <w:jc w:val="center"/>
              <w:rPr>
                <w:sz w:val="20"/>
                <w:szCs w:val="20"/>
              </w:rPr>
            </w:pPr>
            <w:r w:rsidRPr="00623AF6">
              <w:rPr>
                <w:sz w:val="20"/>
                <w:szCs w:val="20"/>
              </w:rPr>
              <w:t>0.66333</w:t>
            </w:r>
          </w:p>
        </w:tc>
      </w:tr>
      <w:tr w:rsidR="001D1869" w:rsidRPr="00623AF6" w14:paraId="5EF212D1" w14:textId="77777777" w:rsidTr="00C17312">
        <w:tc>
          <w:tcPr>
            <w:tcW w:w="1838" w:type="dxa"/>
            <w:tcBorders>
              <w:top w:val="nil"/>
              <w:bottom w:val="single" w:sz="4" w:space="0" w:color="auto"/>
            </w:tcBorders>
            <w:vAlign w:val="center"/>
          </w:tcPr>
          <w:p w14:paraId="268D5907" w14:textId="5861A0AC" w:rsidR="00033195" w:rsidRPr="00623AF6" w:rsidRDefault="00033195" w:rsidP="00033195">
            <w:pPr>
              <w:rPr>
                <w:sz w:val="20"/>
                <w:szCs w:val="20"/>
              </w:rPr>
            </w:pPr>
            <w:r w:rsidRPr="00623AF6">
              <w:rPr>
                <w:b/>
                <w:bCs/>
                <w:sz w:val="20"/>
                <w:szCs w:val="20"/>
              </w:rPr>
              <w:t>Precision – std dev</w:t>
            </w:r>
          </w:p>
        </w:tc>
        <w:tc>
          <w:tcPr>
            <w:tcW w:w="1878" w:type="dxa"/>
            <w:tcBorders>
              <w:top w:val="nil"/>
              <w:bottom w:val="single" w:sz="4" w:space="0" w:color="auto"/>
            </w:tcBorders>
            <w:shd w:val="clear" w:color="auto" w:fill="E2EFD9" w:themeFill="accent6" w:themeFillTint="33"/>
            <w:vAlign w:val="center"/>
          </w:tcPr>
          <w:p w14:paraId="179D3551" w14:textId="14136FCB" w:rsidR="00033195" w:rsidRPr="00623AF6" w:rsidRDefault="00C26904" w:rsidP="001D1869">
            <w:pPr>
              <w:jc w:val="center"/>
              <w:rPr>
                <w:sz w:val="20"/>
                <w:szCs w:val="20"/>
              </w:rPr>
            </w:pPr>
            <w:r w:rsidRPr="00623AF6">
              <w:rPr>
                <w:sz w:val="20"/>
                <w:szCs w:val="20"/>
              </w:rPr>
              <w:t>0.02160</w:t>
            </w:r>
          </w:p>
        </w:tc>
        <w:tc>
          <w:tcPr>
            <w:tcW w:w="1878" w:type="dxa"/>
            <w:tcBorders>
              <w:top w:val="nil"/>
              <w:bottom w:val="single" w:sz="4" w:space="0" w:color="auto"/>
            </w:tcBorders>
            <w:shd w:val="clear" w:color="auto" w:fill="E2EFD9" w:themeFill="accent6" w:themeFillTint="33"/>
            <w:vAlign w:val="center"/>
          </w:tcPr>
          <w:p w14:paraId="05131AC1" w14:textId="384B4933" w:rsidR="00033195" w:rsidRPr="00623AF6" w:rsidRDefault="00C26904" w:rsidP="001D1869">
            <w:pPr>
              <w:jc w:val="center"/>
              <w:rPr>
                <w:sz w:val="20"/>
                <w:szCs w:val="20"/>
              </w:rPr>
            </w:pPr>
            <w:r w:rsidRPr="00623AF6">
              <w:rPr>
                <w:sz w:val="20"/>
                <w:szCs w:val="20"/>
              </w:rPr>
              <w:t>0.02160</w:t>
            </w:r>
          </w:p>
        </w:tc>
        <w:tc>
          <w:tcPr>
            <w:tcW w:w="1878" w:type="dxa"/>
            <w:tcBorders>
              <w:top w:val="nil"/>
              <w:bottom w:val="single" w:sz="4" w:space="0" w:color="auto"/>
            </w:tcBorders>
            <w:vAlign w:val="center"/>
          </w:tcPr>
          <w:p w14:paraId="48F605AD" w14:textId="41575887" w:rsidR="00033195" w:rsidRPr="00623AF6" w:rsidRDefault="00C26904" w:rsidP="001D1869">
            <w:pPr>
              <w:jc w:val="center"/>
              <w:rPr>
                <w:sz w:val="20"/>
                <w:szCs w:val="20"/>
              </w:rPr>
            </w:pPr>
            <w:r w:rsidRPr="00623AF6">
              <w:rPr>
                <w:sz w:val="20"/>
                <w:szCs w:val="20"/>
              </w:rPr>
              <w:t>0.25940</w:t>
            </w:r>
          </w:p>
        </w:tc>
        <w:tc>
          <w:tcPr>
            <w:tcW w:w="1879" w:type="dxa"/>
            <w:tcBorders>
              <w:top w:val="nil"/>
              <w:bottom w:val="single" w:sz="4" w:space="0" w:color="auto"/>
            </w:tcBorders>
            <w:vAlign w:val="center"/>
          </w:tcPr>
          <w:p w14:paraId="21449418" w14:textId="58E210B5" w:rsidR="00033195" w:rsidRPr="00623AF6" w:rsidRDefault="00C26904" w:rsidP="001D1869">
            <w:pPr>
              <w:jc w:val="center"/>
              <w:rPr>
                <w:sz w:val="20"/>
                <w:szCs w:val="20"/>
              </w:rPr>
            </w:pPr>
            <w:r w:rsidRPr="00623AF6">
              <w:rPr>
                <w:sz w:val="20"/>
                <w:szCs w:val="20"/>
              </w:rPr>
              <w:t>0.02494</w:t>
            </w:r>
          </w:p>
        </w:tc>
      </w:tr>
      <w:tr w:rsidR="001D1869" w:rsidRPr="00623AF6" w14:paraId="34754247" w14:textId="77777777" w:rsidTr="00351FC3">
        <w:tc>
          <w:tcPr>
            <w:tcW w:w="1838" w:type="dxa"/>
            <w:tcBorders>
              <w:bottom w:val="nil"/>
            </w:tcBorders>
            <w:vAlign w:val="center"/>
          </w:tcPr>
          <w:p w14:paraId="07C8BB50" w14:textId="345DD109" w:rsidR="00033195" w:rsidRPr="00623AF6" w:rsidRDefault="00033195" w:rsidP="00033195">
            <w:pPr>
              <w:rPr>
                <w:sz w:val="20"/>
                <w:szCs w:val="20"/>
              </w:rPr>
            </w:pPr>
            <w:r w:rsidRPr="00623AF6">
              <w:rPr>
                <w:b/>
                <w:bCs/>
                <w:sz w:val="20"/>
                <w:szCs w:val="20"/>
              </w:rPr>
              <w:t>Recall – avg</w:t>
            </w:r>
          </w:p>
        </w:tc>
        <w:tc>
          <w:tcPr>
            <w:tcW w:w="1878" w:type="dxa"/>
            <w:tcBorders>
              <w:bottom w:val="nil"/>
            </w:tcBorders>
            <w:vAlign w:val="center"/>
          </w:tcPr>
          <w:p w14:paraId="3AC6A84E" w14:textId="3BE21E58" w:rsidR="00033195" w:rsidRPr="00623AF6" w:rsidRDefault="00C26904" w:rsidP="001D1869">
            <w:pPr>
              <w:jc w:val="center"/>
              <w:rPr>
                <w:sz w:val="20"/>
                <w:szCs w:val="20"/>
              </w:rPr>
            </w:pPr>
            <w:r w:rsidRPr="00623AF6">
              <w:rPr>
                <w:sz w:val="20"/>
                <w:szCs w:val="20"/>
              </w:rPr>
              <w:t>0.12333</w:t>
            </w:r>
          </w:p>
        </w:tc>
        <w:tc>
          <w:tcPr>
            <w:tcW w:w="1878" w:type="dxa"/>
            <w:tcBorders>
              <w:bottom w:val="nil"/>
            </w:tcBorders>
            <w:shd w:val="clear" w:color="auto" w:fill="FFF2CC" w:themeFill="accent4" w:themeFillTint="33"/>
            <w:vAlign w:val="center"/>
          </w:tcPr>
          <w:p w14:paraId="723393AC" w14:textId="1A640AEF" w:rsidR="00033195" w:rsidRPr="00623AF6" w:rsidRDefault="00C26904" w:rsidP="001D1869">
            <w:pPr>
              <w:jc w:val="center"/>
              <w:rPr>
                <w:sz w:val="20"/>
                <w:szCs w:val="20"/>
              </w:rPr>
            </w:pPr>
            <w:r w:rsidRPr="00623AF6">
              <w:rPr>
                <w:sz w:val="20"/>
                <w:szCs w:val="20"/>
              </w:rPr>
              <w:t>0.18667</w:t>
            </w:r>
          </w:p>
        </w:tc>
        <w:tc>
          <w:tcPr>
            <w:tcW w:w="1878" w:type="dxa"/>
            <w:tcBorders>
              <w:bottom w:val="nil"/>
            </w:tcBorders>
            <w:vAlign w:val="center"/>
          </w:tcPr>
          <w:p w14:paraId="3FB5176F" w14:textId="714C61F9" w:rsidR="00033195" w:rsidRPr="00623AF6" w:rsidRDefault="00C26904" w:rsidP="001D1869">
            <w:pPr>
              <w:jc w:val="center"/>
              <w:rPr>
                <w:sz w:val="20"/>
                <w:szCs w:val="20"/>
              </w:rPr>
            </w:pPr>
            <w:r w:rsidRPr="00623AF6">
              <w:rPr>
                <w:sz w:val="20"/>
                <w:szCs w:val="20"/>
              </w:rPr>
              <w:t>0.05667</w:t>
            </w:r>
          </w:p>
        </w:tc>
        <w:tc>
          <w:tcPr>
            <w:tcW w:w="1879" w:type="dxa"/>
            <w:tcBorders>
              <w:bottom w:val="nil"/>
            </w:tcBorders>
            <w:shd w:val="clear" w:color="auto" w:fill="E2EFD9" w:themeFill="accent6" w:themeFillTint="33"/>
            <w:vAlign w:val="center"/>
          </w:tcPr>
          <w:p w14:paraId="2150D12C" w14:textId="46A3A3D6" w:rsidR="00033195" w:rsidRPr="00623AF6" w:rsidRDefault="00C26904" w:rsidP="001D1869">
            <w:pPr>
              <w:jc w:val="center"/>
              <w:rPr>
                <w:sz w:val="20"/>
                <w:szCs w:val="20"/>
              </w:rPr>
            </w:pPr>
            <w:r w:rsidRPr="00623AF6">
              <w:rPr>
                <w:sz w:val="20"/>
                <w:szCs w:val="20"/>
              </w:rPr>
              <w:t>0.20000</w:t>
            </w:r>
          </w:p>
        </w:tc>
      </w:tr>
      <w:tr w:rsidR="001D1869" w:rsidRPr="00623AF6" w14:paraId="505829E5" w14:textId="77777777" w:rsidTr="00351FC3">
        <w:tc>
          <w:tcPr>
            <w:tcW w:w="1838" w:type="dxa"/>
            <w:tcBorders>
              <w:top w:val="nil"/>
              <w:bottom w:val="single" w:sz="4" w:space="0" w:color="auto"/>
            </w:tcBorders>
            <w:vAlign w:val="center"/>
          </w:tcPr>
          <w:p w14:paraId="117C679A" w14:textId="0E2904FD" w:rsidR="00033195" w:rsidRPr="00623AF6" w:rsidRDefault="00033195" w:rsidP="00033195">
            <w:pPr>
              <w:rPr>
                <w:sz w:val="20"/>
                <w:szCs w:val="20"/>
              </w:rPr>
            </w:pPr>
            <w:r w:rsidRPr="00623AF6">
              <w:rPr>
                <w:b/>
                <w:bCs/>
                <w:sz w:val="20"/>
                <w:szCs w:val="20"/>
              </w:rPr>
              <w:t>Recall – std dev</w:t>
            </w:r>
          </w:p>
        </w:tc>
        <w:tc>
          <w:tcPr>
            <w:tcW w:w="1878" w:type="dxa"/>
            <w:tcBorders>
              <w:top w:val="nil"/>
              <w:bottom w:val="single" w:sz="4" w:space="0" w:color="auto"/>
            </w:tcBorders>
            <w:shd w:val="clear" w:color="auto" w:fill="E2EFD9" w:themeFill="accent6" w:themeFillTint="33"/>
            <w:vAlign w:val="center"/>
          </w:tcPr>
          <w:p w14:paraId="6C9F2F32" w14:textId="050AB35A" w:rsidR="00033195" w:rsidRPr="00623AF6" w:rsidRDefault="00C26904" w:rsidP="001D1869">
            <w:pPr>
              <w:jc w:val="center"/>
              <w:rPr>
                <w:sz w:val="20"/>
                <w:szCs w:val="20"/>
              </w:rPr>
            </w:pPr>
            <w:r w:rsidRPr="00623AF6">
              <w:rPr>
                <w:sz w:val="20"/>
                <w:szCs w:val="20"/>
              </w:rPr>
              <w:t>0.01247</w:t>
            </w:r>
          </w:p>
        </w:tc>
        <w:tc>
          <w:tcPr>
            <w:tcW w:w="1878" w:type="dxa"/>
            <w:tcBorders>
              <w:top w:val="nil"/>
              <w:bottom w:val="single" w:sz="4" w:space="0" w:color="auto"/>
            </w:tcBorders>
            <w:shd w:val="clear" w:color="auto" w:fill="FFF2CC" w:themeFill="accent4" w:themeFillTint="33"/>
            <w:vAlign w:val="center"/>
          </w:tcPr>
          <w:p w14:paraId="31E29078" w14:textId="01946242" w:rsidR="00033195" w:rsidRPr="00623AF6" w:rsidRDefault="00C26904" w:rsidP="001D1869">
            <w:pPr>
              <w:jc w:val="center"/>
              <w:rPr>
                <w:sz w:val="20"/>
                <w:szCs w:val="20"/>
              </w:rPr>
            </w:pPr>
            <w:r w:rsidRPr="00623AF6">
              <w:rPr>
                <w:sz w:val="20"/>
                <w:szCs w:val="20"/>
              </w:rPr>
              <w:t>0.01886</w:t>
            </w:r>
          </w:p>
        </w:tc>
        <w:tc>
          <w:tcPr>
            <w:tcW w:w="1878" w:type="dxa"/>
            <w:tcBorders>
              <w:top w:val="nil"/>
              <w:bottom w:val="single" w:sz="4" w:space="0" w:color="auto"/>
            </w:tcBorders>
            <w:vAlign w:val="center"/>
          </w:tcPr>
          <w:p w14:paraId="5BCD1672" w14:textId="44076E87" w:rsidR="00033195" w:rsidRPr="00623AF6" w:rsidRDefault="00C26904" w:rsidP="001D1869">
            <w:pPr>
              <w:jc w:val="center"/>
              <w:rPr>
                <w:sz w:val="20"/>
                <w:szCs w:val="20"/>
              </w:rPr>
            </w:pPr>
            <w:r w:rsidRPr="00623AF6">
              <w:rPr>
                <w:sz w:val="20"/>
                <w:szCs w:val="20"/>
              </w:rPr>
              <w:t>0.04190</w:t>
            </w:r>
          </w:p>
        </w:tc>
        <w:tc>
          <w:tcPr>
            <w:tcW w:w="1879" w:type="dxa"/>
            <w:tcBorders>
              <w:top w:val="nil"/>
              <w:bottom w:val="single" w:sz="4" w:space="0" w:color="auto"/>
            </w:tcBorders>
            <w:vAlign w:val="center"/>
          </w:tcPr>
          <w:p w14:paraId="65E2FEDC" w14:textId="056DB233" w:rsidR="00033195" w:rsidRPr="00623AF6" w:rsidRDefault="00C26904" w:rsidP="001D1869">
            <w:pPr>
              <w:jc w:val="center"/>
              <w:rPr>
                <w:sz w:val="20"/>
                <w:szCs w:val="20"/>
              </w:rPr>
            </w:pPr>
            <w:r w:rsidRPr="00623AF6">
              <w:rPr>
                <w:sz w:val="20"/>
                <w:szCs w:val="20"/>
              </w:rPr>
              <w:t>0.03742</w:t>
            </w:r>
          </w:p>
        </w:tc>
      </w:tr>
      <w:tr w:rsidR="001D1869" w:rsidRPr="00623AF6" w14:paraId="2DA86FAB" w14:textId="77777777" w:rsidTr="00351FC3">
        <w:tc>
          <w:tcPr>
            <w:tcW w:w="1838" w:type="dxa"/>
            <w:tcBorders>
              <w:bottom w:val="nil"/>
            </w:tcBorders>
            <w:vAlign w:val="center"/>
          </w:tcPr>
          <w:p w14:paraId="614C0637" w14:textId="56B112A9" w:rsidR="00033195" w:rsidRPr="00623AF6" w:rsidRDefault="00033195" w:rsidP="00033195">
            <w:pPr>
              <w:rPr>
                <w:sz w:val="20"/>
                <w:szCs w:val="20"/>
              </w:rPr>
            </w:pPr>
            <w:r w:rsidRPr="00623AF6">
              <w:rPr>
                <w:b/>
                <w:bCs/>
                <w:sz w:val="20"/>
                <w:szCs w:val="20"/>
              </w:rPr>
              <w:t>F1 – avg</w:t>
            </w:r>
          </w:p>
        </w:tc>
        <w:tc>
          <w:tcPr>
            <w:tcW w:w="1878" w:type="dxa"/>
            <w:tcBorders>
              <w:bottom w:val="nil"/>
            </w:tcBorders>
            <w:vAlign w:val="center"/>
          </w:tcPr>
          <w:p w14:paraId="3C974585" w14:textId="51F3729D" w:rsidR="00033195" w:rsidRPr="00623AF6" w:rsidRDefault="00C26904" w:rsidP="001D1869">
            <w:pPr>
              <w:jc w:val="center"/>
              <w:rPr>
                <w:sz w:val="20"/>
                <w:szCs w:val="20"/>
              </w:rPr>
            </w:pPr>
            <w:r w:rsidRPr="00623AF6">
              <w:rPr>
                <w:sz w:val="20"/>
                <w:szCs w:val="20"/>
              </w:rPr>
              <w:t>0.20667</w:t>
            </w:r>
          </w:p>
        </w:tc>
        <w:tc>
          <w:tcPr>
            <w:tcW w:w="1878" w:type="dxa"/>
            <w:tcBorders>
              <w:bottom w:val="nil"/>
            </w:tcBorders>
            <w:shd w:val="clear" w:color="auto" w:fill="FFF2CC" w:themeFill="accent4" w:themeFillTint="33"/>
            <w:vAlign w:val="center"/>
          </w:tcPr>
          <w:p w14:paraId="1252DB7B" w14:textId="3B734B02" w:rsidR="00033195" w:rsidRPr="00623AF6" w:rsidRDefault="00C26904" w:rsidP="001D1869">
            <w:pPr>
              <w:jc w:val="center"/>
              <w:rPr>
                <w:sz w:val="20"/>
                <w:szCs w:val="20"/>
              </w:rPr>
            </w:pPr>
            <w:r w:rsidRPr="00623AF6">
              <w:rPr>
                <w:sz w:val="20"/>
                <w:szCs w:val="20"/>
              </w:rPr>
              <w:t>0.29000</w:t>
            </w:r>
          </w:p>
        </w:tc>
        <w:tc>
          <w:tcPr>
            <w:tcW w:w="1878" w:type="dxa"/>
            <w:tcBorders>
              <w:bottom w:val="nil"/>
            </w:tcBorders>
            <w:vAlign w:val="center"/>
          </w:tcPr>
          <w:p w14:paraId="0FBAC132" w14:textId="4D0FF233" w:rsidR="00033195" w:rsidRPr="00623AF6" w:rsidRDefault="00C26904" w:rsidP="001D1869">
            <w:pPr>
              <w:jc w:val="center"/>
              <w:rPr>
                <w:sz w:val="20"/>
                <w:szCs w:val="20"/>
              </w:rPr>
            </w:pPr>
            <w:r w:rsidRPr="00623AF6">
              <w:rPr>
                <w:sz w:val="20"/>
                <w:szCs w:val="20"/>
              </w:rPr>
              <w:t>0.10000</w:t>
            </w:r>
          </w:p>
        </w:tc>
        <w:tc>
          <w:tcPr>
            <w:tcW w:w="1879" w:type="dxa"/>
            <w:tcBorders>
              <w:bottom w:val="nil"/>
            </w:tcBorders>
            <w:shd w:val="clear" w:color="auto" w:fill="E2EFD9" w:themeFill="accent6" w:themeFillTint="33"/>
            <w:vAlign w:val="center"/>
          </w:tcPr>
          <w:p w14:paraId="0A9267E5" w14:textId="5BD87EB4" w:rsidR="00033195" w:rsidRPr="00623AF6" w:rsidRDefault="00C26904" w:rsidP="001D1869">
            <w:pPr>
              <w:jc w:val="center"/>
              <w:rPr>
                <w:sz w:val="20"/>
                <w:szCs w:val="20"/>
              </w:rPr>
            </w:pPr>
            <w:r w:rsidRPr="00623AF6">
              <w:rPr>
                <w:sz w:val="20"/>
                <w:szCs w:val="20"/>
              </w:rPr>
              <w:t>0.30333</w:t>
            </w:r>
          </w:p>
        </w:tc>
      </w:tr>
      <w:tr w:rsidR="001D1869" w:rsidRPr="00623AF6" w14:paraId="43D7E018" w14:textId="77777777" w:rsidTr="00351FC3">
        <w:tc>
          <w:tcPr>
            <w:tcW w:w="1838" w:type="dxa"/>
            <w:tcBorders>
              <w:top w:val="nil"/>
            </w:tcBorders>
            <w:vAlign w:val="center"/>
          </w:tcPr>
          <w:p w14:paraId="31D0C4CB" w14:textId="6225B270" w:rsidR="00033195" w:rsidRPr="00623AF6" w:rsidRDefault="00033195" w:rsidP="00033195">
            <w:pPr>
              <w:rPr>
                <w:sz w:val="20"/>
                <w:szCs w:val="20"/>
              </w:rPr>
            </w:pPr>
            <w:r w:rsidRPr="00623AF6">
              <w:rPr>
                <w:b/>
                <w:bCs/>
                <w:sz w:val="20"/>
                <w:szCs w:val="20"/>
              </w:rPr>
              <w:t>F1 – std dev</w:t>
            </w:r>
          </w:p>
        </w:tc>
        <w:tc>
          <w:tcPr>
            <w:tcW w:w="1878" w:type="dxa"/>
            <w:tcBorders>
              <w:top w:val="nil"/>
            </w:tcBorders>
            <w:shd w:val="clear" w:color="auto" w:fill="E2EFD9" w:themeFill="accent6" w:themeFillTint="33"/>
            <w:vAlign w:val="center"/>
          </w:tcPr>
          <w:p w14:paraId="311A7923" w14:textId="67CEC2C8" w:rsidR="00033195" w:rsidRPr="00623AF6" w:rsidRDefault="00C26904" w:rsidP="001D1869">
            <w:pPr>
              <w:jc w:val="center"/>
              <w:rPr>
                <w:sz w:val="20"/>
                <w:szCs w:val="20"/>
              </w:rPr>
            </w:pPr>
            <w:r w:rsidRPr="00623AF6">
              <w:rPr>
                <w:sz w:val="20"/>
                <w:szCs w:val="20"/>
              </w:rPr>
              <w:t>0.01700</w:t>
            </w:r>
          </w:p>
        </w:tc>
        <w:tc>
          <w:tcPr>
            <w:tcW w:w="1878" w:type="dxa"/>
            <w:tcBorders>
              <w:top w:val="nil"/>
            </w:tcBorders>
            <w:shd w:val="clear" w:color="auto" w:fill="FFF2CC" w:themeFill="accent4" w:themeFillTint="33"/>
            <w:vAlign w:val="center"/>
          </w:tcPr>
          <w:p w14:paraId="5FA601F0" w14:textId="76F6D855" w:rsidR="00033195" w:rsidRPr="00623AF6" w:rsidRDefault="00C26904" w:rsidP="001D1869">
            <w:pPr>
              <w:jc w:val="center"/>
              <w:rPr>
                <w:sz w:val="20"/>
                <w:szCs w:val="20"/>
              </w:rPr>
            </w:pPr>
            <w:r w:rsidRPr="00623AF6">
              <w:rPr>
                <w:sz w:val="20"/>
                <w:szCs w:val="20"/>
              </w:rPr>
              <w:t>0.02160</w:t>
            </w:r>
          </w:p>
        </w:tc>
        <w:tc>
          <w:tcPr>
            <w:tcW w:w="1878" w:type="dxa"/>
            <w:tcBorders>
              <w:top w:val="nil"/>
            </w:tcBorders>
            <w:vAlign w:val="center"/>
          </w:tcPr>
          <w:p w14:paraId="7EA5464D" w14:textId="09CE31D3" w:rsidR="00033195" w:rsidRPr="00623AF6" w:rsidRDefault="00C26904" w:rsidP="001D1869">
            <w:pPr>
              <w:jc w:val="center"/>
              <w:rPr>
                <w:sz w:val="20"/>
                <w:szCs w:val="20"/>
              </w:rPr>
            </w:pPr>
            <w:r w:rsidRPr="00623AF6">
              <w:rPr>
                <w:sz w:val="20"/>
                <w:szCs w:val="20"/>
              </w:rPr>
              <w:t>0.07257</w:t>
            </w:r>
          </w:p>
        </w:tc>
        <w:tc>
          <w:tcPr>
            <w:tcW w:w="1879" w:type="dxa"/>
            <w:tcBorders>
              <w:top w:val="nil"/>
            </w:tcBorders>
            <w:vAlign w:val="center"/>
          </w:tcPr>
          <w:p w14:paraId="2586EA51" w14:textId="0F6C6166" w:rsidR="00033195" w:rsidRPr="00623AF6" w:rsidRDefault="00C26904" w:rsidP="001D1869">
            <w:pPr>
              <w:jc w:val="center"/>
              <w:rPr>
                <w:sz w:val="20"/>
                <w:szCs w:val="20"/>
              </w:rPr>
            </w:pPr>
            <w:r w:rsidRPr="00623AF6">
              <w:rPr>
                <w:sz w:val="20"/>
                <w:szCs w:val="20"/>
              </w:rPr>
              <w:t>0.03682</w:t>
            </w:r>
          </w:p>
        </w:tc>
      </w:tr>
      <w:tr w:rsidR="001D1869" w:rsidRPr="00623AF6" w14:paraId="17EDF5A3" w14:textId="77777777" w:rsidTr="00351FC3">
        <w:tc>
          <w:tcPr>
            <w:tcW w:w="1838" w:type="dxa"/>
            <w:vAlign w:val="center"/>
          </w:tcPr>
          <w:p w14:paraId="4BBCDB2D" w14:textId="5B3B52BF" w:rsidR="00033195" w:rsidRPr="00623AF6" w:rsidRDefault="00033195" w:rsidP="00033195">
            <w:pPr>
              <w:rPr>
                <w:sz w:val="20"/>
                <w:szCs w:val="20"/>
              </w:rPr>
            </w:pPr>
            <w:r w:rsidRPr="00623AF6">
              <w:rPr>
                <w:b/>
                <w:bCs/>
                <w:sz w:val="20"/>
                <w:szCs w:val="20"/>
              </w:rPr>
              <w:t>ROC AUC Score</w:t>
            </w:r>
          </w:p>
        </w:tc>
        <w:tc>
          <w:tcPr>
            <w:tcW w:w="1878" w:type="dxa"/>
            <w:shd w:val="clear" w:color="auto" w:fill="FFF2CC" w:themeFill="accent4" w:themeFillTint="33"/>
            <w:vAlign w:val="center"/>
          </w:tcPr>
          <w:p w14:paraId="27311AC0" w14:textId="769E9024" w:rsidR="00033195" w:rsidRPr="00623AF6" w:rsidRDefault="001D1869" w:rsidP="001D1869">
            <w:pPr>
              <w:jc w:val="center"/>
              <w:rPr>
                <w:sz w:val="20"/>
                <w:szCs w:val="20"/>
              </w:rPr>
            </w:pPr>
            <w:r w:rsidRPr="00623AF6">
              <w:rPr>
                <w:sz w:val="20"/>
                <w:szCs w:val="20"/>
              </w:rPr>
              <w:t>0.558</w:t>
            </w:r>
          </w:p>
        </w:tc>
        <w:tc>
          <w:tcPr>
            <w:tcW w:w="1878" w:type="dxa"/>
            <w:shd w:val="clear" w:color="auto" w:fill="E2EFD9" w:themeFill="accent6" w:themeFillTint="33"/>
            <w:vAlign w:val="center"/>
          </w:tcPr>
          <w:p w14:paraId="21DC0394" w14:textId="59B07469" w:rsidR="00033195" w:rsidRPr="00623AF6" w:rsidRDefault="001D1869" w:rsidP="001D1869">
            <w:pPr>
              <w:jc w:val="center"/>
              <w:rPr>
                <w:sz w:val="20"/>
                <w:szCs w:val="20"/>
              </w:rPr>
            </w:pPr>
            <w:r w:rsidRPr="00623AF6">
              <w:rPr>
                <w:sz w:val="20"/>
                <w:szCs w:val="20"/>
              </w:rPr>
              <w:t>0.567</w:t>
            </w:r>
          </w:p>
        </w:tc>
        <w:tc>
          <w:tcPr>
            <w:tcW w:w="1878" w:type="dxa"/>
            <w:vAlign w:val="center"/>
          </w:tcPr>
          <w:p w14:paraId="108217B7" w14:textId="084723B5" w:rsidR="00033195" w:rsidRPr="00623AF6" w:rsidRDefault="001D1869" w:rsidP="001D1869">
            <w:pPr>
              <w:jc w:val="center"/>
              <w:rPr>
                <w:sz w:val="20"/>
                <w:szCs w:val="20"/>
              </w:rPr>
            </w:pPr>
            <w:r w:rsidRPr="00623AF6">
              <w:rPr>
                <w:sz w:val="20"/>
                <w:szCs w:val="20"/>
              </w:rPr>
              <w:t>0.541</w:t>
            </w:r>
          </w:p>
        </w:tc>
        <w:tc>
          <w:tcPr>
            <w:tcW w:w="1879" w:type="dxa"/>
            <w:vAlign w:val="center"/>
          </w:tcPr>
          <w:p w14:paraId="69D47DE0" w14:textId="1F1C16B2" w:rsidR="00033195" w:rsidRPr="00623AF6" w:rsidRDefault="00C26904" w:rsidP="001D1869">
            <w:pPr>
              <w:jc w:val="center"/>
              <w:rPr>
                <w:sz w:val="20"/>
                <w:szCs w:val="20"/>
              </w:rPr>
            </w:pPr>
            <w:r w:rsidRPr="00623AF6">
              <w:rPr>
                <w:sz w:val="20"/>
                <w:szCs w:val="20"/>
              </w:rPr>
              <w:t>0.557</w:t>
            </w:r>
          </w:p>
        </w:tc>
      </w:tr>
      <w:tr w:rsidR="001D1869" w:rsidRPr="00623AF6" w14:paraId="41333681" w14:textId="77777777" w:rsidTr="00C26904">
        <w:tc>
          <w:tcPr>
            <w:tcW w:w="1838" w:type="dxa"/>
            <w:vAlign w:val="center"/>
          </w:tcPr>
          <w:p w14:paraId="1EF519FA" w14:textId="0DE23DFC" w:rsidR="00033195" w:rsidRPr="00623AF6" w:rsidRDefault="00033195" w:rsidP="00033195">
            <w:pPr>
              <w:rPr>
                <w:sz w:val="20"/>
                <w:szCs w:val="20"/>
              </w:rPr>
            </w:pPr>
            <w:r w:rsidRPr="00623AF6">
              <w:rPr>
                <w:b/>
                <w:bCs/>
                <w:sz w:val="20"/>
                <w:szCs w:val="20"/>
              </w:rPr>
              <w:t>ROC Curve</w:t>
            </w:r>
          </w:p>
        </w:tc>
        <w:tc>
          <w:tcPr>
            <w:tcW w:w="1878" w:type="dxa"/>
            <w:vAlign w:val="center"/>
          </w:tcPr>
          <w:p w14:paraId="3BF2424B" w14:textId="77A0475F" w:rsidR="00033195" w:rsidRPr="00623AF6" w:rsidRDefault="001D1869" w:rsidP="001D1869">
            <w:pPr>
              <w:jc w:val="center"/>
              <w:rPr>
                <w:sz w:val="20"/>
                <w:szCs w:val="20"/>
              </w:rPr>
            </w:pPr>
            <w:r w:rsidRPr="00623AF6">
              <w:rPr>
                <w:noProof/>
                <w:sz w:val="20"/>
                <w:szCs w:val="20"/>
              </w:rPr>
              <w:drawing>
                <wp:inline distT="0" distB="0" distL="0" distR="0" wp14:anchorId="5ADEFE0C" wp14:editId="2E848C45">
                  <wp:extent cx="1080000" cy="810000"/>
                  <wp:effectExtent l="0" t="0" r="6350" b="9525"/>
                  <wp:docPr id="22" name="Picture 2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line chart&#10;&#10;Description automatically generated"/>
                          <pic:cNvPicPr/>
                        </pic:nvPicPr>
                        <pic:blipFill>
                          <a:blip r:embed="rId21"/>
                          <a:stretch>
                            <a:fillRect/>
                          </a:stretch>
                        </pic:blipFill>
                        <pic:spPr>
                          <a:xfrm>
                            <a:off x="0" y="0"/>
                            <a:ext cx="1080000" cy="810000"/>
                          </a:xfrm>
                          <a:prstGeom prst="rect">
                            <a:avLst/>
                          </a:prstGeom>
                        </pic:spPr>
                      </pic:pic>
                    </a:graphicData>
                  </a:graphic>
                </wp:inline>
              </w:drawing>
            </w:r>
          </w:p>
        </w:tc>
        <w:tc>
          <w:tcPr>
            <w:tcW w:w="1878" w:type="dxa"/>
            <w:vAlign w:val="center"/>
          </w:tcPr>
          <w:p w14:paraId="57E6131B" w14:textId="24C665E5" w:rsidR="00033195" w:rsidRPr="00623AF6" w:rsidRDefault="001D1869" w:rsidP="001D1869">
            <w:pPr>
              <w:jc w:val="center"/>
              <w:rPr>
                <w:sz w:val="20"/>
                <w:szCs w:val="20"/>
              </w:rPr>
            </w:pPr>
            <w:r w:rsidRPr="00623AF6">
              <w:rPr>
                <w:noProof/>
                <w:sz w:val="20"/>
                <w:szCs w:val="20"/>
              </w:rPr>
              <w:drawing>
                <wp:inline distT="0" distB="0" distL="0" distR="0" wp14:anchorId="6A3FC09B" wp14:editId="25E78F04">
                  <wp:extent cx="1080000" cy="810000"/>
                  <wp:effectExtent l="0" t="0" r="6350" b="9525"/>
                  <wp:docPr id="29" name="Picture 2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line chart&#10;&#10;Description automatically generated"/>
                          <pic:cNvPicPr/>
                        </pic:nvPicPr>
                        <pic:blipFill>
                          <a:blip r:embed="rId22"/>
                          <a:stretch>
                            <a:fillRect/>
                          </a:stretch>
                        </pic:blipFill>
                        <pic:spPr>
                          <a:xfrm>
                            <a:off x="0" y="0"/>
                            <a:ext cx="1080000" cy="810000"/>
                          </a:xfrm>
                          <a:prstGeom prst="rect">
                            <a:avLst/>
                          </a:prstGeom>
                        </pic:spPr>
                      </pic:pic>
                    </a:graphicData>
                  </a:graphic>
                </wp:inline>
              </w:drawing>
            </w:r>
          </w:p>
        </w:tc>
        <w:tc>
          <w:tcPr>
            <w:tcW w:w="1878" w:type="dxa"/>
            <w:vAlign w:val="center"/>
          </w:tcPr>
          <w:p w14:paraId="3077E72C" w14:textId="1A38B4A9" w:rsidR="00033195" w:rsidRPr="00623AF6" w:rsidRDefault="001D1869" w:rsidP="001D1869">
            <w:pPr>
              <w:jc w:val="center"/>
              <w:rPr>
                <w:sz w:val="20"/>
                <w:szCs w:val="20"/>
              </w:rPr>
            </w:pPr>
            <w:r w:rsidRPr="00623AF6">
              <w:rPr>
                <w:noProof/>
                <w:sz w:val="20"/>
                <w:szCs w:val="20"/>
              </w:rPr>
              <w:drawing>
                <wp:inline distT="0" distB="0" distL="0" distR="0" wp14:anchorId="398809A7" wp14:editId="2B35E236">
                  <wp:extent cx="1080000" cy="80961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80000" cy="809615"/>
                          </a:xfrm>
                          <a:prstGeom prst="rect">
                            <a:avLst/>
                          </a:prstGeom>
                          <a:noFill/>
                        </pic:spPr>
                      </pic:pic>
                    </a:graphicData>
                  </a:graphic>
                </wp:inline>
              </w:drawing>
            </w:r>
          </w:p>
        </w:tc>
        <w:tc>
          <w:tcPr>
            <w:tcW w:w="1879" w:type="dxa"/>
            <w:vAlign w:val="center"/>
          </w:tcPr>
          <w:p w14:paraId="02EC6033" w14:textId="19EFC9EF" w:rsidR="00033195" w:rsidRPr="00623AF6" w:rsidRDefault="00C26904" w:rsidP="001D1869">
            <w:pPr>
              <w:jc w:val="center"/>
              <w:rPr>
                <w:sz w:val="20"/>
                <w:szCs w:val="20"/>
              </w:rPr>
            </w:pPr>
            <w:r w:rsidRPr="00623AF6">
              <w:rPr>
                <w:noProof/>
                <w:sz w:val="20"/>
                <w:szCs w:val="20"/>
              </w:rPr>
              <w:drawing>
                <wp:inline distT="0" distB="0" distL="0" distR="0" wp14:anchorId="1F2296DD" wp14:editId="4C51F9BC">
                  <wp:extent cx="1080000" cy="810000"/>
                  <wp:effectExtent l="0" t="0" r="6350" b="9525"/>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line chart&#10;&#10;Description automatically generated"/>
                          <pic:cNvPicPr/>
                        </pic:nvPicPr>
                        <pic:blipFill>
                          <a:blip r:embed="rId16"/>
                          <a:stretch>
                            <a:fillRect/>
                          </a:stretch>
                        </pic:blipFill>
                        <pic:spPr>
                          <a:xfrm>
                            <a:off x="0" y="0"/>
                            <a:ext cx="1080000" cy="810000"/>
                          </a:xfrm>
                          <a:prstGeom prst="rect">
                            <a:avLst/>
                          </a:prstGeom>
                        </pic:spPr>
                      </pic:pic>
                    </a:graphicData>
                  </a:graphic>
                </wp:inline>
              </w:drawing>
            </w:r>
          </w:p>
        </w:tc>
      </w:tr>
    </w:tbl>
    <w:p w14:paraId="613EA095" w14:textId="1F13D66F" w:rsidR="00033195" w:rsidRDefault="00351FC3" w:rsidP="006946E2">
      <w:r>
        <w:t xml:space="preserve">Examining the results, it is </w:t>
      </w:r>
      <w:r w:rsidR="00623AF6">
        <w:t>observed</w:t>
      </w:r>
      <w:r>
        <w:t xml:space="preserve"> that while the </w:t>
      </w:r>
      <w:proofErr w:type="spellStart"/>
      <w:r>
        <w:t>MinMax</w:t>
      </w:r>
      <w:proofErr w:type="spellEnd"/>
      <w:r>
        <w:t xml:space="preserve"> Scaled model performs better, it is not as stable as the Only Sig model. The Mixed model, on the other hand, both performs relatively well while also being relatively stable, and is thus chosen as the model to predict Potability.</w:t>
      </w:r>
    </w:p>
    <w:p w14:paraId="4DB83A0A" w14:textId="14F8EF0E" w:rsidR="004F484C" w:rsidRDefault="00223411" w:rsidP="00223411">
      <w:pPr>
        <w:pStyle w:val="Heading1"/>
      </w:pPr>
      <w:bookmarkStart w:id="11" w:name="_Toc130932823"/>
      <w:r>
        <w:lastRenderedPageBreak/>
        <w:t>Future Improvements</w:t>
      </w:r>
      <w:bookmarkEnd w:id="11"/>
    </w:p>
    <w:p w14:paraId="0CCDFD41" w14:textId="5E3DD7C7" w:rsidR="002D2E8F" w:rsidRDefault="002D2E8F" w:rsidP="002D2E8F">
      <w:r>
        <w:t xml:space="preserve">It should be noted that the dataset used </w:t>
      </w:r>
      <w:r w:rsidR="00623AF6">
        <w:t>is</w:t>
      </w:r>
      <w:r>
        <w:t xml:space="preserve"> suspiciously void of any time stamps or location tags for the </w:t>
      </w:r>
      <w:r w:rsidR="003F3F46">
        <w:t>stated</w:t>
      </w:r>
      <w:r>
        <w:t xml:space="preserve"> 3276 different bodies of water surveyed. The distributions of the different metrics (with respect to the potability metric) </w:t>
      </w:r>
      <w:r w:rsidR="00623AF6">
        <w:t>are</w:t>
      </w:r>
      <w:r>
        <w:t xml:space="preserve"> also very similar to each other. This was not caught until later in the model development stage, at which point the dataset was treated as more of a learning exercise. However, </w:t>
      </w:r>
      <w:r w:rsidR="00623AF6">
        <w:t>this dataset</w:t>
      </w:r>
      <w:r>
        <w:t xml:space="preserve"> does provide a good look at the different metrics that are used in water treatment plants, especially those built in more rural parts of the world, where resources are difficult to deliver and the training and maintenance need to be kept simple to allow the people living there the ability to manage the plant without constantly calling in specialists.</w:t>
      </w:r>
    </w:p>
    <w:p w14:paraId="7BABAA1F" w14:textId="48EEF8CA" w:rsidR="00663E95" w:rsidRDefault="00663E95" w:rsidP="002D2E8F">
      <w:r>
        <w:t xml:space="preserve">A good start to future improvements would be, besides picking a dataset with real values tied to real locations and times, to find a dataset with more features included. Many of the different aspects to water quality </w:t>
      </w:r>
      <w:r w:rsidR="00C30D78">
        <w:t>are</w:t>
      </w:r>
      <w:r>
        <w:t xml:space="preserve"> left out of this dataset, especially those involving the microbial and radiological aspects.</w:t>
      </w:r>
      <w:r w:rsidR="00E073A7">
        <w:t xml:space="preserve"> Additionally, </w:t>
      </w:r>
      <w:r w:rsidR="004470B1">
        <w:t>continuing to refine the stacked models by removing low-performing base models, categorizing the variables with larger ranges into smaller bins</w:t>
      </w:r>
      <w:r w:rsidR="000830D7">
        <w:t xml:space="preserve"> or by different values (such as variable quartiles provided by the dataset statistics)</w:t>
      </w:r>
      <w:r w:rsidR="004470B1">
        <w:t>, and increasing the number of folds in cross-fold validation might help improve the mode</w:t>
      </w:r>
      <w:r w:rsidR="007022AD">
        <w:t>l.</w:t>
      </w:r>
    </w:p>
    <w:p w14:paraId="5D1B5DFB" w14:textId="77777777" w:rsidR="00223411" w:rsidRDefault="00223411" w:rsidP="00223411">
      <w:pPr>
        <w:pStyle w:val="Heading1"/>
      </w:pPr>
      <w:bookmarkStart w:id="12" w:name="_Toc130932824"/>
      <w:r>
        <w:t>Conclusion</w:t>
      </w:r>
      <w:bookmarkEnd w:id="12"/>
    </w:p>
    <w:p w14:paraId="184F7D33" w14:textId="6873E3E5" w:rsidR="00223411" w:rsidRDefault="001E3565" w:rsidP="00223411">
      <w:r>
        <w:t xml:space="preserve">The potability of water is an important metric in determining whether water is safe for consumption and is impacted by many different features, including those </w:t>
      </w:r>
      <w:r w:rsidR="00320E71">
        <w:t>grouped in</w:t>
      </w:r>
      <w:r>
        <w:t xml:space="preserve"> microbial, radiological, acceptability, and chemical aspects of water quality.</w:t>
      </w:r>
      <w:r w:rsidR="00320E71">
        <w:t xml:space="preserve"> The dataset that is used to model potability focuses mostly on factors from the chemical aspects of water quality, namely those that are monitored by water treatment plants around the world. This model is built with the purpose of predicting potability for given measurements of different variables, but also with the purpose of indicating where initiatives could be made to improve water treatment efforts, to lessen the amounts of those contaminants that negatively impact potability.</w:t>
      </w:r>
    </w:p>
    <w:p w14:paraId="40FAC94B" w14:textId="10010666" w:rsidR="00320E71" w:rsidRDefault="00320E71" w:rsidP="00223411">
      <w:r>
        <w:t xml:space="preserve">The data is prepared and explored to determine which features are most significant to the model, and whether scaling and categorizing features improves model performance. The best-performing features are used to develop the model. Model development is done in steps, starting with a simple logistic regression. Stacking is then implemented, building a stacked model off of predictions made by a set of base models. Cross-fold validation is then used to assess the performance of the models in development across multiple runs. Several modifications to the models are </w:t>
      </w:r>
      <w:r w:rsidR="00D9635F">
        <w:t>tested</w:t>
      </w:r>
      <w:r>
        <w:t xml:space="preserve">, </w:t>
      </w:r>
      <w:r w:rsidR="00D9635F">
        <w:t>namely</w:t>
      </w:r>
      <w:r w:rsidR="004A11E4">
        <w:t xml:space="preserve"> scaling </w:t>
      </w:r>
      <w:r w:rsidR="00D9635F">
        <w:t xml:space="preserve">of predictor variables </w:t>
      </w:r>
      <w:r w:rsidR="004A11E4">
        <w:t>and refining the list of base models</w:t>
      </w:r>
      <w:r w:rsidR="00D9635F">
        <w:t xml:space="preserve"> used to build the stacked model</w:t>
      </w:r>
      <w:r w:rsidR="004A11E4">
        <w:t xml:space="preserve">. The chosen models are then evaluated, with the best-performing, most stable model proving to be the </w:t>
      </w:r>
      <w:r w:rsidR="00463856">
        <w:t xml:space="preserve">model using features selected using </w:t>
      </w:r>
      <w:r w:rsidR="002702C4">
        <w:t>a mix of significant and close-to-significant features according to chi-square scoring</w:t>
      </w:r>
      <w:r w:rsidR="00730AE2">
        <w:t xml:space="preserve"> (Solids, Sulfate, Hardness, and Conductivity)</w:t>
      </w:r>
      <w:r w:rsidR="00463856">
        <w:t>, and built with a Logistic Regression model on the predictions of 6 classifier models (Logistic Regression, Decision Tree Classifier, Random Forest Classifier, AdaBoost Classifier, Gradient Boost Classifier, and XGB Classifier).</w:t>
      </w:r>
    </w:p>
    <w:p w14:paraId="18876742" w14:textId="77777777" w:rsidR="00623AF6" w:rsidRDefault="00623AF6">
      <w:pPr>
        <w:rPr>
          <w:rFonts w:asciiTheme="majorHAnsi" w:eastAsiaTheme="majorEastAsia" w:hAnsiTheme="majorHAnsi" w:cstheme="majorBidi"/>
          <w:color w:val="2F5496" w:themeColor="accent1" w:themeShade="BF"/>
          <w:sz w:val="32"/>
          <w:szCs w:val="32"/>
        </w:rPr>
      </w:pPr>
      <w:r>
        <w:br w:type="page"/>
      </w:r>
    </w:p>
    <w:p w14:paraId="15439CFC" w14:textId="4F52049A" w:rsidR="00BD3D3F" w:rsidRDefault="00BD3D3F" w:rsidP="009063CE">
      <w:pPr>
        <w:pStyle w:val="Heading1"/>
      </w:pPr>
      <w:bookmarkStart w:id="13" w:name="_Toc130932825"/>
      <w:r>
        <w:lastRenderedPageBreak/>
        <w:t>References</w:t>
      </w:r>
      <w:bookmarkEnd w:id="13"/>
    </w:p>
    <w:p w14:paraId="7D5F61A5" w14:textId="03774D1A" w:rsidR="002439BE" w:rsidRDefault="006A63D5" w:rsidP="00BD3D3F">
      <w:r>
        <w:t xml:space="preserve">[1] </w:t>
      </w:r>
      <w:r w:rsidR="002439BE">
        <w:t xml:space="preserve">Dataset: </w:t>
      </w:r>
      <w:hyperlink r:id="rId24" w:history="1">
        <w:r w:rsidR="002439BE" w:rsidRPr="00226726">
          <w:rPr>
            <w:rStyle w:val="Hyperlink"/>
          </w:rPr>
          <w:t>https://www.kaggle.com/datasets/adityakadiwal/water-potability</w:t>
        </w:r>
      </w:hyperlink>
    </w:p>
    <w:p w14:paraId="53D06E38" w14:textId="4905F458" w:rsidR="002439BE" w:rsidRDefault="006A63D5" w:rsidP="006A63D5">
      <w:pPr>
        <w:ind w:left="284" w:hanging="284"/>
      </w:pPr>
      <w:r>
        <w:t xml:space="preserve">[2] </w:t>
      </w:r>
      <w:r w:rsidR="00ED5771">
        <w:t xml:space="preserve">Geneva: World Health Organization (2022). </w:t>
      </w:r>
      <w:r w:rsidR="002439BE">
        <w:t xml:space="preserve">Guidelines for drinking-water quality: fourth edition incorporating the first and second addenda. </w:t>
      </w:r>
      <w:r w:rsidR="00ED5771">
        <w:t>World Health Organization.</w:t>
      </w:r>
      <w:r w:rsidR="00823C42">
        <w:t xml:space="preserve"> </w:t>
      </w:r>
      <w:r w:rsidR="00E5083D">
        <w:t>Retrieved March 27, 2023, from</w:t>
      </w:r>
      <w:r w:rsidR="00823C42">
        <w:t xml:space="preserve"> </w:t>
      </w:r>
      <w:hyperlink r:id="rId25" w:history="1">
        <w:r w:rsidR="00823C42" w:rsidRPr="00A220D2">
          <w:rPr>
            <w:rStyle w:val="Hyperlink"/>
          </w:rPr>
          <w:t>https://www.who.int/publications/i/item/9789240045064</w:t>
        </w:r>
      </w:hyperlink>
      <w:r w:rsidR="00823C42">
        <w:t>.</w:t>
      </w:r>
    </w:p>
    <w:p w14:paraId="3DE0323F" w14:textId="571629AE" w:rsidR="00E5083D" w:rsidRDefault="006A63D5" w:rsidP="006A63D5">
      <w:pPr>
        <w:ind w:left="284" w:hanging="284"/>
      </w:pPr>
      <w:r>
        <w:t xml:space="preserve">[3] </w:t>
      </w:r>
      <w:r w:rsidR="00E5083D" w:rsidRPr="00E5083D">
        <w:t>Department of Environment and Climate Change (2009, April 1). Reducing or eliminating Trihalomethanes (</w:t>
      </w:r>
      <w:proofErr w:type="spellStart"/>
      <w:r w:rsidR="00E5083D" w:rsidRPr="00E5083D">
        <w:t>thms</w:t>
      </w:r>
      <w:proofErr w:type="spellEnd"/>
      <w:r w:rsidR="00E5083D" w:rsidRPr="00E5083D">
        <w:t xml:space="preserve">) in drinking water: Drinking water. Government of Nova Scotia - Department of Environment and Climate Change. Retrieved March 27, 2023, from </w:t>
      </w:r>
      <w:hyperlink r:id="rId26" w:history="1">
        <w:r w:rsidR="00E5083D" w:rsidRPr="00A220D2">
          <w:rPr>
            <w:rStyle w:val="Hyperlink"/>
          </w:rPr>
          <w:t>https://novascotia.ca/nse/water/thm.asp</w:t>
        </w:r>
      </w:hyperlink>
      <w:r w:rsidR="00E5083D">
        <w:t>.</w:t>
      </w:r>
    </w:p>
    <w:p w14:paraId="5CC07D24" w14:textId="77777777" w:rsidR="007613CD" w:rsidRDefault="007613CD">
      <w:pPr>
        <w:rPr>
          <w:rFonts w:asciiTheme="majorHAnsi" w:eastAsiaTheme="majorEastAsia" w:hAnsiTheme="majorHAnsi" w:cstheme="majorBidi"/>
          <w:color w:val="2F5496" w:themeColor="accent1" w:themeShade="BF"/>
          <w:sz w:val="32"/>
          <w:szCs w:val="32"/>
        </w:rPr>
      </w:pPr>
      <w:r>
        <w:br w:type="page"/>
      </w:r>
    </w:p>
    <w:p w14:paraId="0C1005DC" w14:textId="495854F8" w:rsidR="00BD3D3F" w:rsidRDefault="00BD3D3F" w:rsidP="009063CE">
      <w:pPr>
        <w:pStyle w:val="Heading1"/>
      </w:pPr>
      <w:bookmarkStart w:id="14" w:name="_Toc130932826"/>
      <w:r>
        <w:lastRenderedPageBreak/>
        <w:t>Model Script</w:t>
      </w:r>
      <w:bookmarkEnd w:id="14"/>
    </w:p>
    <w:tbl>
      <w:tblPr>
        <w:tblStyle w:val="TableGrid"/>
        <w:tblW w:w="0" w:type="auto"/>
        <w:tblLook w:val="04A0" w:firstRow="1" w:lastRow="0" w:firstColumn="1" w:lastColumn="0" w:noHBand="0" w:noVBand="1"/>
      </w:tblPr>
      <w:tblGrid>
        <w:gridCol w:w="9350"/>
      </w:tblGrid>
      <w:tr w:rsidR="009063CE" w:rsidRPr="00AD7BE6" w14:paraId="3DF2B7DD" w14:textId="77777777" w:rsidTr="009063CE">
        <w:tc>
          <w:tcPr>
            <w:tcW w:w="9350" w:type="dxa"/>
          </w:tcPr>
          <w:p w14:paraId="50007E1B" w14:textId="216D2C03" w:rsidR="009063CE" w:rsidRPr="00AD7BE6" w:rsidRDefault="00AD7BE6" w:rsidP="00AD7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16"/>
                <w:szCs w:val="16"/>
                <w:lang w:eastAsia="en-CA"/>
              </w:rPr>
            </w:pPr>
            <w:r w:rsidRPr="00AD7BE6">
              <w:rPr>
                <w:rFonts w:ascii="Courier New" w:eastAsia="Times New Roman" w:hAnsi="Courier New" w:cs="Courier New"/>
                <w:i/>
                <w:iCs/>
                <w:color w:val="8C8C8C"/>
                <w:sz w:val="16"/>
                <w:szCs w:val="16"/>
                <w:lang w:eastAsia="en-CA"/>
              </w:rPr>
              <w:t># Model Development with Cross-Fold Validation</w:t>
            </w:r>
            <w:r w:rsidRPr="00AD7BE6">
              <w:rPr>
                <w:rFonts w:ascii="Courier New" w:eastAsia="Times New Roman" w:hAnsi="Courier New" w:cs="Courier New"/>
                <w:i/>
                <w:iCs/>
                <w:color w:val="8C8C8C"/>
                <w:sz w:val="16"/>
                <w:szCs w:val="16"/>
                <w:lang w:eastAsia="en-CA"/>
              </w:rPr>
              <w:br/>
              <w:t># Using features that are significant/somewhat significant</w:t>
            </w:r>
            <w:r w:rsidRPr="00AD7BE6">
              <w:rPr>
                <w:rFonts w:ascii="Courier New" w:eastAsia="Times New Roman" w:hAnsi="Courier New" w:cs="Courier New"/>
                <w:i/>
                <w:iCs/>
                <w:color w:val="8C8C8C"/>
                <w:sz w:val="16"/>
                <w:szCs w:val="16"/>
                <w:lang w:eastAsia="en-CA"/>
              </w:rPr>
              <w:br/>
              <w:t># according to chi-square scores</w:t>
            </w:r>
            <w:r w:rsidRPr="00AD7BE6">
              <w:rPr>
                <w:rFonts w:ascii="Courier New" w:eastAsia="Times New Roman" w:hAnsi="Courier New" w:cs="Courier New"/>
                <w:i/>
                <w:iCs/>
                <w:color w:val="8C8C8C"/>
                <w:sz w:val="16"/>
                <w:szCs w:val="16"/>
                <w:lang w:eastAsia="en-CA"/>
              </w:rPr>
              <w:br/>
              <w:t># ------------------------------------------------------------------------</w:t>
            </w:r>
            <w:r w:rsidRPr="00AD7BE6">
              <w:rPr>
                <w:rFonts w:ascii="Courier New" w:eastAsia="Times New Roman" w:hAnsi="Courier New" w:cs="Courier New"/>
                <w:i/>
                <w:iCs/>
                <w:color w:val="8C8C8C"/>
                <w:sz w:val="16"/>
                <w:szCs w:val="16"/>
                <w:lang w:eastAsia="en-CA"/>
              </w:rPr>
              <w:br/>
              <w:t># Loading libraries</w:t>
            </w:r>
            <w:r w:rsidRPr="00AD7BE6">
              <w:rPr>
                <w:rFonts w:ascii="Courier New" w:eastAsia="Times New Roman" w:hAnsi="Courier New" w:cs="Courier New"/>
                <w:i/>
                <w:iCs/>
                <w:color w:val="8C8C8C"/>
                <w:sz w:val="16"/>
                <w:szCs w:val="16"/>
                <w:lang w:eastAsia="en-CA"/>
              </w:rPr>
              <w:br/>
            </w:r>
            <w:r w:rsidRPr="00AD7BE6">
              <w:rPr>
                <w:rFonts w:ascii="Courier New" w:eastAsia="Times New Roman" w:hAnsi="Courier New" w:cs="Courier New"/>
                <w:color w:val="0033B3"/>
                <w:sz w:val="16"/>
                <w:szCs w:val="16"/>
                <w:lang w:eastAsia="en-CA"/>
              </w:rPr>
              <w:t xml:space="preserve">import </w:t>
            </w:r>
            <w:r w:rsidRPr="00AD7BE6">
              <w:rPr>
                <w:rFonts w:ascii="Courier New" w:eastAsia="Times New Roman" w:hAnsi="Courier New" w:cs="Courier New"/>
                <w:color w:val="080808"/>
                <w:sz w:val="16"/>
                <w:szCs w:val="16"/>
                <w:lang w:eastAsia="en-CA"/>
              </w:rPr>
              <w:t xml:space="preserve">pandas            </w:t>
            </w:r>
            <w:r w:rsidRPr="00AD7BE6">
              <w:rPr>
                <w:rFonts w:ascii="Courier New" w:eastAsia="Times New Roman" w:hAnsi="Courier New" w:cs="Courier New"/>
                <w:color w:val="0033B3"/>
                <w:sz w:val="16"/>
                <w:szCs w:val="16"/>
                <w:lang w:eastAsia="en-CA"/>
              </w:rPr>
              <w:t xml:space="preserve">as </w:t>
            </w:r>
            <w:r w:rsidRPr="00AD7BE6">
              <w:rPr>
                <w:rFonts w:ascii="Courier New" w:eastAsia="Times New Roman" w:hAnsi="Courier New" w:cs="Courier New"/>
                <w:color w:val="080808"/>
                <w:sz w:val="16"/>
                <w:szCs w:val="16"/>
                <w:lang w:eastAsia="en-CA"/>
              </w:rPr>
              <w:t>pd</w:t>
            </w:r>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color w:val="0033B3"/>
                <w:sz w:val="16"/>
                <w:szCs w:val="16"/>
                <w:lang w:eastAsia="en-CA"/>
              </w:rPr>
              <w:t xml:space="preserve">import </w:t>
            </w:r>
            <w:proofErr w:type="spellStart"/>
            <w:r w:rsidRPr="00AD7BE6">
              <w:rPr>
                <w:rFonts w:ascii="Courier New" w:eastAsia="Times New Roman" w:hAnsi="Courier New" w:cs="Courier New"/>
                <w:color w:val="080808"/>
                <w:sz w:val="16"/>
                <w:szCs w:val="16"/>
                <w:lang w:eastAsia="en-CA"/>
              </w:rPr>
              <w:t>numpy</w:t>
            </w:r>
            <w:proofErr w:type="spellEnd"/>
            <w:r w:rsidRPr="00AD7BE6">
              <w:rPr>
                <w:rFonts w:ascii="Courier New" w:eastAsia="Times New Roman" w:hAnsi="Courier New" w:cs="Courier New"/>
                <w:color w:val="080808"/>
                <w:sz w:val="16"/>
                <w:szCs w:val="16"/>
                <w:lang w:eastAsia="en-CA"/>
              </w:rPr>
              <w:t xml:space="preserve">             </w:t>
            </w:r>
            <w:r w:rsidRPr="00AD7BE6">
              <w:rPr>
                <w:rFonts w:ascii="Courier New" w:eastAsia="Times New Roman" w:hAnsi="Courier New" w:cs="Courier New"/>
                <w:color w:val="0033B3"/>
                <w:sz w:val="16"/>
                <w:szCs w:val="16"/>
                <w:lang w:eastAsia="en-CA"/>
              </w:rPr>
              <w:t xml:space="preserve">as </w:t>
            </w:r>
            <w:r w:rsidRPr="00AD7BE6">
              <w:rPr>
                <w:rFonts w:ascii="Courier New" w:eastAsia="Times New Roman" w:hAnsi="Courier New" w:cs="Courier New"/>
                <w:color w:val="080808"/>
                <w:sz w:val="16"/>
                <w:szCs w:val="16"/>
                <w:lang w:eastAsia="en-CA"/>
              </w:rPr>
              <w:t>np</w:t>
            </w:r>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color w:val="0033B3"/>
                <w:sz w:val="16"/>
                <w:szCs w:val="16"/>
                <w:lang w:eastAsia="en-CA"/>
              </w:rPr>
              <w:t xml:space="preserve">import </w:t>
            </w:r>
            <w:proofErr w:type="spellStart"/>
            <w:r w:rsidRPr="00AD7BE6">
              <w:rPr>
                <w:rFonts w:ascii="Courier New" w:eastAsia="Times New Roman" w:hAnsi="Courier New" w:cs="Courier New"/>
                <w:color w:val="080808"/>
                <w:sz w:val="16"/>
                <w:szCs w:val="16"/>
                <w:lang w:eastAsia="en-CA"/>
              </w:rPr>
              <w:t>matplotlib.pyplot</w:t>
            </w:r>
            <w:proofErr w:type="spellEnd"/>
            <w:r w:rsidRPr="00AD7BE6">
              <w:rPr>
                <w:rFonts w:ascii="Courier New" w:eastAsia="Times New Roman" w:hAnsi="Courier New" w:cs="Courier New"/>
                <w:color w:val="080808"/>
                <w:sz w:val="16"/>
                <w:szCs w:val="16"/>
                <w:lang w:eastAsia="en-CA"/>
              </w:rPr>
              <w:t xml:space="preserve"> </w:t>
            </w:r>
            <w:r w:rsidRPr="00AD7BE6">
              <w:rPr>
                <w:rFonts w:ascii="Courier New" w:eastAsia="Times New Roman" w:hAnsi="Courier New" w:cs="Courier New"/>
                <w:color w:val="0033B3"/>
                <w:sz w:val="16"/>
                <w:szCs w:val="16"/>
                <w:lang w:eastAsia="en-CA"/>
              </w:rPr>
              <w:t xml:space="preserve">as </w:t>
            </w:r>
            <w:proofErr w:type="spellStart"/>
            <w:r w:rsidRPr="00AD7BE6">
              <w:rPr>
                <w:rFonts w:ascii="Courier New" w:eastAsia="Times New Roman" w:hAnsi="Courier New" w:cs="Courier New"/>
                <w:color w:val="080808"/>
                <w:sz w:val="16"/>
                <w:szCs w:val="16"/>
                <w:lang w:eastAsia="en-CA"/>
              </w:rPr>
              <w:t>plt</w:t>
            </w:r>
            <w:proofErr w:type="spellEnd"/>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i/>
                <w:iCs/>
                <w:color w:val="8C8C8C"/>
                <w:sz w:val="16"/>
                <w:szCs w:val="16"/>
                <w:lang w:eastAsia="en-CA"/>
              </w:rPr>
              <w:t># For imputing</w:t>
            </w:r>
            <w:r w:rsidRPr="00AD7BE6">
              <w:rPr>
                <w:rFonts w:ascii="Courier New" w:eastAsia="Times New Roman" w:hAnsi="Courier New" w:cs="Courier New"/>
                <w:i/>
                <w:iCs/>
                <w:color w:val="8C8C8C"/>
                <w:sz w:val="16"/>
                <w:szCs w:val="16"/>
                <w:lang w:eastAsia="en-CA"/>
              </w:rPr>
              <w:br/>
            </w:r>
            <w:r w:rsidRPr="00AD7BE6">
              <w:rPr>
                <w:rFonts w:ascii="Courier New" w:eastAsia="Times New Roman" w:hAnsi="Courier New" w:cs="Courier New"/>
                <w:color w:val="0033B3"/>
                <w:sz w:val="16"/>
                <w:szCs w:val="16"/>
                <w:lang w:eastAsia="en-CA"/>
              </w:rPr>
              <w:t xml:space="preserve">from </w:t>
            </w:r>
            <w:proofErr w:type="spellStart"/>
            <w:r w:rsidRPr="00AD7BE6">
              <w:rPr>
                <w:rFonts w:ascii="Courier New" w:eastAsia="Times New Roman" w:hAnsi="Courier New" w:cs="Courier New"/>
                <w:color w:val="080808"/>
                <w:sz w:val="16"/>
                <w:szCs w:val="16"/>
                <w:lang w:eastAsia="en-CA"/>
              </w:rPr>
              <w:t>sklearn.impute</w:t>
            </w:r>
            <w:proofErr w:type="spellEnd"/>
            <w:r w:rsidRPr="00AD7BE6">
              <w:rPr>
                <w:rFonts w:ascii="Courier New" w:eastAsia="Times New Roman" w:hAnsi="Courier New" w:cs="Courier New"/>
                <w:color w:val="080808"/>
                <w:sz w:val="16"/>
                <w:szCs w:val="16"/>
                <w:lang w:eastAsia="en-CA"/>
              </w:rPr>
              <w:t xml:space="preserve"> </w:t>
            </w:r>
            <w:r w:rsidRPr="00AD7BE6">
              <w:rPr>
                <w:rFonts w:ascii="Courier New" w:eastAsia="Times New Roman" w:hAnsi="Courier New" w:cs="Courier New"/>
                <w:color w:val="0033B3"/>
                <w:sz w:val="16"/>
                <w:szCs w:val="16"/>
                <w:lang w:eastAsia="en-CA"/>
              </w:rPr>
              <w:t xml:space="preserve">import </w:t>
            </w:r>
            <w:proofErr w:type="spellStart"/>
            <w:r w:rsidRPr="00AD7BE6">
              <w:rPr>
                <w:rFonts w:ascii="Courier New" w:eastAsia="Times New Roman" w:hAnsi="Courier New" w:cs="Courier New"/>
                <w:color w:val="080808"/>
                <w:sz w:val="16"/>
                <w:szCs w:val="16"/>
                <w:lang w:eastAsia="en-CA"/>
              </w:rPr>
              <w:t>KNNImputer</w:t>
            </w:r>
            <w:proofErr w:type="spellEnd"/>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i/>
                <w:iCs/>
                <w:color w:val="8C8C8C"/>
                <w:sz w:val="16"/>
                <w:szCs w:val="16"/>
                <w:lang w:eastAsia="en-CA"/>
              </w:rPr>
              <w:t># Models</w:t>
            </w:r>
            <w:r w:rsidRPr="00AD7BE6">
              <w:rPr>
                <w:rFonts w:ascii="Courier New" w:eastAsia="Times New Roman" w:hAnsi="Courier New" w:cs="Courier New"/>
                <w:i/>
                <w:iCs/>
                <w:color w:val="8C8C8C"/>
                <w:sz w:val="16"/>
                <w:szCs w:val="16"/>
                <w:lang w:eastAsia="en-CA"/>
              </w:rPr>
              <w:br/>
            </w:r>
            <w:r w:rsidRPr="00AD7BE6">
              <w:rPr>
                <w:rFonts w:ascii="Courier New" w:eastAsia="Times New Roman" w:hAnsi="Courier New" w:cs="Courier New"/>
                <w:color w:val="0033B3"/>
                <w:sz w:val="16"/>
                <w:szCs w:val="16"/>
                <w:lang w:eastAsia="en-CA"/>
              </w:rPr>
              <w:t xml:space="preserve">from </w:t>
            </w:r>
            <w:proofErr w:type="spellStart"/>
            <w:r w:rsidRPr="00AD7BE6">
              <w:rPr>
                <w:rFonts w:ascii="Courier New" w:eastAsia="Times New Roman" w:hAnsi="Courier New" w:cs="Courier New"/>
                <w:color w:val="080808"/>
                <w:sz w:val="16"/>
                <w:szCs w:val="16"/>
                <w:lang w:eastAsia="en-CA"/>
              </w:rPr>
              <w:t>sklearn.linear_model</w:t>
            </w:r>
            <w:proofErr w:type="spellEnd"/>
            <w:r w:rsidRPr="00AD7BE6">
              <w:rPr>
                <w:rFonts w:ascii="Courier New" w:eastAsia="Times New Roman" w:hAnsi="Courier New" w:cs="Courier New"/>
                <w:color w:val="080808"/>
                <w:sz w:val="16"/>
                <w:szCs w:val="16"/>
                <w:lang w:eastAsia="en-CA"/>
              </w:rPr>
              <w:t xml:space="preserve">    </w:t>
            </w:r>
            <w:r w:rsidRPr="00AD7BE6">
              <w:rPr>
                <w:rFonts w:ascii="Courier New" w:eastAsia="Times New Roman" w:hAnsi="Courier New" w:cs="Courier New"/>
                <w:color w:val="0033B3"/>
                <w:sz w:val="16"/>
                <w:szCs w:val="16"/>
                <w:lang w:eastAsia="en-CA"/>
              </w:rPr>
              <w:t xml:space="preserve">import </w:t>
            </w:r>
            <w:proofErr w:type="spellStart"/>
            <w:r w:rsidRPr="00AD7BE6">
              <w:rPr>
                <w:rFonts w:ascii="Courier New" w:eastAsia="Times New Roman" w:hAnsi="Courier New" w:cs="Courier New"/>
                <w:color w:val="080808"/>
                <w:sz w:val="16"/>
                <w:szCs w:val="16"/>
                <w:lang w:eastAsia="en-CA"/>
              </w:rPr>
              <w:t>LogisticRegression</w:t>
            </w:r>
            <w:proofErr w:type="spellEnd"/>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color w:val="0033B3"/>
                <w:sz w:val="16"/>
                <w:szCs w:val="16"/>
                <w:lang w:eastAsia="en-CA"/>
              </w:rPr>
              <w:t xml:space="preserve">from </w:t>
            </w:r>
            <w:proofErr w:type="spellStart"/>
            <w:r w:rsidRPr="00AD7BE6">
              <w:rPr>
                <w:rFonts w:ascii="Courier New" w:eastAsia="Times New Roman" w:hAnsi="Courier New" w:cs="Courier New"/>
                <w:color w:val="080808"/>
                <w:sz w:val="16"/>
                <w:szCs w:val="16"/>
                <w:lang w:eastAsia="en-CA"/>
              </w:rPr>
              <w:t>sklearn.tree</w:t>
            </w:r>
            <w:proofErr w:type="spellEnd"/>
            <w:r w:rsidRPr="00AD7BE6">
              <w:rPr>
                <w:rFonts w:ascii="Courier New" w:eastAsia="Times New Roman" w:hAnsi="Courier New" w:cs="Courier New"/>
                <w:color w:val="080808"/>
                <w:sz w:val="16"/>
                <w:szCs w:val="16"/>
                <w:lang w:eastAsia="en-CA"/>
              </w:rPr>
              <w:t xml:space="preserve">            </w:t>
            </w:r>
            <w:r w:rsidRPr="00AD7BE6">
              <w:rPr>
                <w:rFonts w:ascii="Courier New" w:eastAsia="Times New Roman" w:hAnsi="Courier New" w:cs="Courier New"/>
                <w:color w:val="0033B3"/>
                <w:sz w:val="16"/>
                <w:szCs w:val="16"/>
                <w:lang w:eastAsia="en-CA"/>
              </w:rPr>
              <w:t xml:space="preserve">import </w:t>
            </w:r>
            <w:proofErr w:type="spellStart"/>
            <w:r w:rsidRPr="00AD7BE6">
              <w:rPr>
                <w:rFonts w:ascii="Courier New" w:eastAsia="Times New Roman" w:hAnsi="Courier New" w:cs="Courier New"/>
                <w:color w:val="080808"/>
                <w:sz w:val="16"/>
                <w:szCs w:val="16"/>
                <w:lang w:eastAsia="en-CA"/>
              </w:rPr>
              <w:t>DecisionTreeClassifier</w:t>
            </w:r>
            <w:proofErr w:type="spellEnd"/>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color w:val="0033B3"/>
                <w:sz w:val="16"/>
                <w:szCs w:val="16"/>
                <w:lang w:eastAsia="en-CA"/>
              </w:rPr>
              <w:t xml:space="preserve">from </w:t>
            </w:r>
            <w:proofErr w:type="spellStart"/>
            <w:r w:rsidRPr="00AD7BE6">
              <w:rPr>
                <w:rFonts w:ascii="Courier New" w:eastAsia="Times New Roman" w:hAnsi="Courier New" w:cs="Courier New"/>
                <w:color w:val="080808"/>
                <w:sz w:val="16"/>
                <w:szCs w:val="16"/>
                <w:lang w:eastAsia="en-CA"/>
              </w:rPr>
              <w:t>sklearn.ensemble</w:t>
            </w:r>
            <w:proofErr w:type="spellEnd"/>
            <w:r w:rsidRPr="00AD7BE6">
              <w:rPr>
                <w:rFonts w:ascii="Courier New" w:eastAsia="Times New Roman" w:hAnsi="Courier New" w:cs="Courier New"/>
                <w:color w:val="080808"/>
                <w:sz w:val="16"/>
                <w:szCs w:val="16"/>
                <w:lang w:eastAsia="en-CA"/>
              </w:rPr>
              <w:t xml:space="preserve">        </w:t>
            </w:r>
            <w:r w:rsidRPr="00AD7BE6">
              <w:rPr>
                <w:rFonts w:ascii="Courier New" w:eastAsia="Times New Roman" w:hAnsi="Courier New" w:cs="Courier New"/>
                <w:color w:val="0033B3"/>
                <w:sz w:val="16"/>
                <w:szCs w:val="16"/>
                <w:lang w:eastAsia="en-CA"/>
              </w:rPr>
              <w:t xml:space="preserve">import </w:t>
            </w:r>
            <w:proofErr w:type="spellStart"/>
            <w:r w:rsidRPr="00AD7BE6">
              <w:rPr>
                <w:rFonts w:ascii="Courier New" w:eastAsia="Times New Roman" w:hAnsi="Courier New" w:cs="Courier New"/>
                <w:color w:val="080808"/>
                <w:sz w:val="16"/>
                <w:szCs w:val="16"/>
                <w:lang w:eastAsia="en-CA"/>
              </w:rPr>
              <w:t>AdaBoostClassifier</w:t>
            </w:r>
            <w:proofErr w:type="spellEnd"/>
            <w:r w:rsidRPr="00AD7BE6">
              <w:rPr>
                <w:rFonts w:ascii="Courier New" w:eastAsia="Times New Roman" w:hAnsi="Courier New" w:cs="Courier New"/>
                <w:color w:val="080808"/>
                <w:sz w:val="16"/>
                <w:szCs w:val="16"/>
                <w:lang w:eastAsia="en-CA"/>
              </w:rPr>
              <w:t xml:space="preserve">, </w:t>
            </w:r>
            <w:proofErr w:type="spellStart"/>
            <w:r w:rsidRPr="00AD7BE6">
              <w:rPr>
                <w:rFonts w:ascii="Courier New" w:eastAsia="Times New Roman" w:hAnsi="Courier New" w:cs="Courier New"/>
                <w:color w:val="080808"/>
                <w:sz w:val="16"/>
                <w:szCs w:val="16"/>
                <w:lang w:eastAsia="en-CA"/>
              </w:rPr>
              <w:t>GradientBoostingClassifier</w:t>
            </w:r>
            <w:proofErr w:type="spellEnd"/>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color w:val="0033B3"/>
                <w:sz w:val="16"/>
                <w:szCs w:val="16"/>
                <w:lang w:eastAsia="en-CA"/>
              </w:rPr>
              <w:t xml:space="preserve">from </w:t>
            </w:r>
            <w:proofErr w:type="spellStart"/>
            <w:r w:rsidRPr="00AD7BE6">
              <w:rPr>
                <w:rFonts w:ascii="Courier New" w:eastAsia="Times New Roman" w:hAnsi="Courier New" w:cs="Courier New"/>
                <w:color w:val="080808"/>
                <w:sz w:val="16"/>
                <w:szCs w:val="16"/>
                <w:lang w:eastAsia="en-CA"/>
              </w:rPr>
              <w:t>xgboost</w:t>
            </w:r>
            <w:proofErr w:type="spellEnd"/>
            <w:r w:rsidRPr="00AD7BE6">
              <w:rPr>
                <w:rFonts w:ascii="Courier New" w:eastAsia="Times New Roman" w:hAnsi="Courier New" w:cs="Courier New"/>
                <w:color w:val="080808"/>
                <w:sz w:val="16"/>
                <w:szCs w:val="16"/>
                <w:lang w:eastAsia="en-CA"/>
              </w:rPr>
              <w:t xml:space="preserve">                 </w:t>
            </w:r>
            <w:r w:rsidRPr="00AD7BE6">
              <w:rPr>
                <w:rFonts w:ascii="Courier New" w:eastAsia="Times New Roman" w:hAnsi="Courier New" w:cs="Courier New"/>
                <w:color w:val="0033B3"/>
                <w:sz w:val="16"/>
                <w:szCs w:val="16"/>
                <w:lang w:eastAsia="en-CA"/>
              </w:rPr>
              <w:t xml:space="preserve">import </w:t>
            </w:r>
            <w:proofErr w:type="spellStart"/>
            <w:r w:rsidRPr="00AD7BE6">
              <w:rPr>
                <w:rFonts w:ascii="Courier New" w:eastAsia="Times New Roman" w:hAnsi="Courier New" w:cs="Courier New"/>
                <w:color w:val="080808"/>
                <w:sz w:val="16"/>
                <w:szCs w:val="16"/>
                <w:lang w:eastAsia="en-CA"/>
              </w:rPr>
              <w:t>XGBClassifier</w:t>
            </w:r>
            <w:proofErr w:type="spellEnd"/>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color w:val="0033B3"/>
                <w:sz w:val="16"/>
                <w:szCs w:val="16"/>
                <w:lang w:eastAsia="en-CA"/>
              </w:rPr>
              <w:t xml:space="preserve">from </w:t>
            </w:r>
            <w:proofErr w:type="spellStart"/>
            <w:r w:rsidRPr="00AD7BE6">
              <w:rPr>
                <w:rFonts w:ascii="Courier New" w:eastAsia="Times New Roman" w:hAnsi="Courier New" w:cs="Courier New"/>
                <w:color w:val="080808"/>
                <w:sz w:val="16"/>
                <w:szCs w:val="16"/>
                <w:lang w:eastAsia="en-CA"/>
              </w:rPr>
              <w:t>sklearn.ensemble</w:t>
            </w:r>
            <w:proofErr w:type="spellEnd"/>
            <w:r w:rsidRPr="00AD7BE6">
              <w:rPr>
                <w:rFonts w:ascii="Courier New" w:eastAsia="Times New Roman" w:hAnsi="Courier New" w:cs="Courier New"/>
                <w:color w:val="080808"/>
                <w:sz w:val="16"/>
                <w:szCs w:val="16"/>
                <w:lang w:eastAsia="en-CA"/>
              </w:rPr>
              <w:t xml:space="preserve">        </w:t>
            </w:r>
            <w:r w:rsidRPr="00AD7BE6">
              <w:rPr>
                <w:rFonts w:ascii="Courier New" w:eastAsia="Times New Roman" w:hAnsi="Courier New" w:cs="Courier New"/>
                <w:color w:val="0033B3"/>
                <w:sz w:val="16"/>
                <w:szCs w:val="16"/>
                <w:lang w:eastAsia="en-CA"/>
              </w:rPr>
              <w:t xml:space="preserve">import </w:t>
            </w:r>
            <w:proofErr w:type="spellStart"/>
            <w:r w:rsidRPr="00AD7BE6">
              <w:rPr>
                <w:rFonts w:ascii="Courier New" w:eastAsia="Times New Roman" w:hAnsi="Courier New" w:cs="Courier New"/>
                <w:color w:val="080808"/>
                <w:sz w:val="16"/>
                <w:szCs w:val="16"/>
                <w:lang w:eastAsia="en-CA"/>
              </w:rPr>
              <w:t>RandomForestClassifier</w:t>
            </w:r>
            <w:proofErr w:type="spellEnd"/>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i/>
                <w:iCs/>
                <w:color w:val="8C8C8C"/>
                <w:sz w:val="16"/>
                <w:szCs w:val="16"/>
                <w:lang w:eastAsia="en-CA"/>
              </w:rPr>
              <w:t># For modeling and evaluating</w:t>
            </w:r>
            <w:r w:rsidRPr="00AD7BE6">
              <w:rPr>
                <w:rFonts w:ascii="Courier New" w:eastAsia="Times New Roman" w:hAnsi="Courier New" w:cs="Courier New"/>
                <w:i/>
                <w:iCs/>
                <w:color w:val="8C8C8C"/>
                <w:sz w:val="16"/>
                <w:szCs w:val="16"/>
                <w:lang w:eastAsia="en-CA"/>
              </w:rPr>
              <w:br/>
            </w:r>
            <w:r w:rsidRPr="00AD7BE6">
              <w:rPr>
                <w:rFonts w:ascii="Courier New" w:eastAsia="Times New Roman" w:hAnsi="Courier New" w:cs="Courier New"/>
                <w:color w:val="0033B3"/>
                <w:sz w:val="16"/>
                <w:szCs w:val="16"/>
                <w:lang w:eastAsia="en-CA"/>
              </w:rPr>
              <w:t xml:space="preserve">from </w:t>
            </w:r>
            <w:proofErr w:type="spellStart"/>
            <w:r w:rsidRPr="00AD7BE6">
              <w:rPr>
                <w:rFonts w:ascii="Courier New" w:eastAsia="Times New Roman" w:hAnsi="Courier New" w:cs="Courier New"/>
                <w:color w:val="080808"/>
                <w:sz w:val="16"/>
                <w:szCs w:val="16"/>
                <w:lang w:eastAsia="en-CA"/>
              </w:rPr>
              <w:t>sklearn.model_selection</w:t>
            </w:r>
            <w:proofErr w:type="spellEnd"/>
            <w:r w:rsidRPr="00AD7BE6">
              <w:rPr>
                <w:rFonts w:ascii="Courier New" w:eastAsia="Times New Roman" w:hAnsi="Courier New" w:cs="Courier New"/>
                <w:color w:val="080808"/>
                <w:sz w:val="16"/>
                <w:szCs w:val="16"/>
                <w:lang w:eastAsia="en-CA"/>
              </w:rPr>
              <w:t xml:space="preserve"> </w:t>
            </w:r>
            <w:r w:rsidRPr="00AD7BE6">
              <w:rPr>
                <w:rFonts w:ascii="Courier New" w:eastAsia="Times New Roman" w:hAnsi="Courier New" w:cs="Courier New"/>
                <w:color w:val="0033B3"/>
                <w:sz w:val="16"/>
                <w:szCs w:val="16"/>
                <w:lang w:eastAsia="en-CA"/>
              </w:rPr>
              <w:t xml:space="preserve">import </w:t>
            </w:r>
            <w:proofErr w:type="spellStart"/>
            <w:r w:rsidRPr="00AD7BE6">
              <w:rPr>
                <w:rFonts w:ascii="Courier New" w:eastAsia="Times New Roman" w:hAnsi="Courier New" w:cs="Courier New"/>
                <w:color w:val="080808"/>
                <w:sz w:val="16"/>
                <w:szCs w:val="16"/>
                <w:lang w:eastAsia="en-CA"/>
              </w:rPr>
              <w:t>train_test_split</w:t>
            </w:r>
            <w:proofErr w:type="spellEnd"/>
            <w:r w:rsidRPr="00AD7BE6">
              <w:rPr>
                <w:rFonts w:ascii="Courier New" w:eastAsia="Times New Roman" w:hAnsi="Courier New" w:cs="Courier New"/>
                <w:color w:val="080808"/>
                <w:sz w:val="16"/>
                <w:szCs w:val="16"/>
                <w:lang w:eastAsia="en-CA"/>
              </w:rPr>
              <w:t xml:space="preserve">, </w:t>
            </w:r>
            <w:proofErr w:type="spellStart"/>
            <w:r w:rsidRPr="00AD7BE6">
              <w:rPr>
                <w:rFonts w:ascii="Courier New" w:eastAsia="Times New Roman" w:hAnsi="Courier New" w:cs="Courier New"/>
                <w:color w:val="080808"/>
                <w:sz w:val="16"/>
                <w:szCs w:val="16"/>
                <w:lang w:eastAsia="en-CA"/>
              </w:rPr>
              <w:t>KFold</w:t>
            </w:r>
            <w:proofErr w:type="spellEnd"/>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color w:val="0033B3"/>
                <w:sz w:val="16"/>
                <w:szCs w:val="16"/>
                <w:lang w:eastAsia="en-CA"/>
              </w:rPr>
              <w:t xml:space="preserve">from </w:t>
            </w:r>
            <w:proofErr w:type="spellStart"/>
            <w:r w:rsidRPr="00AD7BE6">
              <w:rPr>
                <w:rFonts w:ascii="Courier New" w:eastAsia="Times New Roman" w:hAnsi="Courier New" w:cs="Courier New"/>
                <w:color w:val="080808"/>
                <w:sz w:val="16"/>
                <w:szCs w:val="16"/>
                <w:lang w:eastAsia="en-CA"/>
              </w:rPr>
              <w:t>sklearn.metrics</w:t>
            </w:r>
            <w:proofErr w:type="spellEnd"/>
            <w:r w:rsidRPr="00AD7BE6">
              <w:rPr>
                <w:rFonts w:ascii="Courier New" w:eastAsia="Times New Roman" w:hAnsi="Courier New" w:cs="Courier New"/>
                <w:color w:val="080808"/>
                <w:sz w:val="16"/>
                <w:szCs w:val="16"/>
                <w:lang w:eastAsia="en-CA"/>
              </w:rPr>
              <w:t xml:space="preserve">         </w:t>
            </w:r>
            <w:r w:rsidRPr="00AD7BE6">
              <w:rPr>
                <w:rFonts w:ascii="Courier New" w:eastAsia="Times New Roman" w:hAnsi="Courier New" w:cs="Courier New"/>
                <w:color w:val="0033B3"/>
                <w:sz w:val="16"/>
                <w:szCs w:val="16"/>
                <w:lang w:eastAsia="en-CA"/>
              </w:rPr>
              <w:t xml:space="preserve">import </w:t>
            </w:r>
            <w:proofErr w:type="spellStart"/>
            <w:r w:rsidRPr="00AD7BE6">
              <w:rPr>
                <w:rFonts w:ascii="Courier New" w:eastAsia="Times New Roman" w:hAnsi="Courier New" w:cs="Courier New"/>
                <w:color w:val="080808"/>
                <w:sz w:val="16"/>
                <w:szCs w:val="16"/>
                <w:lang w:eastAsia="en-CA"/>
              </w:rPr>
              <w:t>precision_score</w:t>
            </w:r>
            <w:proofErr w:type="spellEnd"/>
            <w:r w:rsidRPr="00AD7BE6">
              <w:rPr>
                <w:rFonts w:ascii="Courier New" w:eastAsia="Times New Roman" w:hAnsi="Courier New" w:cs="Courier New"/>
                <w:color w:val="080808"/>
                <w:sz w:val="16"/>
                <w:szCs w:val="16"/>
                <w:lang w:eastAsia="en-CA"/>
              </w:rPr>
              <w:t xml:space="preserve">, </w:t>
            </w:r>
            <w:proofErr w:type="spellStart"/>
            <w:r w:rsidRPr="00AD7BE6">
              <w:rPr>
                <w:rFonts w:ascii="Courier New" w:eastAsia="Times New Roman" w:hAnsi="Courier New" w:cs="Courier New"/>
                <w:color w:val="080808"/>
                <w:sz w:val="16"/>
                <w:szCs w:val="16"/>
                <w:lang w:eastAsia="en-CA"/>
              </w:rPr>
              <w:t>recall_score</w:t>
            </w:r>
            <w:proofErr w:type="spellEnd"/>
            <w:r w:rsidRPr="00AD7BE6">
              <w:rPr>
                <w:rFonts w:ascii="Courier New" w:eastAsia="Times New Roman" w:hAnsi="Courier New" w:cs="Courier New"/>
                <w:color w:val="080808"/>
                <w:sz w:val="16"/>
                <w:szCs w:val="16"/>
                <w:lang w:eastAsia="en-CA"/>
              </w:rPr>
              <w:t xml:space="preserve">, f1_score, </w:t>
            </w:r>
            <w:proofErr w:type="spellStart"/>
            <w:r w:rsidRPr="00AD7BE6">
              <w:rPr>
                <w:rFonts w:ascii="Courier New" w:eastAsia="Times New Roman" w:hAnsi="Courier New" w:cs="Courier New"/>
                <w:color w:val="080808"/>
                <w:sz w:val="16"/>
                <w:szCs w:val="16"/>
                <w:lang w:eastAsia="en-CA"/>
              </w:rPr>
              <w:t>accuracy_score</w:t>
            </w:r>
            <w:proofErr w:type="spellEnd"/>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color w:val="0033B3"/>
                <w:sz w:val="16"/>
                <w:szCs w:val="16"/>
                <w:lang w:eastAsia="en-CA"/>
              </w:rPr>
              <w:t xml:space="preserve">from </w:t>
            </w:r>
            <w:proofErr w:type="spellStart"/>
            <w:r w:rsidRPr="00AD7BE6">
              <w:rPr>
                <w:rFonts w:ascii="Courier New" w:eastAsia="Times New Roman" w:hAnsi="Courier New" w:cs="Courier New"/>
                <w:color w:val="080808"/>
                <w:sz w:val="16"/>
                <w:szCs w:val="16"/>
                <w:lang w:eastAsia="en-CA"/>
              </w:rPr>
              <w:t>sklearn.metrics</w:t>
            </w:r>
            <w:proofErr w:type="spellEnd"/>
            <w:r w:rsidRPr="00AD7BE6">
              <w:rPr>
                <w:rFonts w:ascii="Courier New" w:eastAsia="Times New Roman" w:hAnsi="Courier New" w:cs="Courier New"/>
                <w:color w:val="080808"/>
                <w:sz w:val="16"/>
                <w:szCs w:val="16"/>
                <w:lang w:eastAsia="en-CA"/>
              </w:rPr>
              <w:t xml:space="preserve">         </w:t>
            </w:r>
            <w:r w:rsidRPr="00AD7BE6">
              <w:rPr>
                <w:rFonts w:ascii="Courier New" w:eastAsia="Times New Roman" w:hAnsi="Courier New" w:cs="Courier New"/>
                <w:color w:val="0033B3"/>
                <w:sz w:val="16"/>
                <w:szCs w:val="16"/>
                <w:lang w:eastAsia="en-CA"/>
              </w:rPr>
              <w:t xml:space="preserve">import </w:t>
            </w:r>
            <w:proofErr w:type="spellStart"/>
            <w:r w:rsidRPr="00AD7BE6">
              <w:rPr>
                <w:rFonts w:ascii="Courier New" w:eastAsia="Times New Roman" w:hAnsi="Courier New" w:cs="Courier New"/>
                <w:color w:val="080808"/>
                <w:sz w:val="16"/>
                <w:szCs w:val="16"/>
                <w:lang w:eastAsia="en-CA"/>
              </w:rPr>
              <w:t>roc_auc_score</w:t>
            </w:r>
            <w:proofErr w:type="spellEnd"/>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color w:val="0033B3"/>
                <w:sz w:val="16"/>
                <w:szCs w:val="16"/>
                <w:lang w:eastAsia="en-CA"/>
              </w:rPr>
              <w:t xml:space="preserve">from </w:t>
            </w:r>
            <w:proofErr w:type="spellStart"/>
            <w:r w:rsidRPr="00AD7BE6">
              <w:rPr>
                <w:rFonts w:ascii="Courier New" w:eastAsia="Times New Roman" w:hAnsi="Courier New" w:cs="Courier New"/>
                <w:color w:val="080808"/>
                <w:sz w:val="16"/>
                <w:szCs w:val="16"/>
                <w:lang w:eastAsia="en-CA"/>
              </w:rPr>
              <w:t>sklearn.metrics</w:t>
            </w:r>
            <w:proofErr w:type="spellEnd"/>
            <w:r w:rsidRPr="00AD7BE6">
              <w:rPr>
                <w:rFonts w:ascii="Courier New" w:eastAsia="Times New Roman" w:hAnsi="Courier New" w:cs="Courier New"/>
                <w:color w:val="080808"/>
                <w:sz w:val="16"/>
                <w:szCs w:val="16"/>
                <w:lang w:eastAsia="en-CA"/>
              </w:rPr>
              <w:t xml:space="preserve">         </w:t>
            </w:r>
            <w:r w:rsidRPr="00AD7BE6">
              <w:rPr>
                <w:rFonts w:ascii="Courier New" w:eastAsia="Times New Roman" w:hAnsi="Courier New" w:cs="Courier New"/>
                <w:color w:val="0033B3"/>
                <w:sz w:val="16"/>
                <w:szCs w:val="16"/>
                <w:lang w:eastAsia="en-CA"/>
              </w:rPr>
              <w:t xml:space="preserve">import </w:t>
            </w:r>
            <w:proofErr w:type="spellStart"/>
            <w:r w:rsidRPr="00AD7BE6">
              <w:rPr>
                <w:rFonts w:ascii="Courier New" w:eastAsia="Times New Roman" w:hAnsi="Courier New" w:cs="Courier New"/>
                <w:color w:val="080808"/>
                <w:sz w:val="16"/>
                <w:szCs w:val="16"/>
                <w:lang w:eastAsia="en-CA"/>
              </w:rPr>
              <w:t>roc_curve</w:t>
            </w:r>
            <w:proofErr w:type="spellEnd"/>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i/>
                <w:iCs/>
                <w:color w:val="8C8C8C"/>
                <w:sz w:val="16"/>
                <w:szCs w:val="16"/>
                <w:lang w:eastAsia="en-CA"/>
              </w:rPr>
              <w:t># ------------------------------------------------------------------------</w:t>
            </w:r>
            <w:r w:rsidRPr="00AD7BE6">
              <w:rPr>
                <w:rFonts w:ascii="Courier New" w:eastAsia="Times New Roman" w:hAnsi="Courier New" w:cs="Courier New"/>
                <w:i/>
                <w:iCs/>
                <w:color w:val="8C8C8C"/>
                <w:sz w:val="16"/>
                <w:szCs w:val="16"/>
                <w:lang w:eastAsia="en-CA"/>
              </w:rPr>
              <w:br/>
              <w:t># Loading in the data</w:t>
            </w:r>
            <w:r w:rsidRPr="00AD7BE6">
              <w:rPr>
                <w:rFonts w:ascii="Courier New" w:eastAsia="Times New Roman" w:hAnsi="Courier New" w:cs="Courier New"/>
                <w:i/>
                <w:iCs/>
                <w:color w:val="8C8C8C"/>
                <w:sz w:val="16"/>
                <w:szCs w:val="16"/>
                <w:lang w:eastAsia="en-CA"/>
              </w:rPr>
              <w:br/>
            </w:r>
            <w:r w:rsidRPr="00AD7BE6">
              <w:rPr>
                <w:rFonts w:ascii="Courier New" w:eastAsia="Times New Roman" w:hAnsi="Courier New" w:cs="Courier New"/>
                <w:color w:val="080808"/>
                <w:sz w:val="16"/>
                <w:szCs w:val="16"/>
                <w:lang w:eastAsia="en-CA"/>
              </w:rPr>
              <w:t xml:space="preserve">PATH = </w:t>
            </w:r>
            <w:r w:rsidRPr="00AD7BE6">
              <w:rPr>
                <w:rFonts w:ascii="Courier New" w:eastAsia="Times New Roman" w:hAnsi="Courier New" w:cs="Courier New"/>
                <w:color w:val="067D17"/>
                <w:sz w:val="16"/>
                <w:szCs w:val="16"/>
                <w:lang w:eastAsia="en-CA"/>
              </w:rPr>
              <w:t>"C:</w:t>
            </w:r>
            <w:r w:rsidRPr="00AD7BE6">
              <w:rPr>
                <w:rFonts w:ascii="Courier New" w:eastAsia="Times New Roman" w:hAnsi="Courier New" w:cs="Courier New"/>
                <w:color w:val="0037A6"/>
                <w:sz w:val="16"/>
                <w:szCs w:val="16"/>
                <w:lang w:eastAsia="en-CA"/>
              </w:rPr>
              <w:t>\\</w:t>
            </w:r>
            <w:r w:rsidRPr="00AD7BE6">
              <w:rPr>
                <w:rFonts w:ascii="Courier New" w:eastAsia="Times New Roman" w:hAnsi="Courier New" w:cs="Courier New"/>
                <w:color w:val="067D17"/>
                <w:sz w:val="16"/>
                <w:szCs w:val="16"/>
                <w:lang w:eastAsia="en-CA"/>
              </w:rPr>
              <w:t>Users</w:t>
            </w:r>
            <w:r w:rsidRPr="00AD7BE6">
              <w:rPr>
                <w:rFonts w:ascii="Courier New" w:eastAsia="Times New Roman" w:hAnsi="Courier New" w:cs="Courier New"/>
                <w:color w:val="0037A6"/>
                <w:sz w:val="16"/>
                <w:szCs w:val="16"/>
                <w:lang w:eastAsia="en-CA"/>
              </w:rPr>
              <w:t>\\</w:t>
            </w:r>
            <w:r w:rsidRPr="00AD7BE6">
              <w:rPr>
                <w:rFonts w:ascii="Courier New" w:eastAsia="Times New Roman" w:hAnsi="Courier New" w:cs="Courier New"/>
                <w:color w:val="067D17"/>
                <w:sz w:val="16"/>
                <w:szCs w:val="16"/>
                <w:lang w:eastAsia="en-CA"/>
              </w:rPr>
              <w:t>jleer</w:t>
            </w:r>
            <w:r w:rsidRPr="00AD7BE6">
              <w:rPr>
                <w:rFonts w:ascii="Courier New" w:eastAsia="Times New Roman" w:hAnsi="Courier New" w:cs="Courier New"/>
                <w:color w:val="0037A6"/>
                <w:sz w:val="16"/>
                <w:szCs w:val="16"/>
                <w:lang w:eastAsia="en-CA"/>
              </w:rPr>
              <w:t>\\</w:t>
            </w:r>
            <w:r w:rsidRPr="00AD7BE6">
              <w:rPr>
                <w:rFonts w:ascii="Courier New" w:eastAsia="Times New Roman" w:hAnsi="Courier New" w:cs="Courier New"/>
                <w:color w:val="067D17"/>
                <w:sz w:val="16"/>
                <w:szCs w:val="16"/>
                <w:lang w:eastAsia="en-CA"/>
              </w:rPr>
              <w:t>Documents</w:t>
            </w:r>
            <w:r w:rsidRPr="00AD7BE6">
              <w:rPr>
                <w:rFonts w:ascii="Courier New" w:eastAsia="Times New Roman" w:hAnsi="Courier New" w:cs="Courier New"/>
                <w:color w:val="0037A6"/>
                <w:sz w:val="16"/>
                <w:szCs w:val="16"/>
                <w:lang w:eastAsia="en-CA"/>
              </w:rPr>
              <w:t>\\</w:t>
            </w:r>
            <w:r w:rsidRPr="00AD7BE6">
              <w:rPr>
                <w:rFonts w:ascii="Courier New" w:eastAsia="Times New Roman" w:hAnsi="Courier New" w:cs="Courier New"/>
                <w:color w:val="067D17"/>
                <w:sz w:val="16"/>
                <w:szCs w:val="16"/>
                <w:lang w:eastAsia="en-CA"/>
              </w:rPr>
              <w:t>BCIT</w:t>
            </w:r>
            <w:r w:rsidRPr="00AD7BE6">
              <w:rPr>
                <w:rFonts w:ascii="Courier New" w:eastAsia="Times New Roman" w:hAnsi="Courier New" w:cs="Courier New"/>
                <w:color w:val="0037A6"/>
                <w:sz w:val="16"/>
                <w:szCs w:val="16"/>
                <w:lang w:eastAsia="en-CA"/>
              </w:rPr>
              <w:t>\\</w:t>
            </w:r>
            <w:r w:rsidRPr="00AD7BE6">
              <w:rPr>
                <w:rFonts w:ascii="Courier New" w:eastAsia="Times New Roman" w:hAnsi="Courier New" w:cs="Courier New"/>
                <w:color w:val="067D17"/>
                <w:sz w:val="16"/>
                <w:szCs w:val="16"/>
                <w:lang w:eastAsia="en-CA"/>
              </w:rPr>
              <w:t>COMP 4254</w:t>
            </w:r>
            <w:r w:rsidRPr="00AD7BE6">
              <w:rPr>
                <w:rFonts w:ascii="Courier New" w:eastAsia="Times New Roman" w:hAnsi="Courier New" w:cs="Courier New"/>
                <w:color w:val="0037A6"/>
                <w:sz w:val="16"/>
                <w:szCs w:val="16"/>
                <w:lang w:eastAsia="en-CA"/>
              </w:rPr>
              <w:t>\\</w:t>
            </w:r>
            <w:r w:rsidRPr="00AD7BE6">
              <w:rPr>
                <w:rFonts w:ascii="Courier New" w:eastAsia="Times New Roman" w:hAnsi="Courier New" w:cs="Courier New"/>
                <w:color w:val="067D17"/>
                <w:sz w:val="16"/>
                <w:szCs w:val="16"/>
                <w:lang w:eastAsia="en-CA"/>
              </w:rPr>
              <w:t>assignments</w:t>
            </w:r>
            <w:r w:rsidRPr="00AD7BE6">
              <w:rPr>
                <w:rFonts w:ascii="Courier New" w:eastAsia="Times New Roman" w:hAnsi="Courier New" w:cs="Courier New"/>
                <w:color w:val="0037A6"/>
                <w:sz w:val="16"/>
                <w:szCs w:val="16"/>
                <w:lang w:eastAsia="en-CA"/>
              </w:rPr>
              <w:t>\\</w:t>
            </w:r>
            <w:r w:rsidRPr="00AD7BE6">
              <w:rPr>
                <w:rFonts w:ascii="Courier New" w:eastAsia="Times New Roman" w:hAnsi="Courier New" w:cs="Courier New"/>
                <w:color w:val="067D17"/>
                <w:sz w:val="16"/>
                <w:szCs w:val="16"/>
                <w:lang w:eastAsia="en-CA"/>
              </w:rPr>
              <w:t>assign 2</w:t>
            </w:r>
            <w:r w:rsidRPr="00AD7BE6">
              <w:rPr>
                <w:rFonts w:ascii="Courier New" w:eastAsia="Times New Roman" w:hAnsi="Courier New" w:cs="Courier New"/>
                <w:color w:val="0037A6"/>
                <w:sz w:val="16"/>
                <w:szCs w:val="16"/>
                <w:lang w:eastAsia="en-CA"/>
              </w:rPr>
              <w:t>\\</w:t>
            </w:r>
            <w:r w:rsidRPr="00AD7BE6">
              <w:rPr>
                <w:rFonts w:ascii="Courier New" w:eastAsia="Times New Roman" w:hAnsi="Courier New" w:cs="Courier New"/>
                <w:color w:val="067D17"/>
                <w:sz w:val="16"/>
                <w:szCs w:val="16"/>
                <w:lang w:eastAsia="en-CA"/>
              </w:rPr>
              <w:t>data</w:t>
            </w:r>
            <w:r w:rsidRPr="00AD7BE6">
              <w:rPr>
                <w:rFonts w:ascii="Courier New" w:eastAsia="Times New Roman" w:hAnsi="Courier New" w:cs="Courier New"/>
                <w:color w:val="0037A6"/>
                <w:sz w:val="16"/>
                <w:szCs w:val="16"/>
                <w:lang w:eastAsia="en-CA"/>
              </w:rPr>
              <w:t>\\</w:t>
            </w:r>
            <w:r w:rsidRPr="00AD7BE6">
              <w:rPr>
                <w:rFonts w:ascii="Courier New" w:eastAsia="Times New Roman" w:hAnsi="Courier New" w:cs="Courier New"/>
                <w:color w:val="067D17"/>
                <w:sz w:val="16"/>
                <w:szCs w:val="16"/>
                <w:lang w:eastAsia="en-CA"/>
              </w:rPr>
              <w:t>"</w:t>
            </w:r>
            <w:r w:rsidRPr="00AD7BE6">
              <w:rPr>
                <w:rFonts w:ascii="Courier New" w:eastAsia="Times New Roman" w:hAnsi="Courier New" w:cs="Courier New"/>
                <w:color w:val="067D17"/>
                <w:sz w:val="16"/>
                <w:szCs w:val="16"/>
                <w:lang w:eastAsia="en-CA"/>
              </w:rPr>
              <w:br/>
            </w:r>
            <w:r w:rsidRPr="00AD7BE6">
              <w:rPr>
                <w:rFonts w:ascii="Courier New" w:eastAsia="Times New Roman" w:hAnsi="Courier New" w:cs="Courier New"/>
                <w:color w:val="080808"/>
                <w:sz w:val="16"/>
                <w:szCs w:val="16"/>
                <w:lang w:eastAsia="en-CA"/>
              </w:rPr>
              <w:t xml:space="preserve">FILE = </w:t>
            </w:r>
            <w:r w:rsidRPr="00AD7BE6">
              <w:rPr>
                <w:rFonts w:ascii="Courier New" w:eastAsia="Times New Roman" w:hAnsi="Courier New" w:cs="Courier New"/>
                <w:color w:val="067D17"/>
                <w:sz w:val="16"/>
                <w:szCs w:val="16"/>
                <w:lang w:eastAsia="en-CA"/>
              </w:rPr>
              <w:t>"water_potability.csv"</w:t>
            </w:r>
            <w:r w:rsidRPr="00AD7BE6">
              <w:rPr>
                <w:rFonts w:ascii="Courier New" w:eastAsia="Times New Roman" w:hAnsi="Courier New" w:cs="Courier New"/>
                <w:color w:val="067D17"/>
                <w:sz w:val="16"/>
                <w:szCs w:val="16"/>
                <w:lang w:eastAsia="en-CA"/>
              </w:rPr>
              <w:br/>
            </w:r>
            <w:r w:rsidRPr="00AD7BE6">
              <w:rPr>
                <w:rFonts w:ascii="Courier New" w:eastAsia="Times New Roman" w:hAnsi="Courier New" w:cs="Courier New"/>
                <w:color w:val="080808"/>
                <w:sz w:val="16"/>
                <w:szCs w:val="16"/>
                <w:lang w:eastAsia="en-CA"/>
              </w:rPr>
              <w:t xml:space="preserve">dataset = </w:t>
            </w:r>
            <w:proofErr w:type="spellStart"/>
            <w:r w:rsidRPr="00AD7BE6">
              <w:rPr>
                <w:rFonts w:ascii="Courier New" w:eastAsia="Times New Roman" w:hAnsi="Courier New" w:cs="Courier New"/>
                <w:color w:val="080808"/>
                <w:sz w:val="16"/>
                <w:szCs w:val="16"/>
                <w:lang w:eastAsia="en-CA"/>
              </w:rPr>
              <w:t>pd.read_csv</w:t>
            </w:r>
            <w:proofErr w:type="spellEnd"/>
            <w:r w:rsidRPr="00AD7BE6">
              <w:rPr>
                <w:rFonts w:ascii="Courier New" w:eastAsia="Times New Roman" w:hAnsi="Courier New" w:cs="Courier New"/>
                <w:color w:val="080808"/>
                <w:sz w:val="16"/>
                <w:szCs w:val="16"/>
                <w:lang w:eastAsia="en-CA"/>
              </w:rPr>
              <w:t>(PATH+FILE)</w:t>
            </w:r>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i/>
                <w:iCs/>
                <w:color w:val="8C8C8C"/>
                <w:sz w:val="16"/>
                <w:szCs w:val="16"/>
                <w:lang w:eastAsia="en-CA"/>
              </w:rPr>
              <w:t># ------------------------------------------------------------------------</w:t>
            </w:r>
            <w:r w:rsidRPr="00AD7BE6">
              <w:rPr>
                <w:rFonts w:ascii="Courier New" w:eastAsia="Times New Roman" w:hAnsi="Courier New" w:cs="Courier New"/>
                <w:i/>
                <w:iCs/>
                <w:color w:val="8C8C8C"/>
                <w:sz w:val="16"/>
                <w:szCs w:val="16"/>
                <w:lang w:eastAsia="en-CA"/>
              </w:rPr>
              <w:br/>
              <w:t># Imputing columns using the KNN imputing method</w:t>
            </w:r>
            <w:r w:rsidRPr="00AD7BE6">
              <w:rPr>
                <w:rFonts w:ascii="Courier New" w:eastAsia="Times New Roman" w:hAnsi="Courier New" w:cs="Courier New"/>
                <w:i/>
                <w:iCs/>
                <w:color w:val="8C8C8C"/>
                <w:sz w:val="16"/>
                <w:szCs w:val="16"/>
                <w:lang w:eastAsia="en-CA"/>
              </w:rPr>
              <w:br/>
            </w:r>
            <w:r w:rsidRPr="00AD7BE6">
              <w:rPr>
                <w:rFonts w:ascii="Courier New" w:eastAsia="Times New Roman" w:hAnsi="Courier New" w:cs="Courier New"/>
                <w:color w:val="080808"/>
                <w:sz w:val="16"/>
                <w:szCs w:val="16"/>
                <w:lang w:eastAsia="en-CA"/>
              </w:rPr>
              <w:t xml:space="preserve">imputer = </w:t>
            </w:r>
            <w:proofErr w:type="spellStart"/>
            <w:r w:rsidRPr="00AD7BE6">
              <w:rPr>
                <w:rFonts w:ascii="Courier New" w:eastAsia="Times New Roman" w:hAnsi="Courier New" w:cs="Courier New"/>
                <w:color w:val="080808"/>
                <w:sz w:val="16"/>
                <w:szCs w:val="16"/>
                <w:lang w:eastAsia="en-CA"/>
              </w:rPr>
              <w:t>KNNImputer</w:t>
            </w:r>
            <w:proofErr w:type="spellEnd"/>
            <w:r w:rsidRPr="00AD7BE6">
              <w:rPr>
                <w:rFonts w:ascii="Courier New" w:eastAsia="Times New Roman" w:hAnsi="Courier New" w:cs="Courier New"/>
                <w:color w:val="080808"/>
                <w:sz w:val="16"/>
                <w:szCs w:val="16"/>
                <w:lang w:eastAsia="en-CA"/>
              </w:rPr>
              <w:t>(</w:t>
            </w:r>
            <w:proofErr w:type="spellStart"/>
            <w:r w:rsidRPr="00AD7BE6">
              <w:rPr>
                <w:rFonts w:ascii="Courier New" w:eastAsia="Times New Roman" w:hAnsi="Courier New" w:cs="Courier New"/>
                <w:color w:val="660099"/>
                <w:sz w:val="16"/>
                <w:szCs w:val="16"/>
                <w:lang w:eastAsia="en-CA"/>
              </w:rPr>
              <w:t>n_neighbors</w:t>
            </w:r>
            <w:proofErr w:type="spellEnd"/>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1750EB"/>
                <w:sz w:val="16"/>
                <w:szCs w:val="16"/>
                <w:lang w:eastAsia="en-CA"/>
              </w:rPr>
              <w:t>5</w:t>
            </w:r>
            <w:r w:rsidRPr="00AD7BE6">
              <w:rPr>
                <w:rFonts w:ascii="Courier New" w:eastAsia="Times New Roman" w:hAnsi="Courier New" w:cs="Courier New"/>
                <w:color w:val="080808"/>
                <w:sz w:val="16"/>
                <w:szCs w:val="16"/>
                <w:lang w:eastAsia="en-CA"/>
              </w:rPr>
              <w:t xml:space="preserve">) </w:t>
            </w:r>
            <w:r w:rsidRPr="00AD7BE6">
              <w:rPr>
                <w:rFonts w:ascii="Courier New" w:eastAsia="Times New Roman" w:hAnsi="Courier New" w:cs="Courier New"/>
                <w:i/>
                <w:iCs/>
                <w:color w:val="8C8C8C"/>
                <w:sz w:val="16"/>
                <w:szCs w:val="16"/>
                <w:lang w:eastAsia="en-CA"/>
              </w:rPr>
              <w:t># Using the 5 closest neighbours</w:t>
            </w:r>
            <w:r w:rsidRPr="00AD7BE6">
              <w:rPr>
                <w:rFonts w:ascii="Courier New" w:eastAsia="Times New Roman" w:hAnsi="Courier New" w:cs="Courier New"/>
                <w:i/>
                <w:iCs/>
                <w:color w:val="8C8C8C"/>
                <w:sz w:val="16"/>
                <w:szCs w:val="16"/>
                <w:lang w:eastAsia="en-CA"/>
              </w:rPr>
              <w:br/>
            </w:r>
            <w:r w:rsidRPr="00AD7BE6">
              <w:rPr>
                <w:rFonts w:ascii="Courier New" w:eastAsia="Times New Roman" w:hAnsi="Courier New" w:cs="Courier New"/>
                <w:color w:val="080808"/>
                <w:sz w:val="16"/>
                <w:szCs w:val="16"/>
                <w:lang w:eastAsia="en-CA"/>
              </w:rPr>
              <w:t xml:space="preserve">dataset = </w:t>
            </w:r>
            <w:proofErr w:type="spellStart"/>
            <w:r w:rsidRPr="00AD7BE6">
              <w:rPr>
                <w:rFonts w:ascii="Courier New" w:eastAsia="Times New Roman" w:hAnsi="Courier New" w:cs="Courier New"/>
                <w:color w:val="080808"/>
                <w:sz w:val="16"/>
                <w:szCs w:val="16"/>
                <w:lang w:eastAsia="en-CA"/>
              </w:rPr>
              <w:t>pd.DataFrame</w:t>
            </w:r>
            <w:proofErr w:type="spellEnd"/>
            <w:r w:rsidRPr="00AD7BE6">
              <w:rPr>
                <w:rFonts w:ascii="Courier New" w:eastAsia="Times New Roman" w:hAnsi="Courier New" w:cs="Courier New"/>
                <w:color w:val="080808"/>
                <w:sz w:val="16"/>
                <w:szCs w:val="16"/>
                <w:lang w:eastAsia="en-CA"/>
              </w:rPr>
              <w:t>(</w:t>
            </w:r>
            <w:proofErr w:type="spellStart"/>
            <w:r w:rsidRPr="00AD7BE6">
              <w:rPr>
                <w:rFonts w:ascii="Courier New" w:eastAsia="Times New Roman" w:hAnsi="Courier New" w:cs="Courier New"/>
                <w:color w:val="080808"/>
                <w:sz w:val="16"/>
                <w:szCs w:val="16"/>
                <w:lang w:eastAsia="en-CA"/>
              </w:rPr>
              <w:t>imputer.fit_transform</w:t>
            </w:r>
            <w:proofErr w:type="spellEnd"/>
            <w:r w:rsidRPr="00AD7BE6">
              <w:rPr>
                <w:rFonts w:ascii="Courier New" w:eastAsia="Times New Roman" w:hAnsi="Courier New" w:cs="Courier New"/>
                <w:color w:val="080808"/>
                <w:sz w:val="16"/>
                <w:szCs w:val="16"/>
                <w:lang w:eastAsia="en-CA"/>
              </w:rPr>
              <w:t>(dataset),</w:t>
            </w:r>
            <w:r w:rsidRPr="00AD7BE6">
              <w:rPr>
                <w:rFonts w:ascii="Courier New" w:eastAsia="Times New Roman" w:hAnsi="Courier New" w:cs="Courier New"/>
                <w:color w:val="080808"/>
                <w:sz w:val="16"/>
                <w:szCs w:val="16"/>
                <w:lang w:eastAsia="en-CA"/>
              </w:rPr>
              <w:br/>
              <w:t xml:space="preserve">                         </w:t>
            </w:r>
            <w:r w:rsidRPr="00AD7BE6">
              <w:rPr>
                <w:rFonts w:ascii="Courier New" w:eastAsia="Times New Roman" w:hAnsi="Courier New" w:cs="Courier New"/>
                <w:color w:val="660099"/>
                <w:sz w:val="16"/>
                <w:szCs w:val="16"/>
                <w:lang w:eastAsia="en-CA"/>
              </w:rPr>
              <w:t xml:space="preserve">columns </w:t>
            </w:r>
            <w:r w:rsidRPr="00AD7BE6">
              <w:rPr>
                <w:rFonts w:ascii="Courier New" w:eastAsia="Times New Roman" w:hAnsi="Courier New" w:cs="Courier New"/>
                <w:color w:val="080808"/>
                <w:sz w:val="16"/>
                <w:szCs w:val="16"/>
                <w:lang w:eastAsia="en-CA"/>
              </w:rPr>
              <w:t xml:space="preserve">= </w:t>
            </w:r>
            <w:proofErr w:type="spellStart"/>
            <w:r w:rsidRPr="00AD7BE6">
              <w:rPr>
                <w:rFonts w:ascii="Courier New" w:eastAsia="Times New Roman" w:hAnsi="Courier New" w:cs="Courier New"/>
                <w:color w:val="080808"/>
                <w:sz w:val="16"/>
                <w:szCs w:val="16"/>
                <w:lang w:eastAsia="en-CA"/>
              </w:rPr>
              <w:t>dataset.columns</w:t>
            </w:r>
            <w:proofErr w:type="spellEnd"/>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i/>
                <w:iCs/>
                <w:color w:val="8C8C8C"/>
                <w:sz w:val="16"/>
                <w:szCs w:val="16"/>
                <w:lang w:eastAsia="en-CA"/>
              </w:rPr>
              <w:t># Printing the dataset</w:t>
            </w:r>
            <w:r w:rsidRPr="00AD7BE6">
              <w:rPr>
                <w:rFonts w:ascii="Courier New" w:eastAsia="Times New Roman" w:hAnsi="Courier New" w:cs="Courier New"/>
                <w:i/>
                <w:iCs/>
                <w:color w:val="8C8C8C"/>
                <w:sz w:val="16"/>
                <w:szCs w:val="16"/>
                <w:lang w:eastAsia="en-CA"/>
              </w:rPr>
              <w:br/>
              <w:t># Display options</w:t>
            </w:r>
            <w:r w:rsidRPr="00AD7BE6">
              <w:rPr>
                <w:rFonts w:ascii="Courier New" w:eastAsia="Times New Roman" w:hAnsi="Courier New" w:cs="Courier New"/>
                <w:i/>
                <w:iCs/>
                <w:color w:val="8C8C8C"/>
                <w:sz w:val="16"/>
                <w:szCs w:val="16"/>
                <w:lang w:eastAsia="en-CA"/>
              </w:rPr>
              <w:br/>
            </w:r>
            <w:proofErr w:type="spellStart"/>
            <w:r w:rsidRPr="00AD7BE6">
              <w:rPr>
                <w:rFonts w:ascii="Courier New" w:eastAsia="Times New Roman" w:hAnsi="Courier New" w:cs="Courier New"/>
                <w:color w:val="080808"/>
                <w:sz w:val="16"/>
                <w:szCs w:val="16"/>
                <w:lang w:eastAsia="en-CA"/>
              </w:rPr>
              <w:t>pd.set_option</w:t>
            </w:r>
            <w:proofErr w:type="spellEnd"/>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67D17"/>
                <w:sz w:val="16"/>
                <w:szCs w:val="16"/>
                <w:lang w:eastAsia="en-CA"/>
              </w:rPr>
              <w:t>'</w:t>
            </w:r>
            <w:proofErr w:type="spellStart"/>
            <w:r w:rsidRPr="00AD7BE6">
              <w:rPr>
                <w:rFonts w:ascii="Courier New" w:eastAsia="Times New Roman" w:hAnsi="Courier New" w:cs="Courier New"/>
                <w:color w:val="067D17"/>
                <w:sz w:val="16"/>
                <w:szCs w:val="16"/>
                <w:lang w:eastAsia="en-CA"/>
              </w:rPr>
              <w:t>display.max_columns</w:t>
            </w:r>
            <w:proofErr w:type="spellEnd"/>
            <w:r w:rsidRPr="00AD7BE6">
              <w:rPr>
                <w:rFonts w:ascii="Courier New" w:eastAsia="Times New Roman" w:hAnsi="Courier New" w:cs="Courier New"/>
                <w:color w:val="067D17"/>
                <w:sz w:val="16"/>
                <w:szCs w:val="16"/>
                <w:lang w:eastAsia="en-CA"/>
              </w:rPr>
              <w:t>'</w:t>
            </w:r>
            <w:r w:rsidRPr="00AD7BE6">
              <w:rPr>
                <w:rFonts w:ascii="Courier New" w:eastAsia="Times New Roman" w:hAnsi="Courier New" w:cs="Courier New"/>
                <w:color w:val="080808"/>
                <w:sz w:val="16"/>
                <w:szCs w:val="16"/>
                <w:lang w:eastAsia="en-CA"/>
              </w:rPr>
              <w:t xml:space="preserve">, </w:t>
            </w:r>
            <w:r w:rsidRPr="00AD7BE6">
              <w:rPr>
                <w:rFonts w:ascii="Courier New" w:eastAsia="Times New Roman" w:hAnsi="Courier New" w:cs="Courier New"/>
                <w:color w:val="0033B3"/>
                <w:sz w:val="16"/>
                <w:szCs w:val="16"/>
                <w:lang w:eastAsia="en-CA"/>
              </w:rPr>
              <w:t>None</w:t>
            </w:r>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r>
            <w:proofErr w:type="spellStart"/>
            <w:r w:rsidRPr="00AD7BE6">
              <w:rPr>
                <w:rFonts w:ascii="Courier New" w:eastAsia="Times New Roman" w:hAnsi="Courier New" w:cs="Courier New"/>
                <w:color w:val="080808"/>
                <w:sz w:val="16"/>
                <w:szCs w:val="16"/>
                <w:lang w:eastAsia="en-CA"/>
              </w:rPr>
              <w:t>pd.set_option</w:t>
            </w:r>
            <w:proofErr w:type="spellEnd"/>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67D17"/>
                <w:sz w:val="16"/>
                <w:szCs w:val="16"/>
                <w:lang w:eastAsia="en-CA"/>
              </w:rPr>
              <w:t>'</w:t>
            </w:r>
            <w:proofErr w:type="spellStart"/>
            <w:r w:rsidRPr="00AD7BE6">
              <w:rPr>
                <w:rFonts w:ascii="Courier New" w:eastAsia="Times New Roman" w:hAnsi="Courier New" w:cs="Courier New"/>
                <w:color w:val="067D17"/>
                <w:sz w:val="16"/>
                <w:szCs w:val="16"/>
                <w:lang w:eastAsia="en-CA"/>
              </w:rPr>
              <w:t>display.width</w:t>
            </w:r>
            <w:proofErr w:type="spellEnd"/>
            <w:r w:rsidRPr="00AD7BE6">
              <w:rPr>
                <w:rFonts w:ascii="Courier New" w:eastAsia="Times New Roman" w:hAnsi="Courier New" w:cs="Courier New"/>
                <w:color w:val="067D17"/>
                <w:sz w:val="16"/>
                <w:szCs w:val="16"/>
                <w:lang w:eastAsia="en-CA"/>
              </w:rPr>
              <w:t>'</w:t>
            </w:r>
            <w:r w:rsidRPr="00AD7BE6">
              <w:rPr>
                <w:rFonts w:ascii="Courier New" w:eastAsia="Times New Roman" w:hAnsi="Courier New" w:cs="Courier New"/>
                <w:color w:val="080808"/>
                <w:sz w:val="16"/>
                <w:szCs w:val="16"/>
                <w:lang w:eastAsia="en-CA"/>
              </w:rPr>
              <w:t xml:space="preserve">, </w:t>
            </w:r>
            <w:r w:rsidRPr="00AD7BE6">
              <w:rPr>
                <w:rFonts w:ascii="Courier New" w:eastAsia="Times New Roman" w:hAnsi="Courier New" w:cs="Courier New"/>
                <w:color w:val="1750EB"/>
                <w:sz w:val="16"/>
                <w:szCs w:val="16"/>
                <w:lang w:eastAsia="en-CA"/>
              </w:rPr>
              <w:t>1000</w:t>
            </w:r>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color w:val="000080"/>
                <w:sz w:val="16"/>
                <w:szCs w:val="16"/>
                <w:lang w:eastAsia="en-CA"/>
              </w:rPr>
              <w:t>print</w:t>
            </w:r>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67D17"/>
                <w:sz w:val="16"/>
                <w:szCs w:val="16"/>
                <w:lang w:eastAsia="en-CA"/>
              </w:rPr>
              <w:t>"Data Overview (After Imputing)</w:t>
            </w:r>
            <w:r w:rsidRPr="00AD7BE6">
              <w:rPr>
                <w:rFonts w:ascii="Courier New" w:eastAsia="Times New Roman" w:hAnsi="Courier New" w:cs="Courier New"/>
                <w:color w:val="0037A6"/>
                <w:sz w:val="16"/>
                <w:szCs w:val="16"/>
                <w:lang w:eastAsia="en-CA"/>
              </w:rPr>
              <w:t>\n</w:t>
            </w:r>
            <w:r w:rsidRPr="00AD7BE6">
              <w:rPr>
                <w:rFonts w:ascii="Courier New" w:eastAsia="Times New Roman" w:hAnsi="Courier New" w:cs="Courier New"/>
                <w:color w:val="067D17"/>
                <w:sz w:val="16"/>
                <w:szCs w:val="16"/>
                <w:lang w:eastAsia="en-CA"/>
              </w:rPr>
              <w:t>1st 5 rows of data:"</w:t>
            </w:r>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color w:val="000080"/>
                <w:sz w:val="16"/>
                <w:szCs w:val="16"/>
                <w:lang w:eastAsia="en-CA"/>
              </w:rPr>
              <w:t>print</w:t>
            </w:r>
            <w:r w:rsidRPr="00AD7BE6">
              <w:rPr>
                <w:rFonts w:ascii="Courier New" w:eastAsia="Times New Roman" w:hAnsi="Courier New" w:cs="Courier New"/>
                <w:color w:val="080808"/>
                <w:sz w:val="16"/>
                <w:szCs w:val="16"/>
                <w:lang w:eastAsia="en-CA"/>
              </w:rPr>
              <w:t>(</w:t>
            </w:r>
            <w:proofErr w:type="spellStart"/>
            <w:r w:rsidRPr="00AD7BE6">
              <w:rPr>
                <w:rFonts w:ascii="Courier New" w:eastAsia="Times New Roman" w:hAnsi="Courier New" w:cs="Courier New"/>
                <w:color w:val="080808"/>
                <w:sz w:val="16"/>
                <w:szCs w:val="16"/>
                <w:lang w:eastAsia="en-CA"/>
              </w:rPr>
              <w:t>dataset.head</w:t>
            </w:r>
            <w:proofErr w:type="spellEnd"/>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1750EB"/>
                <w:sz w:val="16"/>
                <w:szCs w:val="16"/>
                <w:lang w:eastAsia="en-CA"/>
              </w:rPr>
              <w:t>5</w:t>
            </w:r>
            <w:r w:rsidRPr="00AD7BE6">
              <w:rPr>
                <w:rFonts w:ascii="Courier New" w:eastAsia="Times New Roman" w:hAnsi="Courier New" w:cs="Courier New"/>
                <w:color w:val="080808"/>
                <w:sz w:val="16"/>
                <w:szCs w:val="16"/>
                <w:lang w:eastAsia="en-CA"/>
              </w:rPr>
              <w:t xml:space="preserve">)) </w:t>
            </w:r>
            <w:r w:rsidRPr="00AD7BE6">
              <w:rPr>
                <w:rFonts w:ascii="Courier New" w:eastAsia="Times New Roman" w:hAnsi="Courier New" w:cs="Courier New"/>
                <w:i/>
                <w:iCs/>
                <w:color w:val="8C8C8C"/>
                <w:sz w:val="16"/>
                <w:szCs w:val="16"/>
                <w:lang w:eastAsia="en-CA"/>
              </w:rPr>
              <w:t># Printing the 1st 5 records</w:t>
            </w:r>
            <w:r w:rsidRPr="00AD7BE6">
              <w:rPr>
                <w:rFonts w:ascii="Courier New" w:eastAsia="Times New Roman" w:hAnsi="Courier New" w:cs="Courier New"/>
                <w:i/>
                <w:iCs/>
                <w:color w:val="8C8C8C"/>
                <w:sz w:val="16"/>
                <w:szCs w:val="16"/>
                <w:lang w:eastAsia="en-CA"/>
              </w:rPr>
              <w:br/>
            </w:r>
            <w:r w:rsidRPr="00AD7BE6">
              <w:rPr>
                <w:rFonts w:ascii="Courier New" w:eastAsia="Times New Roman" w:hAnsi="Courier New" w:cs="Courier New"/>
                <w:color w:val="000080"/>
                <w:sz w:val="16"/>
                <w:szCs w:val="16"/>
                <w:lang w:eastAsia="en-CA"/>
              </w:rPr>
              <w:t>print</w:t>
            </w:r>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67D17"/>
                <w:sz w:val="16"/>
                <w:szCs w:val="16"/>
                <w:lang w:eastAsia="en-CA"/>
              </w:rPr>
              <w:t>"</w:t>
            </w:r>
            <w:r w:rsidRPr="00AD7BE6">
              <w:rPr>
                <w:rFonts w:ascii="Courier New" w:eastAsia="Times New Roman" w:hAnsi="Courier New" w:cs="Courier New"/>
                <w:color w:val="0037A6"/>
                <w:sz w:val="16"/>
                <w:szCs w:val="16"/>
                <w:lang w:eastAsia="en-CA"/>
              </w:rPr>
              <w:t>\</w:t>
            </w:r>
            <w:proofErr w:type="spellStart"/>
            <w:r w:rsidRPr="00AD7BE6">
              <w:rPr>
                <w:rFonts w:ascii="Courier New" w:eastAsia="Times New Roman" w:hAnsi="Courier New" w:cs="Courier New"/>
                <w:color w:val="0037A6"/>
                <w:sz w:val="16"/>
                <w:szCs w:val="16"/>
                <w:lang w:eastAsia="en-CA"/>
              </w:rPr>
              <w:t>n</w:t>
            </w:r>
            <w:r w:rsidRPr="00AD7BE6">
              <w:rPr>
                <w:rFonts w:ascii="Courier New" w:eastAsia="Times New Roman" w:hAnsi="Courier New" w:cs="Courier New"/>
                <w:color w:val="067D17"/>
                <w:sz w:val="16"/>
                <w:szCs w:val="16"/>
                <w:lang w:eastAsia="en-CA"/>
              </w:rPr>
              <w:t>Descriptive</w:t>
            </w:r>
            <w:proofErr w:type="spellEnd"/>
            <w:r w:rsidRPr="00AD7BE6">
              <w:rPr>
                <w:rFonts w:ascii="Courier New" w:eastAsia="Times New Roman" w:hAnsi="Courier New" w:cs="Courier New"/>
                <w:color w:val="067D17"/>
                <w:sz w:val="16"/>
                <w:szCs w:val="16"/>
                <w:lang w:eastAsia="en-CA"/>
              </w:rPr>
              <w:t xml:space="preserve"> stats:"</w:t>
            </w:r>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color w:val="000080"/>
                <w:sz w:val="16"/>
                <w:szCs w:val="16"/>
                <w:lang w:eastAsia="en-CA"/>
              </w:rPr>
              <w:t>print</w:t>
            </w:r>
            <w:r w:rsidRPr="00AD7BE6">
              <w:rPr>
                <w:rFonts w:ascii="Courier New" w:eastAsia="Times New Roman" w:hAnsi="Courier New" w:cs="Courier New"/>
                <w:color w:val="080808"/>
                <w:sz w:val="16"/>
                <w:szCs w:val="16"/>
                <w:lang w:eastAsia="en-CA"/>
              </w:rPr>
              <w:t>(</w:t>
            </w:r>
            <w:proofErr w:type="spellStart"/>
            <w:r w:rsidRPr="00AD7BE6">
              <w:rPr>
                <w:rFonts w:ascii="Courier New" w:eastAsia="Times New Roman" w:hAnsi="Courier New" w:cs="Courier New"/>
                <w:color w:val="080808"/>
                <w:sz w:val="16"/>
                <w:szCs w:val="16"/>
                <w:lang w:eastAsia="en-CA"/>
              </w:rPr>
              <w:t>dataset.describe</w:t>
            </w:r>
            <w:proofErr w:type="spellEnd"/>
            <w:r w:rsidRPr="00AD7BE6">
              <w:rPr>
                <w:rFonts w:ascii="Courier New" w:eastAsia="Times New Roman" w:hAnsi="Courier New" w:cs="Courier New"/>
                <w:color w:val="080808"/>
                <w:sz w:val="16"/>
                <w:szCs w:val="16"/>
                <w:lang w:eastAsia="en-CA"/>
              </w:rPr>
              <w:t xml:space="preserve">()) </w:t>
            </w:r>
            <w:r w:rsidRPr="00AD7BE6">
              <w:rPr>
                <w:rFonts w:ascii="Courier New" w:eastAsia="Times New Roman" w:hAnsi="Courier New" w:cs="Courier New"/>
                <w:i/>
                <w:iCs/>
                <w:color w:val="8C8C8C"/>
                <w:sz w:val="16"/>
                <w:szCs w:val="16"/>
                <w:lang w:eastAsia="en-CA"/>
              </w:rPr>
              <w:t># Printing descriptive stats for each col</w:t>
            </w:r>
            <w:r w:rsidRPr="00AD7BE6">
              <w:rPr>
                <w:rFonts w:ascii="Courier New" w:eastAsia="Times New Roman" w:hAnsi="Courier New" w:cs="Courier New"/>
                <w:i/>
                <w:iCs/>
                <w:color w:val="8C8C8C"/>
                <w:sz w:val="16"/>
                <w:szCs w:val="16"/>
                <w:lang w:eastAsia="en-CA"/>
              </w:rPr>
              <w:br/>
            </w:r>
            <w:r w:rsidRPr="00AD7BE6">
              <w:rPr>
                <w:rFonts w:ascii="Courier New" w:eastAsia="Times New Roman" w:hAnsi="Courier New" w:cs="Courier New"/>
                <w:i/>
                <w:iCs/>
                <w:color w:val="8C8C8C"/>
                <w:sz w:val="16"/>
                <w:szCs w:val="16"/>
                <w:lang w:eastAsia="en-CA"/>
              </w:rPr>
              <w:br/>
              <w:t># ------------------------------------------------------------------------</w:t>
            </w:r>
            <w:r w:rsidRPr="00AD7BE6">
              <w:rPr>
                <w:rFonts w:ascii="Courier New" w:eastAsia="Times New Roman" w:hAnsi="Courier New" w:cs="Courier New"/>
                <w:i/>
                <w:iCs/>
                <w:color w:val="8C8C8C"/>
                <w:sz w:val="16"/>
                <w:szCs w:val="16"/>
                <w:lang w:eastAsia="en-CA"/>
              </w:rPr>
              <w:br/>
              <w:t># Setting up the data for modeling</w:t>
            </w:r>
            <w:r w:rsidRPr="00AD7BE6">
              <w:rPr>
                <w:rFonts w:ascii="Courier New" w:eastAsia="Times New Roman" w:hAnsi="Courier New" w:cs="Courier New"/>
                <w:i/>
                <w:iCs/>
                <w:color w:val="8C8C8C"/>
                <w:sz w:val="16"/>
                <w:szCs w:val="16"/>
                <w:lang w:eastAsia="en-CA"/>
              </w:rPr>
              <w:br/>
            </w:r>
            <w:r w:rsidRPr="00AD7BE6">
              <w:rPr>
                <w:rFonts w:ascii="Courier New" w:eastAsia="Times New Roman" w:hAnsi="Courier New" w:cs="Courier New"/>
                <w:color w:val="080808"/>
                <w:sz w:val="16"/>
                <w:szCs w:val="16"/>
                <w:lang w:eastAsia="en-CA"/>
              </w:rPr>
              <w:t>y = dataset[</w:t>
            </w:r>
            <w:r w:rsidRPr="00AD7BE6">
              <w:rPr>
                <w:rFonts w:ascii="Courier New" w:eastAsia="Times New Roman" w:hAnsi="Courier New" w:cs="Courier New"/>
                <w:color w:val="067D17"/>
                <w:sz w:val="16"/>
                <w:szCs w:val="16"/>
                <w:lang w:eastAsia="en-CA"/>
              </w:rPr>
              <w:t>'Potability'</w:t>
            </w:r>
            <w:r w:rsidRPr="00AD7BE6">
              <w:rPr>
                <w:rFonts w:ascii="Courier New" w:eastAsia="Times New Roman" w:hAnsi="Courier New" w:cs="Courier New"/>
                <w:color w:val="080808"/>
                <w:sz w:val="16"/>
                <w:szCs w:val="16"/>
                <w:lang w:eastAsia="en-CA"/>
              </w:rPr>
              <w:t xml:space="preserve">] </w:t>
            </w:r>
            <w:r w:rsidRPr="00AD7BE6">
              <w:rPr>
                <w:rFonts w:ascii="Courier New" w:eastAsia="Times New Roman" w:hAnsi="Courier New" w:cs="Courier New"/>
                <w:i/>
                <w:iCs/>
                <w:color w:val="8C8C8C"/>
                <w:sz w:val="16"/>
                <w:szCs w:val="16"/>
                <w:lang w:eastAsia="en-CA"/>
              </w:rPr>
              <w:t># Target variable</w:t>
            </w:r>
            <w:r w:rsidRPr="00AD7BE6">
              <w:rPr>
                <w:rFonts w:ascii="Courier New" w:eastAsia="Times New Roman" w:hAnsi="Courier New" w:cs="Courier New"/>
                <w:i/>
                <w:iCs/>
                <w:color w:val="8C8C8C"/>
                <w:sz w:val="16"/>
                <w:szCs w:val="16"/>
                <w:lang w:eastAsia="en-CA"/>
              </w:rPr>
              <w:br/>
            </w:r>
            <w:r w:rsidRPr="00AD7BE6">
              <w:rPr>
                <w:rFonts w:ascii="Courier New" w:eastAsia="Times New Roman" w:hAnsi="Courier New" w:cs="Courier New"/>
                <w:color w:val="080808"/>
                <w:sz w:val="16"/>
                <w:szCs w:val="16"/>
                <w:lang w:eastAsia="en-CA"/>
              </w:rPr>
              <w:t>X = dataset[[</w:t>
            </w:r>
            <w:r w:rsidRPr="00AD7BE6">
              <w:rPr>
                <w:rFonts w:ascii="Courier New" w:eastAsia="Times New Roman" w:hAnsi="Courier New" w:cs="Courier New"/>
                <w:color w:val="067D17"/>
                <w:sz w:val="16"/>
                <w:szCs w:val="16"/>
                <w:lang w:eastAsia="en-CA"/>
              </w:rPr>
              <w:t>'Solids'</w:t>
            </w:r>
            <w:r w:rsidRPr="00AD7BE6">
              <w:rPr>
                <w:rFonts w:ascii="Courier New" w:eastAsia="Times New Roman" w:hAnsi="Courier New" w:cs="Courier New"/>
                <w:color w:val="080808"/>
                <w:sz w:val="16"/>
                <w:szCs w:val="16"/>
                <w:lang w:eastAsia="en-CA"/>
              </w:rPr>
              <w:t xml:space="preserve">, </w:t>
            </w:r>
            <w:r w:rsidRPr="00AD7BE6">
              <w:rPr>
                <w:rFonts w:ascii="Courier New" w:eastAsia="Times New Roman" w:hAnsi="Courier New" w:cs="Courier New"/>
                <w:color w:val="067D17"/>
                <w:sz w:val="16"/>
                <w:szCs w:val="16"/>
                <w:lang w:eastAsia="en-CA"/>
              </w:rPr>
              <w:t>'Hardness'</w:t>
            </w:r>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t xml:space="preserve">             </w:t>
            </w:r>
            <w:r w:rsidRPr="00AD7BE6">
              <w:rPr>
                <w:rFonts w:ascii="Courier New" w:eastAsia="Times New Roman" w:hAnsi="Courier New" w:cs="Courier New"/>
                <w:color w:val="067D17"/>
                <w:sz w:val="16"/>
                <w:szCs w:val="16"/>
                <w:lang w:eastAsia="en-CA"/>
              </w:rPr>
              <w:t>'Sulfate'</w:t>
            </w:r>
            <w:r w:rsidRPr="00AD7BE6">
              <w:rPr>
                <w:rFonts w:ascii="Courier New" w:eastAsia="Times New Roman" w:hAnsi="Courier New" w:cs="Courier New"/>
                <w:color w:val="080808"/>
                <w:sz w:val="16"/>
                <w:szCs w:val="16"/>
                <w:lang w:eastAsia="en-CA"/>
              </w:rPr>
              <w:t xml:space="preserve">, </w:t>
            </w:r>
            <w:r w:rsidRPr="00AD7BE6">
              <w:rPr>
                <w:rFonts w:ascii="Courier New" w:eastAsia="Times New Roman" w:hAnsi="Courier New" w:cs="Courier New"/>
                <w:color w:val="067D17"/>
                <w:sz w:val="16"/>
                <w:szCs w:val="16"/>
                <w:lang w:eastAsia="en-CA"/>
              </w:rPr>
              <w:t>'Conductivity'</w:t>
            </w:r>
            <w:r w:rsidRPr="00AD7BE6">
              <w:rPr>
                <w:rFonts w:ascii="Courier New" w:eastAsia="Times New Roman" w:hAnsi="Courier New" w:cs="Courier New"/>
                <w:color w:val="080808"/>
                <w:sz w:val="16"/>
                <w:szCs w:val="16"/>
                <w:lang w:eastAsia="en-CA"/>
              </w:rPr>
              <w:t xml:space="preserve">]] </w:t>
            </w:r>
            <w:r w:rsidRPr="00AD7BE6">
              <w:rPr>
                <w:rFonts w:ascii="Courier New" w:eastAsia="Times New Roman" w:hAnsi="Courier New" w:cs="Courier New"/>
                <w:i/>
                <w:iCs/>
                <w:color w:val="8C8C8C"/>
                <w:sz w:val="16"/>
                <w:szCs w:val="16"/>
                <w:lang w:eastAsia="en-CA"/>
              </w:rPr>
              <w:t># Predictor variables</w:t>
            </w:r>
            <w:r w:rsidRPr="00AD7BE6">
              <w:rPr>
                <w:rFonts w:ascii="Courier New" w:eastAsia="Times New Roman" w:hAnsi="Courier New" w:cs="Courier New"/>
                <w:i/>
                <w:iCs/>
                <w:color w:val="8C8C8C"/>
                <w:sz w:val="16"/>
                <w:szCs w:val="16"/>
                <w:lang w:eastAsia="en-CA"/>
              </w:rPr>
              <w:br/>
            </w:r>
            <w:r w:rsidRPr="00AD7BE6">
              <w:rPr>
                <w:rFonts w:ascii="Courier New" w:eastAsia="Times New Roman" w:hAnsi="Courier New" w:cs="Courier New"/>
                <w:i/>
                <w:iCs/>
                <w:color w:val="8C8C8C"/>
                <w:sz w:val="16"/>
                <w:szCs w:val="16"/>
                <w:lang w:eastAsia="en-CA"/>
              </w:rPr>
              <w:br/>
              <w:t># Printing the model data set</w:t>
            </w:r>
            <w:r w:rsidRPr="00AD7BE6">
              <w:rPr>
                <w:rFonts w:ascii="Courier New" w:eastAsia="Times New Roman" w:hAnsi="Courier New" w:cs="Courier New"/>
                <w:i/>
                <w:iCs/>
                <w:color w:val="8C8C8C"/>
                <w:sz w:val="16"/>
                <w:szCs w:val="16"/>
                <w:lang w:eastAsia="en-CA"/>
              </w:rPr>
              <w:br/>
            </w:r>
            <w:r w:rsidRPr="00AD7BE6">
              <w:rPr>
                <w:rFonts w:ascii="Courier New" w:eastAsia="Times New Roman" w:hAnsi="Courier New" w:cs="Courier New"/>
                <w:color w:val="000080"/>
                <w:sz w:val="16"/>
                <w:szCs w:val="16"/>
                <w:lang w:eastAsia="en-CA"/>
              </w:rPr>
              <w:t>print</w:t>
            </w:r>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67D17"/>
                <w:sz w:val="16"/>
                <w:szCs w:val="16"/>
                <w:lang w:eastAsia="en-CA"/>
              </w:rPr>
              <w:t>"</w:t>
            </w:r>
            <w:r w:rsidRPr="00AD7BE6">
              <w:rPr>
                <w:rFonts w:ascii="Courier New" w:eastAsia="Times New Roman" w:hAnsi="Courier New" w:cs="Courier New"/>
                <w:color w:val="0037A6"/>
                <w:sz w:val="16"/>
                <w:szCs w:val="16"/>
                <w:lang w:eastAsia="en-CA"/>
              </w:rPr>
              <w:t>\</w:t>
            </w:r>
            <w:proofErr w:type="spellStart"/>
            <w:r w:rsidRPr="00AD7BE6">
              <w:rPr>
                <w:rFonts w:ascii="Courier New" w:eastAsia="Times New Roman" w:hAnsi="Courier New" w:cs="Courier New"/>
                <w:color w:val="0037A6"/>
                <w:sz w:val="16"/>
                <w:szCs w:val="16"/>
                <w:lang w:eastAsia="en-CA"/>
              </w:rPr>
              <w:t>n</w:t>
            </w:r>
            <w:r w:rsidRPr="00AD7BE6">
              <w:rPr>
                <w:rFonts w:ascii="Courier New" w:eastAsia="Times New Roman" w:hAnsi="Courier New" w:cs="Courier New"/>
                <w:color w:val="067D17"/>
                <w:sz w:val="16"/>
                <w:szCs w:val="16"/>
                <w:lang w:eastAsia="en-CA"/>
              </w:rPr>
              <w:t>Modelling</w:t>
            </w:r>
            <w:proofErr w:type="spellEnd"/>
            <w:r w:rsidRPr="00AD7BE6">
              <w:rPr>
                <w:rFonts w:ascii="Courier New" w:eastAsia="Times New Roman" w:hAnsi="Courier New" w:cs="Courier New"/>
                <w:color w:val="067D17"/>
                <w:sz w:val="16"/>
                <w:szCs w:val="16"/>
                <w:lang w:eastAsia="en-CA"/>
              </w:rPr>
              <w:t xml:space="preserve"> Dataset</w:t>
            </w:r>
            <w:r w:rsidRPr="00AD7BE6">
              <w:rPr>
                <w:rFonts w:ascii="Courier New" w:eastAsia="Times New Roman" w:hAnsi="Courier New" w:cs="Courier New"/>
                <w:color w:val="0037A6"/>
                <w:sz w:val="16"/>
                <w:szCs w:val="16"/>
                <w:lang w:eastAsia="en-CA"/>
              </w:rPr>
              <w:t>\</w:t>
            </w:r>
            <w:proofErr w:type="spellStart"/>
            <w:r w:rsidRPr="00AD7BE6">
              <w:rPr>
                <w:rFonts w:ascii="Courier New" w:eastAsia="Times New Roman" w:hAnsi="Courier New" w:cs="Courier New"/>
                <w:color w:val="0037A6"/>
                <w:sz w:val="16"/>
                <w:szCs w:val="16"/>
                <w:lang w:eastAsia="en-CA"/>
              </w:rPr>
              <w:t>n</w:t>
            </w:r>
            <w:r w:rsidRPr="00AD7BE6">
              <w:rPr>
                <w:rFonts w:ascii="Courier New" w:eastAsia="Times New Roman" w:hAnsi="Courier New" w:cs="Courier New"/>
                <w:color w:val="067D17"/>
                <w:sz w:val="16"/>
                <w:szCs w:val="16"/>
                <w:lang w:eastAsia="en-CA"/>
              </w:rPr>
              <w:t>y</w:t>
            </w:r>
            <w:proofErr w:type="spellEnd"/>
            <w:r w:rsidRPr="00AD7BE6">
              <w:rPr>
                <w:rFonts w:ascii="Courier New" w:eastAsia="Times New Roman" w:hAnsi="Courier New" w:cs="Courier New"/>
                <w:color w:val="067D17"/>
                <w:sz w:val="16"/>
                <w:szCs w:val="16"/>
                <w:lang w:eastAsia="en-CA"/>
              </w:rPr>
              <w:t>:"</w:t>
            </w:r>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color w:val="000080"/>
                <w:sz w:val="16"/>
                <w:szCs w:val="16"/>
                <w:lang w:eastAsia="en-CA"/>
              </w:rPr>
              <w:t>print</w:t>
            </w:r>
            <w:r w:rsidRPr="00AD7BE6">
              <w:rPr>
                <w:rFonts w:ascii="Courier New" w:eastAsia="Times New Roman" w:hAnsi="Courier New" w:cs="Courier New"/>
                <w:color w:val="080808"/>
                <w:sz w:val="16"/>
                <w:szCs w:val="16"/>
                <w:lang w:eastAsia="en-CA"/>
              </w:rPr>
              <w:t>(</w:t>
            </w:r>
            <w:proofErr w:type="spellStart"/>
            <w:r w:rsidRPr="00AD7BE6">
              <w:rPr>
                <w:rFonts w:ascii="Courier New" w:eastAsia="Times New Roman" w:hAnsi="Courier New" w:cs="Courier New"/>
                <w:color w:val="080808"/>
                <w:sz w:val="16"/>
                <w:szCs w:val="16"/>
                <w:lang w:eastAsia="en-CA"/>
              </w:rPr>
              <w:t>y.head</w:t>
            </w:r>
            <w:proofErr w:type="spellEnd"/>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1750EB"/>
                <w:sz w:val="16"/>
                <w:szCs w:val="16"/>
                <w:lang w:eastAsia="en-CA"/>
              </w:rPr>
              <w:t>5</w:t>
            </w:r>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color w:val="000080"/>
                <w:sz w:val="16"/>
                <w:szCs w:val="16"/>
                <w:lang w:eastAsia="en-CA"/>
              </w:rPr>
              <w:t>print</w:t>
            </w:r>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67D17"/>
                <w:sz w:val="16"/>
                <w:szCs w:val="16"/>
                <w:lang w:eastAsia="en-CA"/>
              </w:rPr>
              <w:t>"</w:t>
            </w:r>
            <w:r w:rsidRPr="00AD7BE6">
              <w:rPr>
                <w:rFonts w:ascii="Courier New" w:eastAsia="Times New Roman" w:hAnsi="Courier New" w:cs="Courier New"/>
                <w:color w:val="0037A6"/>
                <w:sz w:val="16"/>
                <w:szCs w:val="16"/>
                <w:lang w:eastAsia="en-CA"/>
              </w:rPr>
              <w:t>\</w:t>
            </w:r>
            <w:proofErr w:type="spellStart"/>
            <w:r w:rsidRPr="00AD7BE6">
              <w:rPr>
                <w:rFonts w:ascii="Courier New" w:eastAsia="Times New Roman" w:hAnsi="Courier New" w:cs="Courier New"/>
                <w:color w:val="0037A6"/>
                <w:sz w:val="16"/>
                <w:szCs w:val="16"/>
                <w:lang w:eastAsia="en-CA"/>
              </w:rPr>
              <w:t>n</w:t>
            </w:r>
            <w:r w:rsidRPr="00AD7BE6">
              <w:rPr>
                <w:rFonts w:ascii="Courier New" w:eastAsia="Times New Roman" w:hAnsi="Courier New" w:cs="Courier New"/>
                <w:color w:val="067D17"/>
                <w:sz w:val="16"/>
                <w:szCs w:val="16"/>
                <w:lang w:eastAsia="en-CA"/>
              </w:rPr>
              <w:t>Value</w:t>
            </w:r>
            <w:proofErr w:type="spellEnd"/>
            <w:r w:rsidRPr="00AD7BE6">
              <w:rPr>
                <w:rFonts w:ascii="Courier New" w:eastAsia="Times New Roman" w:hAnsi="Courier New" w:cs="Courier New"/>
                <w:color w:val="067D17"/>
                <w:sz w:val="16"/>
                <w:szCs w:val="16"/>
                <w:lang w:eastAsia="en-CA"/>
              </w:rPr>
              <w:t xml:space="preserve"> counts for target variable, y:"</w:t>
            </w:r>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color w:val="000080"/>
                <w:sz w:val="16"/>
                <w:szCs w:val="16"/>
                <w:lang w:eastAsia="en-CA"/>
              </w:rPr>
              <w:t>print</w:t>
            </w:r>
            <w:r w:rsidRPr="00AD7BE6">
              <w:rPr>
                <w:rFonts w:ascii="Courier New" w:eastAsia="Times New Roman" w:hAnsi="Courier New" w:cs="Courier New"/>
                <w:color w:val="080808"/>
                <w:sz w:val="16"/>
                <w:szCs w:val="16"/>
                <w:lang w:eastAsia="en-CA"/>
              </w:rPr>
              <w:t>(dataset[</w:t>
            </w:r>
            <w:r w:rsidRPr="00AD7BE6">
              <w:rPr>
                <w:rFonts w:ascii="Courier New" w:eastAsia="Times New Roman" w:hAnsi="Courier New" w:cs="Courier New"/>
                <w:color w:val="067D17"/>
                <w:sz w:val="16"/>
                <w:szCs w:val="16"/>
                <w:lang w:eastAsia="en-CA"/>
              </w:rPr>
              <w:t>'Potability'</w:t>
            </w:r>
            <w:r w:rsidRPr="00AD7BE6">
              <w:rPr>
                <w:rFonts w:ascii="Courier New" w:eastAsia="Times New Roman" w:hAnsi="Courier New" w:cs="Courier New"/>
                <w:color w:val="080808"/>
                <w:sz w:val="16"/>
                <w:szCs w:val="16"/>
                <w:lang w:eastAsia="en-CA"/>
              </w:rPr>
              <w:t>].</w:t>
            </w:r>
            <w:proofErr w:type="spellStart"/>
            <w:r w:rsidRPr="00AD7BE6">
              <w:rPr>
                <w:rFonts w:ascii="Courier New" w:eastAsia="Times New Roman" w:hAnsi="Courier New" w:cs="Courier New"/>
                <w:color w:val="080808"/>
                <w:sz w:val="16"/>
                <w:szCs w:val="16"/>
                <w:lang w:eastAsia="en-CA"/>
              </w:rPr>
              <w:t>value_counts</w:t>
            </w:r>
            <w:proofErr w:type="spellEnd"/>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color w:val="000080"/>
                <w:sz w:val="16"/>
                <w:szCs w:val="16"/>
                <w:lang w:eastAsia="en-CA"/>
              </w:rPr>
              <w:t>print</w:t>
            </w:r>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67D17"/>
                <w:sz w:val="16"/>
                <w:szCs w:val="16"/>
                <w:lang w:eastAsia="en-CA"/>
              </w:rPr>
              <w:t>"</w:t>
            </w:r>
            <w:r w:rsidRPr="00AD7BE6">
              <w:rPr>
                <w:rFonts w:ascii="Courier New" w:eastAsia="Times New Roman" w:hAnsi="Courier New" w:cs="Courier New"/>
                <w:color w:val="0037A6"/>
                <w:sz w:val="16"/>
                <w:szCs w:val="16"/>
                <w:lang w:eastAsia="en-CA"/>
              </w:rPr>
              <w:t>\</w:t>
            </w:r>
            <w:proofErr w:type="spellStart"/>
            <w:r w:rsidRPr="00AD7BE6">
              <w:rPr>
                <w:rFonts w:ascii="Courier New" w:eastAsia="Times New Roman" w:hAnsi="Courier New" w:cs="Courier New"/>
                <w:color w:val="0037A6"/>
                <w:sz w:val="16"/>
                <w:szCs w:val="16"/>
                <w:lang w:eastAsia="en-CA"/>
              </w:rPr>
              <w:t>n</w:t>
            </w:r>
            <w:r w:rsidRPr="00AD7BE6">
              <w:rPr>
                <w:rFonts w:ascii="Courier New" w:eastAsia="Times New Roman" w:hAnsi="Courier New" w:cs="Courier New"/>
                <w:color w:val="067D17"/>
                <w:sz w:val="16"/>
                <w:szCs w:val="16"/>
                <w:lang w:eastAsia="en-CA"/>
              </w:rPr>
              <w:t>X</w:t>
            </w:r>
            <w:proofErr w:type="spellEnd"/>
            <w:r w:rsidRPr="00AD7BE6">
              <w:rPr>
                <w:rFonts w:ascii="Courier New" w:eastAsia="Times New Roman" w:hAnsi="Courier New" w:cs="Courier New"/>
                <w:color w:val="067D17"/>
                <w:sz w:val="16"/>
                <w:szCs w:val="16"/>
                <w:lang w:eastAsia="en-CA"/>
              </w:rPr>
              <w:t>:"</w:t>
            </w:r>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color w:val="000080"/>
                <w:sz w:val="16"/>
                <w:szCs w:val="16"/>
                <w:lang w:eastAsia="en-CA"/>
              </w:rPr>
              <w:t>print</w:t>
            </w:r>
            <w:r w:rsidRPr="00AD7BE6">
              <w:rPr>
                <w:rFonts w:ascii="Courier New" w:eastAsia="Times New Roman" w:hAnsi="Courier New" w:cs="Courier New"/>
                <w:color w:val="080808"/>
                <w:sz w:val="16"/>
                <w:szCs w:val="16"/>
                <w:lang w:eastAsia="en-CA"/>
              </w:rPr>
              <w:t>(</w:t>
            </w:r>
            <w:proofErr w:type="spellStart"/>
            <w:r w:rsidRPr="00AD7BE6">
              <w:rPr>
                <w:rFonts w:ascii="Courier New" w:eastAsia="Times New Roman" w:hAnsi="Courier New" w:cs="Courier New"/>
                <w:color w:val="080808"/>
                <w:sz w:val="16"/>
                <w:szCs w:val="16"/>
                <w:lang w:eastAsia="en-CA"/>
              </w:rPr>
              <w:t>X.head</w:t>
            </w:r>
            <w:proofErr w:type="spellEnd"/>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1750EB"/>
                <w:sz w:val="16"/>
                <w:szCs w:val="16"/>
                <w:lang w:eastAsia="en-CA"/>
              </w:rPr>
              <w:t>5</w:t>
            </w:r>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i/>
                <w:iCs/>
                <w:color w:val="8C8C8C"/>
                <w:sz w:val="16"/>
                <w:szCs w:val="16"/>
                <w:lang w:eastAsia="en-CA"/>
              </w:rPr>
              <w:t># ------------------------------------------------------------------------</w:t>
            </w:r>
            <w:r w:rsidRPr="00AD7BE6">
              <w:rPr>
                <w:rFonts w:ascii="Courier New" w:eastAsia="Times New Roman" w:hAnsi="Courier New" w:cs="Courier New"/>
                <w:i/>
                <w:iCs/>
                <w:color w:val="8C8C8C"/>
                <w:sz w:val="16"/>
                <w:szCs w:val="16"/>
                <w:lang w:eastAsia="en-CA"/>
              </w:rPr>
              <w:br/>
              <w:t># Setting up the functions to:</w:t>
            </w:r>
            <w:r w:rsidRPr="00AD7BE6">
              <w:rPr>
                <w:rFonts w:ascii="Courier New" w:eastAsia="Times New Roman" w:hAnsi="Courier New" w:cs="Courier New"/>
                <w:i/>
                <w:iCs/>
                <w:color w:val="8C8C8C"/>
                <w:sz w:val="16"/>
                <w:szCs w:val="16"/>
                <w:lang w:eastAsia="en-CA"/>
              </w:rPr>
              <w:br/>
              <w:t>#   - retrieve a list of models to fit</w:t>
            </w:r>
            <w:r w:rsidRPr="00AD7BE6">
              <w:rPr>
                <w:rFonts w:ascii="Courier New" w:eastAsia="Times New Roman" w:hAnsi="Courier New" w:cs="Courier New"/>
                <w:i/>
                <w:iCs/>
                <w:color w:val="8C8C8C"/>
                <w:sz w:val="16"/>
                <w:szCs w:val="16"/>
                <w:lang w:eastAsia="en-CA"/>
              </w:rPr>
              <w:br/>
              <w:t>#   - evaluate models</w:t>
            </w:r>
            <w:r w:rsidRPr="00AD7BE6">
              <w:rPr>
                <w:rFonts w:ascii="Courier New" w:eastAsia="Times New Roman" w:hAnsi="Courier New" w:cs="Courier New"/>
                <w:i/>
                <w:iCs/>
                <w:color w:val="8C8C8C"/>
                <w:sz w:val="16"/>
                <w:szCs w:val="16"/>
                <w:lang w:eastAsia="en-CA"/>
              </w:rPr>
              <w:br/>
              <w:t>#   - fit base models</w:t>
            </w:r>
            <w:r w:rsidRPr="00AD7BE6">
              <w:rPr>
                <w:rFonts w:ascii="Courier New" w:eastAsia="Times New Roman" w:hAnsi="Courier New" w:cs="Courier New"/>
                <w:i/>
                <w:iCs/>
                <w:color w:val="8C8C8C"/>
                <w:sz w:val="16"/>
                <w:szCs w:val="16"/>
                <w:lang w:eastAsia="en-CA"/>
              </w:rPr>
              <w:br/>
              <w:t>#   - fit stacked models</w:t>
            </w:r>
            <w:r w:rsidRPr="00AD7BE6">
              <w:rPr>
                <w:rFonts w:ascii="Courier New" w:eastAsia="Times New Roman" w:hAnsi="Courier New" w:cs="Courier New"/>
                <w:i/>
                <w:iCs/>
                <w:color w:val="8C8C8C"/>
                <w:sz w:val="16"/>
                <w:szCs w:val="16"/>
                <w:lang w:eastAsia="en-CA"/>
              </w:rPr>
              <w:br/>
              <w:t>#   - function that combines fitting the base and stacked models by</w:t>
            </w:r>
            <w:r w:rsidRPr="00AD7BE6">
              <w:rPr>
                <w:rFonts w:ascii="Courier New" w:eastAsia="Times New Roman" w:hAnsi="Courier New" w:cs="Courier New"/>
                <w:i/>
                <w:iCs/>
                <w:color w:val="8C8C8C"/>
                <w:sz w:val="16"/>
                <w:szCs w:val="16"/>
                <w:lang w:eastAsia="en-CA"/>
              </w:rPr>
              <w:br/>
              <w:t>#     calling the functions that do those things separately</w:t>
            </w:r>
            <w:r w:rsidRPr="00AD7BE6">
              <w:rPr>
                <w:rFonts w:ascii="Courier New" w:eastAsia="Times New Roman" w:hAnsi="Courier New" w:cs="Courier New"/>
                <w:i/>
                <w:iCs/>
                <w:color w:val="8C8C8C"/>
                <w:sz w:val="16"/>
                <w:szCs w:val="16"/>
                <w:lang w:eastAsia="en-CA"/>
              </w:rPr>
              <w:br/>
              <w:t>#   - function to evaluate the models with validation data</w:t>
            </w:r>
            <w:r w:rsidRPr="00AD7BE6">
              <w:rPr>
                <w:rFonts w:ascii="Courier New" w:eastAsia="Times New Roman" w:hAnsi="Courier New" w:cs="Courier New"/>
                <w:i/>
                <w:iCs/>
                <w:color w:val="8C8C8C"/>
                <w:sz w:val="16"/>
                <w:szCs w:val="16"/>
                <w:lang w:eastAsia="en-CA"/>
              </w:rPr>
              <w:br/>
            </w:r>
            <w:r w:rsidRPr="00AD7BE6">
              <w:rPr>
                <w:rFonts w:ascii="Courier New" w:eastAsia="Times New Roman" w:hAnsi="Courier New" w:cs="Courier New"/>
                <w:i/>
                <w:iCs/>
                <w:color w:val="8C8C8C"/>
                <w:sz w:val="16"/>
                <w:szCs w:val="16"/>
                <w:lang w:eastAsia="en-CA"/>
              </w:rPr>
              <w:br/>
              <w:t># Function to retrieve a list of models to fit:</w:t>
            </w:r>
            <w:r w:rsidRPr="00AD7BE6">
              <w:rPr>
                <w:rFonts w:ascii="Courier New" w:eastAsia="Times New Roman" w:hAnsi="Courier New" w:cs="Courier New"/>
                <w:i/>
                <w:iCs/>
                <w:color w:val="8C8C8C"/>
                <w:sz w:val="16"/>
                <w:szCs w:val="16"/>
                <w:lang w:eastAsia="en-CA"/>
              </w:rPr>
              <w:br/>
            </w:r>
            <w:r w:rsidRPr="00AD7BE6">
              <w:rPr>
                <w:rFonts w:ascii="Courier New" w:eastAsia="Times New Roman" w:hAnsi="Courier New" w:cs="Courier New"/>
                <w:color w:val="0033B3"/>
                <w:sz w:val="16"/>
                <w:szCs w:val="16"/>
                <w:lang w:eastAsia="en-CA"/>
              </w:rPr>
              <w:t xml:space="preserve">def </w:t>
            </w:r>
            <w:proofErr w:type="spellStart"/>
            <w:r w:rsidRPr="00AD7BE6">
              <w:rPr>
                <w:rFonts w:ascii="Courier New" w:eastAsia="Times New Roman" w:hAnsi="Courier New" w:cs="Courier New"/>
                <w:color w:val="00627A"/>
                <w:sz w:val="16"/>
                <w:szCs w:val="16"/>
                <w:lang w:eastAsia="en-CA"/>
              </w:rPr>
              <w:t>getUnfitModels</w:t>
            </w:r>
            <w:proofErr w:type="spellEnd"/>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color w:val="080808"/>
                <w:sz w:val="16"/>
                <w:szCs w:val="16"/>
                <w:lang w:eastAsia="en-CA"/>
              </w:rPr>
              <w:lastRenderedPageBreak/>
              <w:t xml:space="preserve">    </w:t>
            </w:r>
            <w:r w:rsidRPr="00AD7BE6">
              <w:rPr>
                <w:rFonts w:ascii="Courier New" w:eastAsia="Times New Roman" w:hAnsi="Courier New" w:cs="Courier New"/>
                <w:i/>
                <w:iCs/>
                <w:color w:val="8C8C8C"/>
                <w:sz w:val="16"/>
                <w:szCs w:val="16"/>
                <w:lang w:eastAsia="en-CA"/>
              </w:rPr>
              <w:t># Initializing an empty list</w:t>
            </w:r>
            <w:r w:rsidRPr="00AD7BE6">
              <w:rPr>
                <w:rFonts w:ascii="Courier New" w:eastAsia="Times New Roman" w:hAnsi="Courier New" w:cs="Courier New"/>
                <w:i/>
                <w:iCs/>
                <w:color w:val="8C8C8C"/>
                <w:sz w:val="16"/>
                <w:szCs w:val="16"/>
                <w:lang w:eastAsia="en-CA"/>
              </w:rPr>
              <w:br/>
              <w:t xml:space="preserve">    </w:t>
            </w:r>
            <w:r w:rsidRPr="00AD7BE6">
              <w:rPr>
                <w:rFonts w:ascii="Courier New" w:eastAsia="Times New Roman" w:hAnsi="Courier New" w:cs="Courier New"/>
                <w:color w:val="080808"/>
                <w:sz w:val="16"/>
                <w:szCs w:val="16"/>
                <w:lang w:eastAsia="en-CA"/>
              </w:rPr>
              <w:t xml:space="preserve">models = </w:t>
            </w:r>
            <w:r w:rsidRPr="00AD7BE6">
              <w:rPr>
                <w:rFonts w:ascii="Courier New" w:eastAsia="Times New Roman" w:hAnsi="Courier New" w:cs="Courier New"/>
                <w:color w:val="000080"/>
                <w:sz w:val="16"/>
                <w:szCs w:val="16"/>
                <w:lang w:eastAsia="en-CA"/>
              </w:rPr>
              <w:t>list</w:t>
            </w:r>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color w:val="080808"/>
                <w:sz w:val="16"/>
                <w:szCs w:val="16"/>
                <w:lang w:eastAsia="en-CA"/>
              </w:rPr>
              <w:br/>
              <w:t xml:space="preserve">    </w:t>
            </w:r>
            <w:r w:rsidRPr="00AD7BE6">
              <w:rPr>
                <w:rFonts w:ascii="Courier New" w:eastAsia="Times New Roman" w:hAnsi="Courier New" w:cs="Courier New"/>
                <w:i/>
                <w:iCs/>
                <w:color w:val="8C8C8C"/>
                <w:sz w:val="16"/>
                <w:szCs w:val="16"/>
                <w:lang w:eastAsia="en-CA"/>
              </w:rPr>
              <w:t xml:space="preserve"># Appending logistic </w:t>
            </w:r>
            <w:proofErr w:type="spellStart"/>
            <w:r w:rsidRPr="00AD7BE6">
              <w:rPr>
                <w:rFonts w:ascii="Courier New" w:eastAsia="Times New Roman" w:hAnsi="Courier New" w:cs="Courier New"/>
                <w:i/>
                <w:iCs/>
                <w:color w:val="8C8C8C"/>
                <w:sz w:val="16"/>
                <w:szCs w:val="16"/>
                <w:lang w:eastAsia="en-CA"/>
              </w:rPr>
              <w:t>regr</w:t>
            </w:r>
            <w:proofErr w:type="spellEnd"/>
            <w:r w:rsidRPr="00AD7BE6">
              <w:rPr>
                <w:rFonts w:ascii="Courier New" w:eastAsia="Times New Roman" w:hAnsi="Courier New" w:cs="Courier New"/>
                <w:i/>
                <w:iCs/>
                <w:color w:val="8C8C8C"/>
                <w:sz w:val="16"/>
                <w:szCs w:val="16"/>
                <w:lang w:eastAsia="en-CA"/>
              </w:rPr>
              <w:t>/classifier models to the list</w:t>
            </w:r>
            <w:r w:rsidRPr="00AD7BE6">
              <w:rPr>
                <w:rFonts w:ascii="Courier New" w:eastAsia="Times New Roman" w:hAnsi="Courier New" w:cs="Courier New"/>
                <w:i/>
                <w:iCs/>
                <w:color w:val="8C8C8C"/>
                <w:sz w:val="16"/>
                <w:szCs w:val="16"/>
                <w:lang w:eastAsia="en-CA"/>
              </w:rPr>
              <w:br/>
              <w:t xml:space="preserve">    </w:t>
            </w:r>
            <w:proofErr w:type="spellStart"/>
            <w:r w:rsidRPr="00AD7BE6">
              <w:rPr>
                <w:rFonts w:ascii="Courier New" w:eastAsia="Times New Roman" w:hAnsi="Courier New" w:cs="Courier New"/>
                <w:color w:val="080808"/>
                <w:sz w:val="16"/>
                <w:szCs w:val="16"/>
                <w:lang w:eastAsia="en-CA"/>
              </w:rPr>
              <w:t>models.append</w:t>
            </w:r>
            <w:proofErr w:type="spellEnd"/>
            <w:r w:rsidRPr="00AD7BE6">
              <w:rPr>
                <w:rFonts w:ascii="Courier New" w:eastAsia="Times New Roman" w:hAnsi="Courier New" w:cs="Courier New"/>
                <w:color w:val="080808"/>
                <w:sz w:val="16"/>
                <w:szCs w:val="16"/>
                <w:lang w:eastAsia="en-CA"/>
              </w:rPr>
              <w:t>(</w:t>
            </w:r>
            <w:proofErr w:type="spellStart"/>
            <w:r w:rsidRPr="00AD7BE6">
              <w:rPr>
                <w:rFonts w:ascii="Courier New" w:eastAsia="Times New Roman" w:hAnsi="Courier New" w:cs="Courier New"/>
                <w:color w:val="080808"/>
                <w:sz w:val="16"/>
                <w:szCs w:val="16"/>
                <w:lang w:eastAsia="en-CA"/>
              </w:rPr>
              <w:t>LogisticRegression</w:t>
            </w:r>
            <w:proofErr w:type="spellEnd"/>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t xml:space="preserve">    </w:t>
            </w:r>
            <w:proofErr w:type="spellStart"/>
            <w:r w:rsidRPr="00AD7BE6">
              <w:rPr>
                <w:rFonts w:ascii="Courier New" w:eastAsia="Times New Roman" w:hAnsi="Courier New" w:cs="Courier New"/>
                <w:color w:val="080808"/>
                <w:sz w:val="16"/>
                <w:szCs w:val="16"/>
                <w:lang w:eastAsia="en-CA"/>
              </w:rPr>
              <w:t>models.append</w:t>
            </w:r>
            <w:proofErr w:type="spellEnd"/>
            <w:r w:rsidRPr="00AD7BE6">
              <w:rPr>
                <w:rFonts w:ascii="Courier New" w:eastAsia="Times New Roman" w:hAnsi="Courier New" w:cs="Courier New"/>
                <w:color w:val="080808"/>
                <w:sz w:val="16"/>
                <w:szCs w:val="16"/>
                <w:lang w:eastAsia="en-CA"/>
              </w:rPr>
              <w:t>(</w:t>
            </w:r>
            <w:proofErr w:type="spellStart"/>
            <w:r w:rsidRPr="00AD7BE6">
              <w:rPr>
                <w:rFonts w:ascii="Courier New" w:eastAsia="Times New Roman" w:hAnsi="Courier New" w:cs="Courier New"/>
                <w:color w:val="080808"/>
                <w:sz w:val="16"/>
                <w:szCs w:val="16"/>
                <w:lang w:eastAsia="en-CA"/>
              </w:rPr>
              <w:t>DecisionTreeClassifier</w:t>
            </w:r>
            <w:proofErr w:type="spellEnd"/>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t xml:space="preserve">    </w:t>
            </w:r>
            <w:proofErr w:type="spellStart"/>
            <w:r w:rsidRPr="00AD7BE6">
              <w:rPr>
                <w:rFonts w:ascii="Courier New" w:eastAsia="Times New Roman" w:hAnsi="Courier New" w:cs="Courier New"/>
                <w:color w:val="080808"/>
                <w:sz w:val="16"/>
                <w:szCs w:val="16"/>
                <w:lang w:eastAsia="en-CA"/>
              </w:rPr>
              <w:t>models.append</w:t>
            </w:r>
            <w:proofErr w:type="spellEnd"/>
            <w:r w:rsidRPr="00AD7BE6">
              <w:rPr>
                <w:rFonts w:ascii="Courier New" w:eastAsia="Times New Roman" w:hAnsi="Courier New" w:cs="Courier New"/>
                <w:color w:val="080808"/>
                <w:sz w:val="16"/>
                <w:szCs w:val="16"/>
                <w:lang w:eastAsia="en-CA"/>
              </w:rPr>
              <w:t>(</w:t>
            </w:r>
            <w:proofErr w:type="spellStart"/>
            <w:r w:rsidRPr="00AD7BE6">
              <w:rPr>
                <w:rFonts w:ascii="Courier New" w:eastAsia="Times New Roman" w:hAnsi="Courier New" w:cs="Courier New"/>
                <w:color w:val="080808"/>
                <w:sz w:val="16"/>
                <w:szCs w:val="16"/>
                <w:lang w:eastAsia="en-CA"/>
              </w:rPr>
              <w:t>AdaBoostClassifier</w:t>
            </w:r>
            <w:proofErr w:type="spellEnd"/>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t xml:space="preserve">    </w:t>
            </w:r>
            <w:proofErr w:type="spellStart"/>
            <w:r w:rsidRPr="00AD7BE6">
              <w:rPr>
                <w:rFonts w:ascii="Courier New" w:eastAsia="Times New Roman" w:hAnsi="Courier New" w:cs="Courier New"/>
                <w:color w:val="080808"/>
                <w:sz w:val="16"/>
                <w:szCs w:val="16"/>
                <w:lang w:eastAsia="en-CA"/>
              </w:rPr>
              <w:t>models.append</w:t>
            </w:r>
            <w:proofErr w:type="spellEnd"/>
            <w:r w:rsidRPr="00AD7BE6">
              <w:rPr>
                <w:rFonts w:ascii="Courier New" w:eastAsia="Times New Roman" w:hAnsi="Courier New" w:cs="Courier New"/>
                <w:color w:val="080808"/>
                <w:sz w:val="16"/>
                <w:szCs w:val="16"/>
                <w:lang w:eastAsia="en-CA"/>
              </w:rPr>
              <w:t>(</w:t>
            </w:r>
            <w:proofErr w:type="spellStart"/>
            <w:r w:rsidRPr="00AD7BE6">
              <w:rPr>
                <w:rFonts w:ascii="Courier New" w:eastAsia="Times New Roman" w:hAnsi="Courier New" w:cs="Courier New"/>
                <w:color w:val="080808"/>
                <w:sz w:val="16"/>
                <w:szCs w:val="16"/>
                <w:lang w:eastAsia="en-CA"/>
              </w:rPr>
              <w:t>GradientBoostingClassifier</w:t>
            </w:r>
            <w:proofErr w:type="spellEnd"/>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t xml:space="preserve">    </w:t>
            </w:r>
            <w:proofErr w:type="spellStart"/>
            <w:r w:rsidRPr="00AD7BE6">
              <w:rPr>
                <w:rFonts w:ascii="Courier New" w:eastAsia="Times New Roman" w:hAnsi="Courier New" w:cs="Courier New"/>
                <w:color w:val="080808"/>
                <w:sz w:val="16"/>
                <w:szCs w:val="16"/>
                <w:lang w:eastAsia="en-CA"/>
              </w:rPr>
              <w:t>models.append</w:t>
            </w:r>
            <w:proofErr w:type="spellEnd"/>
            <w:r w:rsidRPr="00AD7BE6">
              <w:rPr>
                <w:rFonts w:ascii="Courier New" w:eastAsia="Times New Roman" w:hAnsi="Courier New" w:cs="Courier New"/>
                <w:color w:val="080808"/>
                <w:sz w:val="16"/>
                <w:szCs w:val="16"/>
                <w:lang w:eastAsia="en-CA"/>
              </w:rPr>
              <w:t>(</w:t>
            </w:r>
            <w:proofErr w:type="spellStart"/>
            <w:r w:rsidRPr="00AD7BE6">
              <w:rPr>
                <w:rFonts w:ascii="Courier New" w:eastAsia="Times New Roman" w:hAnsi="Courier New" w:cs="Courier New"/>
                <w:color w:val="080808"/>
                <w:sz w:val="16"/>
                <w:szCs w:val="16"/>
                <w:lang w:eastAsia="en-CA"/>
              </w:rPr>
              <w:t>XGBClassifier</w:t>
            </w:r>
            <w:proofErr w:type="spellEnd"/>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t xml:space="preserve">    </w:t>
            </w:r>
            <w:proofErr w:type="spellStart"/>
            <w:r w:rsidRPr="00AD7BE6">
              <w:rPr>
                <w:rFonts w:ascii="Courier New" w:eastAsia="Times New Roman" w:hAnsi="Courier New" w:cs="Courier New"/>
                <w:color w:val="080808"/>
                <w:sz w:val="16"/>
                <w:szCs w:val="16"/>
                <w:lang w:eastAsia="en-CA"/>
              </w:rPr>
              <w:t>models.append</w:t>
            </w:r>
            <w:proofErr w:type="spellEnd"/>
            <w:r w:rsidRPr="00AD7BE6">
              <w:rPr>
                <w:rFonts w:ascii="Courier New" w:eastAsia="Times New Roman" w:hAnsi="Courier New" w:cs="Courier New"/>
                <w:color w:val="080808"/>
                <w:sz w:val="16"/>
                <w:szCs w:val="16"/>
                <w:lang w:eastAsia="en-CA"/>
              </w:rPr>
              <w:t>(</w:t>
            </w:r>
            <w:proofErr w:type="spellStart"/>
            <w:r w:rsidRPr="00AD7BE6">
              <w:rPr>
                <w:rFonts w:ascii="Courier New" w:eastAsia="Times New Roman" w:hAnsi="Courier New" w:cs="Courier New"/>
                <w:color w:val="080808"/>
                <w:sz w:val="16"/>
                <w:szCs w:val="16"/>
                <w:lang w:eastAsia="en-CA"/>
              </w:rPr>
              <w:t>RandomForestClassifier</w:t>
            </w:r>
            <w:proofErr w:type="spellEnd"/>
            <w:r w:rsidRPr="00AD7BE6">
              <w:rPr>
                <w:rFonts w:ascii="Courier New" w:eastAsia="Times New Roman" w:hAnsi="Courier New" w:cs="Courier New"/>
                <w:color w:val="080808"/>
                <w:sz w:val="16"/>
                <w:szCs w:val="16"/>
                <w:lang w:eastAsia="en-CA"/>
              </w:rPr>
              <w:t>(</w:t>
            </w:r>
            <w:proofErr w:type="spellStart"/>
            <w:r w:rsidRPr="00AD7BE6">
              <w:rPr>
                <w:rFonts w:ascii="Courier New" w:eastAsia="Times New Roman" w:hAnsi="Courier New" w:cs="Courier New"/>
                <w:color w:val="660099"/>
                <w:sz w:val="16"/>
                <w:szCs w:val="16"/>
                <w:lang w:eastAsia="en-CA"/>
              </w:rPr>
              <w:t>n_estimators</w:t>
            </w:r>
            <w:proofErr w:type="spellEnd"/>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1750EB"/>
                <w:sz w:val="16"/>
                <w:szCs w:val="16"/>
                <w:lang w:eastAsia="en-CA"/>
              </w:rPr>
              <w:t>10</w:t>
            </w:r>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color w:val="080808"/>
                <w:sz w:val="16"/>
                <w:szCs w:val="16"/>
                <w:lang w:eastAsia="en-CA"/>
              </w:rPr>
              <w:br/>
              <w:t xml:space="preserve">    </w:t>
            </w:r>
            <w:r w:rsidRPr="00AD7BE6">
              <w:rPr>
                <w:rFonts w:ascii="Courier New" w:eastAsia="Times New Roman" w:hAnsi="Courier New" w:cs="Courier New"/>
                <w:i/>
                <w:iCs/>
                <w:color w:val="8C8C8C"/>
                <w:sz w:val="16"/>
                <w:szCs w:val="16"/>
                <w:lang w:eastAsia="en-CA"/>
              </w:rPr>
              <w:t># Returning the list to the calling function</w:t>
            </w:r>
            <w:r w:rsidRPr="00AD7BE6">
              <w:rPr>
                <w:rFonts w:ascii="Courier New" w:eastAsia="Times New Roman" w:hAnsi="Courier New" w:cs="Courier New"/>
                <w:i/>
                <w:iCs/>
                <w:color w:val="8C8C8C"/>
                <w:sz w:val="16"/>
                <w:szCs w:val="16"/>
                <w:lang w:eastAsia="en-CA"/>
              </w:rPr>
              <w:br/>
              <w:t xml:space="preserve">    </w:t>
            </w:r>
            <w:r w:rsidRPr="00AD7BE6">
              <w:rPr>
                <w:rFonts w:ascii="Courier New" w:eastAsia="Times New Roman" w:hAnsi="Courier New" w:cs="Courier New"/>
                <w:color w:val="0033B3"/>
                <w:sz w:val="16"/>
                <w:szCs w:val="16"/>
                <w:lang w:eastAsia="en-CA"/>
              </w:rPr>
              <w:t xml:space="preserve">return </w:t>
            </w:r>
            <w:r w:rsidRPr="00AD7BE6">
              <w:rPr>
                <w:rFonts w:ascii="Courier New" w:eastAsia="Times New Roman" w:hAnsi="Courier New" w:cs="Courier New"/>
                <w:color w:val="080808"/>
                <w:sz w:val="16"/>
                <w:szCs w:val="16"/>
                <w:lang w:eastAsia="en-CA"/>
              </w:rPr>
              <w:t>models</w:t>
            </w:r>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i/>
                <w:iCs/>
                <w:color w:val="8C8C8C"/>
                <w:sz w:val="16"/>
                <w:szCs w:val="16"/>
                <w:lang w:eastAsia="en-CA"/>
              </w:rPr>
              <w:t># Function to evaluate models:</w:t>
            </w:r>
            <w:r w:rsidRPr="00AD7BE6">
              <w:rPr>
                <w:rFonts w:ascii="Courier New" w:eastAsia="Times New Roman" w:hAnsi="Courier New" w:cs="Courier New"/>
                <w:i/>
                <w:iCs/>
                <w:color w:val="8C8C8C"/>
                <w:sz w:val="16"/>
                <w:szCs w:val="16"/>
                <w:lang w:eastAsia="en-CA"/>
              </w:rPr>
              <w:br/>
            </w:r>
            <w:r w:rsidRPr="00AD7BE6">
              <w:rPr>
                <w:rFonts w:ascii="Courier New" w:eastAsia="Times New Roman" w:hAnsi="Courier New" w:cs="Courier New"/>
                <w:color w:val="0033B3"/>
                <w:sz w:val="16"/>
                <w:szCs w:val="16"/>
                <w:lang w:eastAsia="en-CA"/>
              </w:rPr>
              <w:t xml:space="preserve">def </w:t>
            </w:r>
            <w:proofErr w:type="spellStart"/>
            <w:r w:rsidRPr="00AD7BE6">
              <w:rPr>
                <w:rFonts w:ascii="Courier New" w:eastAsia="Times New Roman" w:hAnsi="Courier New" w:cs="Courier New"/>
                <w:color w:val="00627A"/>
                <w:sz w:val="16"/>
                <w:szCs w:val="16"/>
                <w:lang w:eastAsia="en-CA"/>
              </w:rPr>
              <w:t>evaluateModel</w:t>
            </w:r>
            <w:proofErr w:type="spellEnd"/>
            <w:r w:rsidRPr="00AD7BE6">
              <w:rPr>
                <w:rFonts w:ascii="Courier New" w:eastAsia="Times New Roman" w:hAnsi="Courier New" w:cs="Courier New"/>
                <w:color w:val="080808"/>
                <w:sz w:val="16"/>
                <w:szCs w:val="16"/>
                <w:lang w:eastAsia="en-CA"/>
              </w:rPr>
              <w:t>(</w:t>
            </w:r>
            <w:proofErr w:type="spellStart"/>
            <w:r w:rsidRPr="00AD7BE6">
              <w:rPr>
                <w:rFonts w:ascii="Courier New" w:eastAsia="Times New Roman" w:hAnsi="Courier New" w:cs="Courier New"/>
                <w:color w:val="080808"/>
                <w:sz w:val="16"/>
                <w:szCs w:val="16"/>
                <w:lang w:eastAsia="en-CA"/>
              </w:rPr>
              <w:t>y_test</w:t>
            </w:r>
            <w:proofErr w:type="spellEnd"/>
            <w:r w:rsidRPr="00AD7BE6">
              <w:rPr>
                <w:rFonts w:ascii="Courier New" w:eastAsia="Times New Roman" w:hAnsi="Courier New" w:cs="Courier New"/>
                <w:color w:val="080808"/>
                <w:sz w:val="16"/>
                <w:szCs w:val="16"/>
                <w:lang w:eastAsia="en-CA"/>
              </w:rPr>
              <w:t>, predictions, model):</w:t>
            </w:r>
            <w:r w:rsidRPr="00AD7BE6">
              <w:rPr>
                <w:rFonts w:ascii="Courier New" w:eastAsia="Times New Roman" w:hAnsi="Courier New" w:cs="Courier New"/>
                <w:color w:val="080808"/>
                <w:sz w:val="16"/>
                <w:szCs w:val="16"/>
                <w:lang w:eastAsia="en-CA"/>
              </w:rPr>
              <w:br/>
              <w:t xml:space="preserve">    </w:t>
            </w:r>
            <w:r w:rsidRPr="00AD7BE6">
              <w:rPr>
                <w:rFonts w:ascii="Courier New" w:eastAsia="Times New Roman" w:hAnsi="Courier New" w:cs="Courier New"/>
                <w:i/>
                <w:iCs/>
                <w:color w:val="8C8C8C"/>
                <w:sz w:val="16"/>
                <w:szCs w:val="16"/>
                <w:lang w:eastAsia="en-CA"/>
              </w:rPr>
              <w:t># Calculating model performance metrics</w:t>
            </w:r>
            <w:r w:rsidRPr="00AD7BE6">
              <w:rPr>
                <w:rFonts w:ascii="Courier New" w:eastAsia="Times New Roman" w:hAnsi="Courier New" w:cs="Courier New"/>
                <w:i/>
                <w:iCs/>
                <w:color w:val="8C8C8C"/>
                <w:sz w:val="16"/>
                <w:szCs w:val="16"/>
                <w:lang w:eastAsia="en-CA"/>
              </w:rPr>
              <w:br/>
              <w:t xml:space="preserve">    </w:t>
            </w:r>
            <w:r w:rsidRPr="00AD7BE6">
              <w:rPr>
                <w:rFonts w:ascii="Courier New" w:eastAsia="Times New Roman" w:hAnsi="Courier New" w:cs="Courier New"/>
                <w:color w:val="080808"/>
                <w:sz w:val="16"/>
                <w:szCs w:val="16"/>
                <w:lang w:eastAsia="en-CA"/>
              </w:rPr>
              <w:t xml:space="preserve">precision = </w:t>
            </w:r>
            <w:r w:rsidRPr="00AD7BE6">
              <w:rPr>
                <w:rFonts w:ascii="Courier New" w:eastAsia="Times New Roman" w:hAnsi="Courier New" w:cs="Courier New"/>
                <w:color w:val="000080"/>
                <w:sz w:val="16"/>
                <w:szCs w:val="16"/>
                <w:lang w:eastAsia="en-CA"/>
              </w:rPr>
              <w:t>round</w:t>
            </w:r>
            <w:r w:rsidRPr="00AD7BE6">
              <w:rPr>
                <w:rFonts w:ascii="Courier New" w:eastAsia="Times New Roman" w:hAnsi="Courier New" w:cs="Courier New"/>
                <w:color w:val="080808"/>
                <w:sz w:val="16"/>
                <w:szCs w:val="16"/>
                <w:lang w:eastAsia="en-CA"/>
              </w:rPr>
              <w:t>(</w:t>
            </w:r>
            <w:proofErr w:type="spellStart"/>
            <w:r w:rsidRPr="00AD7BE6">
              <w:rPr>
                <w:rFonts w:ascii="Courier New" w:eastAsia="Times New Roman" w:hAnsi="Courier New" w:cs="Courier New"/>
                <w:color w:val="080808"/>
                <w:sz w:val="16"/>
                <w:szCs w:val="16"/>
                <w:lang w:eastAsia="en-CA"/>
              </w:rPr>
              <w:t>precision_score</w:t>
            </w:r>
            <w:proofErr w:type="spellEnd"/>
            <w:r w:rsidRPr="00AD7BE6">
              <w:rPr>
                <w:rFonts w:ascii="Courier New" w:eastAsia="Times New Roman" w:hAnsi="Courier New" w:cs="Courier New"/>
                <w:color w:val="080808"/>
                <w:sz w:val="16"/>
                <w:szCs w:val="16"/>
                <w:lang w:eastAsia="en-CA"/>
              </w:rPr>
              <w:t>(</w:t>
            </w:r>
            <w:proofErr w:type="spellStart"/>
            <w:r w:rsidRPr="00AD7BE6">
              <w:rPr>
                <w:rFonts w:ascii="Courier New" w:eastAsia="Times New Roman" w:hAnsi="Courier New" w:cs="Courier New"/>
                <w:color w:val="080808"/>
                <w:sz w:val="16"/>
                <w:szCs w:val="16"/>
                <w:lang w:eastAsia="en-CA"/>
              </w:rPr>
              <w:t>y_test</w:t>
            </w:r>
            <w:proofErr w:type="spellEnd"/>
            <w:r w:rsidRPr="00AD7BE6">
              <w:rPr>
                <w:rFonts w:ascii="Courier New" w:eastAsia="Times New Roman" w:hAnsi="Courier New" w:cs="Courier New"/>
                <w:color w:val="080808"/>
                <w:sz w:val="16"/>
                <w:szCs w:val="16"/>
                <w:lang w:eastAsia="en-CA"/>
              </w:rPr>
              <w:t xml:space="preserve">, predictions, </w:t>
            </w:r>
            <w:proofErr w:type="spellStart"/>
            <w:r w:rsidRPr="00AD7BE6">
              <w:rPr>
                <w:rFonts w:ascii="Courier New" w:eastAsia="Times New Roman" w:hAnsi="Courier New" w:cs="Courier New"/>
                <w:color w:val="660099"/>
                <w:sz w:val="16"/>
                <w:szCs w:val="16"/>
                <w:lang w:eastAsia="en-CA"/>
              </w:rPr>
              <w:t>zero_division</w:t>
            </w:r>
            <w:proofErr w:type="spellEnd"/>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1750EB"/>
                <w:sz w:val="16"/>
                <w:szCs w:val="16"/>
                <w:lang w:eastAsia="en-CA"/>
              </w:rPr>
              <w:t>0</w:t>
            </w:r>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1750EB"/>
                <w:sz w:val="16"/>
                <w:szCs w:val="16"/>
                <w:lang w:eastAsia="en-CA"/>
              </w:rPr>
              <w:t>2</w:t>
            </w:r>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t xml:space="preserve">    recall    = </w:t>
            </w:r>
            <w:r w:rsidRPr="00AD7BE6">
              <w:rPr>
                <w:rFonts w:ascii="Courier New" w:eastAsia="Times New Roman" w:hAnsi="Courier New" w:cs="Courier New"/>
                <w:color w:val="000080"/>
                <w:sz w:val="16"/>
                <w:szCs w:val="16"/>
                <w:lang w:eastAsia="en-CA"/>
              </w:rPr>
              <w:t>round</w:t>
            </w:r>
            <w:r w:rsidRPr="00AD7BE6">
              <w:rPr>
                <w:rFonts w:ascii="Courier New" w:eastAsia="Times New Roman" w:hAnsi="Courier New" w:cs="Courier New"/>
                <w:color w:val="080808"/>
                <w:sz w:val="16"/>
                <w:szCs w:val="16"/>
                <w:lang w:eastAsia="en-CA"/>
              </w:rPr>
              <w:t>(</w:t>
            </w:r>
            <w:proofErr w:type="spellStart"/>
            <w:r w:rsidRPr="00AD7BE6">
              <w:rPr>
                <w:rFonts w:ascii="Courier New" w:eastAsia="Times New Roman" w:hAnsi="Courier New" w:cs="Courier New"/>
                <w:color w:val="080808"/>
                <w:sz w:val="16"/>
                <w:szCs w:val="16"/>
                <w:lang w:eastAsia="en-CA"/>
              </w:rPr>
              <w:t>recall_score</w:t>
            </w:r>
            <w:proofErr w:type="spellEnd"/>
            <w:r w:rsidRPr="00AD7BE6">
              <w:rPr>
                <w:rFonts w:ascii="Courier New" w:eastAsia="Times New Roman" w:hAnsi="Courier New" w:cs="Courier New"/>
                <w:color w:val="080808"/>
                <w:sz w:val="16"/>
                <w:szCs w:val="16"/>
                <w:lang w:eastAsia="en-CA"/>
              </w:rPr>
              <w:t>(</w:t>
            </w:r>
            <w:proofErr w:type="spellStart"/>
            <w:r w:rsidRPr="00AD7BE6">
              <w:rPr>
                <w:rFonts w:ascii="Courier New" w:eastAsia="Times New Roman" w:hAnsi="Courier New" w:cs="Courier New"/>
                <w:color w:val="080808"/>
                <w:sz w:val="16"/>
                <w:szCs w:val="16"/>
                <w:lang w:eastAsia="en-CA"/>
              </w:rPr>
              <w:t>y_test</w:t>
            </w:r>
            <w:proofErr w:type="spellEnd"/>
            <w:r w:rsidRPr="00AD7BE6">
              <w:rPr>
                <w:rFonts w:ascii="Courier New" w:eastAsia="Times New Roman" w:hAnsi="Courier New" w:cs="Courier New"/>
                <w:color w:val="080808"/>
                <w:sz w:val="16"/>
                <w:szCs w:val="16"/>
                <w:lang w:eastAsia="en-CA"/>
              </w:rPr>
              <w:t xml:space="preserve">, predictions), </w:t>
            </w:r>
            <w:r w:rsidRPr="00AD7BE6">
              <w:rPr>
                <w:rFonts w:ascii="Courier New" w:eastAsia="Times New Roman" w:hAnsi="Courier New" w:cs="Courier New"/>
                <w:color w:val="1750EB"/>
                <w:sz w:val="16"/>
                <w:szCs w:val="16"/>
                <w:lang w:eastAsia="en-CA"/>
              </w:rPr>
              <w:t>2</w:t>
            </w:r>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t xml:space="preserve">    f1        = </w:t>
            </w:r>
            <w:r w:rsidRPr="00AD7BE6">
              <w:rPr>
                <w:rFonts w:ascii="Courier New" w:eastAsia="Times New Roman" w:hAnsi="Courier New" w:cs="Courier New"/>
                <w:color w:val="000080"/>
                <w:sz w:val="16"/>
                <w:szCs w:val="16"/>
                <w:lang w:eastAsia="en-CA"/>
              </w:rPr>
              <w:t>round</w:t>
            </w:r>
            <w:r w:rsidRPr="00AD7BE6">
              <w:rPr>
                <w:rFonts w:ascii="Courier New" w:eastAsia="Times New Roman" w:hAnsi="Courier New" w:cs="Courier New"/>
                <w:color w:val="080808"/>
                <w:sz w:val="16"/>
                <w:szCs w:val="16"/>
                <w:lang w:eastAsia="en-CA"/>
              </w:rPr>
              <w:t>(f1_score(</w:t>
            </w:r>
            <w:proofErr w:type="spellStart"/>
            <w:r w:rsidRPr="00AD7BE6">
              <w:rPr>
                <w:rFonts w:ascii="Courier New" w:eastAsia="Times New Roman" w:hAnsi="Courier New" w:cs="Courier New"/>
                <w:color w:val="080808"/>
                <w:sz w:val="16"/>
                <w:szCs w:val="16"/>
                <w:lang w:eastAsia="en-CA"/>
              </w:rPr>
              <w:t>y_test</w:t>
            </w:r>
            <w:proofErr w:type="spellEnd"/>
            <w:r w:rsidRPr="00AD7BE6">
              <w:rPr>
                <w:rFonts w:ascii="Courier New" w:eastAsia="Times New Roman" w:hAnsi="Courier New" w:cs="Courier New"/>
                <w:color w:val="080808"/>
                <w:sz w:val="16"/>
                <w:szCs w:val="16"/>
                <w:lang w:eastAsia="en-CA"/>
              </w:rPr>
              <w:t xml:space="preserve">, predictions), </w:t>
            </w:r>
            <w:r w:rsidRPr="00AD7BE6">
              <w:rPr>
                <w:rFonts w:ascii="Courier New" w:eastAsia="Times New Roman" w:hAnsi="Courier New" w:cs="Courier New"/>
                <w:color w:val="1750EB"/>
                <w:sz w:val="16"/>
                <w:szCs w:val="16"/>
                <w:lang w:eastAsia="en-CA"/>
              </w:rPr>
              <w:t>2</w:t>
            </w:r>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t xml:space="preserve">    accuracy  = </w:t>
            </w:r>
            <w:r w:rsidRPr="00AD7BE6">
              <w:rPr>
                <w:rFonts w:ascii="Courier New" w:eastAsia="Times New Roman" w:hAnsi="Courier New" w:cs="Courier New"/>
                <w:color w:val="000080"/>
                <w:sz w:val="16"/>
                <w:szCs w:val="16"/>
                <w:lang w:eastAsia="en-CA"/>
              </w:rPr>
              <w:t>round</w:t>
            </w:r>
            <w:r w:rsidRPr="00AD7BE6">
              <w:rPr>
                <w:rFonts w:ascii="Courier New" w:eastAsia="Times New Roman" w:hAnsi="Courier New" w:cs="Courier New"/>
                <w:color w:val="080808"/>
                <w:sz w:val="16"/>
                <w:szCs w:val="16"/>
                <w:lang w:eastAsia="en-CA"/>
              </w:rPr>
              <w:t>(</w:t>
            </w:r>
            <w:proofErr w:type="spellStart"/>
            <w:r w:rsidRPr="00AD7BE6">
              <w:rPr>
                <w:rFonts w:ascii="Courier New" w:eastAsia="Times New Roman" w:hAnsi="Courier New" w:cs="Courier New"/>
                <w:color w:val="080808"/>
                <w:sz w:val="16"/>
                <w:szCs w:val="16"/>
                <w:lang w:eastAsia="en-CA"/>
              </w:rPr>
              <w:t>accuracy_score</w:t>
            </w:r>
            <w:proofErr w:type="spellEnd"/>
            <w:r w:rsidRPr="00AD7BE6">
              <w:rPr>
                <w:rFonts w:ascii="Courier New" w:eastAsia="Times New Roman" w:hAnsi="Courier New" w:cs="Courier New"/>
                <w:color w:val="080808"/>
                <w:sz w:val="16"/>
                <w:szCs w:val="16"/>
                <w:lang w:eastAsia="en-CA"/>
              </w:rPr>
              <w:t>(</w:t>
            </w:r>
            <w:proofErr w:type="spellStart"/>
            <w:r w:rsidRPr="00AD7BE6">
              <w:rPr>
                <w:rFonts w:ascii="Courier New" w:eastAsia="Times New Roman" w:hAnsi="Courier New" w:cs="Courier New"/>
                <w:color w:val="080808"/>
                <w:sz w:val="16"/>
                <w:szCs w:val="16"/>
                <w:lang w:eastAsia="en-CA"/>
              </w:rPr>
              <w:t>y_test</w:t>
            </w:r>
            <w:proofErr w:type="spellEnd"/>
            <w:r w:rsidRPr="00AD7BE6">
              <w:rPr>
                <w:rFonts w:ascii="Courier New" w:eastAsia="Times New Roman" w:hAnsi="Courier New" w:cs="Courier New"/>
                <w:color w:val="080808"/>
                <w:sz w:val="16"/>
                <w:szCs w:val="16"/>
                <w:lang w:eastAsia="en-CA"/>
              </w:rPr>
              <w:t xml:space="preserve">, predictions), </w:t>
            </w:r>
            <w:r w:rsidRPr="00AD7BE6">
              <w:rPr>
                <w:rFonts w:ascii="Courier New" w:eastAsia="Times New Roman" w:hAnsi="Courier New" w:cs="Courier New"/>
                <w:color w:val="1750EB"/>
                <w:sz w:val="16"/>
                <w:szCs w:val="16"/>
                <w:lang w:eastAsia="en-CA"/>
              </w:rPr>
              <w:t>2</w:t>
            </w:r>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color w:val="080808"/>
                <w:sz w:val="16"/>
                <w:szCs w:val="16"/>
                <w:lang w:eastAsia="en-CA"/>
              </w:rPr>
              <w:br/>
              <w:t xml:space="preserve">    </w:t>
            </w:r>
            <w:r w:rsidRPr="00AD7BE6">
              <w:rPr>
                <w:rFonts w:ascii="Courier New" w:eastAsia="Times New Roman" w:hAnsi="Courier New" w:cs="Courier New"/>
                <w:i/>
                <w:iCs/>
                <w:color w:val="8C8C8C"/>
                <w:sz w:val="16"/>
                <w:szCs w:val="16"/>
                <w:lang w:eastAsia="en-CA"/>
              </w:rPr>
              <w:t># Printing the metrics</w:t>
            </w:r>
            <w:r w:rsidRPr="00AD7BE6">
              <w:rPr>
                <w:rFonts w:ascii="Courier New" w:eastAsia="Times New Roman" w:hAnsi="Courier New" w:cs="Courier New"/>
                <w:i/>
                <w:iCs/>
                <w:color w:val="8C8C8C"/>
                <w:sz w:val="16"/>
                <w:szCs w:val="16"/>
                <w:lang w:eastAsia="en-CA"/>
              </w:rPr>
              <w:br/>
              <w:t xml:space="preserve">    </w:t>
            </w:r>
            <w:r w:rsidRPr="00AD7BE6">
              <w:rPr>
                <w:rFonts w:ascii="Courier New" w:eastAsia="Times New Roman" w:hAnsi="Courier New" w:cs="Courier New"/>
                <w:color w:val="000080"/>
                <w:sz w:val="16"/>
                <w:szCs w:val="16"/>
                <w:lang w:eastAsia="en-CA"/>
              </w:rPr>
              <w:t>print</w:t>
            </w:r>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67D17"/>
                <w:sz w:val="16"/>
                <w:szCs w:val="16"/>
                <w:lang w:eastAsia="en-CA"/>
              </w:rPr>
              <w:t xml:space="preserve">"Precision:" </w:t>
            </w:r>
            <w:r w:rsidRPr="00AD7BE6">
              <w:rPr>
                <w:rFonts w:ascii="Courier New" w:eastAsia="Times New Roman" w:hAnsi="Courier New" w:cs="Courier New"/>
                <w:color w:val="080808"/>
                <w:sz w:val="16"/>
                <w:szCs w:val="16"/>
                <w:lang w:eastAsia="en-CA"/>
              </w:rPr>
              <w:t xml:space="preserve">+ </w:t>
            </w:r>
            <w:r w:rsidRPr="00AD7BE6">
              <w:rPr>
                <w:rFonts w:ascii="Courier New" w:eastAsia="Times New Roman" w:hAnsi="Courier New" w:cs="Courier New"/>
                <w:color w:val="000080"/>
                <w:sz w:val="16"/>
                <w:szCs w:val="16"/>
                <w:lang w:eastAsia="en-CA"/>
              </w:rPr>
              <w:t>str</w:t>
            </w:r>
            <w:r w:rsidRPr="00AD7BE6">
              <w:rPr>
                <w:rFonts w:ascii="Courier New" w:eastAsia="Times New Roman" w:hAnsi="Courier New" w:cs="Courier New"/>
                <w:color w:val="080808"/>
                <w:sz w:val="16"/>
                <w:szCs w:val="16"/>
                <w:lang w:eastAsia="en-CA"/>
              </w:rPr>
              <w:t xml:space="preserve">(precision) + </w:t>
            </w:r>
            <w:r w:rsidRPr="00AD7BE6">
              <w:rPr>
                <w:rFonts w:ascii="Courier New" w:eastAsia="Times New Roman" w:hAnsi="Courier New" w:cs="Courier New"/>
                <w:color w:val="067D17"/>
                <w:sz w:val="16"/>
                <w:szCs w:val="16"/>
                <w:lang w:eastAsia="en-CA"/>
              </w:rPr>
              <w:t xml:space="preserve">" Recall:" </w:t>
            </w:r>
            <w:r w:rsidRPr="00AD7BE6">
              <w:rPr>
                <w:rFonts w:ascii="Courier New" w:eastAsia="Times New Roman" w:hAnsi="Courier New" w:cs="Courier New"/>
                <w:color w:val="080808"/>
                <w:sz w:val="16"/>
                <w:szCs w:val="16"/>
                <w:lang w:eastAsia="en-CA"/>
              </w:rPr>
              <w:t xml:space="preserve">+ </w:t>
            </w:r>
            <w:r w:rsidRPr="00AD7BE6">
              <w:rPr>
                <w:rFonts w:ascii="Courier New" w:eastAsia="Times New Roman" w:hAnsi="Courier New" w:cs="Courier New"/>
                <w:color w:val="000080"/>
                <w:sz w:val="16"/>
                <w:szCs w:val="16"/>
                <w:lang w:eastAsia="en-CA"/>
              </w:rPr>
              <w:t>str</w:t>
            </w:r>
            <w:r w:rsidRPr="00AD7BE6">
              <w:rPr>
                <w:rFonts w:ascii="Courier New" w:eastAsia="Times New Roman" w:hAnsi="Courier New" w:cs="Courier New"/>
                <w:color w:val="080808"/>
                <w:sz w:val="16"/>
                <w:szCs w:val="16"/>
                <w:lang w:eastAsia="en-CA"/>
              </w:rPr>
              <w:t>(recall) +\</w:t>
            </w:r>
            <w:r w:rsidRPr="00AD7BE6">
              <w:rPr>
                <w:rFonts w:ascii="Courier New" w:eastAsia="Times New Roman" w:hAnsi="Courier New" w:cs="Courier New"/>
                <w:color w:val="080808"/>
                <w:sz w:val="16"/>
                <w:szCs w:val="16"/>
                <w:lang w:eastAsia="en-CA"/>
              </w:rPr>
              <w:br/>
              <w:t xml:space="preserve">          </w:t>
            </w:r>
            <w:r w:rsidRPr="00AD7BE6">
              <w:rPr>
                <w:rFonts w:ascii="Courier New" w:eastAsia="Times New Roman" w:hAnsi="Courier New" w:cs="Courier New"/>
                <w:color w:val="067D17"/>
                <w:sz w:val="16"/>
                <w:szCs w:val="16"/>
                <w:lang w:eastAsia="en-CA"/>
              </w:rPr>
              <w:t xml:space="preserve">" F1:" </w:t>
            </w:r>
            <w:r w:rsidRPr="00AD7BE6">
              <w:rPr>
                <w:rFonts w:ascii="Courier New" w:eastAsia="Times New Roman" w:hAnsi="Courier New" w:cs="Courier New"/>
                <w:color w:val="080808"/>
                <w:sz w:val="16"/>
                <w:szCs w:val="16"/>
                <w:lang w:eastAsia="en-CA"/>
              </w:rPr>
              <w:t xml:space="preserve">+ </w:t>
            </w:r>
            <w:r w:rsidRPr="00AD7BE6">
              <w:rPr>
                <w:rFonts w:ascii="Courier New" w:eastAsia="Times New Roman" w:hAnsi="Courier New" w:cs="Courier New"/>
                <w:color w:val="000080"/>
                <w:sz w:val="16"/>
                <w:szCs w:val="16"/>
                <w:lang w:eastAsia="en-CA"/>
              </w:rPr>
              <w:t>str</w:t>
            </w:r>
            <w:r w:rsidRPr="00AD7BE6">
              <w:rPr>
                <w:rFonts w:ascii="Courier New" w:eastAsia="Times New Roman" w:hAnsi="Courier New" w:cs="Courier New"/>
                <w:color w:val="080808"/>
                <w:sz w:val="16"/>
                <w:szCs w:val="16"/>
                <w:lang w:eastAsia="en-CA"/>
              </w:rPr>
              <w:t xml:space="preserve">(f1) + </w:t>
            </w:r>
            <w:r w:rsidRPr="00AD7BE6">
              <w:rPr>
                <w:rFonts w:ascii="Courier New" w:eastAsia="Times New Roman" w:hAnsi="Courier New" w:cs="Courier New"/>
                <w:color w:val="067D17"/>
                <w:sz w:val="16"/>
                <w:szCs w:val="16"/>
                <w:lang w:eastAsia="en-CA"/>
              </w:rPr>
              <w:t xml:space="preserve">" Accuracy:" </w:t>
            </w:r>
            <w:r w:rsidRPr="00AD7BE6">
              <w:rPr>
                <w:rFonts w:ascii="Courier New" w:eastAsia="Times New Roman" w:hAnsi="Courier New" w:cs="Courier New"/>
                <w:color w:val="080808"/>
                <w:sz w:val="16"/>
                <w:szCs w:val="16"/>
                <w:lang w:eastAsia="en-CA"/>
              </w:rPr>
              <w:t xml:space="preserve">+ </w:t>
            </w:r>
            <w:r w:rsidRPr="00AD7BE6">
              <w:rPr>
                <w:rFonts w:ascii="Courier New" w:eastAsia="Times New Roman" w:hAnsi="Courier New" w:cs="Courier New"/>
                <w:color w:val="000080"/>
                <w:sz w:val="16"/>
                <w:szCs w:val="16"/>
                <w:lang w:eastAsia="en-CA"/>
              </w:rPr>
              <w:t>str</w:t>
            </w:r>
            <w:r w:rsidRPr="00AD7BE6">
              <w:rPr>
                <w:rFonts w:ascii="Courier New" w:eastAsia="Times New Roman" w:hAnsi="Courier New" w:cs="Courier New"/>
                <w:color w:val="080808"/>
                <w:sz w:val="16"/>
                <w:szCs w:val="16"/>
                <w:lang w:eastAsia="en-CA"/>
              </w:rPr>
              <w:t>(accuracy) +\</w:t>
            </w:r>
            <w:r w:rsidRPr="00AD7BE6">
              <w:rPr>
                <w:rFonts w:ascii="Courier New" w:eastAsia="Times New Roman" w:hAnsi="Courier New" w:cs="Courier New"/>
                <w:color w:val="080808"/>
                <w:sz w:val="16"/>
                <w:szCs w:val="16"/>
                <w:lang w:eastAsia="en-CA"/>
              </w:rPr>
              <w:br/>
              <w:t xml:space="preserve">          </w:t>
            </w:r>
            <w:r w:rsidRPr="00AD7BE6">
              <w:rPr>
                <w:rFonts w:ascii="Courier New" w:eastAsia="Times New Roman" w:hAnsi="Courier New" w:cs="Courier New"/>
                <w:color w:val="067D17"/>
                <w:sz w:val="16"/>
                <w:szCs w:val="16"/>
                <w:lang w:eastAsia="en-CA"/>
              </w:rPr>
              <w:t xml:space="preserve">"   " </w:t>
            </w:r>
            <w:r w:rsidRPr="00AD7BE6">
              <w:rPr>
                <w:rFonts w:ascii="Courier New" w:eastAsia="Times New Roman" w:hAnsi="Courier New" w:cs="Courier New"/>
                <w:color w:val="080808"/>
                <w:sz w:val="16"/>
                <w:szCs w:val="16"/>
                <w:lang w:eastAsia="en-CA"/>
              </w:rPr>
              <w:t xml:space="preserve">+ </w:t>
            </w:r>
            <w:proofErr w:type="spellStart"/>
            <w:r w:rsidRPr="00AD7BE6">
              <w:rPr>
                <w:rFonts w:ascii="Courier New" w:eastAsia="Times New Roman" w:hAnsi="Courier New" w:cs="Courier New"/>
                <w:color w:val="080808"/>
                <w:sz w:val="16"/>
                <w:szCs w:val="16"/>
                <w:lang w:eastAsia="en-CA"/>
              </w:rPr>
              <w:t>model.__class__.</w:t>
            </w:r>
            <w:r w:rsidRPr="00AD7BE6">
              <w:rPr>
                <w:rFonts w:ascii="Courier New" w:eastAsia="Times New Roman" w:hAnsi="Courier New" w:cs="Courier New"/>
                <w:color w:val="B200B2"/>
                <w:sz w:val="16"/>
                <w:szCs w:val="16"/>
                <w:lang w:eastAsia="en-CA"/>
              </w:rPr>
              <w:t>__name</w:t>
            </w:r>
            <w:proofErr w:type="spellEnd"/>
            <w:r w:rsidRPr="00AD7BE6">
              <w:rPr>
                <w:rFonts w:ascii="Courier New" w:eastAsia="Times New Roman" w:hAnsi="Courier New" w:cs="Courier New"/>
                <w:color w:val="B200B2"/>
                <w:sz w:val="16"/>
                <w:szCs w:val="16"/>
                <w:lang w:eastAsia="en-CA"/>
              </w:rPr>
              <w:t>__</w:t>
            </w:r>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i/>
                <w:iCs/>
                <w:color w:val="8C8C8C"/>
                <w:sz w:val="16"/>
                <w:szCs w:val="16"/>
                <w:lang w:eastAsia="en-CA"/>
              </w:rPr>
              <w:t># Function to fit the base models:</w:t>
            </w:r>
            <w:r w:rsidRPr="00AD7BE6">
              <w:rPr>
                <w:rFonts w:ascii="Courier New" w:eastAsia="Times New Roman" w:hAnsi="Courier New" w:cs="Courier New"/>
                <w:i/>
                <w:iCs/>
                <w:color w:val="8C8C8C"/>
                <w:sz w:val="16"/>
                <w:szCs w:val="16"/>
                <w:lang w:eastAsia="en-CA"/>
              </w:rPr>
              <w:br/>
            </w:r>
            <w:r w:rsidRPr="00AD7BE6">
              <w:rPr>
                <w:rFonts w:ascii="Courier New" w:eastAsia="Times New Roman" w:hAnsi="Courier New" w:cs="Courier New"/>
                <w:color w:val="0033B3"/>
                <w:sz w:val="16"/>
                <w:szCs w:val="16"/>
                <w:lang w:eastAsia="en-CA"/>
              </w:rPr>
              <w:t xml:space="preserve">def </w:t>
            </w:r>
            <w:proofErr w:type="spellStart"/>
            <w:r w:rsidRPr="00AD7BE6">
              <w:rPr>
                <w:rFonts w:ascii="Courier New" w:eastAsia="Times New Roman" w:hAnsi="Courier New" w:cs="Courier New"/>
                <w:color w:val="00627A"/>
                <w:sz w:val="16"/>
                <w:szCs w:val="16"/>
                <w:lang w:eastAsia="en-CA"/>
              </w:rPr>
              <w:t>fitBaseModels</w:t>
            </w:r>
            <w:proofErr w:type="spellEnd"/>
            <w:r w:rsidRPr="00AD7BE6">
              <w:rPr>
                <w:rFonts w:ascii="Courier New" w:eastAsia="Times New Roman" w:hAnsi="Courier New" w:cs="Courier New"/>
                <w:color w:val="080808"/>
                <w:sz w:val="16"/>
                <w:szCs w:val="16"/>
                <w:lang w:eastAsia="en-CA"/>
              </w:rPr>
              <w:t>(</w:t>
            </w:r>
            <w:proofErr w:type="spellStart"/>
            <w:r w:rsidRPr="00AD7BE6">
              <w:rPr>
                <w:rFonts w:ascii="Courier New" w:eastAsia="Times New Roman" w:hAnsi="Courier New" w:cs="Courier New"/>
                <w:color w:val="080808"/>
                <w:sz w:val="16"/>
                <w:szCs w:val="16"/>
                <w:lang w:eastAsia="en-CA"/>
              </w:rPr>
              <w:t>X_train</w:t>
            </w:r>
            <w:proofErr w:type="spellEnd"/>
            <w:r w:rsidRPr="00AD7BE6">
              <w:rPr>
                <w:rFonts w:ascii="Courier New" w:eastAsia="Times New Roman" w:hAnsi="Courier New" w:cs="Courier New"/>
                <w:color w:val="080808"/>
                <w:sz w:val="16"/>
                <w:szCs w:val="16"/>
                <w:lang w:eastAsia="en-CA"/>
              </w:rPr>
              <w:t xml:space="preserve">, </w:t>
            </w:r>
            <w:proofErr w:type="spellStart"/>
            <w:r w:rsidRPr="00AD7BE6">
              <w:rPr>
                <w:rFonts w:ascii="Courier New" w:eastAsia="Times New Roman" w:hAnsi="Courier New" w:cs="Courier New"/>
                <w:color w:val="080808"/>
                <w:sz w:val="16"/>
                <w:szCs w:val="16"/>
                <w:lang w:eastAsia="en-CA"/>
              </w:rPr>
              <w:t>y_train</w:t>
            </w:r>
            <w:proofErr w:type="spellEnd"/>
            <w:r w:rsidRPr="00AD7BE6">
              <w:rPr>
                <w:rFonts w:ascii="Courier New" w:eastAsia="Times New Roman" w:hAnsi="Courier New" w:cs="Courier New"/>
                <w:color w:val="080808"/>
                <w:sz w:val="16"/>
                <w:szCs w:val="16"/>
                <w:lang w:eastAsia="en-CA"/>
              </w:rPr>
              <w:t xml:space="preserve">, </w:t>
            </w:r>
            <w:proofErr w:type="spellStart"/>
            <w:r w:rsidRPr="00AD7BE6">
              <w:rPr>
                <w:rFonts w:ascii="Courier New" w:eastAsia="Times New Roman" w:hAnsi="Courier New" w:cs="Courier New"/>
                <w:color w:val="080808"/>
                <w:sz w:val="16"/>
                <w:szCs w:val="16"/>
                <w:lang w:eastAsia="en-CA"/>
              </w:rPr>
              <w:t>X_test</w:t>
            </w:r>
            <w:proofErr w:type="spellEnd"/>
            <w:r w:rsidRPr="00AD7BE6">
              <w:rPr>
                <w:rFonts w:ascii="Courier New" w:eastAsia="Times New Roman" w:hAnsi="Courier New" w:cs="Courier New"/>
                <w:color w:val="080808"/>
                <w:sz w:val="16"/>
                <w:szCs w:val="16"/>
                <w:lang w:eastAsia="en-CA"/>
              </w:rPr>
              <w:t xml:space="preserve">, </w:t>
            </w:r>
            <w:proofErr w:type="spellStart"/>
            <w:r w:rsidRPr="00AD7BE6">
              <w:rPr>
                <w:rFonts w:ascii="Courier New" w:eastAsia="Times New Roman" w:hAnsi="Courier New" w:cs="Courier New"/>
                <w:color w:val="080808"/>
                <w:sz w:val="16"/>
                <w:szCs w:val="16"/>
                <w:lang w:eastAsia="en-CA"/>
              </w:rPr>
              <w:t>y_test</w:t>
            </w:r>
            <w:proofErr w:type="spellEnd"/>
            <w:r w:rsidRPr="00AD7BE6">
              <w:rPr>
                <w:rFonts w:ascii="Courier New" w:eastAsia="Times New Roman" w:hAnsi="Courier New" w:cs="Courier New"/>
                <w:color w:val="080808"/>
                <w:sz w:val="16"/>
                <w:szCs w:val="16"/>
                <w:lang w:eastAsia="en-CA"/>
              </w:rPr>
              <w:t>, models):</w:t>
            </w:r>
            <w:r w:rsidRPr="00AD7BE6">
              <w:rPr>
                <w:rFonts w:ascii="Courier New" w:eastAsia="Times New Roman" w:hAnsi="Courier New" w:cs="Courier New"/>
                <w:color w:val="080808"/>
                <w:sz w:val="16"/>
                <w:szCs w:val="16"/>
                <w:lang w:eastAsia="en-CA"/>
              </w:rPr>
              <w:br/>
              <w:t xml:space="preserve">    </w:t>
            </w:r>
            <w:r w:rsidRPr="00AD7BE6">
              <w:rPr>
                <w:rFonts w:ascii="Courier New" w:eastAsia="Times New Roman" w:hAnsi="Courier New" w:cs="Courier New"/>
                <w:i/>
                <w:iCs/>
                <w:color w:val="8C8C8C"/>
                <w:sz w:val="16"/>
                <w:szCs w:val="16"/>
                <w:lang w:eastAsia="en-CA"/>
              </w:rPr>
              <w:t xml:space="preserve"># Initializing an empty </w:t>
            </w:r>
            <w:proofErr w:type="spellStart"/>
            <w:r w:rsidRPr="00AD7BE6">
              <w:rPr>
                <w:rFonts w:ascii="Courier New" w:eastAsia="Times New Roman" w:hAnsi="Courier New" w:cs="Courier New"/>
                <w:i/>
                <w:iCs/>
                <w:color w:val="8C8C8C"/>
                <w:sz w:val="16"/>
                <w:szCs w:val="16"/>
                <w:lang w:eastAsia="en-CA"/>
              </w:rPr>
              <w:t>dataframe</w:t>
            </w:r>
            <w:proofErr w:type="spellEnd"/>
            <w:r w:rsidRPr="00AD7BE6">
              <w:rPr>
                <w:rFonts w:ascii="Courier New" w:eastAsia="Times New Roman" w:hAnsi="Courier New" w:cs="Courier New"/>
                <w:i/>
                <w:iCs/>
                <w:color w:val="8C8C8C"/>
                <w:sz w:val="16"/>
                <w:szCs w:val="16"/>
                <w:lang w:eastAsia="en-CA"/>
              </w:rPr>
              <w:br/>
              <w:t xml:space="preserve">    </w:t>
            </w:r>
            <w:proofErr w:type="spellStart"/>
            <w:r w:rsidRPr="00AD7BE6">
              <w:rPr>
                <w:rFonts w:ascii="Courier New" w:eastAsia="Times New Roman" w:hAnsi="Courier New" w:cs="Courier New"/>
                <w:color w:val="080808"/>
                <w:sz w:val="16"/>
                <w:szCs w:val="16"/>
                <w:lang w:eastAsia="en-CA"/>
              </w:rPr>
              <w:t>dfPredictions</w:t>
            </w:r>
            <w:proofErr w:type="spellEnd"/>
            <w:r w:rsidRPr="00AD7BE6">
              <w:rPr>
                <w:rFonts w:ascii="Courier New" w:eastAsia="Times New Roman" w:hAnsi="Courier New" w:cs="Courier New"/>
                <w:color w:val="080808"/>
                <w:sz w:val="16"/>
                <w:szCs w:val="16"/>
                <w:lang w:eastAsia="en-CA"/>
              </w:rPr>
              <w:t xml:space="preserve"> = </w:t>
            </w:r>
            <w:proofErr w:type="spellStart"/>
            <w:r w:rsidRPr="00AD7BE6">
              <w:rPr>
                <w:rFonts w:ascii="Courier New" w:eastAsia="Times New Roman" w:hAnsi="Courier New" w:cs="Courier New"/>
                <w:color w:val="080808"/>
                <w:sz w:val="16"/>
                <w:szCs w:val="16"/>
                <w:lang w:eastAsia="en-CA"/>
              </w:rPr>
              <w:t>pd.DataFrame</w:t>
            </w:r>
            <w:proofErr w:type="spellEnd"/>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color w:val="080808"/>
                <w:sz w:val="16"/>
                <w:szCs w:val="16"/>
                <w:lang w:eastAsia="en-CA"/>
              </w:rPr>
              <w:br/>
              <w:t xml:space="preserve">    </w:t>
            </w:r>
            <w:r w:rsidRPr="00AD7BE6">
              <w:rPr>
                <w:rFonts w:ascii="Courier New" w:eastAsia="Times New Roman" w:hAnsi="Courier New" w:cs="Courier New"/>
                <w:color w:val="000080"/>
                <w:sz w:val="16"/>
                <w:szCs w:val="16"/>
                <w:lang w:eastAsia="en-CA"/>
              </w:rPr>
              <w:t>print</w:t>
            </w:r>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67D17"/>
                <w:sz w:val="16"/>
                <w:szCs w:val="16"/>
                <w:lang w:eastAsia="en-CA"/>
              </w:rPr>
              <w:t>"Base:"</w:t>
            </w:r>
            <w:r w:rsidRPr="00AD7BE6">
              <w:rPr>
                <w:rFonts w:ascii="Courier New" w:eastAsia="Times New Roman" w:hAnsi="Courier New" w:cs="Courier New"/>
                <w:color w:val="080808"/>
                <w:sz w:val="16"/>
                <w:szCs w:val="16"/>
                <w:lang w:eastAsia="en-CA"/>
              </w:rPr>
              <w:t xml:space="preserve">)  </w:t>
            </w:r>
            <w:r w:rsidRPr="00AD7BE6">
              <w:rPr>
                <w:rFonts w:ascii="Courier New" w:eastAsia="Times New Roman" w:hAnsi="Courier New" w:cs="Courier New"/>
                <w:i/>
                <w:iCs/>
                <w:color w:val="8C8C8C"/>
                <w:sz w:val="16"/>
                <w:szCs w:val="16"/>
                <w:lang w:eastAsia="en-CA"/>
              </w:rPr>
              <w:t># Indicator for fold evaluations</w:t>
            </w:r>
            <w:r w:rsidRPr="00AD7BE6">
              <w:rPr>
                <w:rFonts w:ascii="Courier New" w:eastAsia="Times New Roman" w:hAnsi="Courier New" w:cs="Courier New"/>
                <w:i/>
                <w:iCs/>
                <w:color w:val="8C8C8C"/>
                <w:sz w:val="16"/>
                <w:szCs w:val="16"/>
                <w:lang w:eastAsia="en-CA"/>
              </w:rPr>
              <w:br/>
            </w:r>
            <w:r w:rsidRPr="00AD7BE6">
              <w:rPr>
                <w:rFonts w:ascii="Courier New" w:eastAsia="Times New Roman" w:hAnsi="Courier New" w:cs="Courier New"/>
                <w:i/>
                <w:iCs/>
                <w:color w:val="8C8C8C"/>
                <w:sz w:val="16"/>
                <w:szCs w:val="16"/>
                <w:lang w:eastAsia="en-CA"/>
              </w:rPr>
              <w:br/>
              <w:t xml:space="preserve">    # Fitting base model and store its predictions in </w:t>
            </w:r>
            <w:proofErr w:type="spellStart"/>
            <w:r w:rsidRPr="00AD7BE6">
              <w:rPr>
                <w:rFonts w:ascii="Courier New" w:eastAsia="Times New Roman" w:hAnsi="Courier New" w:cs="Courier New"/>
                <w:i/>
                <w:iCs/>
                <w:color w:val="8C8C8C"/>
                <w:sz w:val="16"/>
                <w:szCs w:val="16"/>
                <w:lang w:eastAsia="en-CA"/>
              </w:rPr>
              <w:t>dataframe</w:t>
            </w:r>
            <w:proofErr w:type="spellEnd"/>
            <w:r w:rsidRPr="00AD7BE6">
              <w:rPr>
                <w:rFonts w:ascii="Courier New" w:eastAsia="Times New Roman" w:hAnsi="Courier New" w:cs="Courier New"/>
                <w:i/>
                <w:iCs/>
                <w:color w:val="8C8C8C"/>
                <w:sz w:val="16"/>
                <w:szCs w:val="16"/>
                <w:lang w:eastAsia="en-CA"/>
              </w:rPr>
              <w:br/>
              <w:t xml:space="preserve">    # by looping through the list of models</w:t>
            </w:r>
            <w:r w:rsidRPr="00AD7BE6">
              <w:rPr>
                <w:rFonts w:ascii="Courier New" w:eastAsia="Times New Roman" w:hAnsi="Courier New" w:cs="Courier New"/>
                <w:i/>
                <w:iCs/>
                <w:color w:val="8C8C8C"/>
                <w:sz w:val="16"/>
                <w:szCs w:val="16"/>
                <w:lang w:eastAsia="en-CA"/>
              </w:rPr>
              <w:br/>
              <w:t xml:space="preserve">    </w:t>
            </w:r>
            <w:r w:rsidRPr="00AD7BE6">
              <w:rPr>
                <w:rFonts w:ascii="Courier New" w:eastAsia="Times New Roman" w:hAnsi="Courier New" w:cs="Courier New"/>
                <w:color w:val="0033B3"/>
                <w:sz w:val="16"/>
                <w:szCs w:val="16"/>
                <w:lang w:eastAsia="en-CA"/>
              </w:rPr>
              <w:t xml:space="preserve">for </w:t>
            </w:r>
            <w:proofErr w:type="spellStart"/>
            <w:r w:rsidRPr="00AD7BE6">
              <w:rPr>
                <w:rFonts w:ascii="Courier New" w:eastAsia="Times New Roman" w:hAnsi="Courier New" w:cs="Courier New"/>
                <w:color w:val="080808"/>
                <w:sz w:val="16"/>
                <w:szCs w:val="16"/>
                <w:lang w:eastAsia="en-CA"/>
              </w:rPr>
              <w:t>i</w:t>
            </w:r>
            <w:proofErr w:type="spellEnd"/>
            <w:r w:rsidRPr="00AD7BE6">
              <w:rPr>
                <w:rFonts w:ascii="Courier New" w:eastAsia="Times New Roman" w:hAnsi="Courier New" w:cs="Courier New"/>
                <w:color w:val="080808"/>
                <w:sz w:val="16"/>
                <w:szCs w:val="16"/>
                <w:lang w:eastAsia="en-CA"/>
              </w:rPr>
              <w:t xml:space="preserve"> </w:t>
            </w:r>
            <w:r w:rsidRPr="00AD7BE6">
              <w:rPr>
                <w:rFonts w:ascii="Courier New" w:eastAsia="Times New Roman" w:hAnsi="Courier New" w:cs="Courier New"/>
                <w:color w:val="0033B3"/>
                <w:sz w:val="16"/>
                <w:szCs w:val="16"/>
                <w:lang w:eastAsia="en-CA"/>
              </w:rPr>
              <w:t xml:space="preserve">in </w:t>
            </w:r>
            <w:r w:rsidRPr="00AD7BE6">
              <w:rPr>
                <w:rFonts w:ascii="Courier New" w:eastAsia="Times New Roman" w:hAnsi="Courier New" w:cs="Courier New"/>
                <w:color w:val="000080"/>
                <w:sz w:val="16"/>
                <w:szCs w:val="16"/>
                <w:lang w:eastAsia="en-CA"/>
              </w:rPr>
              <w:t>range</w:t>
            </w:r>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1750EB"/>
                <w:sz w:val="16"/>
                <w:szCs w:val="16"/>
                <w:lang w:eastAsia="en-CA"/>
              </w:rPr>
              <w:t>0</w:t>
            </w:r>
            <w:r w:rsidRPr="00AD7BE6">
              <w:rPr>
                <w:rFonts w:ascii="Courier New" w:eastAsia="Times New Roman" w:hAnsi="Courier New" w:cs="Courier New"/>
                <w:color w:val="080808"/>
                <w:sz w:val="16"/>
                <w:szCs w:val="16"/>
                <w:lang w:eastAsia="en-CA"/>
              </w:rPr>
              <w:t xml:space="preserve">, </w:t>
            </w:r>
            <w:proofErr w:type="spellStart"/>
            <w:r w:rsidRPr="00AD7BE6">
              <w:rPr>
                <w:rFonts w:ascii="Courier New" w:eastAsia="Times New Roman" w:hAnsi="Courier New" w:cs="Courier New"/>
                <w:color w:val="000080"/>
                <w:sz w:val="16"/>
                <w:szCs w:val="16"/>
                <w:lang w:eastAsia="en-CA"/>
              </w:rPr>
              <w:t>len</w:t>
            </w:r>
            <w:proofErr w:type="spellEnd"/>
            <w:r w:rsidRPr="00AD7BE6">
              <w:rPr>
                <w:rFonts w:ascii="Courier New" w:eastAsia="Times New Roman" w:hAnsi="Courier New" w:cs="Courier New"/>
                <w:color w:val="080808"/>
                <w:sz w:val="16"/>
                <w:szCs w:val="16"/>
                <w:lang w:eastAsia="en-CA"/>
              </w:rPr>
              <w:t>(models)):</w:t>
            </w:r>
            <w:r w:rsidRPr="00AD7BE6">
              <w:rPr>
                <w:rFonts w:ascii="Courier New" w:eastAsia="Times New Roman" w:hAnsi="Courier New" w:cs="Courier New"/>
                <w:color w:val="080808"/>
                <w:sz w:val="16"/>
                <w:szCs w:val="16"/>
                <w:lang w:eastAsia="en-CA"/>
              </w:rPr>
              <w:br/>
              <w:t xml:space="preserve">        models[</w:t>
            </w:r>
            <w:proofErr w:type="spellStart"/>
            <w:r w:rsidRPr="00AD7BE6">
              <w:rPr>
                <w:rFonts w:ascii="Courier New" w:eastAsia="Times New Roman" w:hAnsi="Courier New" w:cs="Courier New"/>
                <w:color w:val="080808"/>
                <w:sz w:val="16"/>
                <w:szCs w:val="16"/>
                <w:lang w:eastAsia="en-CA"/>
              </w:rPr>
              <w:t>i</w:t>
            </w:r>
            <w:proofErr w:type="spellEnd"/>
            <w:r w:rsidRPr="00AD7BE6">
              <w:rPr>
                <w:rFonts w:ascii="Courier New" w:eastAsia="Times New Roman" w:hAnsi="Courier New" w:cs="Courier New"/>
                <w:color w:val="080808"/>
                <w:sz w:val="16"/>
                <w:szCs w:val="16"/>
                <w:lang w:eastAsia="en-CA"/>
              </w:rPr>
              <w:t>].fit(</w:t>
            </w:r>
            <w:proofErr w:type="spellStart"/>
            <w:r w:rsidRPr="00AD7BE6">
              <w:rPr>
                <w:rFonts w:ascii="Courier New" w:eastAsia="Times New Roman" w:hAnsi="Courier New" w:cs="Courier New"/>
                <w:color w:val="080808"/>
                <w:sz w:val="16"/>
                <w:szCs w:val="16"/>
                <w:lang w:eastAsia="en-CA"/>
              </w:rPr>
              <w:t>X_train</w:t>
            </w:r>
            <w:proofErr w:type="spellEnd"/>
            <w:r w:rsidRPr="00AD7BE6">
              <w:rPr>
                <w:rFonts w:ascii="Courier New" w:eastAsia="Times New Roman" w:hAnsi="Courier New" w:cs="Courier New"/>
                <w:color w:val="080808"/>
                <w:sz w:val="16"/>
                <w:szCs w:val="16"/>
                <w:lang w:eastAsia="en-CA"/>
              </w:rPr>
              <w:t xml:space="preserve">, </w:t>
            </w:r>
            <w:proofErr w:type="spellStart"/>
            <w:r w:rsidRPr="00AD7BE6">
              <w:rPr>
                <w:rFonts w:ascii="Courier New" w:eastAsia="Times New Roman" w:hAnsi="Courier New" w:cs="Courier New"/>
                <w:color w:val="080808"/>
                <w:sz w:val="16"/>
                <w:szCs w:val="16"/>
                <w:lang w:eastAsia="en-CA"/>
              </w:rPr>
              <w:t>y_train</w:t>
            </w:r>
            <w:proofErr w:type="spellEnd"/>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t xml:space="preserve">        predictions = models[</w:t>
            </w:r>
            <w:proofErr w:type="spellStart"/>
            <w:r w:rsidRPr="00AD7BE6">
              <w:rPr>
                <w:rFonts w:ascii="Courier New" w:eastAsia="Times New Roman" w:hAnsi="Courier New" w:cs="Courier New"/>
                <w:color w:val="080808"/>
                <w:sz w:val="16"/>
                <w:szCs w:val="16"/>
                <w:lang w:eastAsia="en-CA"/>
              </w:rPr>
              <w:t>i</w:t>
            </w:r>
            <w:proofErr w:type="spellEnd"/>
            <w:r w:rsidRPr="00AD7BE6">
              <w:rPr>
                <w:rFonts w:ascii="Courier New" w:eastAsia="Times New Roman" w:hAnsi="Courier New" w:cs="Courier New"/>
                <w:color w:val="080808"/>
                <w:sz w:val="16"/>
                <w:szCs w:val="16"/>
                <w:lang w:eastAsia="en-CA"/>
              </w:rPr>
              <w:t>].predict(</w:t>
            </w:r>
            <w:proofErr w:type="spellStart"/>
            <w:r w:rsidRPr="00AD7BE6">
              <w:rPr>
                <w:rFonts w:ascii="Courier New" w:eastAsia="Times New Roman" w:hAnsi="Courier New" w:cs="Courier New"/>
                <w:color w:val="080808"/>
                <w:sz w:val="16"/>
                <w:szCs w:val="16"/>
                <w:lang w:eastAsia="en-CA"/>
              </w:rPr>
              <w:t>X_test</w:t>
            </w:r>
            <w:proofErr w:type="spellEnd"/>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t xml:space="preserve">        </w:t>
            </w:r>
            <w:proofErr w:type="spellStart"/>
            <w:r w:rsidRPr="00AD7BE6">
              <w:rPr>
                <w:rFonts w:ascii="Courier New" w:eastAsia="Times New Roman" w:hAnsi="Courier New" w:cs="Courier New"/>
                <w:color w:val="080808"/>
                <w:sz w:val="16"/>
                <w:szCs w:val="16"/>
                <w:lang w:eastAsia="en-CA"/>
              </w:rPr>
              <w:t>evaluateModel</w:t>
            </w:r>
            <w:proofErr w:type="spellEnd"/>
            <w:r w:rsidRPr="00AD7BE6">
              <w:rPr>
                <w:rFonts w:ascii="Courier New" w:eastAsia="Times New Roman" w:hAnsi="Courier New" w:cs="Courier New"/>
                <w:color w:val="080808"/>
                <w:sz w:val="16"/>
                <w:szCs w:val="16"/>
                <w:lang w:eastAsia="en-CA"/>
              </w:rPr>
              <w:t>(</w:t>
            </w:r>
            <w:proofErr w:type="spellStart"/>
            <w:r w:rsidRPr="00AD7BE6">
              <w:rPr>
                <w:rFonts w:ascii="Courier New" w:eastAsia="Times New Roman" w:hAnsi="Courier New" w:cs="Courier New"/>
                <w:color w:val="080808"/>
                <w:sz w:val="16"/>
                <w:szCs w:val="16"/>
                <w:lang w:eastAsia="en-CA"/>
              </w:rPr>
              <w:t>y_test</w:t>
            </w:r>
            <w:proofErr w:type="spellEnd"/>
            <w:r w:rsidRPr="00AD7BE6">
              <w:rPr>
                <w:rFonts w:ascii="Courier New" w:eastAsia="Times New Roman" w:hAnsi="Courier New" w:cs="Courier New"/>
                <w:color w:val="080808"/>
                <w:sz w:val="16"/>
                <w:szCs w:val="16"/>
                <w:lang w:eastAsia="en-CA"/>
              </w:rPr>
              <w:t>, predictions, models[</w:t>
            </w:r>
            <w:proofErr w:type="spellStart"/>
            <w:r w:rsidRPr="00AD7BE6">
              <w:rPr>
                <w:rFonts w:ascii="Courier New" w:eastAsia="Times New Roman" w:hAnsi="Courier New" w:cs="Courier New"/>
                <w:color w:val="080808"/>
                <w:sz w:val="16"/>
                <w:szCs w:val="16"/>
                <w:lang w:eastAsia="en-CA"/>
              </w:rPr>
              <w:t>i</w:t>
            </w:r>
            <w:proofErr w:type="spellEnd"/>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t xml:space="preserve">        </w:t>
            </w:r>
            <w:proofErr w:type="spellStart"/>
            <w:r w:rsidRPr="00AD7BE6">
              <w:rPr>
                <w:rFonts w:ascii="Courier New" w:eastAsia="Times New Roman" w:hAnsi="Courier New" w:cs="Courier New"/>
                <w:color w:val="080808"/>
                <w:sz w:val="16"/>
                <w:szCs w:val="16"/>
                <w:lang w:eastAsia="en-CA"/>
              </w:rPr>
              <w:t>colName</w:t>
            </w:r>
            <w:proofErr w:type="spellEnd"/>
            <w:r w:rsidRPr="00AD7BE6">
              <w:rPr>
                <w:rFonts w:ascii="Courier New" w:eastAsia="Times New Roman" w:hAnsi="Courier New" w:cs="Courier New"/>
                <w:color w:val="080808"/>
                <w:sz w:val="16"/>
                <w:szCs w:val="16"/>
                <w:lang w:eastAsia="en-CA"/>
              </w:rPr>
              <w:t xml:space="preserve"> = </w:t>
            </w:r>
            <w:r w:rsidRPr="00AD7BE6">
              <w:rPr>
                <w:rFonts w:ascii="Courier New" w:eastAsia="Times New Roman" w:hAnsi="Courier New" w:cs="Courier New"/>
                <w:color w:val="000080"/>
                <w:sz w:val="16"/>
                <w:szCs w:val="16"/>
                <w:lang w:eastAsia="en-CA"/>
              </w:rPr>
              <w:t>str</w:t>
            </w:r>
            <w:r w:rsidRPr="00AD7BE6">
              <w:rPr>
                <w:rFonts w:ascii="Courier New" w:eastAsia="Times New Roman" w:hAnsi="Courier New" w:cs="Courier New"/>
                <w:color w:val="080808"/>
                <w:sz w:val="16"/>
                <w:szCs w:val="16"/>
                <w:lang w:eastAsia="en-CA"/>
              </w:rPr>
              <w:t>(</w:t>
            </w:r>
            <w:proofErr w:type="spellStart"/>
            <w:r w:rsidRPr="00AD7BE6">
              <w:rPr>
                <w:rFonts w:ascii="Courier New" w:eastAsia="Times New Roman" w:hAnsi="Courier New" w:cs="Courier New"/>
                <w:color w:val="080808"/>
                <w:sz w:val="16"/>
                <w:szCs w:val="16"/>
                <w:lang w:eastAsia="en-CA"/>
              </w:rPr>
              <w:t>i</w:t>
            </w:r>
            <w:proofErr w:type="spellEnd"/>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color w:val="080808"/>
                <w:sz w:val="16"/>
                <w:szCs w:val="16"/>
                <w:lang w:eastAsia="en-CA"/>
              </w:rPr>
              <w:br/>
              <w:t xml:space="preserve">        </w:t>
            </w:r>
            <w:r w:rsidRPr="00AD7BE6">
              <w:rPr>
                <w:rFonts w:ascii="Courier New" w:eastAsia="Times New Roman" w:hAnsi="Courier New" w:cs="Courier New"/>
                <w:i/>
                <w:iCs/>
                <w:color w:val="8C8C8C"/>
                <w:sz w:val="16"/>
                <w:szCs w:val="16"/>
                <w:lang w:eastAsia="en-CA"/>
              </w:rPr>
              <w:t># Adding base model predictions to column of data frame</w:t>
            </w:r>
            <w:r w:rsidRPr="00AD7BE6">
              <w:rPr>
                <w:rFonts w:ascii="Courier New" w:eastAsia="Times New Roman" w:hAnsi="Courier New" w:cs="Courier New"/>
                <w:i/>
                <w:iCs/>
                <w:color w:val="8C8C8C"/>
                <w:sz w:val="16"/>
                <w:szCs w:val="16"/>
                <w:lang w:eastAsia="en-CA"/>
              </w:rPr>
              <w:br/>
              <w:t xml:space="preserve">        </w:t>
            </w:r>
            <w:proofErr w:type="spellStart"/>
            <w:r w:rsidRPr="00AD7BE6">
              <w:rPr>
                <w:rFonts w:ascii="Courier New" w:eastAsia="Times New Roman" w:hAnsi="Courier New" w:cs="Courier New"/>
                <w:color w:val="080808"/>
                <w:sz w:val="16"/>
                <w:szCs w:val="16"/>
                <w:lang w:eastAsia="en-CA"/>
              </w:rPr>
              <w:t>dfPredictions</w:t>
            </w:r>
            <w:proofErr w:type="spellEnd"/>
            <w:r w:rsidRPr="00AD7BE6">
              <w:rPr>
                <w:rFonts w:ascii="Courier New" w:eastAsia="Times New Roman" w:hAnsi="Courier New" w:cs="Courier New"/>
                <w:color w:val="080808"/>
                <w:sz w:val="16"/>
                <w:szCs w:val="16"/>
                <w:lang w:eastAsia="en-CA"/>
              </w:rPr>
              <w:t>[</w:t>
            </w:r>
            <w:proofErr w:type="spellStart"/>
            <w:r w:rsidRPr="00AD7BE6">
              <w:rPr>
                <w:rFonts w:ascii="Courier New" w:eastAsia="Times New Roman" w:hAnsi="Courier New" w:cs="Courier New"/>
                <w:color w:val="080808"/>
                <w:sz w:val="16"/>
                <w:szCs w:val="16"/>
                <w:lang w:eastAsia="en-CA"/>
              </w:rPr>
              <w:t>colName</w:t>
            </w:r>
            <w:proofErr w:type="spellEnd"/>
            <w:r w:rsidRPr="00AD7BE6">
              <w:rPr>
                <w:rFonts w:ascii="Courier New" w:eastAsia="Times New Roman" w:hAnsi="Courier New" w:cs="Courier New"/>
                <w:color w:val="080808"/>
                <w:sz w:val="16"/>
                <w:szCs w:val="16"/>
                <w:lang w:eastAsia="en-CA"/>
              </w:rPr>
              <w:t>] = predictions</w:t>
            </w:r>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color w:val="080808"/>
                <w:sz w:val="16"/>
                <w:szCs w:val="16"/>
                <w:lang w:eastAsia="en-CA"/>
              </w:rPr>
              <w:br/>
              <w:t xml:space="preserve">    </w:t>
            </w:r>
            <w:r w:rsidRPr="00AD7BE6">
              <w:rPr>
                <w:rFonts w:ascii="Courier New" w:eastAsia="Times New Roman" w:hAnsi="Courier New" w:cs="Courier New"/>
                <w:i/>
                <w:iCs/>
                <w:color w:val="8C8C8C"/>
                <w:sz w:val="16"/>
                <w:szCs w:val="16"/>
                <w:lang w:eastAsia="en-CA"/>
              </w:rPr>
              <w:t># Returning base model predictions and the base models</w:t>
            </w:r>
            <w:r w:rsidRPr="00AD7BE6">
              <w:rPr>
                <w:rFonts w:ascii="Courier New" w:eastAsia="Times New Roman" w:hAnsi="Courier New" w:cs="Courier New"/>
                <w:i/>
                <w:iCs/>
                <w:color w:val="8C8C8C"/>
                <w:sz w:val="16"/>
                <w:szCs w:val="16"/>
                <w:lang w:eastAsia="en-CA"/>
              </w:rPr>
              <w:br/>
              <w:t xml:space="preserve">    </w:t>
            </w:r>
            <w:r w:rsidRPr="00AD7BE6">
              <w:rPr>
                <w:rFonts w:ascii="Courier New" w:eastAsia="Times New Roman" w:hAnsi="Courier New" w:cs="Courier New"/>
                <w:color w:val="0033B3"/>
                <w:sz w:val="16"/>
                <w:szCs w:val="16"/>
                <w:lang w:eastAsia="en-CA"/>
              </w:rPr>
              <w:t xml:space="preserve">return </w:t>
            </w:r>
            <w:proofErr w:type="spellStart"/>
            <w:r w:rsidRPr="00AD7BE6">
              <w:rPr>
                <w:rFonts w:ascii="Courier New" w:eastAsia="Times New Roman" w:hAnsi="Courier New" w:cs="Courier New"/>
                <w:color w:val="080808"/>
                <w:sz w:val="16"/>
                <w:szCs w:val="16"/>
                <w:lang w:eastAsia="en-CA"/>
              </w:rPr>
              <w:t>dfPredictions</w:t>
            </w:r>
            <w:proofErr w:type="spellEnd"/>
            <w:r w:rsidRPr="00AD7BE6">
              <w:rPr>
                <w:rFonts w:ascii="Courier New" w:eastAsia="Times New Roman" w:hAnsi="Courier New" w:cs="Courier New"/>
                <w:color w:val="080808"/>
                <w:sz w:val="16"/>
                <w:szCs w:val="16"/>
                <w:lang w:eastAsia="en-CA"/>
              </w:rPr>
              <w:t>, models</w:t>
            </w:r>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i/>
                <w:iCs/>
                <w:color w:val="8C8C8C"/>
                <w:sz w:val="16"/>
                <w:szCs w:val="16"/>
                <w:lang w:eastAsia="en-CA"/>
              </w:rPr>
              <w:t># Function to fit the stacked model:</w:t>
            </w:r>
            <w:r w:rsidRPr="00AD7BE6">
              <w:rPr>
                <w:rFonts w:ascii="Courier New" w:eastAsia="Times New Roman" w:hAnsi="Courier New" w:cs="Courier New"/>
                <w:i/>
                <w:iCs/>
                <w:color w:val="8C8C8C"/>
                <w:sz w:val="16"/>
                <w:szCs w:val="16"/>
                <w:lang w:eastAsia="en-CA"/>
              </w:rPr>
              <w:br/>
            </w:r>
            <w:r w:rsidRPr="00AD7BE6">
              <w:rPr>
                <w:rFonts w:ascii="Courier New" w:eastAsia="Times New Roman" w:hAnsi="Courier New" w:cs="Courier New"/>
                <w:color w:val="0033B3"/>
                <w:sz w:val="16"/>
                <w:szCs w:val="16"/>
                <w:lang w:eastAsia="en-CA"/>
              </w:rPr>
              <w:t xml:space="preserve">def </w:t>
            </w:r>
            <w:proofErr w:type="spellStart"/>
            <w:r w:rsidRPr="00AD7BE6">
              <w:rPr>
                <w:rFonts w:ascii="Courier New" w:eastAsia="Times New Roman" w:hAnsi="Courier New" w:cs="Courier New"/>
                <w:color w:val="00627A"/>
                <w:sz w:val="16"/>
                <w:szCs w:val="16"/>
                <w:lang w:eastAsia="en-CA"/>
              </w:rPr>
              <w:t>fitStackedModel</w:t>
            </w:r>
            <w:proofErr w:type="spellEnd"/>
            <w:r w:rsidRPr="00AD7BE6">
              <w:rPr>
                <w:rFonts w:ascii="Courier New" w:eastAsia="Times New Roman" w:hAnsi="Courier New" w:cs="Courier New"/>
                <w:color w:val="080808"/>
                <w:sz w:val="16"/>
                <w:szCs w:val="16"/>
                <w:lang w:eastAsia="en-CA"/>
              </w:rPr>
              <w:t>(X, y):</w:t>
            </w:r>
            <w:r w:rsidRPr="00AD7BE6">
              <w:rPr>
                <w:rFonts w:ascii="Courier New" w:eastAsia="Times New Roman" w:hAnsi="Courier New" w:cs="Courier New"/>
                <w:color w:val="080808"/>
                <w:sz w:val="16"/>
                <w:szCs w:val="16"/>
                <w:lang w:eastAsia="en-CA"/>
              </w:rPr>
              <w:br/>
              <w:t xml:space="preserve">    </w:t>
            </w:r>
            <w:r w:rsidRPr="00AD7BE6">
              <w:rPr>
                <w:rFonts w:ascii="Courier New" w:eastAsia="Times New Roman" w:hAnsi="Courier New" w:cs="Courier New"/>
                <w:i/>
                <w:iCs/>
                <w:color w:val="8C8C8C"/>
                <w:sz w:val="16"/>
                <w:szCs w:val="16"/>
                <w:lang w:eastAsia="en-CA"/>
              </w:rPr>
              <w:t># Using logistic regression to fit the stacked model</w:t>
            </w:r>
            <w:r w:rsidRPr="00AD7BE6">
              <w:rPr>
                <w:rFonts w:ascii="Courier New" w:eastAsia="Times New Roman" w:hAnsi="Courier New" w:cs="Courier New"/>
                <w:i/>
                <w:iCs/>
                <w:color w:val="8C8C8C"/>
                <w:sz w:val="16"/>
                <w:szCs w:val="16"/>
                <w:lang w:eastAsia="en-CA"/>
              </w:rPr>
              <w:br/>
              <w:t xml:space="preserve">    </w:t>
            </w:r>
            <w:proofErr w:type="spellStart"/>
            <w:r w:rsidRPr="00AD7BE6">
              <w:rPr>
                <w:rFonts w:ascii="Courier New" w:eastAsia="Times New Roman" w:hAnsi="Courier New" w:cs="Courier New"/>
                <w:color w:val="080808"/>
                <w:sz w:val="16"/>
                <w:szCs w:val="16"/>
                <w:lang w:eastAsia="en-CA"/>
              </w:rPr>
              <w:t>model</w:t>
            </w:r>
            <w:proofErr w:type="spellEnd"/>
            <w:r w:rsidRPr="00AD7BE6">
              <w:rPr>
                <w:rFonts w:ascii="Courier New" w:eastAsia="Times New Roman" w:hAnsi="Courier New" w:cs="Courier New"/>
                <w:color w:val="080808"/>
                <w:sz w:val="16"/>
                <w:szCs w:val="16"/>
                <w:lang w:eastAsia="en-CA"/>
              </w:rPr>
              <w:t xml:space="preserve"> = </w:t>
            </w:r>
            <w:proofErr w:type="spellStart"/>
            <w:r w:rsidRPr="00AD7BE6">
              <w:rPr>
                <w:rFonts w:ascii="Courier New" w:eastAsia="Times New Roman" w:hAnsi="Courier New" w:cs="Courier New"/>
                <w:color w:val="080808"/>
                <w:sz w:val="16"/>
                <w:szCs w:val="16"/>
                <w:lang w:eastAsia="en-CA"/>
              </w:rPr>
              <w:t>LogisticRegression</w:t>
            </w:r>
            <w:proofErr w:type="spellEnd"/>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t xml:space="preserve">    </w:t>
            </w:r>
            <w:proofErr w:type="spellStart"/>
            <w:r w:rsidRPr="00AD7BE6">
              <w:rPr>
                <w:rFonts w:ascii="Courier New" w:eastAsia="Times New Roman" w:hAnsi="Courier New" w:cs="Courier New"/>
                <w:color w:val="080808"/>
                <w:sz w:val="16"/>
                <w:szCs w:val="16"/>
                <w:lang w:eastAsia="en-CA"/>
              </w:rPr>
              <w:t>model.fit</w:t>
            </w:r>
            <w:proofErr w:type="spellEnd"/>
            <w:r w:rsidRPr="00AD7BE6">
              <w:rPr>
                <w:rFonts w:ascii="Courier New" w:eastAsia="Times New Roman" w:hAnsi="Courier New" w:cs="Courier New"/>
                <w:color w:val="080808"/>
                <w:sz w:val="16"/>
                <w:szCs w:val="16"/>
                <w:lang w:eastAsia="en-CA"/>
              </w:rPr>
              <w:t>(X, y)</w:t>
            </w:r>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color w:val="080808"/>
                <w:sz w:val="16"/>
                <w:szCs w:val="16"/>
                <w:lang w:eastAsia="en-CA"/>
              </w:rPr>
              <w:br/>
              <w:t xml:space="preserve">    </w:t>
            </w:r>
            <w:r w:rsidRPr="00AD7BE6">
              <w:rPr>
                <w:rFonts w:ascii="Courier New" w:eastAsia="Times New Roman" w:hAnsi="Courier New" w:cs="Courier New"/>
                <w:i/>
                <w:iCs/>
                <w:color w:val="8C8C8C"/>
                <w:sz w:val="16"/>
                <w:szCs w:val="16"/>
                <w:lang w:eastAsia="en-CA"/>
              </w:rPr>
              <w:t># Evaluating stacked model</w:t>
            </w:r>
            <w:r w:rsidRPr="00AD7BE6">
              <w:rPr>
                <w:rFonts w:ascii="Courier New" w:eastAsia="Times New Roman" w:hAnsi="Courier New" w:cs="Courier New"/>
                <w:i/>
                <w:iCs/>
                <w:color w:val="8C8C8C"/>
                <w:sz w:val="16"/>
                <w:szCs w:val="16"/>
                <w:lang w:eastAsia="en-CA"/>
              </w:rPr>
              <w:br/>
              <w:t xml:space="preserve">    </w:t>
            </w:r>
            <w:r w:rsidRPr="00AD7BE6">
              <w:rPr>
                <w:rFonts w:ascii="Courier New" w:eastAsia="Times New Roman" w:hAnsi="Courier New" w:cs="Courier New"/>
                <w:color w:val="000080"/>
                <w:sz w:val="16"/>
                <w:szCs w:val="16"/>
                <w:lang w:eastAsia="en-CA"/>
              </w:rPr>
              <w:t>print</w:t>
            </w:r>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67D17"/>
                <w:sz w:val="16"/>
                <w:szCs w:val="16"/>
                <w:lang w:eastAsia="en-CA"/>
              </w:rPr>
              <w:t>"Stacked:"</w:t>
            </w:r>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t xml:space="preserve">    </w:t>
            </w:r>
            <w:proofErr w:type="spellStart"/>
            <w:r w:rsidRPr="00AD7BE6">
              <w:rPr>
                <w:rFonts w:ascii="Courier New" w:eastAsia="Times New Roman" w:hAnsi="Courier New" w:cs="Courier New"/>
                <w:color w:val="080808"/>
                <w:sz w:val="16"/>
                <w:szCs w:val="16"/>
                <w:lang w:eastAsia="en-CA"/>
              </w:rPr>
              <w:t>evaluateModel</w:t>
            </w:r>
            <w:proofErr w:type="spellEnd"/>
            <w:r w:rsidRPr="00AD7BE6">
              <w:rPr>
                <w:rFonts w:ascii="Courier New" w:eastAsia="Times New Roman" w:hAnsi="Courier New" w:cs="Courier New"/>
                <w:color w:val="080808"/>
                <w:sz w:val="16"/>
                <w:szCs w:val="16"/>
                <w:lang w:eastAsia="en-CA"/>
              </w:rPr>
              <w:t xml:space="preserve">(y, </w:t>
            </w:r>
            <w:proofErr w:type="spellStart"/>
            <w:r w:rsidRPr="00AD7BE6">
              <w:rPr>
                <w:rFonts w:ascii="Courier New" w:eastAsia="Times New Roman" w:hAnsi="Courier New" w:cs="Courier New"/>
                <w:color w:val="080808"/>
                <w:sz w:val="16"/>
                <w:szCs w:val="16"/>
                <w:lang w:eastAsia="en-CA"/>
              </w:rPr>
              <w:t>model.predict</w:t>
            </w:r>
            <w:proofErr w:type="spellEnd"/>
            <w:r w:rsidRPr="00AD7BE6">
              <w:rPr>
                <w:rFonts w:ascii="Courier New" w:eastAsia="Times New Roman" w:hAnsi="Courier New" w:cs="Courier New"/>
                <w:color w:val="080808"/>
                <w:sz w:val="16"/>
                <w:szCs w:val="16"/>
                <w:lang w:eastAsia="en-CA"/>
              </w:rPr>
              <w:t>(X), model)</w:t>
            </w:r>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color w:val="080808"/>
                <w:sz w:val="16"/>
                <w:szCs w:val="16"/>
                <w:lang w:eastAsia="en-CA"/>
              </w:rPr>
              <w:br/>
              <w:t xml:space="preserve">    </w:t>
            </w:r>
            <w:r w:rsidRPr="00AD7BE6">
              <w:rPr>
                <w:rFonts w:ascii="Courier New" w:eastAsia="Times New Roman" w:hAnsi="Courier New" w:cs="Courier New"/>
                <w:i/>
                <w:iCs/>
                <w:color w:val="8C8C8C"/>
                <w:sz w:val="16"/>
                <w:szCs w:val="16"/>
                <w:lang w:eastAsia="en-CA"/>
              </w:rPr>
              <w:t># Returning the model</w:t>
            </w:r>
            <w:r w:rsidRPr="00AD7BE6">
              <w:rPr>
                <w:rFonts w:ascii="Courier New" w:eastAsia="Times New Roman" w:hAnsi="Courier New" w:cs="Courier New"/>
                <w:i/>
                <w:iCs/>
                <w:color w:val="8C8C8C"/>
                <w:sz w:val="16"/>
                <w:szCs w:val="16"/>
                <w:lang w:eastAsia="en-CA"/>
              </w:rPr>
              <w:br/>
              <w:t xml:space="preserve">    </w:t>
            </w:r>
            <w:r w:rsidRPr="00AD7BE6">
              <w:rPr>
                <w:rFonts w:ascii="Courier New" w:eastAsia="Times New Roman" w:hAnsi="Courier New" w:cs="Courier New"/>
                <w:color w:val="0033B3"/>
                <w:sz w:val="16"/>
                <w:szCs w:val="16"/>
                <w:lang w:eastAsia="en-CA"/>
              </w:rPr>
              <w:t xml:space="preserve">return </w:t>
            </w:r>
            <w:r w:rsidRPr="00AD7BE6">
              <w:rPr>
                <w:rFonts w:ascii="Courier New" w:eastAsia="Times New Roman" w:hAnsi="Courier New" w:cs="Courier New"/>
                <w:color w:val="080808"/>
                <w:sz w:val="16"/>
                <w:szCs w:val="16"/>
                <w:lang w:eastAsia="en-CA"/>
              </w:rPr>
              <w:t>model</w:t>
            </w:r>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i/>
                <w:iCs/>
                <w:color w:val="8C8C8C"/>
                <w:sz w:val="16"/>
                <w:szCs w:val="16"/>
                <w:lang w:eastAsia="en-CA"/>
              </w:rPr>
              <w:t># Function that handles fitting the base and stacked models</w:t>
            </w:r>
            <w:r w:rsidRPr="00AD7BE6">
              <w:rPr>
                <w:rFonts w:ascii="Courier New" w:eastAsia="Times New Roman" w:hAnsi="Courier New" w:cs="Courier New"/>
                <w:i/>
                <w:iCs/>
                <w:color w:val="8C8C8C"/>
                <w:sz w:val="16"/>
                <w:szCs w:val="16"/>
                <w:lang w:eastAsia="en-CA"/>
              </w:rPr>
              <w:br/>
            </w:r>
            <w:r w:rsidRPr="00AD7BE6">
              <w:rPr>
                <w:rFonts w:ascii="Courier New" w:eastAsia="Times New Roman" w:hAnsi="Courier New" w:cs="Courier New"/>
                <w:color w:val="0033B3"/>
                <w:sz w:val="16"/>
                <w:szCs w:val="16"/>
                <w:lang w:eastAsia="en-CA"/>
              </w:rPr>
              <w:t xml:space="preserve">def </w:t>
            </w:r>
            <w:proofErr w:type="spellStart"/>
            <w:r w:rsidRPr="00AD7BE6">
              <w:rPr>
                <w:rFonts w:ascii="Courier New" w:eastAsia="Times New Roman" w:hAnsi="Courier New" w:cs="Courier New"/>
                <w:color w:val="00627A"/>
                <w:sz w:val="16"/>
                <w:szCs w:val="16"/>
                <w:lang w:eastAsia="en-CA"/>
              </w:rPr>
              <w:t>fitAllModels</w:t>
            </w:r>
            <w:proofErr w:type="spellEnd"/>
            <w:r w:rsidRPr="00AD7BE6">
              <w:rPr>
                <w:rFonts w:ascii="Courier New" w:eastAsia="Times New Roman" w:hAnsi="Courier New" w:cs="Courier New"/>
                <w:color w:val="080808"/>
                <w:sz w:val="16"/>
                <w:szCs w:val="16"/>
                <w:lang w:eastAsia="en-CA"/>
              </w:rPr>
              <w:t>(</w:t>
            </w:r>
            <w:proofErr w:type="spellStart"/>
            <w:r w:rsidRPr="00AD7BE6">
              <w:rPr>
                <w:rFonts w:ascii="Courier New" w:eastAsia="Times New Roman" w:hAnsi="Courier New" w:cs="Courier New"/>
                <w:color w:val="080808"/>
                <w:sz w:val="16"/>
                <w:szCs w:val="16"/>
                <w:lang w:eastAsia="en-CA"/>
              </w:rPr>
              <w:t>X,y</w:t>
            </w:r>
            <w:proofErr w:type="spellEnd"/>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t xml:space="preserve">    </w:t>
            </w:r>
            <w:r w:rsidRPr="00AD7BE6">
              <w:rPr>
                <w:rFonts w:ascii="Courier New" w:eastAsia="Times New Roman" w:hAnsi="Courier New" w:cs="Courier New"/>
                <w:i/>
                <w:iCs/>
                <w:color w:val="8C8C8C"/>
                <w:sz w:val="16"/>
                <w:szCs w:val="16"/>
                <w:lang w:eastAsia="en-CA"/>
              </w:rPr>
              <w:t># Getting the list of unfit models</w:t>
            </w:r>
            <w:r w:rsidRPr="00AD7BE6">
              <w:rPr>
                <w:rFonts w:ascii="Courier New" w:eastAsia="Times New Roman" w:hAnsi="Courier New" w:cs="Courier New"/>
                <w:i/>
                <w:iCs/>
                <w:color w:val="8C8C8C"/>
                <w:sz w:val="16"/>
                <w:szCs w:val="16"/>
                <w:lang w:eastAsia="en-CA"/>
              </w:rPr>
              <w:br/>
              <w:t xml:space="preserve">    </w:t>
            </w:r>
            <w:proofErr w:type="spellStart"/>
            <w:r w:rsidRPr="00AD7BE6">
              <w:rPr>
                <w:rFonts w:ascii="Courier New" w:eastAsia="Times New Roman" w:hAnsi="Courier New" w:cs="Courier New"/>
                <w:color w:val="080808"/>
                <w:sz w:val="16"/>
                <w:szCs w:val="16"/>
                <w:lang w:eastAsia="en-CA"/>
              </w:rPr>
              <w:t>unfitModels</w:t>
            </w:r>
            <w:proofErr w:type="spellEnd"/>
            <w:r w:rsidRPr="00AD7BE6">
              <w:rPr>
                <w:rFonts w:ascii="Courier New" w:eastAsia="Times New Roman" w:hAnsi="Courier New" w:cs="Courier New"/>
                <w:color w:val="080808"/>
                <w:sz w:val="16"/>
                <w:szCs w:val="16"/>
                <w:lang w:eastAsia="en-CA"/>
              </w:rPr>
              <w:t xml:space="preserve"> = </w:t>
            </w:r>
            <w:proofErr w:type="spellStart"/>
            <w:r w:rsidRPr="00AD7BE6">
              <w:rPr>
                <w:rFonts w:ascii="Courier New" w:eastAsia="Times New Roman" w:hAnsi="Courier New" w:cs="Courier New"/>
                <w:color w:val="080808"/>
                <w:sz w:val="16"/>
                <w:szCs w:val="16"/>
                <w:lang w:eastAsia="en-CA"/>
              </w:rPr>
              <w:t>getUnfitModels</w:t>
            </w:r>
            <w:proofErr w:type="spellEnd"/>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t xml:space="preserve">    </w:t>
            </w:r>
            <w:r w:rsidRPr="00AD7BE6">
              <w:rPr>
                <w:rFonts w:ascii="Courier New" w:eastAsia="Times New Roman" w:hAnsi="Courier New" w:cs="Courier New"/>
                <w:i/>
                <w:iCs/>
                <w:color w:val="8C8C8C"/>
                <w:sz w:val="16"/>
                <w:szCs w:val="16"/>
                <w:lang w:eastAsia="en-CA"/>
              </w:rPr>
              <w:t># Initializing empty objects for the base and stacked models</w:t>
            </w:r>
            <w:r w:rsidRPr="00AD7BE6">
              <w:rPr>
                <w:rFonts w:ascii="Courier New" w:eastAsia="Times New Roman" w:hAnsi="Courier New" w:cs="Courier New"/>
                <w:i/>
                <w:iCs/>
                <w:color w:val="8C8C8C"/>
                <w:sz w:val="16"/>
                <w:szCs w:val="16"/>
                <w:lang w:eastAsia="en-CA"/>
              </w:rPr>
              <w:br/>
              <w:t xml:space="preserve">    </w:t>
            </w:r>
            <w:proofErr w:type="spellStart"/>
            <w:r w:rsidRPr="00AD7BE6">
              <w:rPr>
                <w:rFonts w:ascii="Courier New" w:eastAsia="Times New Roman" w:hAnsi="Courier New" w:cs="Courier New"/>
                <w:color w:val="080808"/>
                <w:sz w:val="16"/>
                <w:szCs w:val="16"/>
                <w:lang w:eastAsia="en-CA"/>
              </w:rPr>
              <w:t>models</w:t>
            </w:r>
            <w:proofErr w:type="spellEnd"/>
            <w:r w:rsidRPr="00AD7BE6">
              <w:rPr>
                <w:rFonts w:ascii="Courier New" w:eastAsia="Times New Roman" w:hAnsi="Courier New" w:cs="Courier New"/>
                <w:color w:val="080808"/>
                <w:sz w:val="16"/>
                <w:szCs w:val="16"/>
                <w:lang w:eastAsia="en-CA"/>
              </w:rPr>
              <w:t xml:space="preserve"> = </w:t>
            </w:r>
            <w:r w:rsidRPr="00AD7BE6">
              <w:rPr>
                <w:rFonts w:ascii="Courier New" w:eastAsia="Times New Roman" w:hAnsi="Courier New" w:cs="Courier New"/>
                <w:color w:val="0033B3"/>
                <w:sz w:val="16"/>
                <w:szCs w:val="16"/>
                <w:lang w:eastAsia="en-CA"/>
              </w:rPr>
              <w:t>None</w:t>
            </w:r>
            <w:r w:rsidRPr="00AD7BE6">
              <w:rPr>
                <w:rFonts w:ascii="Courier New" w:eastAsia="Times New Roman" w:hAnsi="Courier New" w:cs="Courier New"/>
                <w:color w:val="0033B3"/>
                <w:sz w:val="16"/>
                <w:szCs w:val="16"/>
                <w:lang w:eastAsia="en-CA"/>
              </w:rPr>
              <w:br/>
              <w:t xml:space="preserve">    </w:t>
            </w:r>
            <w:proofErr w:type="spellStart"/>
            <w:r w:rsidRPr="00AD7BE6">
              <w:rPr>
                <w:rFonts w:ascii="Courier New" w:eastAsia="Times New Roman" w:hAnsi="Courier New" w:cs="Courier New"/>
                <w:color w:val="080808"/>
                <w:sz w:val="16"/>
                <w:szCs w:val="16"/>
                <w:lang w:eastAsia="en-CA"/>
              </w:rPr>
              <w:t>stackedModel</w:t>
            </w:r>
            <w:proofErr w:type="spellEnd"/>
            <w:r w:rsidRPr="00AD7BE6">
              <w:rPr>
                <w:rFonts w:ascii="Courier New" w:eastAsia="Times New Roman" w:hAnsi="Courier New" w:cs="Courier New"/>
                <w:color w:val="080808"/>
                <w:sz w:val="16"/>
                <w:szCs w:val="16"/>
                <w:lang w:eastAsia="en-CA"/>
              </w:rPr>
              <w:t xml:space="preserve"> = </w:t>
            </w:r>
            <w:r w:rsidRPr="00AD7BE6">
              <w:rPr>
                <w:rFonts w:ascii="Courier New" w:eastAsia="Times New Roman" w:hAnsi="Courier New" w:cs="Courier New"/>
                <w:color w:val="0033B3"/>
                <w:sz w:val="16"/>
                <w:szCs w:val="16"/>
                <w:lang w:eastAsia="en-CA"/>
              </w:rPr>
              <w:t>None</w:t>
            </w:r>
            <w:r w:rsidRPr="00AD7BE6">
              <w:rPr>
                <w:rFonts w:ascii="Courier New" w:eastAsia="Times New Roman" w:hAnsi="Courier New" w:cs="Courier New"/>
                <w:color w:val="0033B3"/>
                <w:sz w:val="16"/>
                <w:szCs w:val="16"/>
                <w:lang w:eastAsia="en-CA"/>
              </w:rPr>
              <w:br/>
            </w:r>
            <w:r w:rsidRPr="00AD7BE6">
              <w:rPr>
                <w:rFonts w:ascii="Courier New" w:eastAsia="Times New Roman" w:hAnsi="Courier New" w:cs="Courier New"/>
                <w:color w:val="0033B3"/>
                <w:sz w:val="16"/>
                <w:szCs w:val="16"/>
                <w:lang w:eastAsia="en-CA"/>
              </w:rPr>
              <w:br/>
              <w:t xml:space="preserve">    </w:t>
            </w:r>
            <w:r w:rsidRPr="00AD7BE6">
              <w:rPr>
                <w:rFonts w:ascii="Courier New" w:eastAsia="Times New Roman" w:hAnsi="Courier New" w:cs="Courier New"/>
                <w:i/>
                <w:iCs/>
                <w:color w:val="8C8C8C"/>
                <w:sz w:val="16"/>
                <w:szCs w:val="16"/>
                <w:lang w:eastAsia="en-CA"/>
              </w:rPr>
              <w:t># Setting up cross-fold 3 folds</w:t>
            </w:r>
            <w:r w:rsidRPr="00AD7BE6">
              <w:rPr>
                <w:rFonts w:ascii="Courier New" w:eastAsia="Times New Roman" w:hAnsi="Courier New" w:cs="Courier New"/>
                <w:i/>
                <w:iCs/>
                <w:color w:val="8C8C8C"/>
                <w:sz w:val="16"/>
                <w:szCs w:val="16"/>
                <w:lang w:eastAsia="en-CA"/>
              </w:rPr>
              <w:br/>
              <w:t xml:space="preserve">    </w:t>
            </w:r>
            <w:proofErr w:type="spellStart"/>
            <w:r w:rsidRPr="00AD7BE6">
              <w:rPr>
                <w:rFonts w:ascii="Courier New" w:eastAsia="Times New Roman" w:hAnsi="Courier New" w:cs="Courier New"/>
                <w:color w:val="080808"/>
                <w:sz w:val="16"/>
                <w:szCs w:val="16"/>
                <w:lang w:eastAsia="en-CA"/>
              </w:rPr>
              <w:t>kfold</w:t>
            </w:r>
            <w:proofErr w:type="spellEnd"/>
            <w:r w:rsidRPr="00AD7BE6">
              <w:rPr>
                <w:rFonts w:ascii="Courier New" w:eastAsia="Times New Roman" w:hAnsi="Courier New" w:cs="Courier New"/>
                <w:color w:val="080808"/>
                <w:sz w:val="16"/>
                <w:szCs w:val="16"/>
                <w:lang w:eastAsia="en-CA"/>
              </w:rPr>
              <w:t xml:space="preserve"> = </w:t>
            </w:r>
            <w:proofErr w:type="spellStart"/>
            <w:r w:rsidRPr="00AD7BE6">
              <w:rPr>
                <w:rFonts w:ascii="Courier New" w:eastAsia="Times New Roman" w:hAnsi="Courier New" w:cs="Courier New"/>
                <w:color w:val="080808"/>
                <w:sz w:val="16"/>
                <w:szCs w:val="16"/>
                <w:lang w:eastAsia="en-CA"/>
              </w:rPr>
              <w:t>KFold</w:t>
            </w:r>
            <w:proofErr w:type="spellEnd"/>
            <w:r w:rsidRPr="00AD7BE6">
              <w:rPr>
                <w:rFonts w:ascii="Courier New" w:eastAsia="Times New Roman" w:hAnsi="Courier New" w:cs="Courier New"/>
                <w:color w:val="080808"/>
                <w:sz w:val="16"/>
                <w:szCs w:val="16"/>
                <w:lang w:eastAsia="en-CA"/>
              </w:rPr>
              <w:t>(</w:t>
            </w:r>
            <w:proofErr w:type="spellStart"/>
            <w:r w:rsidRPr="00AD7BE6">
              <w:rPr>
                <w:rFonts w:ascii="Courier New" w:eastAsia="Times New Roman" w:hAnsi="Courier New" w:cs="Courier New"/>
                <w:color w:val="660099"/>
                <w:sz w:val="16"/>
                <w:szCs w:val="16"/>
                <w:lang w:eastAsia="en-CA"/>
              </w:rPr>
              <w:t>n_splits</w:t>
            </w:r>
            <w:proofErr w:type="spellEnd"/>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1750EB"/>
                <w:sz w:val="16"/>
                <w:szCs w:val="16"/>
                <w:lang w:eastAsia="en-CA"/>
              </w:rPr>
              <w:t>3</w:t>
            </w:r>
            <w:r w:rsidRPr="00AD7BE6">
              <w:rPr>
                <w:rFonts w:ascii="Courier New" w:eastAsia="Times New Roman" w:hAnsi="Courier New" w:cs="Courier New"/>
                <w:color w:val="080808"/>
                <w:sz w:val="16"/>
                <w:szCs w:val="16"/>
                <w:lang w:eastAsia="en-CA"/>
              </w:rPr>
              <w:t xml:space="preserve">, </w:t>
            </w:r>
            <w:r w:rsidRPr="00AD7BE6">
              <w:rPr>
                <w:rFonts w:ascii="Courier New" w:eastAsia="Times New Roman" w:hAnsi="Courier New" w:cs="Courier New"/>
                <w:color w:val="660099"/>
                <w:sz w:val="16"/>
                <w:szCs w:val="16"/>
                <w:lang w:eastAsia="en-CA"/>
              </w:rPr>
              <w:t>shuffle</w:t>
            </w:r>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033B3"/>
                <w:sz w:val="16"/>
                <w:szCs w:val="16"/>
                <w:lang w:eastAsia="en-CA"/>
              </w:rPr>
              <w:t>True</w:t>
            </w:r>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color w:val="080808"/>
                <w:sz w:val="16"/>
                <w:szCs w:val="16"/>
                <w:lang w:eastAsia="en-CA"/>
              </w:rPr>
              <w:lastRenderedPageBreak/>
              <w:t xml:space="preserve">    count = </w:t>
            </w:r>
            <w:r w:rsidRPr="00AD7BE6">
              <w:rPr>
                <w:rFonts w:ascii="Courier New" w:eastAsia="Times New Roman" w:hAnsi="Courier New" w:cs="Courier New"/>
                <w:color w:val="1750EB"/>
                <w:sz w:val="16"/>
                <w:szCs w:val="16"/>
                <w:lang w:eastAsia="en-CA"/>
              </w:rPr>
              <w:t>0</w:t>
            </w:r>
            <w:r w:rsidRPr="00AD7BE6">
              <w:rPr>
                <w:rFonts w:ascii="Courier New" w:eastAsia="Times New Roman" w:hAnsi="Courier New" w:cs="Courier New"/>
                <w:color w:val="1750EB"/>
                <w:sz w:val="16"/>
                <w:szCs w:val="16"/>
                <w:lang w:eastAsia="en-CA"/>
              </w:rPr>
              <w:br/>
              <w:t xml:space="preserve">    </w:t>
            </w:r>
            <w:r w:rsidRPr="00AD7BE6">
              <w:rPr>
                <w:rFonts w:ascii="Courier New" w:eastAsia="Times New Roman" w:hAnsi="Courier New" w:cs="Courier New"/>
                <w:i/>
                <w:iCs/>
                <w:color w:val="8C8C8C"/>
                <w:sz w:val="16"/>
                <w:szCs w:val="16"/>
                <w:lang w:eastAsia="en-CA"/>
              </w:rPr>
              <w:t xml:space="preserve"># Converting y to </w:t>
            </w:r>
            <w:proofErr w:type="spellStart"/>
            <w:r w:rsidRPr="00AD7BE6">
              <w:rPr>
                <w:rFonts w:ascii="Courier New" w:eastAsia="Times New Roman" w:hAnsi="Courier New" w:cs="Courier New"/>
                <w:i/>
                <w:iCs/>
                <w:color w:val="8C8C8C"/>
                <w:sz w:val="16"/>
                <w:szCs w:val="16"/>
                <w:lang w:eastAsia="en-CA"/>
              </w:rPr>
              <w:t>dataframe</w:t>
            </w:r>
            <w:proofErr w:type="spellEnd"/>
            <w:r w:rsidRPr="00AD7BE6">
              <w:rPr>
                <w:rFonts w:ascii="Courier New" w:eastAsia="Times New Roman" w:hAnsi="Courier New" w:cs="Courier New"/>
                <w:i/>
                <w:iCs/>
                <w:color w:val="8C8C8C"/>
                <w:sz w:val="16"/>
                <w:szCs w:val="16"/>
                <w:lang w:eastAsia="en-CA"/>
              </w:rPr>
              <w:br/>
              <w:t xml:space="preserve">    </w:t>
            </w:r>
            <w:r w:rsidRPr="00AD7BE6">
              <w:rPr>
                <w:rFonts w:ascii="Courier New" w:eastAsia="Times New Roman" w:hAnsi="Courier New" w:cs="Courier New"/>
                <w:color w:val="080808"/>
                <w:sz w:val="16"/>
                <w:szCs w:val="16"/>
                <w:lang w:eastAsia="en-CA"/>
              </w:rPr>
              <w:t xml:space="preserve">y = </w:t>
            </w:r>
            <w:proofErr w:type="spellStart"/>
            <w:r w:rsidRPr="00AD7BE6">
              <w:rPr>
                <w:rFonts w:ascii="Courier New" w:eastAsia="Times New Roman" w:hAnsi="Courier New" w:cs="Courier New"/>
                <w:color w:val="080808"/>
                <w:sz w:val="16"/>
                <w:szCs w:val="16"/>
                <w:lang w:eastAsia="en-CA"/>
              </w:rPr>
              <w:t>y.to_frame</w:t>
            </w:r>
            <w:proofErr w:type="spellEnd"/>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t xml:space="preserve">    </w:t>
            </w:r>
            <w:r w:rsidRPr="00AD7BE6">
              <w:rPr>
                <w:rFonts w:ascii="Courier New" w:eastAsia="Times New Roman" w:hAnsi="Courier New" w:cs="Courier New"/>
                <w:i/>
                <w:iCs/>
                <w:color w:val="8C8C8C"/>
                <w:sz w:val="16"/>
                <w:szCs w:val="16"/>
                <w:lang w:eastAsia="en-CA"/>
              </w:rPr>
              <w:t># Looping for each fold</w:t>
            </w:r>
            <w:r w:rsidRPr="00AD7BE6">
              <w:rPr>
                <w:rFonts w:ascii="Courier New" w:eastAsia="Times New Roman" w:hAnsi="Courier New" w:cs="Courier New"/>
                <w:i/>
                <w:iCs/>
                <w:color w:val="8C8C8C"/>
                <w:sz w:val="16"/>
                <w:szCs w:val="16"/>
                <w:lang w:eastAsia="en-CA"/>
              </w:rPr>
              <w:br/>
              <w:t xml:space="preserve">    </w:t>
            </w:r>
            <w:r w:rsidRPr="00AD7BE6">
              <w:rPr>
                <w:rFonts w:ascii="Courier New" w:eastAsia="Times New Roman" w:hAnsi="Courier New" w:cs="Courier New"/>
                <w:color w:val="0033B3"/>
                <w:sz w:val="16"/>
                <w:szCs w:val="16"/>
                <w:lang w:eastAsia="en-CA"/>
              </w:rPr>
              <w:t xml:space="preserve">for </w:t>
            </w:r>
            <w:proofErr w:type="spellStart"/>
            <w:r w:rsidRPr="00AD7BE6">
              <w:rPr>
                <w:rFonts w:ascii="Courier New" w:eastAsia="Times New Roman" w:hAnsi="Courier New" w:cs="Courier New"/>
                <w:color w:val="080808"/>
                <w:sz w:val="16"/>
                <w:szCs w:val="16"/>
                <w:lang w:eastAsia="en-CA"/>
              </w:rPr>
              <w:t>train_index</w:t>
            </w:r>
            <w:proofErr w:type="spellEnd"/>
            <w:r w:rsidRPr="00AD7BE6">
              <w:rPr>
                <w:rFonts w:ascii="Courier New" w:eastAsia="Times New Roman" w:hAnsi="Courier New" w:cs="Courier New"/>
                <w:color w:val="080808"/>
                <w:sz w:val="16"/>
                <w:szCs w:val="16"/>
                <w:lang w:eastAsia="en-CA"/>
              </w:rPr>
              <w:t xml:space="preserve">, </w:t>
            </w:r>
            <w:proofErr w:type="spellStart"/>
            <w:r w:rsidRPr="00AD7BE6">
              <w:rPr>
                <w:rFonts w:ascii="Courier New" w:eastAsia="Times New Roman" w:hAnsi="Courier New" w:cs="Courier New"/>
                <w:color w:val="080808"/>
                <w:sz w:val="16"/>
                <w:szCs w:val="16"/>
                <w:lang w:eastAsia="en-CA"/>
              </w:rPr>
              <w:t>test_index</w:t>
            </w:r>
            <w:proofErr w:type="spellEnd"/>
            <w:r w:rsidRPr="00AD7BE6">
              <w:rPr>
                <w:rFonts w:ascii="Courier New" w:eastAsia="Times New Roman" w:hAnsi="Courier New" w:cs="Courier New"/>
                <w:color w:val="080808"/>
                <w:sz w:val="16"/>
                <w:szCs w:val="16"/>
                <w:lang w:eastAsia="en-CA"/>
              </w:rPr>
              <w:t xml:space="preserve"> </w:t>
            </w:r>
            <w:r w:rsidRPr="00AD7BE6">
              <w:rPr>
                <w:rFonts w:ascii="Courier New" w:eastAsia="Times New Roman" w:hAnsi="Courier New" w:cs="Courier New"/>
                <w:color w:val="0033B3"/>
                <w:sz w:val="16"/>
                <w:szCs w:val="16"/>
                <w:lang w:eastAsia="en-CA"/>
              </w:rPr>
              <w:t xml:space="preserve">in </w:t>
            </w:r>
            <w:proofErr w:type="spellStart"/>
            <w:r w:rsidRPr="00AD7BE6">
              <w:rPr>
                <w:rFonts w:ascii="Courier New" w:eastAsia="Times New Roman" w:hAnsi="Courier New" w:cs="Courier New"/>
                <w:color w:val="080808"/>
                <w:sz w:val="16"/>
                <w:szCs w:val="16"/>
                <w:lang w:eastAsia="en-CA"/>
              </w:rPr>
              <w:t>kfold.split</w:t>
            </w:r>
            <w:proofErr w:type="spellEnd"/>
            <w:r w:rsidRPr="00AD7BE6">
              <w:rPr>
                <w:rFonts w:ascii="Courier New" w:eastAsia="Times New Roman" w:hAnsi="Courier New" w:cs="Courier New"/>
                <w:color w:val="080808"/>
                <w:sz w:val="16"/>
                <w:szCs w:val="16"/>
                <w:lang w:eastAsia="en-CA"/>
              </w:rPr>
              <w:t>(X):</w:t>
            </w:r>
            <w:r w:rsidRPr="00AD7BE6">
              <w:rPr>
                <w:rFonts w:ascii="Courier New" w:eastAsia="Times New Roman" w:hAnsi="Courier New" w:cs="Courier New"/>
                <w:color w:val="080808"/>
                <w:sz w:val="16"/>
                <w:szCs w:val="16"/>
                <w:lang w:eastAsia="en-CA"/>
              </w:rPr>
              <w:br/>
              <w:t xml:space="preserve">        </w:t>
            </w:r>
            <w:r w:rsidRPr="00AD7BE6">
              <w:rPr>
                <w:rFonts w:ascii="Courier New" w:eastAsia="Times New Roman" w:hAnsi="Courier New" w:cs="Courier New"/>
                <w:i/>
                <w:iCs/>
                <w:color w:val="8C8C8C"/>
                <w:sz w:val="16"/>
                <w:szCs w:val="16"/>
                <w:lang w:eastAsia="en-CA"/>
              </w:rPr>
              <w:t># Splitting the data for the fold</w:t>
            </w:r>
            <w:r w:rsidRPr="00AD7BE6">
              <w:rPr>
                <w:rFonts w:ascii="Courier New" w:eastAsia="Times New Roman" w:hAnsi="Courier New" w:cs="Courier New"/>
                <w:i/>
                <w:iCs/>
                <w:color w:val="8C8C8C"/>
                <w:sz w:val="16"/>
                <w:szCs w:val="16"/>
                <w:lang w:eastAsia="en-CA"/>
              </w:rPr>
              <w:br/>
              <w:t xml:space="preserve">        </w:t>
            </w:r>
            <w:proofErr w:type="spellStart"/>
            <w:r w:rsidRPr="00AD7BE6">
              <w:rPr>
                <w:rFonts w:ascii="Courier New" w:eastAsia="Times New Roman" w:hAnsi="Courier New" w:cs="Courier New"/>
                <w:color w:val="080808"/>
                <w:sz w:val="16"/>
                <w:szCs w:val="16"/>
                <w:lang w:eastAsia="en-CA"/>
              </w:rPr>
              <w:t>X_train</w:t>
            </w:r>
            <w:proofErr w:type="spellEnd"/>
            <w:r w:rsidRPr="00AD7BE6">
              <w:rPr>
                <w:rFonts w:ascii="Courier New" w:eastAsia="Times New Roman" w:hAnsi="Courier New" w:cs="Courier New"/>
                <w:color w:val="080808"/>
                <w:sz w:val="16"/>
                <w:szCs w:val="16"/>
                <w:lang w:eastAsia="en-CA"/>
              </w:rPr>
              <w:t xml:space="preserve"> = </w:t>
            </w:r>
            <w:proofErr w:type="spellStart"/>
            <w:r w:rsidRPr="00AD7BE6">
              <w:rPr>
                <w:rFonts w:ascii="Courier New" w:eastAsia="Times New Roman" w:hAnsi="Courier New" w:cs="Courier New"/>
                <w:color w:val="080808"/>
                <w:sz w:val="16"/>
                <w:szCs w:val="16"/>
                <w:lang w:eastAsia="en-CA"/>
              </w:rPr>
              <w:t>X.loc</w:t>
            </w:r>
            <w:proofErr w:type="spellEnd"/>
            <w:r w:rsidRPr="00AD7BE6">
              <w:rPr>
                <w:rFonts w:ascii="Courier New" w:eastAsia="Times New Roman" w:hAnsi="Courier New" w:cs="Courier New"/>
                <w:color w:val="080808"/>
                <w:sz w:val="16"/>
                <w:szCs w:val="16"/>
                <w:lang w:eastAsia="en-CA"/>
              </w:rPr>
              <w:t>[</w:t>
            </w:r>
            <w:proofErr w:type="spellStart"/>
            <w:r w:rsidRPr="00AD7BE6">
              <w:rPr>
                <w:rFonts w:ascii="Courier New" w:eastAsia="Times New Roman" w:hAnsi="Courier New" w:cs="Courier New"/>
                <w:color w:val="080808"/>
                <w:sz w:val="16"/>
                <w:szCs w:val="16"/>
                <w:lang w:eastAsia="en-CA"/>
              </w:rPr>
              <w:t>X.index.intersection</w:t>
            </w:r>
            <w:proofErr w:type="spellEnd"/>
            <w:r w:rsidRPr="00AD7BE6">
              <w:rPr>
                <w:rFonts w:ascii="Courier New" w:eastAsia="Times New Roman" w:hAnsi="Courier New" w:cs="Courier New"/>
                <w:color w:val="080808"/>
                <w:sz w:val="16"/>
                <w:szCs w:val="16"/>
                <w:lang w:eastAsia="en-CA"/>
              </w:rPr>
              <w:t>(</w:t>
            </w:r>
            <w:proofErr w:type="spellStart"/>
            <w:r w:rsidRPr="00AD7BE6">
              <w:rPr>
                <w:rFonts w:ascii="Courier New" w:eastAsia="Times New Roman" w:hAnsi="Courier New" w:cs="Courier New"/>
                <w:color w:val="080808"/>
                <w:sz w:val="16"/>
                <w:szCs w:val="16"/>
                <w:lang w:eastAsia="en-CA"/>
              </w:rPr>
              <w:t>train_index</w:t>
            </w:r>
            <w:proofErr w:type="spellEnd"/>
            <w:r w:rsidRPr="00AD7BE6">
              <w:rPr>
                <w:rFonts w:ascii="Courier New" w:eastAsia="Times New Roman" w:hAnsi="Courier New" w:cs="Courier New"/>
                <w:color w:val="080808"/>
                <w:sz w:val="16"/>
                <w:szCs w:val="16"/>
                <w:lang w:eastAsia="en-CA"/>
              </w:rPr>
              <w:t>), :]</w:t>
            </w:r>
            <w:r w:rsidRPr="00AD7BE6">
              <w:rPr>
                <w:rFonts w:ascii="Courier New" w:eastAsia="Times New Roman" w:hAnsi="Courier New" w:cs="Courier New"/>
                <w:color w:val="080808"/>
                <w:sz w:val="16"/>
                <w:szCs w:val="16"/>
                <w:lang w:eastAsia="en-CA"/>
              </w:rPr>
              <w:br/>
              <w:t xml:space="preserve">        </w:t>
            </w:r>
            <w:proofErr w:type="spellStart"/>
            <w:r w:rsidRPr="00AD7BE6">
              <w:rPr>
                <w:rFonts w:ascii="Courier New" w:eastAsia="Times New Roman" w:hAnsi="Courier New" w:cs="Courier New"/>
                <w:color w:val="080808"/>
                <w:sz w:val="16"/>
                <w:szCs w:val="16"/>
                <w:lang w:eastAsia="en-CA"/>
              </w:rPr>
              <w:t>X_test</w:t>
            </w:r>
            <w:proofErr w:type="spellEnd"/>
            <w:r w:rsidRPr="00AD7BE6">
              <w:rPr>
                <w:rFonts w:ascii="Courier New" w:eastAsia="Times New Roman" w:hAnsi="Courier New" w:cs="Courier New"/>
                <w:color w:val="080808"/>
                <w:sz w:val="16"/>
                <w:szCs w:val="16"/>
                <w:lang w:eastAsia="en-CA"/>
              </w:rPr>
              <w:t xml:space="preserve"> = </w:t>
            </w:r>
            <w:proofErr w:type="spellStart"/>
            <w:r w:rsidRPr="00AD7BE6">
              <w:rPr>
                <w:rFonts w:ascii="Courier New" w:eastAsia="Times New Roman" w:hAnsi="Courier New" w:cs="Courier New"/>
                <w:color w:val="080808"/>
                <w:sz w:val="16"/>
                <w:szCs w:val="16"/>
                <w:lang w:eastAsia="en-CA"/>
              </w:rPr>
              <w:t>X.loc</w:t>
            </w:r>
            <w:proofErr w:type="spellEnd"/>
            <w:r w:rsidRPr="00AD7BE6">
              <w:rPr>
                <w:rFonts w:ascii="Courier New" w:eastAsia="Times New Roman" w:hAnsi="Courier New" w:cs="Courier New"/>
                <w:color w:val="080808"/>
                <w:sz w:val="16"/>
                <w:szCs w:val="16"/>
                <w:lang w:eastAsia="en-CA"/>
              </w:rPr>
              <w:t>[</w:t>
            </w:r>
            <w:proofErr w:type="spellStart"/>
            <w:r w:rsidRPr="00AD7BE6">
              <w:rPr>
                <w:rFonts w:ascii="Courier New" w:eastAsia="Times New Roman" w:hAnsi="Courier New" w:cs="Courier New"/>
                <w:color w:val="080808"/>
                <w:sz w:val="16"/>
                <w:szCs w:val="16"/>
                <w:lang w:eastAsia="en-CA"/>
              </w:rPr>
              <w:t>X.index.intersection</w:t>
            </w:r>
            <w:proofErr w:type="spellEnd"/>
            <w:r w:rsidRPr="00AD7BE6">
              <w:rPr>
                <w:rFonts w:ascii="Courier New" w:eastAsia="Times New Roman" w:hAnsi="Courier New" w:cs="Courier New"/>
                <w:color w:val="080808"/>
                <w:sz w:val="16"/>
                <w:szCs w:val="16"/>
                <w:lang w:eastAsia="en-CA"/>
              </w:rPr>
              <w:t>(</w:t>
            </w:r>
            <w:proofErr w:type="spellStart"/>
            <w:r w:rsidRPr="00AD7BE6">
              <w:rPr>
                <w:rFonts w:ascii="Courier New" w:eastAsia="Times New Roman" w:hAnsi="Courier New" w:cs="Courier New"/>
                <w:color w:val="080808"/>
                <w:sz w:val="16"/>
                <w:szCs w:val="16"/>
                <w:lang w:eastAsia="en-CA"/>
              </w:rPr>
              <w:t>test_index</w:t>
            </w:r>
            <w:proofErr w:type="spellEnd"/>
            <w:r w:rsidRPr="00AD7BE6">
              <w:rPr>
                <w:rFonts w:ascii="Courier New" w:eastAsia="Times New Roman" w:hAnsi="Courier New" w:cs="Courier New"/>
                <w:color w:val="080808"/>
                <w:sz w:val="16"/>
                <w:szCs w:val="16"/>
                <w:lang w:eastAsia="en-CA"/>
              </w:rPr>
              <w:t>), :]</w:t>
            </w:r>
            <w:r w:rsidRPr="00AD7BE6">
              <w:rPr>
                <w:rFonts w:ascii="Courier New" w:eastAsia="Times New Roman" w:hAnsi="Courier New" w:cs="Courier New"/>
                <w:color w:val="080808"/>
                <w:sz w:val="16"/>
                <w:szCs w:val="16"/>
                <w:lang w:eastAsia="en-CA"/>
              </w:rPr>
              <w:br/>
              <w:t xml:space="preserve">        </w:t>
            </w:r>
            <w:proofErr w:type="spellStart"/>
            <w:r w:rsidRPr="00AD7BE6">
              <w:rPr>
                <w:rFonts w:ascii="Courier New" w:eastAsia="Times New Roman" w:hAnsi="Courier New" w:cs="Courier New"/>
                <w:color w:val="080808"/>
                <w:sz w:val="16"/>
                <w:szCs w:val="16"/>
                <w:lang w:eastAsia="en-CA"/>
              </w:rPr>
              <w:t>y_train</w:t>
            </w:r>
            <w:proofErr w:type="spellEnd"/>
            <w:r w:rsidRPr="00AD7BE6">
              <w:rPr>
                <w:rFonts w:ascii="Courier New" w:eastAsia="Times New Roman" w:hAnsi="Courier New" w:cs="Courier New"/>
                <w:color w:val="080808"/>
                <w:sz w:val="16"/>
                <w:szCs w:val="16"/>
                <w:lang w:eastAsia="en-CA"/>
              </w:rPr>
              <w:t xml:space="preserve"> = </w:t>
            </w:r>
            <w:proofErr w:type="spellStart"/>
            <w:r w:rsidRPr="00AD7BE6">
              <w:rPr>
                <w:rFonts w:ascii="Courier New" w:eastAsia="Times New Roman" w:hAnsi="Courier New" w:cs="Courier New"/>
                <w:color w:val="080808"/>
                <w:sz w:val="16"/>
                <w:szCs w:val="16"/>
                <w:lang w:eastAsia="en-CA"/>
              </w:rPr>
              <w:t>y.loc</w:t>
            </w:r>
            <w:proofErr w:type="spellEnd"/>
            <w:r w:rsidRPr="00AD7BE6">
              <w:rPr>
                <w:rFonts w:ascii="Courier New" w:eastAsia="Times New Roman" w:hAnsi="Courier New" w:cs="Courier New"/>
                <w:color w:val="080808"/>
                <w:sz w:val="16"/>
                <w:szCs w:val="16"/>
                <w:lang w:eastAsia="en-CA"/>
              </w:rPr>
              <w:t>[</w:t>
            </w:r>
            <w:proofErr w:type="spellStart"/>
            <w:r w:rsidRPr="00AD7BE6">
              <w:rPr>
                <w:rFonts w:ascii="Courier New" w:eastAsia="Times New Roman" w:hAnsi="Courier New" w:cs="Courier New"/>
                <w:color w:val="080808"/>
                <w:sz w:val="16"/>
                <w:szCs w:val="16"/>
                <w:lang w:eastAsia="en-CA"/>
              </w:rPr>
              <w:t>y.index.intersection</w:t>
            </w:r>
            <w:proofErr w:type="spellEnd"/>
            <w:r w:rsidRPr="00AD7BE6">
              <w:rPr>
                <w:rFonts w:ascii="Courier New" w:eastAsia="Times New Roman" w:hAnsi="Courier New" w:cs="Courier New"/>
                <w:color w:val="080808"/>
                <w:sz w:val="16"/>
                <w:szCs w:val="16"/>
                <w:lang w:eastAsia="en-CA"/>
              </w:rPr>
              <w:t>(</w:t>
            </w:r>
            <w:proofErr w:type="spellStart"/>
            <w:r w:rsidRPr="00AD7BE6">
              <w:rPr>
                <w:rFonts w:ascii="Courier New" w:eastAsia="Times New Roman" w:hAnsi="Courier New" w:cs="Courier New"/>
                <w:color w:val="080808"/>
                <w:sz w:val="16"/>
                <w:szCs w:val="16"/>
                <w:lang w:eastAsia="en-CA"/>
              </w:rPr>
              <w:t>train_index</w:t>
            </w:r>
            <w:proofErr w:type="spellEnd"/>
            <w:r w:rsidRPr="00AD7BE6">
              <w:rPr>
                <w:rFonts w:ascii="Courier New" w:eastAsia="Times New Roman" w:hAnsi="Courier New" w:cs="Courier New"/>
                <w:color w:val="080808"/>
                <w:sz w:val="16"/>
                <w:szCs w:val="16"/>
                <w:lang w:eastAsia="en-CA"/>
              </w:rPr>
              <w:t>), :]</w:t>
            </w:r>
            <w:r w:rsidRPr="00AD7BE6">
              <w:rPr>
                <w:rFonts w:ascii="Courier New" w:eastAsia="Times New Roman" w:hAnsi="Courier New" w:cs="Courier New"/>
                <w:color w:val="080808"/>
                <w:sz w:val="16"/>
                <w:szCs w:val="16"/>
                <w:lang w:eastAsia="en-CA"/>
              </w:rPr>
              <w:br/>
              <w:t xml:space="preserve">        </w:t>
            </w:r>
            <w:proofErr w:type="spellStart"/>
            <w:r w:rsidRPr="00AD7BE6">
              <w:rPr>
                <w:rFonts w:ascii="Courier New" w:eastAsia="Times New Roman" w:hAnsi="Courier New" w:cs="Courier New"/>
                <w:color w:val="080808"/>
                <w:sz w:val="16"/>
                <w:szCs w:val="16"/>
                <w:lang w:eastAsia="en-CA"/>
              </w:rPr>
              <w:t>y_train</w:t>
            </w:r>
            <w:proofErr w:type="spellEnd"/>
            <w:r w:rsidRPr="00AD7BE6">
              <w:rPr>
                <w:rFonts w:ascii="Courier New" w:eastAsia="Times New Roman" w:hAnsi="Courier New" w:cs="Courier New"/>
                <w:color w:val="080808"/>
                <w:sz w:val="16"/>
                <w:szCs w:val="16"/>
                <w:lang w:eastAsia="en-CA"/>
              </w:rPr>
              <w:t xml:space="preserve"> = </w:t>
            </w:r>
            <w:proofErr w:type="spellStart"/>
            <w:r w:rsidRPr="00AD7BE6">
              <w:rPr>
                <w:rFonts w:ascii="Courier New" w:eastAsia="Times New Roman" w:hAnsi="Courier New" w:cs="Courier New"/>
                <w:color w:val="080808"/>
                <w:sz w:val="16"/>
                <w:szCs w:val="16"/>
                <w:lang w:eastAsia="en-CA"/>
              </w:rPr>
              <w:t>np.array</w:t>
            </w:r>
            <w:proofErr w:type="spellEnd"/>
            <w:r w:rsidRPr="00AD7BE6">
              <w:rPr>
                <w:rFonts w:ascii="Courier New" w:eastAsia="Times New Roman" w:hAnsi="Courier New" w:cs="Courier New"/>
                <w:color w:val="080808"/>
                <w:sz w:val="16"/>
                <w:szCs w:val="16"/>
                <w:lang w:eastAsia="en-CA"/>
              </w:rPr>
              <w:t>(</w:t>
            </w:r>
            <w:proofErr w:type="spellStart"/>
            <w:r w:rsidRPr="00AD7BE6">
              <w:rPr>
                <w:rFonts w:ascii="Courier New" w:eastAsia="Times New Roman" w:hAnsi="Courier New" w:cs="Courier New"/>
                <w:color w:val="080808"/>
                <w:sz w:val="16"/>
                <w:szCs w:val="16"/>
                <w:lang w:eastAsia="en-CA"/>
              </w:rPr>
              <w:t>y_train</w:t>
            </w:r>
            <w:proofErr w:type="spellEnd"/>
            <w:r w:rsidRPr="00AD7BE6">
              <w:rPr>
                <w:rFonts w:ascii="Courier New" w:eastAsia="Times New Roman" w:hAnsi="Courier New" w:cs="Courier New"/>
                <w:color w:val="080808"/>
                <w:sz w:val="16"/>
                <w:szCs w:val="16"/>
                <w:lang w:eastAsia="en-CA"/>
              </w:rPr>
              <w:t>).reshape(-</w:t>
            </w:r>
            <w:r w:rsidRPr="00AD7BE6">
              <w:rPr>
                <w:rFonts w:ascii="Courier New" w:eastAsia="Times New Roman" w:hAnsi="Courier New" w:cs="Courier New"/>
                <w:color w:val="1750EB"/>
                <w:sz w:val="16"/>
                <w:szCs w:val="16"/>
                <w:lang w:eastAsia="en-CA"/>
              </w:rPr>
              <w:t>1</w:t>
            </w:r>
            <w:r w:rsidRPr="00AD7BE6">
              <w:rPr>
                <w:rFonts w:ascii="Courier New" w:eastAsia="Times New Roman" w:hAnsi="Courier New" w:cs="Courier New"/>
                <w:color w:val="080808"/>
                <w:sz w:val="16"/>
                <w:szCs w:val="16"/>
                <w:lang w:eastAsia="en-CA"/>
              </w:rPr>
              <w:t xml:space="preserve">, </w:t>
            </w:r>
            <w:r w:rsidRPr="00AD7BE6">
              <w:rPr>
                <w:rFonts w:ascii="Courier New" w:eastAsia="Times New Roman" w:hAnsi="Courier New" w:cs="Courier New"/>
                <w:color w:val="1750EB"/>
                <w:sz w:val="16"/>
                <w:szCs w:val="16"/>
                <w:lang w:eastAsia="en-CA"/>
              </w:rPr>
              <w:t>1</w:t>
            </w:r>
            <w:r w:rsidRPr="00AD7BE6">
              <w:rPr>
                <w:rFonts w:ascii="Courier New" w:eastAsia="Times New Roman" w:hAnsi="Courier New" w:cs="Courier New"/>
                <w:color w:val="080808"/>
                <w:sz w:val="16"/>
                <w:szCs w:val="16"/>
                <w:lang w:eastAsia="en-CA"/>
              </w:rPr>
              <w:t xml:space="preserve">) </w:t>
            </w:r>
            <w:r w:rsidRPr="00AD7BE6">
              <w:rPr>
                <w:rFonts w:ascii="Courier New" w:eastAsia="Times New Roman" w:hAnsi="Courier New" w:cs="Courier New"/>
                <w:i/>
                <w:iCs/>
                <w:color w:val="8C8C8C"/>
                <w:sz w:val="16"/>
                <w:szCs w:val="16"/>
                <w:lang w:eastAsia="en-CA"/>
              </w:rPr>
              <w:t># Reshaping the data</w:t>
            </w:r>
            <w:r w:rsidRPr="00AD7BE6">
              <w:rPr>
                <w:rFonts w:ascii="Courier New" w:eastAsia="Times New Roman" w:hAnsi="Courier New" w:cs="Courier New"/>
                <w:i/>
                <w:iCs/>
                <w:color w:val="8C8C8C"/>
                <w:sz w:val="16"/>
                <w:szCs w:val="16"/>
                <w:lang w:eastAsia="en-CA"/>
              </w:rPr>
              <w:br/>
              <w:t xml:space="preserve">        </w:t>
            </w:r>
            <w:proofErr w:type="spellStart"/>
            <w:r w:rsidRPr="00AD7BE6">
              <w:rPr>
                <w:rFonts w:ascii="Courier New" w:eastAsia="Times New Roman" w:hAnsi="Courier New" w:cs="Courier New"/>
                <w:color w:val="080808"/>
                <w:sz w:val="16"/>
                <w:szCs w:val="16"/>
                <w:lang w:eastAsia="en-CA"/>
              </w:rPr>
              <w:t>y_train</w:t>
            </w:r>
            <w:proofErr w:type="spellEnd"/>
            <w:r w:rsidRPr="00AD7BE6">
              <w:rPr>
                <w:rFonts w:ascii="Courier New" w:eastAsia="Times New Roman" w:hAnsi="Courier New" w:cs="Courier New"/>
                <w:color w:val="080808"/>
                <w:sz w:val="16"/>
                <w:szCs w:val="16"/>
                <w:lang w:eastAsia="en-CA"/>
              </w:rPr>
              <w:t xml:space="preserve"> = </w:t>
            </w:r>
            <w:proofErr w:type="spellStart"/>
            <w:r w:rsidRPr="00AD7BE6">
              <w:rPr>
                <w:rFonts w:ascii="Courier New" w:eastAsia="Times New Roman" w:hAnsi="Courier New" w:cs="Courier New"/>
                <w:color w:val="080808"/>
                <w:sz w:val="16"/>
                <w:szCs w:val="16"/>
                <w:lang w:eastAsia="en-CA"/>
              </w:rPr>
              <w:t>np.ravel</w:t>
            </w:r>
            <w:proofErr w:type="spellEnd"/>
            <w:r w:rsidRPr="00AD7BE6">
              <w:rPr>
                <w:rFonts w:ascii="Courier New" w:eastAsia="Times New Roman" w:hAnsi="Courier New" w:cs="Courier New"/>
                <w:color w:val="080808"/>
                <w:sz w:val="16"/>
                <w:szCs w:val="16"/>
                <w:lang w:eastAsia="en-CA"/>
              </w:rPr>
              <w:t>(</w:t>
            </w:r>
            <w:proofErr w:type="spellStart"/>
            <w:r w:rsidRPr="00AD7BE6">
              <w:rPr>
                <w:rFonts w:ascii="Courier New" w:eastAsia="Times New Roman" w:hAnsi="Courier New" w:cs="Courier New"/>
                <w:color w:val="080808"/>
                <w:sz w:val="16"/>
                <w:szCs w:val="16"/>
                <w:lang w:eastAsia="en-CA"/>
              </w:rPr>
              <w:t>y_train</w:t>
            </w:r>
            <w:proofErr w:type="spellEnd"/>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t xml:space="preserve">        </w:t>
            </w:r>
            <w:proofErr w:type="spellStart"/>
            <w:r w:rsidRPr="00AD7BE6">
              <w:rPr>
                <w:rFonts w:ascii="Courier New" w:eastAsia="Times New Roman" w:hAnsi="Courier New" w:cs="Courier New"/>
                <w:color w:val="080808"/>
                <w:sz w:val="16"/>
                <w:szCs w:val="16"/>
                <w:lang w:eastAsia="en-CA"/>
              </w:rPr>
              <w:t>y_test</w:t>
            </w:r>
            <w:proofErr w:type="spellEnd"/>
            <w:r w:rsidRPr="00AD7BE6">
              <w:rPr>
                <w:rFonts w:ascii="Courier New" w:eastAsia="Times New Roman" w:hAnsi="Courier New" w:cs="Courier New"/>
                <w:color w:val="080808"/>
                <w:sz w:val="16"/>
                <w:szCs w:val="16"/>
                <w:lang w:eastAsia="en-CA"/>
              </w:rPr>
              <w:t xml:space="preserve"> = </w:t>
            </w:r>
            <w:proofErr w:type="spellStart"/>
            <w:r w:rsidRPr="00AD7BE6">
              <w:rPr>
                <w:rFonts w:ascii="Courier New" w:eastAsia="Times New Roman" w:hAnsi="Courier New" w:cs="Courier New"/>
                <w:color w:val="080808"/>
                <w:sz w:val="16"/>
                <w:szCs w:val="16"/>
                <w:lang w:eastAsia="en-CA"/>
              </w:rPr>
              <w:t>y.loc</w:t>
            </w:r>
            <w:proofErr w:type="spellEnd"/>
            <w:r w:rsidRPr="00AD7BE6">
              <w:rPr>
                <w:rFonts w:ascii="Courier New" w:eastAsia="Times New Roman" w:hAnsi="Courier New" w:cs="Courier New"/>
                <w:color w:val="080808"/>
                <w:sz w:val="16"/>
                <w:szCs w:val="16"/>
                <w:lang w:eastAsia="en-CA"/>
              </w:rPr>
              <w:t>[</w:t>
            </w:r>
            <w:proofErr w:type="spellStart"/>
            <w:r w:rsidRPr="00AD7BE6">
              <w:rPr>
                <w:rFonts w:ascii="Courier New" w:eastAsia="Times New Roman" w:hAnsi="Courier New" w:cs="Courier New"/>
                <w:color w:val="080808"/>
                <w:sz w:val="16"/>
                <w:szCs w:val="16"/>
                <w:lang w:eastAsia="en-CA"/>
              </w:rPr>
              <w:t>y.index.intersection</w:t>
            </w:r>
            <w:proofErr w:type="spellEnd"/>
            <w:r w:rsidRPr="00AD7BE6">
              <w:rPr>
                <w:rFonts w:ascii="Courier New" w:eastAsia="Times New Roman" w:hAnsi="Courier New" w:cs="Courier New"/>
                <w:color w:val="080808"/>
                <w:sz w:val="16"/>
                <w:szCs w:val="16"/>
                <w:lang w:eastAsia="en-CA"/>
              </w:rPr>
              <w:t>(</w:t>
            </w:r>
            <w:proofErr w:type="spellStart"/>
            <w:r w:rsidRPr="00AD7BE6">
              <w:rPr>
                <w:rFonts w:ascii="Courier New" w:eastAsia="Times New Roman" w:hAnsi="Courier New" w:cs="Courier New"/>
                <w:color w:val="080808"/>
                <w:sz w:val="16"/>
                <w:szCs w:val="16"/>
                <w:lang w:eastAsia="en-CA"/>
              </w:rPr>
              <w:t>test_index</w:t>
            </w:r>
            <w:proofErr w:type="spellEnd"/>
            <w:r w:rsidRPr="00AD7BE6">
              <w:rPr>
                <w:rFonts w:ascii="Courier New" w:eastAsia="Times New Roman" w:hAnsi="Courier New" w:cs="Courier New"/>
                <w:color w:val="080808"/>
                <w:sz w:val="16"/>
                <w:szCs w:val="16"/>
                <w:lang w:eastAsia="en-CA"/>
              </w:rPr>
              <w:t>), :]</w:t>
            </w:r>
            <w:r w:rsidRPr="00AD7BE6">
              <w:rPr>
                <w:rFonts w:ascii="Courier New" w:eastAsia="Times New Roman" w:hAnsi="Courier New" w:cs="Courier New"/>
                <w:color w:val="080808"/>
                <w:sz w:val="16"/>
                <w:szCs w:val="16"/>
                <w:lang w:eastAsia="en-CA"/>
              </w:rPr>
              <w:br/>
              <w:t xml:space="preserve">        </w:t>
            </w:r>
            <w:proofErr w:type="spellStart"/>
            <w:r w:rsidRPr="00AD7BE6">
              <w:rPr>
                <w:rFonts w:ascii="Courier New" w:eastAsia="Times New Roman" w:hAnsi="Courier New" w:cs="Courier New"/>
                <w:color w:val="080808"/>
                <w:sz w:val="16"/>
                <w:szCs w:val="16"/>
                <w:lang w:eastAsia="en-CA"/>
              </w:rPr>
              <w:t>y_test</w:t>
            </w:r>
            <w:proofErr w:type="spellEnd"/>
            <w:r w:rsidRPr="00AD7BE6">
              <w:rPr>
                <w:rFonts w:ascii="Courier New" w:eastAsia="Times New Roman" w:hAnsi="Courier New" w:cs="Courier New"/>
                <w:color w:val="080808"/>
                <w:sz w:val="16"/>
                <w:szCs w:val="16"/>
                <w:lang w:eastAsia="en-CA"/>
              </w:rPr>
              <w:t xml:space="preserve"> = </w:t>
            </w:r>
            <w:proofErr w:type="spellStart"/>
            <w:r w:rsidRPr="00AD7BE6">
              <w:rPr>
                <w:rFonts w:ascii="Courier New" w:eastAsia="Times New Roman" w:hAnsi="Courier New" w:cs="Courier New"/>
                <w:color w:val="080808"/>
                <w:sz w:val="16"/>
                <w:szCs w:val="16"/>
                <w:lang w:eastAsia="en-CA"/>
              </w:rPr>
              <w:t>np.array</w:t>
            </w:r>
            <w:proofErr w:type="spellEnd"/>
            <w:r w:rsidRPr="00AD7BE6">
              <w:rPr>
                <w:rFonts w:ascii="Courier New" w:eastAsia="Times New Roman" w:hAnsi="Courier New" w:cs="Courier New"/>
                <w:color w:val="080808"/>
                <w:sz w:val="16"/>
                <w:szCs w:val="16"/>
                <w:lang w:eastAsia="en-CA"/>
              </w:rPr>
              <w:t>(</w:t>
            </w:r>
            <w:proofErr w:type="spellStart"/>
            <w:r w:rsidRPr="00AD7BE6">
              <w:rPr>
                <w:rFonts w:ascii="Courier New" w:eastAsia="Times New Roman" w:hAnsi="Courier New" w:cs="Courier New"/>
                <w:color w:val="080808"/>
                <w:sz w:val="16"/>
                <w:szCs w:val="16"/>
                <w:lang w:eastAsia="en-CA"/>
              </w:rPr>
              <w:t>y_test</w:t>
            </w:r>
            <w:proofErr w:type="spellEnd"/>
            <w:r w:rsidRPr="00AD7BE6">
              <w:rPr>
                <w:rFonts w:ascii="Courier New" w:eastAsia="Times New Roman" w:hAnsi="Courier New" w:cs="Courier New"/>
                <w:color w:val="080808"/>
                <w:sz w:val="16"/>
                <w:szCs w:val="16"/>
                <w:lang w:eastAsia="en-CA"/>
              </w:rPr>
              <w:t>).reshape(-</w:t>
            </w:r>
            <w:r w:rsidRPr="00AD7BE6">
              <w:rPr>
                <w:rFonts w:ascii="Courier New" w:eastAsia="Times New Roman" w:hAnsi="Courier New" w:cs="Courier New"/>
                <w:color w:val="1750EB"/>
                <w:sz w:val="16"/>
                <w:szCs w:val="16"/>
                <w:lang w:eastAsia="en-CA"/>
              </w:rPr>
              <w:t>1</w:t>
            </w:r>
            <w:r w:rsidRPr="00AD7BE6">
              <w:rPr>
                <w:rFonts w:ascii="Courier New" w:eastAsia="Times New Roman" w:hAnsi="Courier New" w:cs="Courier New"/>
                <w:color w:val="080808"/>
                <w:sz w:val="16"/>
                <w:szCs w:val="16"/>
                <w:lang w:eastAsia="en-CA"/>
              </w:rPr>
              <w:t xml:space="preserve">, </w:t>
            </w:r>
            <w:r w:rsidRPr="00AD7BE6">
              <w:rPr>
                <w:rFonts w:ascii="Courier New" w:eastAsia="Times New Roman" w:hAnsi="Courier New" w:cs="Courier New"/>
                <w:color w:val="1750EB"/>
                <w:sz w:val="16"/>
                <w:szCs w:val="16"/>
                <w:lang w:eastAsia="en-CA"/>
              </w:rPr>
              <w:t>1</w:t>
            </w:r>
            <w:r w:rsidRPr="00AD7BE6">
              <w:rPr>
                <w:rFonts w:ascii="Courier New" w:eastAsia="Times New Roman" w:hAnsi="Courier New" w:cs="Courier New"/>
                <w:color w:val="080808"/>
                <w:sz w:val="16"/>
                <w:szCs w:val="16"/>
                <w:lang w:eastAsia="en-CA"/>
              </w:rPr>
              <w:t xml:space="preserve">)  </w:t>
            </w:r>
            <w:r w:rsidRPr="00AD7BE6">
              <w:rPr>
                <w:rFonts w:ascii="Courier New" w:eastAsia="Times New Roman" w:hAnsi="Courier New" w:cs="Courier New"/>
                <w:i/>
                <w:iCs/>
                <w:color w:val="8C8C8C"/>
                <w:sz w:val="16"/>
                <w:szCs w:val="16"/>
                <w:lang w:eastAsia="en-CA"/>
              </w:rPr>
              <w:t># Reshaping the data</w:t>
            </w:r>
            <w:r w:rsidRPr="00AD7BE6">
              <w:rPr>
                <w:rFonts w:ascii="Courier New" w:eastAsia="Times New Roman" w:hAnsi="Courier New" w:cs="Courier New"/>
                <w:i/>
                <w:iCs/>
                <w:color w:val="8C8C8C"/>
                <w:sz w:val="16"/>
                <w:szCs w:val="16"/>
                <w:lang w:eastAsia="en-CA"/>
              </w:rPr>
              <w:br/>
              <w:t xml:space="preserve">        </w:t>
            </w:r>
            <w:proofErr w:type="spellStart"/>
            <w:r w:rsidRPr="00AD7BE6">
              <w:rPr>
                <w:rFonts w:ascii="Courier New" w:eastAsia="Times New Roman" w:hAnsi="Courier New" w:cs="Courier New"/>
                <w:color w:val="080808"/>
                <w:sz w:val="16"/>
                <w:szCs w:val="16"/>
                <w:lang w:eastAsia="en-CA"/>
              </w:rPr>
              <w:t>y_test</w:t>
            </w:r>
            <w:proofErr w:type="spellEnd"/>
            <w:r w:rsidRPr="00AD7BE6">
              <w:rPr>
                <w:rFonts w:ascii="Courier New" w:eastAsia="Times New Roman" w:hAnsi="Courier New" w:cs="Courier New"/>
                <w:color w:val="080808"/>
                <w:sz w:val="16"/>
                <w:szCs w:val="16"/>
                <w:lang w:eastAsia="en-CA"/>
              </w:rPr>
              <w:t xml:space="preserve"> =</w:t>
            </w:r>
            <w:proofErr w:type="spellStart"/>
            <w:r w:rsidRPr="00AD7BE6">
              <w:rPr>
                <w:rFonts w:ascii="Courier New" w:eastAsia="Times New Roman" w:hAnsi="Courier New" w:cs="Courier New"/>
                <w:color w:val="080808"/>
                <w:sz w:val="16"/>
                <w:szCs w:val="16"/>
                <w:lang w:eastAsia="en-CA"/>
              </w:rPr>
              <w:t>np.ravel</w:t>
            </w:r>
            <w:proofErr w:type="spellEnd"/>
            <w:r w:rsidRPr="00AD7BE6">
              <w:rPr>
                <w:rFonts w:ascii="Courier New" w:eastAsia="Times New Roman" w:hAnsi="Courier New" w:cs="Courier New"/>
                <w:color w:val="080808"/>
                <w:sz w:val="16"/>
                <w:szCs w:val="16"/>
                <w:lang w:eastAsia="en-CA"/>
              </w:rPr>
              <w:t>(</w:t>
            </w:r>
            <w:proofErr w:type="spellStart"/>
            <w:r w:rsidRPr="00AD7BE6">
              <w:rPr>
                <w:rFonts w:ascii="Courier New" w:eastAsia="Times New Roman" w:hAnsi="Courier New" w:cs="Courier New"/>
                <w:color w:val="080808"/>
                <w:sz w:val="16"/>
                <w:szCs w:val="16"/>
                <w:lang w:eastAsia="en-CA"/>
              </w:rPr>
              <w:t>y_test</w:t>
            </w:r>
            <w:proofErr w:type="spellEnd"/>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color w:val="080808"/>
                <w:sz w:val="16"/>
                <w:szCs w:val="16"/>
                <w:lang w:eastAsia="en-CA"/>
              </w:rPr>
              <w:br/>
              <w:t xml:space="preserve">        </w:t>
            </w:r>
            <w:r w:rsidRPr="00AD7BE6">
              <w:rPr>
                <w:rFonts w:ascii="Courier New" w:eastAsia="Times New Roman" w:hAnsi="Courier New" w:cs="Courier New"/>
                <w:i/>
                <w:iCs/>
                <w:color w:val="8C8C8C"/>
                <w:sz w:val="16"/>
                <w:szCs w:val="16"/>
                <w:lang w:eastAsia="en-CA"/>
              </w:rPr>
              <w:t># Fitting base and stacked models</w:t>
            </w:r>
            <w:r w:rsidRPr="00AD7BE6">
              <w:rPr>
                <w:rFonts w:ascii="Courier New" w:eastAsia="Times New Roman" w:hAnsi="Courier New" w:cs="Courier New"/>
                <w:i/>
                <w:iCs/>
                <w:color w:val="8C8C8C"/>
                <w:sz w:val="16"/>
                <w:szCs w:val="16"/>
                <w:lang w:eastAsia="en-CA"/>
              </w:rPr>
              <w:br/>
              <w:t xml:space="preserve">        </w:t>
            </w:r>
            <w:proofErr w:type="spellStart"/>
            <w:r w:rsidRPr="00AD7BE6">
              <w:rPr>
                <w:rFonts w:ascii="Courier New" w:eastAsia="Times New Roman" w:hAnsi="Courier New" w:cs="Courier New"/>
                <w:color w:val="080808"/>
                <w:sz w:val="16"/>
                <w:szCs w:val="16"/>
                <w:lang w:eastAsia="en-CA"/>
              </w:rPr>
              <w:t>dfPredictions</w:t>
            </w:r>
            <w:proofErr w:type="spellEnd"/>
            <w:r w:rsidRPr="00AD7BE6">
              <w:rPr>
                <w:rFonts w:ascii="Courier New" w:eastAsia="Times New Roman" w:hAnsi="Courier New" w:cs="Courier New"/>
                <w:color w:val="080808"/>
                <w:sz w:val="16"/>
                <w:szCs w:val="16"/>
                <w:lang w:eastAsia="en-CA"/>
              </w:rPr>
              <w:t xml:space="preserve">, models = </w:t>
            </w:r>
            <w:proofErr w:type="spellStart"/>
            <w:r w:rsidRPr="00AD7BE6">
              <w:rPr>
                <w:rFonts w:ascii="Courier New" w:eastAsia="Times New Roman" w:hAnsi="Courier New" w:cs="Courier New"/>
                <w:color w:val="080808"/>
                <w:sz w:val="16"/>
                <w:szCs w:val="16"/>
                <w:lang w:eastAsia="en-CA"/>
              </w:rPr>
              <w:t>fitBaseModels</w:t>
            </w:r>
            <w:proofErr w:type="spellEnd"/>
            <w:r w:rsidRPr="00AD7BE6">
              <w:rPr>
                <w:rFonts w:ascii="Courier New" w:eastAsia="Times New Roman" w:hAnsi="Courier New" w:cs="Courier New"/>
                <w:color w:val="080808"/>
                <w:sz w:val="16"/>
                <w:szCs w:val="16"/>
                <w:lang w:eastAsia="en-CA"/>
              </w:rPr>
              <w:t>(</w:t>
            </w:r>
            <w:proofErr w:type="spellStart"/>
            <w:r w:rsidRPr="00AD7BE6">
              <w:rPr>
                <w:rFonts w:ascii="Courier New" w:eastAsia="Times New Roman" w:hAnsi="Courier New" w:cs="Courier New"/>
                <w:color w:val="080808"/>
                <w:sz w:val="16"/>
                <w:szCs w:val="16"/>
                <w:lang w:eastAsia="en-CA"/>
              </w:rPr>
              <w:t>X_train</w:t>
            </w:r>
            <w:proofErr w:type="spellEnd"/>
            <w:r w:rsidRPr="00AD7BE6">
              <w:rPr>
                <w:rFonts w:ascii="Courier New" w:eastAsia="Times New Roman" w:hAnsi="Courier New" w:cs="Courier New"/>
                <w:color w:val="080808"/>
                <w:sz w:val="16"/>
                <w:szCs w:val="16"/>
                <w:lang w:eastAsia="en-CA"/>
              </w:rPr>
              <w:t xml:space="preserve">, </w:t>
            </w:r>
            <w:proofErr w:type="spellStart"/>
            <w:r w:rsidRPr="00AD7BE6">
              <w:rPr>
                <w:rFonts w:ascii="Courier New" w:eastAsia="Times New Roman" w:hAnsi="Courier New" w:cs="Courier New"/>
                <w:color w:val="080808"/>
                <w:sz w:val="16"/>
                <w:szCs w:val="16"/>
                <w:lang w:eastAsia="en-CA"/>
              </w:rPr>
              <w:t>y_train</w:t>
            </w:r>
            <w:proofErr w:type="spellEnd"/>
            <w:r w:rsidRPr="00AD7BE6">
              <w:rPr>
                <w:rFonts w:ascii="Courier New" w:eastAsia="Times New Roman" w:hAnsi="Courier New" w:cs="Courier New"/>
                <w:color w:val="080808"/>
                <w:sz w:val="16"/>
                <w:szCs w:val="16"/>
                <w:lang w:eastAsia="en-CA"/>
              </w:rPr>
              <w:t xml:space="preserve">, </w:t>
            </w:r>
            <w:proofErr w:type="spellStart"/>
            <w:r w:rsidRPr="00AD7BE6">
              <w:rPr>
                <w:rFonts w:ascii="Courier New" w:eastAsia="Times New Roman" w:hAnsi="Courier New" w:cs="Courier New"/>
                <w:color w:val="080808"/>
                <w:sz w:val="16"/>
                <w:szCs w:val="16"/>
                <w:lang w:eastAsia="en-CA"/>
              </w:rPr>
              <w:t>X_test</w:t>
            </w:r>
            <w:proofErr w:type="spellEnd"/>
            <w:r w:rsidRPr="00AD7BE6">
              <w:rPr>
                <w:rFonts w:ascii="Courier New" w:eastAsia="Times New Roman" w:hAnsi="Courier New" w:cs="Courier New"/>
                <w:color w:val="080808"/>
                <w:sz w:val="16"/>
                <w:szCs w:val="16"/>
                <w:lang w:eastAsia="en-CA"/>
              </w:rPr>
              <w:t xml:space="preserve">, </w:t>
            </w:r>
            <w:proofErr w:type="spellStart"/>
            <w:r w:rsidRPr="00AD7BE6">
              <w:rPr>
                <w:rFonts w:ascii="Courier New" w:eastAsia="Times New Roman" w:hAnsi="Courier New" w:cs="Courier New"/>
                <w:color w:val="080808"/>
                <w:sz w:val="16"/>
                <w:szCs w:val="16"/>
                <w:lang w:eastAsia="en-CA"/>
              </w:rPr>
              <w:t>y_test</w:t>
            </w:r>
            <w:proofErr w:type="spellEnd"/>
            <w:r w:rsidRPr="00AD7BE6">
              <w:rPr>
                <w:rFonts w:ascii="Courier New" w:eastAsia="Times New Roman" w:hAnsi="Courier New" w:cs="Courier New"/>
                <w:color w:val="080808"/>
                <w:sz w:val="16"/>
                <w:szCs w:val="16"/>
                <w:lang w:eastAsia="en-CA"/>
              </w:rPr>
              <w:t xml:space="preserve">, </w:t>
            </w:r>
            <w:proofErr w:type="spellStart"/>
            <w:r w:rsidRPr="00AD7BE6">
              <w:rPr>
                <w:rFonts w:ascii="Courier New" w:eastAsia="Times New Roman" w:hAnsi="Courier New" w:cs="Courier New"/>
                <w:color w:val="080808"/>
                <w:sz w:val="16"/>
                <w:szCs w:val="16"/>
                <w:lang w:eastAsia="en-CA"/>
              </w:rPr>
              <w:t>unfitModels</w:t>
            </w:r>
            <w:proofErr w:type="spellEnd"/>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t xml:space="preserve">        </w:t>
            </w:r>
            <w:proofErr w:type="spellStart"/>
            <w:r w:rsidRPr="00AD7BE6">
              <w:rPr>
                <w:rFonts w:ascii="Courier New" w:eastAsia="Times New Roman" w:hAnsi="Courier New" w:cs="Courier New"/>
                <w:color w:val="080808"/>
                <w:sz w:val="16"/>
                <w:szCs w:val="16"/>
                <w:lang w:eastAsia="en-CA"/>
              </w:rPr>
              <w:t>stackedModel</w:t>
            </w:r>
            <w:proofErr w:type="spellEnd"/>
            <w:r w:rsidRPr="00AD7BE6">
              <w:rPr>
                <w:rFonts w:ascii="Courier New" w:eastAsia="Times New Roman" w:hAnsi="Courier New" w:cs="Courier New"/>
                <w:color w:val="080808"/>
                <w:sz w:val="16"/>
                <w:szCs w:val="16"/>
                <w:lang w:eastAsia="en-CA"/>
              </w:rPr>
              <w:t xml:space="preserve"> = </w:t>
            </w:r>
            <w:proofErr w:type="spellStart"/>
            <w:r w:rsidRPr="00AD7BE6">
              <w:rPr>
                <w:rFonts w:ascii="Courier New" w:eastAsia="Times New Roman" w:hAnsi="Courier New" w:cs="Courier New"/>
                <w:color w:val="080808"/>
                <w:sz w:val="16"/>
                <w:szCs w:val="16"/>
                <w:lang w:eastAsia="en-CA"/>
              </w:rPr>
              <w:t>fitStackedModel</w:t>
            </w:r>
            <w:proofErr w:type="spellEnd"/>
            <w:r w:rsidRPr="00AD7BE6">
              <w:rPr>
                <w:rFonts w:ascii="Courier New" w:eastAsia="Times New Roman" w:hAnsi="Courier New" w:cs="Courier New"/>
                <w:color w:val="080808"/>
                <w:sz w:val="16"/>
                <w:szCs w:val="16"/>
                <w:lang w:eastAsia="en-CA"/>
              </w:rPr>
              <w:t>(</w:t>
            </w:r>
            <w:proofErr w:type="spellStart"/>
            <w:r w:rsidRPr="00AD7BE6">
              <w:rPr>
                <w:rFonts w:ascii="Courier New" w:eastAsia="Times New Roman" w:hAnsi="Courier New" w:cs="Courier New"/>
                <w:color w:val="080808"/>
                <w:sz w:val="16"/>
                <w:szCs w:val="16"/>
                <w:lang w:eastAsia="en-CA"/>
              </w:rPr>
              <w:t>dfPredictions</w:t>
            </w:r>
            <w:proofErr w:type="spellEnd"/>
            <w:r w:rsidRPr="00AD7BE6">
              <w:rPr>
                <w:rFonts w:ascii="Courier New" w:eastAsia="Times New Roman" w:hAnsi="Courier New" w:cs="Courier New"/>
                <w:color w:val="080808"/>
                <w:sz w:val="16"/>
                <w:szCs w:val="16"/>
                <w:lang w:eastAsia="en-CA"/>
              </w:rPr>
              <w:t xml:space="preserve">, </w:t>
            </w:r>
            <w:proofErr w:type="spellStart"/>
            <w:r w:rsidRPr="00AD7BE6">
              <w:rPr>
                <w:rFonts w:ascii="Courier New" w:eastAsia="Times New Roman" w:hAnsi="Courier New" w:cs="Courier New"/>
                <w:color w:val="080808"/>
                <w:sz w:val="16"/>
                <w:szCs w:val="16"/>
                <w:lang w:eastAsia="en-CA"/>
              </w:rPr>
              <w:t>y_test</w:t>
            </w:r>
            <w:proofErr w:type="spellEnd"/>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color w:val="080808"/>
                <w:sz w:val="16"/>
                <w:szCs w:val="16"/>
                <w:lang w:eastAsia="en-CA"/>
              </w:rPr>
              <w:br/>
              <w:t xml:space="preserve">        </w:t>
            </w:r>
            <w:r w:rsidRPr="00AD7BE6">
              <w:rPr>
                <w:rFonts w:ascii="Courier New" w:eastAsia="Times New Roman" w:hAnsi="Courier New" w:cs="Courier New"/>
                <w:i/>
                <w:iCs/>
                <w:color w:val="8C8C8C"/>
                <w:sz w:val="16"/>
                <w:szCs w:val="16"/>
                <w:lang w:eastAsia="en-CA"/>
              </w:rPr>
              <w:t># Printing the current fold</w:t>
            </w:r>
            <w:r w:rsidRPr="00AD7BE6">
              <w:rPr>
                <w:rFonts w:ascii="Courier New" w:eastAsia="Times New Roman" w:hAnsi="Courier New" w:cs="Courier New"/>
                <w:i/>
                <w:iCs/>
                <w:color w:val="8C8C8C"/>
                <w:sz w:val="16"/>
                <w:szCs w:val="16"/>
                <w:lang w:eastAsia="en-CA"/>
              </w:rPr>
              <w:br/>
              <w:t xml:space="preserve">        </w:t>
            </w:r>
            <w:r w:rsidRPr="00AD7BE6">
              <w:rPr>
                <w:rFonts w:ascii="Courier New" w:eastAsia="Times New Roman" w:hAnsi="Courier New" w:cs="Courier New"/>
                <w:color w:val="080808"/>
                <w:sz w:val="16"/>
                <w:szCs w:val="16"/>
                <w:lang w:eastAsia="en-CA"/>
              </w:rPr>
              <w:t xml:space="preserve">count += </w:t>
            </w:r>
            <w:r w:rsidRPr="00AD7BE6">
              <w:rPr>
                <w:rFonts w:ascii="Courier New" w:eastAsia="Times New Roman" w:hAnsi="Courier New" w:cs="Courier New"/>
                <w:color w:val="1750EB"/>
                <w:sz w:val="16"/>
                <w:szCs w:val="16"/>
                <w:lang w:eastAsia="en-CA"/>
              </w:rPr>
              <w:t>1</w:t>
            </w:r>
            <w:r w:rsidRPr="00AD7BE6">
              <w:rPr>
                <w:rFonts w:ascii="Courier New" w:eastAsia="Times New Roman" w:hAnsi="Courier New" w:cs="Courier New"/>
                <w:color w:val="1750EB"/>
                <w:sz w:val="16"/>
                <w:szCs w:val="16"/>
                <w:lang w:eastAsia="en-CA"/>
              </w:rPr>
              <w:br/>
              <w:t xml:space="preserve">        </w:t>
            </w:r>
            <w:r w:rsidRPr="00AD7BE6">
              <w:rPr>
                <w:rFonts w:ascii="Courier New" w:eastAsia="Times New Roman" w:hAnsi="Courier New" w:cs="Courier New"/>
                <w:color w:val="000080"/>
                <w:sz w:val="16"/>
                <w:szCs w:val="16"/>
                <w:lang w:eastAsia="en-CA"/>
              </w:rPr>
              <w:t>print</w:t>
            </w:r>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67D17"/>
                <w:sz w:val="16"/>
                <w:szCs w:val="16"/>
                <w:lang w:eastAsia="en-CA"/>
              </w:rPr>
              <w:t xml:space="preserve">"K-fold: " </w:t>
            </w:r>
            <w:r w:rsidRPr="00AD7BE6">
              <w:rPr>
                <w:rFonts w:ascii="Courier New" w:eastAsia="Times New Roman" w:hAnsi="Courier New" w:cs="Courier New"/>
                <w:color w:val="080808"/>
                <w:sz w:val="16"/>
                <w:szCs w:val="16"/>
                <w:lang w:eastAsia="en-CA"/>
              </w:rPr>
              <w:t xml:space="preserve">+ </w:t>
            </w:r>
            <w:r w:rsidRPr="00AD7BE6">
              <w:rPr>
                <w:rFonts w:ascii="Courier New" w:eastAsia="Times New Roman" w:hAnsi="Courier New" w:cs="Courier New"/>
                <w:color w:val="000080"/>
                <w:sz w:val="16"/>
                <w:szCs w:val="16"/>
                <w:lang w:eastAsia="en-CA"/>
              </w:rPr>
              <w:t>str</w:t>
            </w:r>
            <w:r w:rsidRPr="00AD7BE6">
              <w:rPr>
                <w:rFonts w:ascii="Courier New" w:eastAsia="Times New Roman" w:hAnsi="Courier New" w:cs="Courier New"/>
                <w:color w:val="080808"/>
                <w:sz w:val="16"/>
                <w:szCs w:val="16"/>
                <w:lang w:eastAsia="en-CA"/>
              </w:rPr>
              <w:t xml:space="preserve">(count) + </w:t>
            </w:r>
            <w:r w:rsidRPr="00AD7BE6">
              <w:rPr>
                <w:rFonts w:ascii="Courier New" w:eastAsia="Times New Roman" w:hAnsi="Courier New" w:cs="Courier New"/>
                <w:color w:val="067D17"/>
                <w:sz w:val="16"/>
                <w:szCs w:val="16"/>
                <w:lang w:eastAsia="en-CA"/>
              </w:rPr>
              <w:t>"</w:t>
            </w:r>
            <w:r w:rsidRPr="00AD7BE6">
              <w:rPr>
                <w:rFonts w:ascii="Courier New" w:eastAsia="Times New Roman" w:hAnsi="Courier New" w:cs="Courier New"/>
                <w:color w:val="0037A6"/>
                <w:sz w:val="16"/>
                <w:szCs w:val="16"/>
                <w:lang w:eastAsia="en-CA"/>
              </w:rPr>
              <w:t>\n</w:t>
            </w:r>
            <w:r w:rsidRPr="00AD7BE6">
              <w:rPr>
                <w:rFonts w:ascii="Courier New" w:eastAsia="Times New Roman" w:hAnsi="Courier New" w:cs="Courier New"/>
                <w:color w:val="067D17"/>
                <w:sz w:val="16"/>
                <w:szCs w:val="16"/>
                <w:lang w:eastAsia="en-CA"/>
              </w:rPr>
              <w:t>"</w:t>
            </w:r>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color w:val="080808"/>
                <w:sz w:val="16"/>
                <w:szCs w:val="16"/>
                <w:lang w:eastAsia="en-CA"/>
              </w:rPr>
              <w:br/>
              <w:t xml:space="preserve">    </w:t>
            </w:r>
            <w:r w:rsidRPr="00AD7BE6">
              <w:rPr>
                <w:rFonts w:ascii="Courier New" w:eastAsia="Times New Roman" w:hAnsi="Courier New" w:cs="Courier New"/>
                <w:i/>
                <w:iCs/>
                <w:color w:val="8C8C8C"/>
                <w:sz w:val="16"/>
                <w:szCs w:val="16"/>
                <w:lang w:eastAsia="en-CA"/>
              </w:rPr>
              <w:t># Returning the base and stacked models</w:t>
            </w:r>
            <w:r w:rsidRPr="00AD7BE6">
              <w:rPr>
                <w:rFonts w:ascii="Courier New" w:eastAsia="Times New Roman" w:hAnsi="Courier New" w:cs="Courier New"/>
                <w:i/>
                <w:iCs/>
                <w:color w:val="8C8C8C"/>
                <w:sz w:val="16"/>
                <w:szCs w:val="16"/>
                <w:lang w:eastAsia="en-CA"/>
              </w:rPr>
              <w:br/>
              <w:t xml:space="preserve">    </w:t>
            </w:r>
            <w:r w:rsidRPr="00AD7BE6">
              <w:rPr>
                <w:rFonts w:ascii="Courier New" w:eastAsia="Times New Roman" w:hAnsi="Courier New" w:cs="Courier New"/>
                <w:color w:val="0033B3"/>
                <w:sz w:val="16"/>
                <w:szCs w:val="16"/>
                <w:lang w:eastAsia="en-CA"/>
              </w:rPr>
              <w:t xml:space="preserve">return </w:t>
            </w:r>
            <w:r w:rsidRPr="00AD7BE6">
              <w:rPr>
                <w:rFonts w:ascii="Courier New" w:eastAsia="Times New Roman" w:hAnsi="Courier New" w:cs="Courier New"/>
                <w:color w:val="080808"/>
                <w:sz w:val="16"/>
                <w:szCs w:val="16"/>
                <w:lang w:eastAsia="en-CA"/>
              </w:rPr>
              <w:t xml:space="preserve">models, </w:t>
            </w:r>
            <w:proofErr w:type="spellStart"/>
            <w:r w:rsidRPr="00AD7BE6">
              <w:rPr>
                <w:rFonts w:ascii="Courier New" w:eastAsia="Times New Roman" w:hAnsi="Courier New" w:cs="Courier New"/>
                <w:color w:val="080808"/>
                <w:sz w:val="16"/>
                <w:szCs w:val="16"/>
                <w:lang w:eastAsia="en-CA"/>
              </w:rPr>
              <w:t>stackedModel</w:t>
            </w:r>
            <w:proofErr w:type="spellEnd"/>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i/>
                <w:iCs/>
                <w:color w:val="8C8C8C"/>
                <w:sz w:val="16"/>
                <w:szCs w:val="16"/>
                <w:lang w:eastAsia="en-CA"/>
              </w:rPr>
              <w:t># Function to validate the base and stacked models with the validation set</w:t>
            </w:r>
            <w:r w:rsidRPr="00AD7BE6">
              <w:rPr>
                <w:rFonts w:ascii="Courier New" w:eastAsia="Times New Roman" w:hAnsi="Courier New" w:cs="Courier New"/>
                <w:i/>
                <w:iCs/>
                <w:color w:val="8C8C8C"/>
                <w:sz w:val="16"/>
                <w:szCs w:val="16"/>
                <w:lang w:eastAsia="en-CA"/>
              </w:rPr>
              <w:br/>
            </w:r>
            <w:r w:rsidRPr="00AD7BE6">
              <w:rPr>
                <w:rFonts w:ascii="Courier New" w:eastAsia="Times New Roman" w:hAnsi="Courier New" w:cs="Courier New"/>
                <w:color w:val="0033B3"/>
                <w:sz w:val="16"/>
                <w:szCs w:val="16"/>
                <w:lang w:eastAsia="en-CA"/>
              </w:rPr>
              <w:t xml:space="preserve">def </w:t>
            </w:r>
            <w:proofErr w:type="spellStart"/>
            <w:r w:rsidRPr="00AD7BE6">
              <w:rPr>
                <w:rFonts w:ascii="Courier New" w:eastAsia="Times New Roman" w:hAnsi="Courier New" w:cs="Courier New"/>
                <w:color w:val="00627A"/>
                <w:sz w:val="16"/>
                <w:szCs w:val="16"/>
                <w:lang w:eastAsia="en-CA"/>
              </w:rPr>
              <w:t>evaluateBaseAndStackModelsWithUnseenData</w:t>
            </w:r>
            <w:proofErr w:type="spellEnd"/>
            <w:r w:rsidRPr="00AD7BE6">
              <w:rPr>
                <w:rFonts w:ascii="Courier New" w:eastAsia="Times New Roman" w:hAnsi="Courier New" w:cs="Courier New"/>
                <w:color w:val="080808"/>
                <w:sz w:val="16"/>
                <w:szCs w:val="16"/>
                <w:lang w:eastAsia="en-CA"/>
              </w:rPr>
              <w:t xml:space="preserve">(X, y, models, </w:t>
            </w:r>
            <w:proofErr w:type="spellStart"/>
            <w:r w:rsidRPr="00AD7BE6">
              <w:rPr>
                <w:rFonts w:ascii="Courier New" w:eastAsia="Times New Roman" w:hAnsi="Courier New" w:cs="Courier New"/>
                <w:color w:val="080808"/>
                <w:sz w:val="16"/>
                <w:szCs w:val="16"/>
                <w:lang w:eastAsia="en-CA"/>
              </w:rPr>
              <w:t>stackedModel</w:t>
            </w:r>
            <w:proofErr w:type="spellEnd"/>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t xml:space="preserve">    </w:t>
            </w:r>
            <w:r w:rsidRPr="00AD7BE6">
              <w:rPr>
                <w:rFonts w:ascii="Courier New" w:eastAsia="Times New Roman" w:hAnsi="Courier New" w:cs="Courier New"/>
                <w:i/>
                <w:iCs/>
                <w:color w:val="8C8C8C"/>
                <w:sz w:val="16"/>
                <w:szCs w:val="16"/>
                <w:lang w:eastAsia="en-CA"/>
              </w:rPr>
              <w:t># Evaluating base models with validation data</w:t>
            </w:r>
            <w:r w:rsidRPr="00AD7BE6">
              <w:rPr>
                <w:rFonts w:ascii="Courier New" w:eastAsia="Times New Roman" w:hAnsi="Courier New" w:cs="Courier New"/>
                <w:i/>
                <w:iCs/>
                <w:color w:val="8C8C8C"/>
                <w:sz w:val="16"/>
                <w:szCs w:val="16"/>
                <w:lang w:eastAsia="en-CA"/>
              </w:rPr>
              <w:br/>
              <w:t xml:space="preserve">    </w:t>
            </w:r>
            <w:r w:rsidRPr="00AD7BE6">
              <w:rPr>
                <w:rFonts w:ascii="Courier New" w:eastAsia="Times New Roman" w:hAnsi="Courier New" w:cs="Courier New"/>
                <w:color w:val="000080"/>
                <w:sz w:val="16"/>
                <w:szCs w:val="16"/>
                <w:lang w:eastAsia="en-CA"/>
              </w:rPr>
              <w:t>print</w:t>
            </w:r>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67D17"/>
                <w:sz w:val="16"/>
                <w:szCs w:val="16"/>
                <w:lang w:eastAsia="en-CA"/>
              </w:rPr>
              <w:t>"</w:t>
            </w:r>
            <w:r w:rsidRPr="00AD7BE6">
              <w:rPr>
                <w:rFonts w:ascii="Courier New" w:eastAsia="Times New Roman" w:hAnsi="Courier New" w:cs="Courier New"/>
                <w:color w:val="0037A6"/>
                <w:sz w:val="16"/>
                <w:szCs w:val="16"/>
                <w:lang w:eastAsia="en-CA"/>
              </w:rPr>
              <w:t>\</w:t>
            </w:r>
            <w:proofErr w:type="spellStart"/>
            <w:r w:rsidRPr="00AD7BE6">
              <w:rPr>
                <w:rFonts w:ascii="Courier New" w:eastAsia="Times New Roman" w:hAnsi="Courier New" w:cs="Courier New"/>
                <w:color w:val="0037A6"/>
                <w:sz w:val="16"/>
                <w:szCs w:val="16"/>
                <w:lang w:eastAsia="en-CA"/>
              </w:rPr>
              <w:t>n</w:t>
            </w:r>
            <w:r w:rsidRPr="00AD7BE6">
              <w:rPr>
                <w:rFonts w:ascii="Courier New" w:eastAsia="Times New Roman" w:hAnsi="Courier New" w:cs="Courier New"/>
                <w:color w:val="067D17"/>
                <w:sz w:val="16"/>
                <w:szCs w:val="16"/>
                <w:lang w:eastAsia="en-CA"/>
              </w:rPr>
              <w:t>Evaluating</w:t>
            </w:r>
            <w:proofErr w:type="spellEnd"/>
            <w:r w:rsidRPr="00AD7BE6">
              <w:rPr>
                <w:rFonts w:ascii="Courier New" w:eastAsia="Times New Roman" w:hAnsi="Courier New" w:cs="Courier New"/>
                <w:color w:val="067D17"/>
                <w:sz w:val="16"/>
                <w:szCs w:val="16"/>
                <w:lang w:eastAsia="en-CA"/>
              </w:rPr>
              <w:t xml:space="preserve"> base models:"</w:t>
            </w:r>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t xml:space="preserve">    </w:t>
            </w:r>
            <w:r w:rsidRPr="00AD7BE6">
              <w:rPr>
                <w:rFonts w:ascii="Courier New" w:eastAsia="Times New Roman" w:hAnsi="Courier New" w:cs="Courier New"/>
                <w:i/>
                <w:iCs/>
                <w:color w:val="8C8C8C"/>
                <w:sz w:val="16"/>
                <w:szCs w:val="16"/>
                <w:lang w:eastAsia="en-CA"/>
              </w:rPr>
              <w:t xml:space="preserve"># Initializing an empty </w:t>
            </w:r>
            <w:proofErr w:type="spellStart"/>
            <w:r w:rsidRPr="00AD7BE6">
              <w:rPr>
                <w:rFonts w:ascii="Courier New" w:eastAsia="Times New Roman" w:hAnsi="Courier New" w:cs="Courier New"/>
                <w:i/>
                <w:iCs/>
                <w:color w:val="8C8C8C"/>
                <w:sz w:val="16"/>
                <w:szCs w:val="16"/>
                <w:lang w:eastAsia="en-CA"/>
              </w:rPr>
              <w:t>dataframe</w:t>
            </w:r>
            <w:proofErr w:type="spellEnd"/>
            <w:r w:rsidRPr="00AD7BE6">
              <w:rPr>
                <w:rFonts w:ascii="Courier New" w:eastAsia="Times New Roman" w:hAnsi="Courier New" w:cs="Courier New"/>
                <w:i/>
                <w:iCs/>
                <w:color w:val="8C8C8C"/>
                <w:sz w:val="16"/>
                <w:szCs w:val="16"/>
                <w:lang w:eastAsia="en-CA"/>
              </w:rPr>
              <w:br/>
              <w:t xml:space="preserve">    </w:t>
            </w:r>
            <w:proofErr w:type="spellStart"/>
            <w:r w:rsidRPr="00AD7BE6">
              <w:rPr>
                <w:rFonts w:ascii="Courier New" w:eastAsia="Times New Roman" w:hAnsi="Courier New" w:cs="Courier New"/>
                <w:color w:val="080808"/>
                <w:sz w:val="16"/>
                <w:szCs w:val="16"/>
                <w:lang w:eastAsia="en-CA"/>
              </w:rPr>
              <w:t>dfValidationPredictions</w:t>
            </w:r>
            <w:proofErr w:type="spellEnd"/>
            <w:r w:rsidRPr="00AD7BE6">
              <w:rPr>
                <w:rFonts w:ascii="Courier New" w:eastAsia="Times New Roman" w:hAnsi="Courier New" w:cs="Courier New"/>
                <w:color w:val="080808"/>
                <w:sz w:val="16"/>
                <w:szCs w:val="16"/>
                <w:lang w:eastAsia="en-CA"/>
              </w:rPr>
              <w:t xml:space="preserve"> = </w:t>
            </w:r>
            <w:proofErr w:type="spellStart"/>
            <w:r w:rsidRPr="00AD7BE6">
              <w:rPr>
                <w:rFonts w:ascii="Courier New" w:eastAsia="Times New Roman" w:hAnsi="Courier New" w:cs="Courier New"/>
                <w:color w:val="080808"/>
                <w:sz w:val="16"/>
                <w:szCs w:val="16"/>
                <w:lang w:eastAsia="en-CA"/>
              </w:rPr>
              <w:t>pd.DataFrame</w:t>
            </w:r>
            <w:proofErr w:type="spellEnd"/>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t xml:space="preserve">    </w:t>
            </w:r>
            <w:r w:rsidRPr="00AD7BE6">
              <w:rPr>
                <w:rFonts w:ascii="Courier New" w:eastAsia="Times New Roman" w:hAnsi="Courier New" w:cs="Courier New"/>
                <w:i/>
                <w:iCs/>
                <w:color w:val="8C8C8C"/>
                <w:sz w:val="16"/>
                <w:szCs w:val="16"/>
                <w:lang w:eastAsia="en-CA"/>
              </w:rPr>
              <w:t># Looping for the length of the models list</w:t>
            </w:r>
            <w:r w:rsidRPr="00AD7BE6">
              <w:rPr>
                <w:rFonts w:ascii="Courier New" w:eastAsia="Times New Roman" w:hAnsi="Courier New" w:cs="Courier New"/>
                <w:i/>
                <w:iCs/>
                <w:color w:val="8C8C8C"/>
                <w:sz w:val="16"/>
                <w:szCs w:val="16"/>
                <w:lang w:eastAsia="en-CA"/>
              </w:rPr>
              <w:br/>
              <w:t xml:space="preserve">    </w:t>
            </w:r>
            <w:r w:rsidRPr="00AD7BE6">
              <w:rPr>
                <w:rFonts w:ascii="Courier New" w:eastAsia="Times New Roman" w:hAnsi="Courier New" w:cs="Courier New"/>
                <w:color w:val="0033B3"/>
                <w:sz w:val="16"/>
                <w:szCs w:val="16"/>
                <w:lang w:eastAsia="en-CA"/>
              </w:rPr>
              <w:t xml:space="preserve">for </w:t>
            </w:r>
            <w:proofErr w:type="spellStart"/>
            <w:r w:rsidRPr="00AD7BE6">
              <w:rPr>
                <w:rFonts w:ascii="Courier New" w:eastAsia="Times New Roman" w:hAnsi="Courier New" w:cs="Courier New"/>
                <w:color w:val="080808"/>
                <w:sz w:val="16"/>
                <w:szCs w:val="16"/>
                <w:lang w:eastAsia="en-CA"/>
              </w:rPr>
              <w:t>i</w:t>
            </w:r>
            <w:proofErr w:type="spellEnd"/>
            <w:r w:rsidRPr="00AD7BE6">
              <w:rPr>
                <w:rFonts w:ascii="Courier New" w:eastAsia="Times New Roman" w:hAnsi="Courier New" w:cs="Courier New"/>
                <w:color w:val="080808"/>
                <w:sz w:val="16"/>
                <w:szCs w:val="16"/>
                <w:lang w:eastAsia="en-CA"/>
              </w:rPr>
              <w:t xml:space="preserve"> </w:t>
            </w:r>
            <w:r w:rsidRPr="00AD7BE6">
              <w:rPr>
                <w:rFonts w:ascii="Courier New" w:eastAsia="Times New Roman" w:hAnsi="Courier New" w:cs="Courier New"/>
                <w:color w:val="0033B3"/>
                <w:sz w:val="16"/>
                <w:szCs w:val="16"/>
                <w:lang w:eastAsia="en-CA"/>
              </w:rPr>
              <w:t xml:space="preserve">in </w:t>
            </w:r>
            <w:r w:rsidRPr="00AD7BE6">
              <w:rPr>
                <w:rFonts w:ascii="Courier New" w:eastAsia="Times New Roman" w:hAnsi="Courier New" w:cs="Courier New"/>
                <w:color w:val="000080"/>
                <w:sz w:val="16"/>
                <w:szCs w:val="16"/>
                <w:lang w:eastAsia="en-CA"/>
              </w:rPr>
              <w:t>range</w:t>
            </w:r>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1750EB"/>
                <w:sz w:val="16"/>
                <w:szCs w:val="16"/>
                <w:lang w:eastAsia="en-CA"/>
              </w:rPr>
              <w:t>0</w:t>
            </w:r>
            <w:r w:rsidRPr="00AD7BE6">
              <w:rPr>
                <w:rFonts w:ascii="Courier New" w:eastAsia="Times New Roman" w:hAnsi="Courier New" w:cs="Courier New"/>
                <w:color w:val="080808"/>
                <w:sz w:val="16"/>
                <w:szCs w:val="16"/>
                <w:lang w:eastAsia="en-CA"/>
              </w:rPr>
              <w:t xml:space="preserve">, </w:t>
            </w:r>
            <w:proofErr w:type="spellStart"/>
            <w:r w:rsidRPr="00AD7BE6">
              <w:rPr>
                <w:rFonts w:ascii="Courier New" w:eastAsia="Times New Roman" w:hAnsi="Courier New" w:cs="Courier New"/>
                <w:color w:val="000080"/>
                <w:sz w:val="16"/>
                <w:szCs w:val="16"/>
                <w:lang w:eastAsia="en-CA"/>
              </w:rPr>
              <w:t>len</w:t>
            </w:r>
            <w:proofErr w:type="spellEnd"/>
            <w:r w:rsidRPr="00AD7BE6">
              <w:rPr>
                <w:rFonts w:ascii="Courier New" w:eastAsia="Times New Roman" w:hAnsi="Courier New" w:cs="Courier New"/>
                <w:color w:val="080808"/>
                <w:sz w:val="16"/>
                <w:szCs w:val="16"/>
                <w:lang w:eastAsia="en-CA"/>
              </w:rPr>
              <w:t>(models)):</w:t>
            </w:r>
            <w:r w:rsidRPr="00AD7BE6">
              <w:rPr>
                <w:rFonts w:ascii="Courier New" w:eastAsia="Times New Roman" w:hAnsi="Courier New" w:cs="Courier New"/>
                <w:color w:val="080808"/>
                <w:sz w:val="16"/>
                <w:szCs w:val="16"/>
                <w:lang w:eastAsia="en-CA"/>
              </w:rPr>
              <w:br/>
              <w:t xml:space="preserve">        predictions = models[</w:t>
            </w:r>
            <w:proofErr w:type="spellStart"/>
            <w:r w:rsidRPr="00AD7BE6">
              <w:rPr>
                <w:rFonts w:ascii="Courier New" w:eastAsia="Times New Roman" w:hAnsi="Courier New" w:cs="Courier New"/>
                <w:color w:val="080808"/>
                <w:sz w:val="16"/>
                <w:szCs w:val="16"/>
                <w:lang w:eastAsia="en-CA"/>
              </w:rPr>
              <w:t>i</w:t>
            </w:r>
            <w:proofErr w:type="spellEnd"/>
            <w:r w:rsidRPr="00AD7BE6">
              <w:rPr>
                <w:rFonts w:ascii="Courier New" w:eastAsia="Times New Roman" w:hAnsi="Courier New" w:cs="Courier New"/>
                <w:color w:val="080808"/>
                <w:sz w:val="16"/>
                <w:szCs w:val="16"/>
                <w:lang w:eastAsia="en-CA"/>
              </w:rPr>
              <w:t xml:space="preserve">].predict(X) </w:t>
            </w:r>
            <w:r w:rsidRPr="00AD7BE6">
              <w:rPr>
                <w:rFonts w:ascii="Courier New" w:eastAsia="Times New Roman" w:hAnsi="Courier New" w:cs="Courier New"/>
                <w:i/>
                <w:iCs/>
                <w:color w:val="8C8C8C"/>
                <w:sz w:val="16"/>
                <w:szCs w:val="16"/>
                <w:lang w:eastAsia="en-CA"/>
              </w:rPr>
              <w:t># Using the validation set (X) to make predictions</w:t>
            </w:r>
            <w:r w:rsidRPr="00AD7BE6">
              <w:rPr>
                <w:rFonts w:ascii="Courier New" w:eastAsia="Times New Roman" w:hAnsi="Courier New" w:cs="Courier New"/>
                <w:i/>
                <w:iCs/>
                <w:color w:val="8C8C8C"/>
                <w:sz w:val="16"/>
                <w:szCs w:val="16"/>
                <w:lang w:eastAsia="en-CA"/>
              </w:rPr>
              <w:br/>
              <w:t xml:space="preserve">        </w:t>
            </w:r>
            <w:proofErr w:type="spellStart"/>
            <w:r w:rsidRPr="00AD7BE6">
              <w:rPr>
                <w:rFonts w:ascii="Courier New" w:eastAsia="Times New Roman" w:hAnsi="Courier New" w:cs="Courier New"/>
                <w:color w:val="080808"/>
                <w:sz w:val="16"/>
                <w:szCs w:val="16"/>
                <w:lang w:eastAsia="en-CA"/>
              </w:rPr>
              <w:t>colName</w:t>
            </w:r>
            <w:proofErr w:type="spellEnd"/>
            <w:r w:rsidRPr="00AD7BE6">
              <w:rPr>
                <w:rFonts w:ascii="Courier New" w:eastAsia="Times New Roman" w:hAnsi="Courier New" w:cs="Courier New"/>
                <w:color w:val="080808"/>
                <w:sz w:val="16"/>
                <w:szCs w:val="16"/>
                <w:lang w:eastAsia="en-CA"/>
              </w:rPr>
              <w:t xml:space="preserve"> = </w:t>
            </w:r>
            <w:r w:rsidRPr="00AD7BE6">
              <w:rPr>
                <w:rFonts w:ascii="Courier New" w:eastAsia="Times New Roman" w:hAnsi="Courier New" w:cs="Courier New"/>
                <w:color w:val="000080"/>
                <w:sz w:val="16"/>
                <w:szCs w:val="16"/>
                <w:lang w:eastAsia="en-CA"/>
              </w:rPr>
              <w:t>str</w:t>
            </w:r>
            <w:r w:rsidRPr="00AD7BE6">
              <w:rPr>
                <w:rFonts w:ascii="Courier New" w:eastAsia="Times New Roman" w:hAnsi="Courier New" w:cs="Courier New"/>
                <w:color w:val="080808"/>
                <w:sz w:val="16"/>
                <w:szCs w:val="16"/>
                <w:lang w:eastAsia="en-CA"/>
              </w:rPr>
              <w:t>(</w:t>
            </w:r>
            <w:proofErr w:type="spellStart"/>
            <w:r w:rsidRPr="00AD7BE6">
              <w:rPr>
                <w:rFonts w:ascii="Courier New" w:eastAsia="Times New Roman" w:hAnsi="Courier New" w:cs="Courier New"/>
                <w:color w:val="080808"/>
                <w:sz w:val="16"/>
                <w:szCs w:val="16"/>
                <w:lang w:eastAsia="en-CA"/>
              </w:rPr>
              <w:t>i</w:t>
            </w:r>
            <w:proofErr w:type="spellEnd"/>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t xml:space="preserve">        </w:t>
            </w:r>
            <w:proofErr w:type="spellStart"/>
            <w:r w:rsidRPr="00AD7BE6">
              <w:rPr>
                <w:rFonts w:ascii="Courier New" w:eastAsia="Times New Roman" w:hAnsi="Courier New" w:cs="Courier New"/>
                <w:color w:val="080808"/>
                <w:sz w:val="16"/>
                <w:szCs w:val="16"/>
                <w:lang w:eastAsia="en-CA"/>
              </w:rPr>
              <w:t>dfValidationPredictions</w:t>
            </w:r>
            <w:proofErr w:type="spellEnd"/>
            <w:r w:rsidRPr="00AD7BE6">
              <w:rPr>
                <w:rFonts w:ascii="Courier New" w:eastAsia="Times New Roman" w:hAnsi="Courier New" w:cs="Courier New"/>
                <w:color w:val="080808"/>
                <w:sz w:val="16"/>
                <w:szCs w:val="16"/>
                <w:lang w:eastAsia="en-CA"/>
              </w:rPr>
              <w:t>[</w:t>
            </w:r>
            <w:proofErr w:type="spellStart"/>
            <w:r w:rsidRPr="00AD7BE6">
              <w:rPr>
                <w:rFonts w:ascii="Courier New" w:eastAsia="Times New Roman" w:hAnsi="Courier New" w:cs="Courier New"/>
                <w:color w:val="080808"/>
                <w:sz w:val="16"/>
                <w:szCs w:val="16"/>
                <w:lang w:eastAsia="en-CA"/>
              </w:rPr>
              <w:t>colName</w:t>
            </w:r>
            <w:proofErr w:type="spellEnd"/>
            <w:r w:rsidRPr="00AD7BE6">
              <w:rPr>
                <w:rFonts w:ascii="Courier New" w:eastAsia="Times New Roman" w:hAnsi="Courier New" w:cs="Courier New"/>
                <w:color w:val="080808"/>
                <w:sz w:val="16"/>
                <w:szCs w:val="16"/>
                <w:lang w:eastAsia="en-CA"/>
              </w:rPr>
              <w:t xml:space="preserve">] = predictions </w:t>
            </w:r>
            <w:r w:rsidRPr="00AD7BE6">
              <w:rPr>
                <w:rFonts w:ascii="Courier New" w:eastAsia="Times New Roman" w:hAnsi="Courier New" w:cs="Courier New"/>
                <w:i/>
                <w:iCs/>
                <w:color w:val="8C8C8C"/>
                <w:sz w:val="16"/>
                <w:szCs w:val="16"/>
                <w:lang w:eastAsia="en-CA"/>
              </w:rPr>
              <w:t xml:space="preserve"># Putting the predictions into the </w:t>
            </w:r>
            <w:proofErr w:type="spellStart"/>
            <w:r w:rsidRPr="00AD7BE6">
              <w:rPr>
                <w:rFonts w:ascii="Courier New" w:eastAsia="Times New Roman" w:hAnsi="Courier New" w:cs="Courier New"/>
                <w:i/>
                <w:iCs/>
                <w:color w:val="8C8C8C"/>
                <w:sz w:val="16"/>
                <w:szCs w:val="16"/>
                <w:lang w:eastAsia="en-CA"/>
              </w:rPr>
              <w:t>dataframe</w:t>
            </w:r>
            <w:proofErr w:type="spellEnd"/>
            <w:r w:rsidRPr="00AD7BE6">
              <w:rPr>
                <w:rFonts w:ascii="Courier New" w:eastAsia="Times New Roman" w:hAnsi="Courier New" w:cs="Courier New"/>
                <w:i/>
                <w:iCs/>
                <w:color w:val="8C8C8C"/>
                <w:sz w:val="16"/>
                <w:szCs w:val="16"/>
                <w:lang w:eastAsia="en-CA"/>
              </w:rPr>
              <w:br/>
              <w:t xml:space="preserve">        </w:t>
            </w:r>
            <w:proofErr w:type="spellStart"/>
            <w:r w:rsidRPr="00AD7BE6">
              <w:rPr>
                <w:rFonts w:ascii="Courier New" w:eastAsia="Times New Roman" w:hAnsi="Courier New" w:cs="Courier New"/>
                <w:color w:val="080808"/>
                <w:sz w:val="16"/>
                <w:szCs w:val="16"/>
                <w:lang w:eastAsia="en-CA"/>
              </w:rPr>
              <w:t>evaluateModel</w:t>
            </w:r>
            <w:proofErr w:type="spellEnd"/>
            <w:r w:rsidRPr="00AD7BE6">
              <w:rPr>
                <w:rFonts w:ascii="Courier New" w:eastAsia="Times New Roman" w:hAnsi="Courier New" w:cs="Courier New"/>
                <w:color w:val="080808"/>
                <w:sz w:val="16"/>
                <w:szCs w:val="16"/>
                <w:lang w:eastAsia="en-CA"/>
              </w:rPr>
              <w:t>(y, predictions, models[</w:t>
            </w:r>
            <w:proofErr w:type="spellStart"/>
            <w:r w:rsidRPr="00AD7BE6">
              <w:rPr>
                <w:rFonts w:ascii="Courier New" w:eastAsia="Times New Roman" w:hAnsi="Courier New" w:cs="Courier New"/>
                <w:color w:val="080808"/>
                <w:sz w:val="16"/>
                <w:szCs w:val="16"/>
                <w:lang w:eastAsia="en-CA"/>
              </w:rPr>
              <w:t>i</w:t>
            </w:r>
            <w:proofErr w:type="spellEnd"/>
            <w:r w:rsidRPr="00AD7BE6">
              <w:rPr>
                <w:rFonts w:ascii="Courier New" w:eastAsia="Times New Roman" w:hAnsi="Courier New" w:cs="Courier New"/>
                <w:color w:val="080808"/>
                <w:sz w:val="16"/>
                <w:szCs w:val="16"/>
                <w:lang w:eastAsia="en-CA"/>
              </w:rPr>
              <w:t xml:space="preserve">]) </w:t>
            </w:r>
            <w:r w:rsidRPr="00AD7BE6">
              <w:rPr>
                <w:rFonts w:ascii="Courier New" w:eastAsia="Times New Roman" w:hAnsi="Courier New" w:cs="Courier New"/>
                <w:i/>
                <w:iCs/>
                <w:color w:val="8C8C8C"/>
                <w:sz w:val="16"/>
                <w:szCs w:val="16"/>
                <w:lang w:eastAsia="en-CA"/>
              </w:rPr>
              <w:t># Evaluating the predictions with the validation set (y)</w:t>
            </w:r>
            <w:r w:rsidRPr="00AD7BE6">
              <w:rPr>
                <w:rFonts w:ascii="Courier New" w:eastAsia="Times New Roman" w:hAnsi="Courier New" w:cs="Courier New"/>
                <w:i/>
                <w:iCs/>
                <w:color w:val="8C8C8C"/>
                <w:sz w:val="16"/>
                <w:szCs w:val="16"/>
                <w:lang w:eastAsia="en-CA"/>
              </w:rPr>
              <w:br/>
            </w:r>
            <w:r w:rsidRPr="00AD7BE6">
              <w:rPr>
                <w:rFonts w:ascii="Courier New" w:eastAsia="Times New Roman" w:hAnsi="Courier New" w:cs="Courier New"/>
                <w:i/>
                <w:iCs/>
                <w:color w:val="8C8C8C"/>
                <w:sz w:val="16"/>
                <w:szCs w:val="16"/>
                <w:lang w:eastAsia="en-CA"/>
              </w:rPr>
              <w:br/>
              <w:t xml:space="preserve">    # Evaluating stacked model with validation data</w:t>
            </w:r>
            <w:r w:rsidRPr="00AD7BE6">
              <w:rPr>
                <w:rFonts w:ascii="Courier New" w:eastAsia="Times New Roman" w:hAnsi="Courier New" w:cs="Courier New"/>
                <w:i/>
                <w:iCs/>
                <w:color w:val="8C8C8C"/>
                <w:sz w:val="16"/>
                <w:szCs w:val="16"/>
                <w:lang w:eastAsia="en-CA"/>
              </w:rPr>
              <w:br/>
              <w:t xml:space="preserve">    # Using the predictions from the base models to make predictions using the stacked model</w:t>
            </w:r>
            <w:r w:rsidRPr="00AD7BE6">
              <w:rPr>
                <w:rFonts w:ascii="Courier New" w:eastAsia="Times New Roman" w:hAnsi="Courier New" w:cs="Courier New"/>
                <w:i/>
                <w:iCs/>
                <w:color w:val="8C8C8C"/>
                <w:sz w:val="16"/>
                <w:szCs w:val="16"/>
                <w:lang w:eastAsia="en-CA"/>
              </w:rPr>
              <w:br/>
              <w:t xml:space="preserve">    </w:t>
            </w:r>
            <w:proofErr w:type="spellStart"/>
            <w:r w:rsidRPr="00AD7BE6">
              <w:rPr>
                <w:rFonts w:ascii="Courier New" w:eastAsia="Times New Roman" w:hAnsi="Courier New" w:cs="Courier New"/>
                <w:color w:val="080808"/>
                <w:sz w:val="16"/>
                <w:szCs w:val="16"/>
                <w:lang w:eastAsia="en-CA"/>
              </w:rPr>
              <w:t>stackedPredictions</w:t>
            </w:r>
            <w:proofErr w:type="spellEnd"/>
            <w:r w:rsidRPr="00AD7BE6">
              <w:rPr>
                <w:rFonts w:ascii="Courier New" w:eastAsia="Times New Roman" w:hAnsi="Courier New" w:cs="Courier New"/>
                <w:color w:val="080808"/>
                <w:sz w:val="16"/>
                <w:szCs w:val="16"/>
                <w:lang w:eastAsia="en-CA"/>
              </w:rPr>
              <w:t xml:space="preserve"> = </w:t>
            </w:r>
            <w:proofErr w:type="spellStart"/>
            <w:r w:rsidRPr="00AD7BE6">
              <w:rPr>
                <w:rFonts w:ascii="Courier New" w:eastAsia="Times New Roman" w:hAnsi="Courier New" w:cs="Courier New"/>
                <w:color w:val="080808"/>
                <w:sz w:val="16"/>
                <w:szCs w:val="16"/>
                <w:lang w:eastAsia="en-CA"/>
              </w:rPr>
              <w:t>stackedModel.predict</w:t>
            </w:r>
            <w:proofErr w:type="spellEnd"/>
            <w:r w:rsidRPr="00AD7BE6">
              <w:rPr>
                <w:rFonts w:ascii="Courier New" w:eastAsia="Times New Roman" w:hAnsi="Courier New" w:cs="Courier New"/>
                <w:color w:val="080808"/>
                <w:sz w:val="16"/>
                <w:szCs w:val="16"/>
                <w:lang w:eastAsia="en-CA"/>
              </w:rPr>
              <w:t>(</w:t>
            </w:r>
            <w:proofErr w:type="spellStart"/>
            <w:r w:rsidRPr="00AD7BE6">
              <w:rPr>
                <w:rFonts w:ascii="Courier New" w:eastAsia="Times New Roman" w:hAnsi="Courier New" w:cs="Courier New"/>
                <w:color w:val="080808"/>
                <w:sz w:val="16"/>
                <w:szCs w:val="16"/>
                <w:lang w:eastAsia="en-CA"/>
              </w:rPr>
              <w:t>dfValidationPredictions</w:t>
            </w:r>
            <w:proofErr w:type="spellEnd"/>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t xml:space="preserve">    </w:t>
            </w:r>
            <w:r w:rsidRPr="00AD7BE6">
              <w:rPr>
                <w:rFonts w:ascii="Courier New" w:eastAsia="Times New Roman" w:hAnsi="Courier New" w:cs="Courier New"/>
                <w:color w:val="000080"/>
                <w:sz w:val="16"/>
                <w:szCs w:val="16"/>
                <w:lang w:eastAsia="en-CA"/>
              </w:rPr>
              <w:t>print</w:t>
            </w:r>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67D17"/>
                <w:sz w:val="16"/>
                <w:szCs w:val="16"/>
                <w:lang w:eastAsia="en-CA"/>
              </w:rPr>
              <w:t>"</w:t>
            </w:r>
            <w:r w:rsidRPr="00AD7BE6">
              <w:rPr>
                <w:rFonts w:ascii="Courier New" w:eastAsia="Times New Roman" w:hAnsi="Courier New" w:cs="Courier New"/>
                <w:color w:val="0037A6"/>
                <w:sz w:val="16"/>
                <w:szCs w:val="16"/>
                <w:lang w:eastAsia="en-CA"/>
              </w:rPr>
              <w:t>\</w:t>
            </w:r>
            <w:proofErr w:type="spellStart"/>
            <w:r w:rsidRPr="00AD7BE6">
              <w:rPr>
                <w:rFonts w:ascii="Courier New" w:eastAsia="Times New Roman" w:hAnsi="Courier New" w:cs="Courier New"/>
                <w:color w:val="0037A6"/>
                <w:sz w:val="16"/>
                <w:szCs w:val="16"/>
                <w:lang w:eastAsia="en-CA"/>
              </w:rPr>
              <w:t>n</w:t>
            </w:r>
            <w:r w:rsidRPr="00AD7BE6">
              <w:rPr>
                <w:rFonts w:ascii="Courier New" w:eastAsia="Times New Roman" w:hAnsi="Courier New" w:cs="Courier New"/>
                <w:color w:val="067D17"/>
                <w:sz w:val="16"/>
                <w:szCs w:val="16"/>
                <w:lang w:eastAsia="en-CA"/>
              </w:rPr>
              <w:t>Evaluating</w:t>
            </w:r>
            <w:proofErr w:type="spellEnd"/>
            <w:r w:rsidRPr="00AD7BE6">
              <w:rPr>
                <w:rFonts w:ascii="Courier New" w:eastAsia="Times New Roman" w:hAnsi="Courier New" w:cs="Courier New"/>
                <w:color w:val="067D17"/>
                <w:sz w:val="16"/>
                <w:szCs w:val="16"/>
                <w:lang w:eastAsia="en-CA"/>
              </w:rPr>
              <w:t xml:space="preserve"> stacked model:"</w:t>
            </w:r>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t xml:space="preserve">    </w:t>
            </w:r>
            <w:proofErr w:type="spellStart"/>
            <w:r w:rsidRPr="00AD7BE6">
              <w:rPr>
                <w:rFonts w:ascii="Courier New" w:eastAsia="Times New Roman" w:hAnsi="Courier New" w:cs="Courier New"/>
                <w:color w:val="080808"/>
                <w:sz w:val="16"/>
                <w:szCs w:val="16"/>
                <w:lang w:eastAsia="en-CA"/>
              </w:rPr>
              <w:t>evaluateModel</w:t>
            </w:r>
            <w:proofErr w:type="spellEnd"/>
            <w:r w:rsidRPr="00AD7BE6">
              <w:rPr>
                <w:rFonts w:ascii="Courier New" w:eastAsia="Times New Roman" w:hAnsi="Courier New" w:cs="Courier New"/>
                <w:color w:val="080808"/>
                <w:sz w:val="16"/>
                <w:szCs w:val="16"/>
                <w:lang w:eastAsia="en-CA"/>
              </w:rPr>
              <w:t xml:space="preserve">(y, </w:t>
            </w:r>
            <w:proofErr w:type="spellStart"/>
            <w:r w:rsidRPr="00AD7BE6">
              <w:rPr>
                <w:rFonts w:ascii="Courier New" w:eastAsia="Times New Roman" w:hAnsi="Courier New" w:cs="Courier New"/>
                <w:color w:val="080808"/>
                <w:sz w:val="16"/>
                <w:szCs w:val="16"/>
                <w:lang w:eastAsia="en-CA"/>
              </w:rPr>
              <w:t>stackedPredictions</w:t>
            </w:r>
            <w:proofErr w:type="spellEnd"/>
            <w:r w:rsidRPr="00AD7BE6">
              <w:rPr>
                <w:rFonts w:ascii="Courier New" w:eastAsia="Times New Roman" w:hAnsi="Courier New" w:cs="Courier New"/>
                <w:color w:val="080808"/>
                <w:sz w:val="16"/>
                <w:szCs w:val="16"/>
                <w:lang w:eastAsia="en-CA"/>
              </w:rPr>
              <w:t xml:space="preserve">, </w:t>
            </w:r>
            <w:proofErr w:type="spellStart"/>
            <w:r w:rsidRPr="00AD7BE6">
              <w:rPr>
                <w:rFonts w:ascii="Courier New" w:eastAsia="Times New Roman" w:hAnsi="Courier New" w:cs="Courier New"/>
                <w:color w:val="080808"/>
                <w:sz w:val="16"/>
                <w:szCs w:val="16"/>
                <w:lang w:eastAsia="en-CA"/>
              </w:rPr>
              <w:t>stackedModel</w:t>
            </w:r>
            <w:proofErr w:type="spellEnd"/>
            <w:r w:rsidRPr="00AD7BE6">
              <w:rPr>
                <w:rFonts w:ascii="Courier New" w:eastAsia="Times New Roman" w:hAnsi="Courier New" w:cs="Courier New"/>
                <w:color w:val="080808"/>
                <w:sz w:val="16"/>
                <w:szCs w:val="16"/>
                <w:lang w:eastAsia="en-CA"/>
              </w:rPr>
              <w:t xml:space="preserve">) </w:t>
            </w:r>
            <w:r w:rsidRPr="00AD7BE6">
              <w:rPr>
                <w:rFonts w:ascii="Courier New" w:eastAsia="Times New Roman" w:hAnsi="Courier New" w:cs="Courier New"/>
                <w:i/>
                <w:iCs/>
                <w:color w:val="8C8C8C"/>
                <w:sz w:val="16"/>
                <w:szCs w:val="16"/>
                <w:lang w:eastAsia="en-CA"/>
              </w:rPr>
              <w:t># Evaluating the predictions</w:t>
            </w:r>
            <w:r w:rsidRPr="00AD7BE6">
              <w:rPr>
                <w:rFonts w:ascii="Courier New" w:eastAsia="Times New Roman" w:hAnsi="Courier New" w:cs="Courier New"/>
                <w:i/>
                <w:iCs/>
                <w:color w:val="8C8C8C"/>
                <w:sz w:val="16"/>
                <w:szCs w:val="16"/>
                <w:lang w:eastAsia="en-CA"/>
              </w:rPr>
              <w:br/>
              <w:t xml:space="preserve">    # Using the predictions from the base models to get probability estimates using the stacked model</w:t>
            </w:r>
            <w:r w:rsidRPr="00AD7BE6">
              <w:rPr>
                <w:rFonts w:ascii="Courier New" w:eastAsia="Times New Roman" w:hAnsi="Courier New" w:cs="Courier New"/>
                <w:i/>
                <w:iCs/>
                <w:color w:val="8C8C8C"/>
                <w:sz w:val="16"/>
                <w:szCs w:val="16"/>
                <w:lang w:eastAsia="en-CA"/>
              </w:rPr>
              <w:br/>
              <w:t xml:space="preserve">    </w:t>
            </w:r>
            <w:proofErr w:type="spellStart"/>
            <w:r w:rsidRPr="00AD7BE6">
              <w:rPr>
                <w:rFonts w:ascii="Courier New" w:eastAsia="Times New Roman" w:hAnsi="Courier New" w:cs="Courier New"/>
                <w:color w:val="080808"/>
                <w:sz w:val="16"/>
                <w:szCs w:val="16"/>
                <w:lang w:eastAsia="en-CA"/>
              </w:rPr>
              <w:t>stackedProb</w:t>
            </w:r>
            <w:proofErr w:type="spellEnd"/>
            <w:r w:rsidRPr="00AD7BE6">
              <w:rPr>
                <w:rFonts w:ascii="Courier New" w:eastAsia="Times New Roman" w:hAnsi="Courier New" w:cs="Courier New"/>
                <w:color w:val="080808"/>
                <w:sz w:val="16"/>
                <w:szCs w:val="16"/>
                <w:lang w:eastAsia="en-CA"/>
              </w:rPr>
              <w:t xml:space="preserve"> = </w:t>
            </w:r>
            <w:proofErr w:type="spellStart"/>
            <w:r w:rsidRPr="00AD7BE6">
              <w:rPr>
                <w:rFonts w:ascii="Courier New" w:eastAsia="Times New Roman" w:hAnsi="Courier New" w:cs="Courier New"/>
                <w:color w:val="080808"/>
                <w:sz w:val="16"/>
                <w:szCs w:val="16"/>
                <w:lang w:eastAsia="en-CA"/>
              </w:rPr>
              <w:t>stackedModel.predict_proba</w:t>
            </w:r>
            <w:proofErr w:type="spellEnd"/>
            <w:r w:rsidRPr="00AD7BE6">
              <w:rPr>
                <w:rFonts w:ascii="Courier New" w:eastAsia="Times New Roman" w:hAnsi="Courier New" w:cs="Courier New"/>
                <w:color w:val="080808"/>
                <w:sz w:val="16"/>
                <w:szCs w:val="16"/>
                <w:lang w:eastAsia="en-CA"/>
              </w:rPr>
              <w:t>(</w:t>
            </w:r>
            <w:proofErr w:type="spellStart"/>
            <w:r w:rsidRPr="00AD7BE6">
              <w:rPr>
                <w:rFonts w:ascii="Courier New" w:eastAsia="Times New Roman" w:hAnsi="Courier New" w:cs="Courier New"/>
                <w:color w:val="080808"/>
                <w:sz w:val="16"/>
                <w:szCs w:val="16"/>
                <w:lang w:eastAsia="en-CA"/>
              </w:rPr>
              <w:t>dfValidationPredictions</w:t>
            </w:r>
            <w:proofErr w:type="spellEnd"/>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t xml:space="preserve">    </w:t>
            </w:r>
            <w:proofErr w:type="spellStart"/>
            <w:r w:rsidRPr="00AD7BE6">
              <w:rPr>
                <w:rFonts w:ascii="Courier New" w:eastAsia="Times New Roman" w:hAnsi="Courier New" w:cs="Courier New"/>
                <w:color w:val="080808"/>
                <w:sz w:val="16"/>
                <w:szCs w:val="16"/>
                <w:lang w:eastAsia="en-CA"/>
              </w:rPr>
              <w:t>auc</w:t>
            </w:r>
            <w:proofErr w:type="spellEnd"/>
            <w:r w:rsidRPr="00AD7BE6">
              <w:rPr>
                <w:rFonts w:ascii="Courier New" w:eastAsia="Times New Roman" w:hAnsi="Courier New" w:cs="Courier New"/>
                <w:color w:val="080808"/>
                <w:sz w:val="16"/>
                <w:szCs w:val="16"/>
                <w:lang w:eastAsia="en-CA"/>
              </w:rPr>
              <w:t xml:space="preserve"> = </w:t>
            </w:r>
            <w:proofErr w:type="spellStart"/>
            <w:r w:rsidRPr="00AD7BE6">
              <w:rPr>
                <w:rFonts w:ascii="Courier New" w:eastAsia="Times New Roman" w:hAnsi="Courier New" w:cs="Courier New"/>
                <w:color w:val="080808"/>
                <w:sz w:val="16"/>
                <w:szCs w:val="16"/>
                <w:lang w:eastAsia="en-CA"/>
              </w:rPr>
              <w:t>roc_auc_score</w:t>
            </w:r>
            <w:proofErr w:type="spellEnd"/>
            <w:r w:rsidRPr="00AD7BE6">
              <w:rPr>
                <w:rFonts w:ascii="Courier New" w:eastAsia="Times New Roman" w:hAnsi="Courier New" w:cs="Courier New"/>
                <w:color w:val="080808"/>
                <w:sz w:val="16"/>
                <w:szCs w:val="16"/>
                <w:lang w:eastAsia="en-CA"/>
              </w:rPr>
              <w:t xml:space="preserve">(y, </w:t>
            </w:r>
            <w:proofErr w:type="spellStart"/>
            <w:r w:rsidRPr="00AD7BE6">
              <w:rPr>
                <w:rFonts w:ascii="Courier New" w:eastAsia="Times New Roman" w:hAnsi="Courier New" w:cs="Courier New"/>
                <w:color w:val="080808"/>
                <w:sz w:val="16"/>
                <w:szCs w:val="16"/>
                <w:lang w:eastAsia="en-CA"/>
              </w:rPr>
              <w:t>stackedProb</w:t>
            </w:r>
            <w:proofErr w:type="spellEnd"/>
            <w:r w:rsidRPr="00AD7BE6">
              <w:rPr>
                <w:rFonts w:ascii="Courier New" w:eastAsia="Times New Roman" w:hAnsi="Courier New" w:cs="Courier New"/>
                <w:color w:val="080808"/>
                <w:sz w:val="16"/>
                <w:szCs w:val="16"/>
                <w:lang w:eastAsia="en-CA"/>
              </w:rPr>
              <w:t xml:space="preserve">[:, </w:t>
            </w:r>
            <w:r w:rsidRPr="00AD7BE6">
              <w:rPr>
                <w:rFonts w:ascii="Courier New" w:eastAsia="Times New Roman" w:hAnsi="Courier New" w:cs="Courier New"/>
                <w:color w:val="1750EB"/>
                <w:sz w:val="16"/>
                <w:szCs w:val="16"/>
                <w:lang w:eastAsia="en-CA"/>
              </w:rPr>
              <w:t>1</w:t>
            </w:r>
            <w:r w:rsidRPr="00AD7BE6">
              <w:rPr>
                <w:rFonts w:ascii="Courier New" w:eastAsia="Times New Roman" w:hAnsi="Courier New" w:cs="Courier New"/>
                <w:color w:val="080808"/>
                <w:sz w:val="16"/>
                <w:szCs w:val="16"/>
                <w:lang w:eastAsia="en-CA"/>
              </w:rPr>
              <w:t>], )</w:t>
            </w:r>
            <w:r w:rsidRPr="00AD7BE6">
              <w:rPr>
                <w:rFonts w:ascii="Courier New" w:eastAsia="Times New Roman" w:hAnsi="Courier New" w:cs="Courier New"/>
                <w:color w:val="080808"/>
                <w:sz w:val="16"/>
                <w:szCs w:val="16"/>
                <w:lang w:eastAsia="en-CA"/>
              </w:rPr>
              <w:br/>
              <w:t xml:space="preserve">    </w:t>
            </w:r>
            <w:r w:rsidRPr="00AD7BE6">
              <w:rPr>
                <w:rFonts w:ascii="Courier New" w:eastAsia="Times New Roman" w:hAnsi="Courier New" w:cs="Courier New"/>
                <w:color w:val="000080"/>
                <w:sz w:val="16"/>
                <w:szCs w:val="16"/>
                <w:lang w:eastAsia="en-CA"/>
              </w:rPr>
              <w:t>print</w:t>
            </w:r>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67D17"/>
                <w:sz w:val="16"/>
                <w:szCs w:val="16"/>
                <w:lang w:eastAsia="en-CA"/>
              </w:rPr>
              <w:t xml:space="preserve">'Logistic: ROC AUC=%.3f' </w:t>
            </w:r>
            <w:r w:rsidRPr="00AD7BE6">
              <w:rPr>
                <w:rFonts w:ascii="Courier New" w:eastAsia="Times New Roman" w:hAnsi="Courier New" w:cs="Courier New"/>
                <w:color w:val="080808"/>
                <w:sz w:val="16"/>
                <w:szCs w:val="16"/>
                <w:lang w:eastAsia="en-CA"/>
              </w:rPr>
              <w:t>% (</w:t>
            </w:r>
            <w:proofErr w:type="spellStart"/>
            <w:r w:rsidRPr="00AD7BE6">
              <w:rPr>
                <w:rFonts w:ascii="Courier New" w:eastAsia="Times New Roman" w:hAnsi="Courier New" w:cs="Courier New"/>
                <w:color w:val="080808"/>
                <w:sz w:val="16"/>
                <w:szCs w:val="16"/>
                <w:lang w:eastAsia="en-CA"/>
              </w:rPr>
              <w:t>auc</w:t>
            </w:r>
            <w:proofErr w:type="spellEnd"/>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t xml:space="preserve">    </w:t>
            </w:r>
            <w:r w:rsidRPr="00AD7BE6">
              <w:rPr>
                <w:rFonts w:ascii="Courier New" w:eastAsia="Times New Roman" w:hAnsi="Courier New" w:cs="Courier New"/>
                <w:i/>
                <w:iCs/>
                <w:color w:val="8C8C8C"/>
                <w:sz w:val="16"/>
                <w:szCs w:val="16"/>
                <w:lang w:eastAsia="en-CA"/>
              </w:rPr>
              <w:t># Calculating roc curves</w:t>
            </w:r>
            <w:r w:rsidRPr="00AD7BE6">
              <w:rPr>
                <w:rFonts w:ascii="Courier New" w:eastAsia="Times New Roman" w:hAnsi="Courier New" w:cs="Courier New"/>
                <w:i/>
                <w:iCs/>
                <w:color w:val="8C8C8C"/>
                <w:sz w:val="16"/>
                <w:szCs w:val="16"/>
                <w:lang w:eastAsia="en-CA"/>
              </w:rPr>
              <w:br/>
              <w:t xml:space="preserve">    </w:t>
            </w:r>
            <w:proofErr w:type="spellStart"/>
            <w:r w:rsidRPr="00AD7BE6">
              <w:rPr>
                <w:rFonts w:ascii="Courier New" w:eastAsia="Times New Roman" w:hAnsi="Courier New" w:cs="Courier New"/>
                <w:color w:val="080808"/>
                <w:sz w:val="16"/>
                <w:szCs w:val="16"/>
                <w:lang w:eastAsia="en-CA"/>
              </w:rPr>
              <w:t>lr_fpr</w:t>
            </w:r>
            <w:proofErr w:type="spellEnd"/>
            <w:r w:rsidRPr="00AD7BE6">
              <w:rPr>
                <w:rFonts w:ascii="Courier New" w:eastAsia="Times New Roman" w:hAnsi="Courier New" w:cs="Courier New"/>
                <w:color w:val="080808"/>
                <w:sz w:val="16"/>
                <w:szCs w:val="16"/>
                <w:lang w:eastAsia="en-CA"/>
              </w:rPr>
              <w:t xml:space="preserve">, </w:t>
            </w:r>
            <w:proofErr w:type="spellStart"/>
            <w:r w:rsidRPr="00AD7BE6">
              <w:rPr>
                <w:rFonts w:ascii="Courier New" w:eastAsia="Times New Roman" w:hAnsi="Courier New" w:cs="Courier New"/>
                <w:color w:val="080808"/>
                <w:sz w:val="16"/>
                <w:szCs w:val="16"/>
                <w:lang w:eastAsia="en-CA"/>
              </w:rPr>
              <w:t>lr_tpr</w:t>
            </w:r>
            <w:proofErr w:type="spellEnd"/>
            <w:r w:rsidRPr="00AD7BE6">
              <w:rPr>
                <w:rFonts w:ascii="Courier New" w:eastAsia="Times New Roman" w:hAnsi="Courier New" w:cs="Courier New"/>
                <w:color w:val="080808"/>
                <w:sz w:val="16"/>
                <w:szCs w:val="16"/>
                <w:lang w:eastAsia="en-CA"/>
              </w:rPr>
              <w:t xml:space="preserve">, _ = </w:t>
            </w:r>
            <w:proofErr w:type="spellStart"/>
            <w:r w:rsidRPr="00AD7BE6">
              <w:rPr>
                <w:rFonts w:ascii="Courier New" w:eastAsia="Times New Roman" w:hAnsi="Courier New" w:cs="Courier New"/>
                <w:color w:val="080808"/>
                <w:sz w:val="16"/>
                <w:szCs w:val="16"/>
                <w:lang w:eastAsia="en-CA"/>
              </w:rPr>
              <w:t>roc_curve</w:t>
            </w:r>
            <w:proofErr w:type="spellEnd"/>
            <w:r w:rsidRPr="00AD7BE6">
              <w:rPr>
                <w:rFonts w:ascii="Courier New" w:eastAsia="Times New Roman" w:hAnsi="Courier New" w:cs="Courier New"/>
                <w:color w:val="080808"/>
                <w:sz w:val="16"/>
                <w:szCs w:val="16"/>
                <w:lang w:eastAsia="en-CA"/>
              </w:rPr>
              <w:t xml:space="preserve">(y, </w:t>
            </w:r>
            <w:proofErr w:type="spellStart"/>
            <w:r w:rsidRPr="00AD7BE6">
              <w:rPr>
                <w:rFonts w:ascii="Courier New" w:eastAsia="Times New Roman" w:hAnsi="Courier New" w:cs="Courier New"/>
                <w:color w:val="080808"/>
                <w:sz w:val="16"/>
                <w:szCs w:val="16"/>
                <w:lang w:eastAsia="en-CA"/>
              </w:rPr>
              <w:t>stackedProb</w:t>
            </w:r>
            <w:proofErr w:type="spellEnd"/>
            <w:r w:rsidRPr="00AD7BE6">
              <w:rPr>
                <w:rFonts w:ascii="Courier New" w:eastAsia="Times New Roman" w:hAnsi="Courier New" w:cs="Courier New"/>
                <w:color w:val="080808"/>
                <w:sz w:val="16"/>
                <w:szCs w:val="16"/>
                <w:lang w:eastAsia="en-CA"/>
              </w:rPr>
              <w:t xml:space="preserve">[:, </w:t>
            </w:r>
            <w:r w:rsidRPr="00AD7BE6">
              <w:rPr>
                <w:rFonts w:ascii="Courier New" w:eastAsia="Times New Roman" w:hAnsi="Courier New" w:cs="Courier New"/>
                <w:color w:val="1750EB"/>
                <w:sz w:val="16"/>
                <w:szCs w:val="16"/>
                <w:lang w:eastAsia="en-CA"/>
              </w:rPr>
              <w:t>1</w:t>
            </w:r>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t xml:space="preserve">    </w:t>
            </w:r>
            <w:proofErr w:type="spellStart"/>
            <w:r w:rsidRPr="00AD7BE6">
              <w:rPr>
                <w:rFonts w:ascii="Courier New" w:eastAsia="Times New Roman" w:hAnsi="Courier New" w:cs="Courier New"/>
                <w:color w:val="080808"/>
                <w:sz w:val="16"/>
                <w:szCs w:val="16"/>
                <w:lang w:eastAsia="en-CA"/>
              </w:rPr>
              <w:t>plt.plot</w:t>
            </w:r>
            <w:proofErr w:type="spellEnd"/>
            <w:r w:rsidRPr="00AD7BE6">
              <w:rPr>
                <w:rFonts w:ascii="Courier New" w:eastAsia="Times New Roman" w:hAnsi="Courier New" w:cs="Courier New"/>
                <w:color w:val="080808"/>
                <w:sz w:val="16"/>
                <w:szCs w:val="16"/>
                <w:lang w:eastAsia="en-CA"/>
              </w:rPr>
              <w:t>(</w:t>
            </w:r>
            <w:proofErr w:type="spellStart"/>
            <w:r w:rsidRPr="00AD7BE6">
              <w:rPr>
                <w:rFonts w:ascii="Courier New" w:eastAsia="Times New Roman" w:hAnsi="Courier New" w:cs="Courier New"/>
                <w:color w:val="080808"/>
                <w:sz w:val="16"/>
                <w:szCs w:val="16"/>
                <w:lang w:eastAsia="en-CA"/>
              </w:rPr>
              <w:t>lr_fpr</w:t>
            </w:r>
            <w:proofErr w:type="spellEnd"/>
            <w:r w:rsidRPr="00AD7BE6">
              <w:rPr>
                <w:rFonts w:ascii="Courier New" w:eastAsia="Times New Roman" w:hAnsi="Courier New" w:cs="Courier New"/>
                <w:color w:val="080808"/>
                <w:sz w:val="16"/>
                <w:szCs w:val="16"/>
                <w:lang w:eastAsia="en-CA"/>
              </w:rPr>
              <w:t xml:space="preserve">, </w:t>
            </w:r>
            <w:proofErr w:type="spellStart"/>
            <w:r w:rsidRPr="00AD7BE6">
              <w:rPr>
                <w:rFonts w:ascii="Courier New" w:eastAsia="Times New Roman" w:hAnsi="Courier New" w:cs="Courier New"/>
                <w:color w:val="080808"/>
                <w:sz w:val="16"/>
                <w:szCs w:val="16"/>
                <w:lang w:eastAsia="en-CA"/>
              </w:rPr>
              <w:t>lr_tpr</w:t>
            </w:r>
            <w:proofErr w:type="spellEnd"/>
            <w:r w:rsidRPr="00AD7BE6">
              <w:rPr>
                <w:rFonts w:ascii="Courier New" w:eastAsia="Times New Roman" w:hAnsi="Courier New" w:cs="Courier New"/>
                <w:color w:val="080808"/>
                <w:sz w:val="16"/>
                <w:szCs w:val="16"/>
                <w:lang w:eastAsia="en-CA"/>
              </w:rPr>
              <w:t xml:space="preserve">, </w:t>
            </w:r>
            <w:r w:rsidRPr="00AD7BE6">
              <w:rPr>
                <w:rFonts w:ascii="Courier New" w:eastAsia="Times New Roman" w:hAnsi="Courier New" w:cs="Courier New"/>
                <w:color w:val="660099"/>
                <w:sz w:val="16"/>
                <w:szCs w:val="16"/>
                <w:lang w:eastAsia="en-CA"/>
              </w:rPr>
              <w:t>marker</w:t>
            </w:r>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67D17"/>
                <w:sz w:val="16"/>
                <w:szCs w:val="16"/>
                <w:lang w:eastAsia="en-CA"/>
              </w:rPr>
              <w:t>'.'</w:t>
            </w:r>
            <w:r w:rsidRPr="00AD7BE6">
              <w:rPr>
                <w:rFonts w:ascii="Courier New" w:eastAsia="Times New Roman" w:hAnsi="Courier New" w:cs="Courier New"/>
                <w:color w:val="080808"/>
                <w:sz w:val="16"/>
                <w:szCs w:val="16"/>
                <w:lang w:eastAsia="en-CA"/>
              </w:rPr>
              <w:t xml:space="preserve">, </w:t>
            </w:r>
            <w:r w:rsidRPr="00AD7BE6">
              <w:rPr>
                <w:rFonts w:ascii="Courier New" w:eastAsia="Times New Roman" w:hAnsi="Courier New" w:cs="Courier New"/>
                <w:color w:val="660099"/>
                <w:sz w:val="16"/>
                <w:szCs w:val="16"/>
                <w:lang w:eastAsia="en-CA"/>
              </w:rPr>
              <w:t>label</w:t>
            </w:r>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67D17"/>
                <w:sz w:val="16"/>
                <w:szCs w:val="16"/>
                <w:lang w:eastAsia="en-CA"/>
              </w:rPr>
              <w:t>'Logistic'</w:t>
            </w:r>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t xml:space="preserve">    </w:t>
            </w:r>
            <w:proofErr w:type="spellStart"/>
            <w:r w:rsidRPr="00AD7BE6">
              <w:rPr>
                <w:rFonts w:ascii="Courier New" w:eastAsia="Times New Roman" w:hAnsi="Courier New" w:cs="Courier New"/>
                <w:color w:val="080808"/>
                <w:sz w:val="16"/>
                <w:szCs w:val="16"/>
                <w:lang w:eastAsia="en-CA"/>
              </w:rPr>
              <w:t>plt.plot</w:t>
            </w:r>
            <w:proofErr w:type="spellEnd"/>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1750EB"/>
                <w:sz w:val="16"/>
                <w:szCs w:val="16"/>
                <w:lang w:eastAsia="en-CA"/>
              </w:rPr>
              <w:t>0</w:t>
            </w:r>
            <w:r w:rsidRPr="00AD7BE6">
              <w:rPr>
                <w:rFonts w:ascii="Courier New" w:eastAsia="Times New Roman" w:hAnsi="Courier New" w:cs="Courier New"/>
                <w:color w:val="080808"/>
                <w:sz w:val="16"/>
                <w:szCs w:val="16"/>
                <w:lang w:eastAsia="en-CA"/>
              </w:rPr>
              <w:t xml:space="preserve">, </w:t>
            </w:r>
            <w:r w:rsidRPr="00AD7BE6">
              <w:rPr>
                <w:rFonts w:ascii="Courier New" w:eastAsia="Times New Roman" w:hAnsi="Courier New" w:cs="Courier New"/>
                <w:color w:val="1750EB"/>
                <w:sz w:val="16"/>
                <w:szCs w:val="16"/>
                <w:lang w:eastAsia="en-CA"/>
              </w:rPr>
              <w:t>1</w:t>
            </w:r>
            <w:r w:rsidRPr="00AD7BE6">
              <w:rPr>
                <w:rFonts w:ascii="Courier New" w:eastAsia="Times New Roman" w:hAnsi="Courier New" w:cs="Courier New"/>
                <w:color w:val="080808"/>
                <w:sz w:val="16"/>
                <w:szCs w:val="16"/>
                <w:lang w:eastAsia="en-CA"/>
              </w:rPr>
              <w:t>], [</w:t>
            </w:r>
            <w:r w:rsidRPr="00AD7BE6">
              <w:rPr>
                <w:rFonts w:ascii="Courier New" w:eastAsia="Times New Roman" w:hAnsi="Courier New" w:cs="Courier New"/>
                <w:color w:val="1750EB"/>
                <w:sz w:val="16"/>
                <w:szCs w:val="16"/>
                <w:lang w:eastAsia="en-CA"/>
              </w:rPr>
              <w:t>0</w:t>
            </w:r>
            <w:r w:rsidRPr="00AD7BE6">
              <w:rPr>
                <w:rFonts w:ascii="Courier New" w:eastAsia="Times New Roman" w:hAnsi="Courier New" w:cs="Courier New"/>
                <w:color w:val="080808"/>
                <w:sz w:val="16"/>
                <w:szCs w:val="16"/>
                <w:lang w:eastAsia="en-CA"/>
              </w:rPr>
              <w:t xml:space="preserve">, </w:t>
            </w:r>
            <w:r w:rsidRPr="00AD7BE6">
              <w:rPr>
                <w:rFonts w:ascii="Courier New" w:eastAsia="Times New Roman" w:hAnsi="Courier New" w:cs="Courier New"/>
                <w:color w:val="1750EB"/>
                <w:sz w:val="16"/>
                <w:szCs w:val="16"/>
                <w:lang w:eastAsia="en-CA"/>
              </w:rPr>
              <w:t>1</w:t>
            </w:r>
            <w:r w:rsidRPr="00AD7BE6">
              <w:rPr>
                <w:rFonts w:ascii="Courier New" w:eastAsia="Times New Roman" w:hAnsi="Courier New" w:cs="Courier New"/>
                <w:color w:val="080808"/>
                <w:sz w:val="16"/>
                <w:szCs w:val="16"/>
                <w:lang w:eastAsia="en-CA"/>
              </w:rPr>
              <w:t xml:space="preserve">], </w:t>
            </w:r>
            <w:r w:rsidRPr="00AD7BE6">
              <w:rPr>
                <w:rFonts w:ascii="Courier New" w:eastAsia="Times New Roman" w:hAnsi="Courier New" w:cs="Courier New"/>
                <w:color w:val="067D17"/>
                <w:sz w:val="16"/>
                <w:szCs w:val="16"/>
                <w:lang w:eastAsia="en-CA"/>
              </w:rPr>
              <w:t>'--'</w:t>
            </w:r>
            <w:r w:rsidRPr="00AD7BE6">
              <w:rPr>
                <w:rFonts w:ascii="Courier New" w:eastAsia="Times New Roman" w:hAnsi="Courier New" w:cs="Courier New"/>
                <w:color w:val="080808"/>
                <w:sz w:val="16"/>
                <w:szCs w:val="16"/>
                <w:lang w:eastAsia="en-CA"/>
              </w:rPr>
              <w:t xml:space="preserve">, </w:t>
            </w:r>
            <w:r w:rsidRPr="00AD7BE6">
              <w:rPr>
                <w:rFonts w:ascii="Courier New" w:eastAsia="Times New Roman" w:hAnsi="Courier New" w:cs="Courier New"/>
                <w:color w:val="660099"/>
                <w:sz w:val="16"/>
                <w:szCs w:val="16"/>
                <w:lang w:eastAsia="en-CA"/>
              </w:rPr>
              <w:t>label</w:t>
            </w:r>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67D17"/>
                <w:sz w:val="16"/>
                <w:szCs w:val="16"/>
                <w:lang w:eastAsia="en-CA"/>
              </w:rPr>
              <w:t>'No Skill'</w:t>
            </w:r>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t xml:space="preserve">    </w:t>
            </w:r>
            <w:proofErr w:type="spellStart"/>
            <w:r w:rsidRPr="00AD7BE6">
              <w:rPr>
                <w:rFonts w:ascii="Courier New" w:eastAsia="Times New Roman" w:hAnsi="Courier New" w:cs="Courier New"/>
                <w:color w:val="080808"/>
                <w:sz w:val="16"/>
                <w:szCs w:val="16"/>
                <w:lang w:eastAsia="en-CA"/>
              </w:rPr>
              <w:t>plt.xlabel</w:t>
            </w:r>
            <w:proofErr w:type="spellEnd"/>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67D17"/>
                <w:sz w:val="16"/>
                <w:szCs w:val="16"/>
                <w:lang w:eastAsia="en-CA"/>
              </w:rPr>
              <w:t>'False Positive Rate'</w:t>
            </w:r>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t xml:space="preserve">    </w:t>
            </w:r>
            <w:proofErr w:type="spellStart"/>
            <w:r w:rsidRPr="00AD7BE6">
              <w:rPr>
                <w:rFonts w:ascii="Courier New" w:eastAsia="Times New Roman" w:hAnsi="Courier New" w:cs="Courier New"/>
                <w:color w:val="080808"/>
                <w:sz w:val="16"/>
                <w:szCs w:val="16"/>
                <w:lang w:eastAsia="en-CA"/>
              </w:rPr>
              <w:t>plt.ylabel</w:t>
            </w:r>
            <w:proofErr w:type="spellEnd"/>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67D17"/>
                <w:sz w:val="16"/>
                <w:szCs w:val="16"/>
                <w:lang w:eastAsia="en-CA"/>
              </w:rPr>
              <w:t>'True Positive Rate'</w:t>
            </w:r>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t xml:space="preserve">    </w:t>
            </w:r>
            <w:proofErr w:type="spellStart"/>
            <w:r w:rsidRPr="00AD7BE6">
              <w:rPr>
                <w:rFonts w:ascii="Courier New" w:eastAsia="Times New Roman" w:hAnsi="Courier New" w:cs="Courier New"/>
                <w:color w:val="080808"/>
                <w:sz w:val="16"/>
                <w:szCs w:val="16"/>
                <w:lang w:eastAsia="en-CA"/>
              </w:rPr>
              <w:t>plt.legend</w:t>
            </w:r>
            <w:proofErr w:type="spellEnd"/>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t xml:space="preserve">    </w:t>
            </w:r>
            <w:proofErr w:type="spellStart"/>
            <w:r w:rsidRPr="00AD7BE6">
              <w:rPr>
                <w:rFonts w:ascii="Courier New" w:eastAsia="Times New Roman" w:hAnsi="Courier New" w:cs="Courier New"/>
                <w:color w:val="080808"/>
                <w:sz w:val="16"/>
                <w:szCs w:val="16"/>
                <w:lang w:eastAsia="en-CA"/>
              </w:rPr>
              <w:t>plt.show</w:t>
            </w:r>
            <w:proofErr w:type="spellEnd"/>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i/>
                <w:iCs/>
                <w:color w:val="8C8C8C"/>
                <w:sz w:val="16"/>
                <w:szCs w:val="16"/>
                <w:lang w:eastAsia="en-CA"/>
              </w:rPr>
              <w:t># ------------------------------------------------------------------------</w:t>
            </w:r>
            <w:r w:rsidRPr="00AD7BE6">
              <w:rPr>
                <w:rFonts w:ascii="Courier New" w:eastAsia="Times New Roman" w:hAnsi="Courier New" w:cs="Courier New"/>
                <w:i/>
                <w:iCs/>
                <w:color w:val="8C8C8C"/>
                <w:sz w:val="16"/>
                <w:szCs w:val="16"/>
                <w:lang w:eastAsia="en-CA"/>
              </w:rPr>
              <w:br/>
              <w:t># Building the model</w:t>
            </w:r>
            <w:r w:rsidRPr="00AD7BE6">
              <w:rPr>
                <w:rFonts w:ascii="Courier New" w:eastAsia="Times New Roman" w:hAnsi="Courier New" w:cs="Courier New"/>
                <w:i/>
                <w:iCs/>
                <w:color w:val="8C8C8C"/>
                <w:sz w:val="16"/>
                <w:szCs w:val="16"/>
                <w:lang w:eastAsia="en-CA"/>
              </w:rPr>
              <w:br/>
            </w:r>
            <w:r w:rsidRPr="00AD7BE6">
              <w:rPr>
                <w:rFonts w:ascii="Courier New" w:eastAsia="Times New Roman" w:hAnsi="Courier New" w:cs="Courier New"/>
                <w:i/>
                <w:iCs/>
                <w:color w:val="8C8C8C"/>
                <w:sz w:val="16"/>
                <w:szCs w:val="16"/>
                <w:lang w:eastAsia="en-CA"/>
              </w:rPr>
              <w:br/>
              <w:t># Splitting data into train, test, and validation sets</w:t>
            </w:r>
            <w:r w:rsidRPr="00AD7BE6">
              <w:rPr>
                <w:rFonts w:ascii="Courier New" w:eastAsia="Times New Roman" w:hAnsi="Courier New" w:cs="Courier New"/>
                <w:i/>
                <w:iCs/>
                <w:color w:val="8C8C8C"/>
                <w:sz w:val="16"/>
                <w:szCs w:val="16"/>
                <w:lang w:eastAsia="en-CA"/>
              </w:rPr>
              <w:br/>
              <w:t># Splitting X and y into testing and validation sets on a 30% testing/</w:t>
            </w:r>
            <w:r w:rsidRPr="00AD7BE6">
              <w:rPr>
                <w:rFonts w:ascii="Courier New" w:eastAsia="Times New Roman" w:hAnsi="Courier New" w:cs="Courier New"/>
                <w:i/>
                <w:iCs/>
                <w:color w:val="8C8C8C"/>
                <w:sz w:val="16"/>
                <w:szCs w:val="16"/>
                <w:lang w:eastAsia="en-CA"/>
              </w:rPr>
              <w:br/>
              <w:t># 70% training split, where the training set will be split when going</w:t>
            </w:r>
            <w:r w:rsidRPr="00AD7BE6">
              <w:rPr>
                <w:rFonts w:ascii="Courier New" w:eastAsia="Times New Roman" w:hAnsi="Courier New" w:cs="Courier New"/>
                <w:i/>
                <w:iCs/>
                <w:color w:val="8C8C8C"/>
                <w:sz w:val="16"/>
                <w:szCs w:val="16"/>
                <w:lang w:eastAsia="en-CA"/>
              </w:rPr>
              <w:br/>
              <w:t># through cross-fold to build the stacked model</w:t>
            </w:r>
            <w:r w:rsidRPr="00AD7BE6">
              <w:rPr>
                <w:rFonts w:ascii="Courier New" w:eastAsia="Times New Roman" w:hAnsi="Courier New" w:cs="Courier New"/>
                <w:i/>
                <w:iCs/>
                <w:color w:val="8C8C8C"/>
                <w:sz w:val="16"/>
                <w:szCs w:val="16"/>
                <w:lang w:eastAsia="en-CA"/>
              </w:rPr>
              <w:br/>
            </w:r>
            <w:proofErr w:type="spellStart"/>
            <w:r w:rsidRPr="00AD7BE6">
              <w:rPr>
                <w:rFonts w:ascii="Courier New" w:eastAsia="Times New Roman" w:hAnsi="Courier New" w:cs="Courier New"/>
                <w:color w:val="080808"/>
                <w:sz w:val="16"/>
                <w:szCs w:val="16"/>
                <w:lang w:eastAsia="en-CA"/>
              </w:rPr>
              <w:t>X_train</w:t>
            </w:r>
            <w:proofErr w:type="spellEnd"/>
            <w:r w:rsidRPr="00AD7BE6">
              <w:rPr>
                <w:rFonts w:ascii="Courier New" w:eastAsia="Times New Roman" w:hAnsi="Courier New" w:cs="Courier New"/>
                <w:color w:val="080808"/>
                <w:sz w:val="16"/>
                <w:szCs w:val="16"/>
                <w:lang w:eastAsia="en-CA"/>
              </w:rPr>
              <w:t xml:space="preserve">, </w:t>
            </w:r>
            <w:proofErr w:type="spellStart"/>
            <w:r w:rsidRPr="00AD7BE6">
              <w:rPr>
                <w:rFonts w:ascii="Courier New" w:eastAsia="Times New Roman" w:hAnsi="Courier New" w:cs="Courier New"/>
                <w:color w:val="080808"/>
                <w:sz w:val="16"/>
                <w:szCs w:val="16"/>
                <w:lang w:eastAsia="en-CA"/>
              </w:rPr>
              <w:t>X_test</w:t>
            </w:r>
            <w:proofErr w:type="spellEnd"/>
            <w:r w:rsidRPr="00AD7BE6">
              <w:rPr>
                <w:rFonts w:ascii="Courier New" w:eastAsia="Times New Roman" w:hAnsi="Courier New" w:cs="Courier New"/>
                <w:color w:val="080808"/>
                <w:sz w:val="16"/>
                <w:szCs w:val="16"/>
                <w:lang w:eastAsia="en-CA"/>
              </w:rPr>
              <w:t xml:space="preserve">, </w:t>
            </w:r>
            <w:proofErr w:type="spellStart"/>
            <w:r w:rsidRPr="00AD7BE6">
              <w:rPr>
                <w:rFonts w:ascii="Courier New" w:eastAsia="Times New Roman" w:hAnsi="Courier New" w:cs="Courier New"/>
                <w:color w:val="080808"/>
                <w:sz w:val="16"/>
                <w:szCs w:val="16"/>
                <w:lang w:eastAsia="en-CA"/>
              </w:rPr>
              <w:t>y_train</w:t>
            </w:r>
            <w:proofErr w:type="spellEnd"/>
            <w:r w:rsidRPr="00AD7BE6">
              <w:rPr>
                <w:rFonts w:ascii="Courier New" w:eastAsia="Times New Roman" w:hAnsi="Courier New" w:cs="Courier New"/>
                <w:color w:val="080808"/>
                <w:sz w:val="16"/>
                <w:szCs w:val="16"/>
                <w:lang w:eastAsia="en-CA"/>
              </w:rPr>
              <w:t xml:space="preserve">, </w:t>
            </w:r>
            <w:proofErr w:type="spellStart"/>
            <w:r w:rsidRPr="00AD7BE6">
              <w:rPr>
                <w:rFonts w:ascii="Courier New" w:eastAsia="Times New Roman" w:hAnsi="Courier New" w:cs="Courier New"/>
                <w:color w:val="080808"/>
                <w:sz w:val="16"/>
                <w:szCs w:val="16"/>
                <w:lang w:eastAsia="en-CA"/>
              </w:rPr>
              <w:t>y_test</w:t>
            </w:r>
            <w:proofErr w:type="spellEnd"/>
            <w:r w:rsidRPr="00AD7BE6">
              <w:rPr>
                <w:rFonts w:ascii="Courier New" w:eastAsia="Times New Roman" w:hAnsi="Courier New" w:cs="Courier New"/>
                <w:color w:val="080808"/>
                <w:sz w:val="16"/>
                <w:szCs w:val="16"/>
                <w:lang w:eastAsia="en-CA"/>
              </w:rPr>
              <w:t xml:space="preserve"> = </w:t>
            </w:r>
            <w:proofErr w:type="spellStart"/>
            <w:r w:rsidRPr="00AD7BE6">
              <w:rPr>
                <w:rFonts w:ascii="Courier New" w:eastAsia="Times New Roman" w:hAnsi="Courier New" w:cs="Courier New"/>
                <w:color w:val="080808"/>
                <w:sz w:val="16"/>
                <w:szCs w:val="16"/>
                <w:lang w:eastAsia="en-CA"/>
              </w:rPr>
              <w:t>train_test_split</w:t>
            </w:r>
            <w:proofErr w:type="spellEnd"/>
            <w:r w:rsidRPr="00AD7BE6">
              <w:rPr>
                <w:rFonts w:ascii="Courier New" w:eastAsia="Times New Roman" w:hAnsi="Courier New" w:cs="Courier New"/>
                <w:color w:val="080808"/>
                <w:sz w:val="16"/>
                <w:szCs w:val="16"/>
                <w:lang w:eastAsia="en-CA"/>
              </w:rPr>
              <w:t xml:space="preserve">(X, y, </w:t>
            </w:r>
            <w:proofErr w:type="spellStart"/>
            <w:r w:rsidRPr="00AD7BE6">
              <w:rPr>
                <w:rFonts w:ascii="Courier New" w:eastAsia="Times New Roman" w:hAnsi="Courier New" w:cs="Courier New"/>
                <w:color w:val="660099"/>
                <w:sz w:val="16"/>
                <w:szCs w:val="16"/>
                <w:lang w:eastAsia="en-CA"/>
              </w:rPr>
              <w:t>train_size</w:t>
            </w:r>
            <w:proofErr w:type="spellEnd"/>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1750EB"/>
                <w:sz w:val="16"/>
                <w:szCs w:val="16"/>
                <w:lang w:eastAsia="en-CA"/>
              </w:rPr>
              <w:t>0.70</w:t>
            </w:r>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i/>
                <w:iCs/>
                <w:color w:val="8C8C8C"/>
                <w:sz w:val="16"/>
                <w:szCs w:val="16"/>
                <w:lang w:eastAsia="en-CA"/>
              </w:rPr>
              <w:t># Calling the function to fit the base and stacked models</w:t>
            </w:r>
            <w:r w:rsidRPr="00AD7BE6">
              <w:rPr>
                <w:rFonts w:ascii="Courier New" w:eastAsia="Times New Roman" w:hAnsi="Courier New" w:cs="Courier New"/>
                <w:i/>
                <w:iCs/>
                <w:color w:val="8C8C8C"/>
                <w:sz w:val="16"/>
                <w:szCs w:val="16"/>
                <w:lang w:eastAsia="en-CA"/>
              </w:rPr>
              <w:br/>
            </w:r>
            <w:r w:rsidRPr="00AD7BE6">
              <w:rPr>
                <w:rFonts w:ascii="Courier New" w:eastAsia="Times New Roman" w:hAnsi="Courier New" w:cs="Courier New"/>
                <w:color w:val="000080"/>
                <w:sz w:val="16"/>
                <w:szCs w:val="16"/>
                <w:lang w:eastAsia="en-CA"/>
              </w:rPr>
              <w:t>print</w:t>
            </w:r>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67D17"/>
                <w:sz w:val="16"/>
                <w:szCs w:val="16"/>
                <w:lang w:eastAsia="en-CA"/>
              </w:rPr>
              <w:t>"</w:t>
            </w:r>
            <w:r w:rsidRPr="00AD7BE6">
              <w:rPr>
                <w:rFonts w:ascii="Courier New" w:eastAsia="Times New Roman" w:hAnsi="Courier New" w:cs="Courier New"/>
                <w:color w:val="0037A6"/>
                <w:sz w:val="16"/>
                <w:szCs w:val="16"/>
                <w:lang w:eastAsia="en-CA"/>
              </w:rPr>
              <w:t>\</w:t>
            </w:r>
            <w:proofErr w:type="spellStart"/>
            <w:r w:rsidRPr="00AD7BE6">
              <w:rPr>
                <w:rFonts w:ascii="Courier New" w:eastAsia="Times New Roman" w:hAnsi="Courier New" w:cs="Courier New"/>
                <w:color w:val="0037A6"/>
                <w:sz w:val="16"/>
                <w:szCs w:val="16"/>
                <w:lang w:eastAsia="en-CA"/>
              </w:rPr>
              <w:t>n</w:t>
            </w:r>
            <w:r w:rsidRPr="00AD7BE6">
              <w:rPr>
                <w:rFonts w:ascii="Courier New" w:eastAsia="Times New Roman" w:hAnsi="Courier New" w:cs="Courier New"/>
                <w:color w:val="067D17"/>
                <w:sz w:val="16"/>
                <w:szCs w:val="16"/>
                <w:lang w:eastAsia="en-CA"/>
              </w:rPr>
              <w:t>Fitting</w:t>
            </w:r>
            <w:proofErr w:type="spellEnd"/>
            <w:r w:rsidRPr="00AD7BE6">
              <w:rPr>
                <w:rFonts w:ascii="Courier New" w:eastAsia="Times New Roman" w:hAnsi="Courier New" w:cs="Courier New"/>
                <w:color w:val="067D17"/>
                <w:sz w:val="16"/>
                <w:szCs w:val="16"/>
                <w:lang w:eastAsia="en-CA"/>
              </w:rPr>
              <w:t xml:space="preserve"> Models"</w:t>
            </w:r>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color w:val="080808"/>
                <w:sz w:val="16"/>
                <w:szCs w:val="16"/>
                <w:lang w:eastAsia="en-CA"/>
              </w:rPr>
              <w:lastRenderedPageBreak/>
              <w:t xml:space="preserve">models, </w:t>
            </w:r>
            <w:proofErr w:type="spellStart"/>
            <w:r w:rsidRPr="00AD7BE6">
              <w:rPr>
                <w:rFonts w:ascii="Courier New" w:eastAsia="Times New Roman" w:hAnsi="Courier New" w:cs="Courier New"/>
                <w:color w:val="080808"/>
                <w:sz w:val="16"/>
                <w:szCs w:val="16"/>
                <w:lang w:eastAsia="en-CA"/>
              </w:rPr>
              <w:t>stackedModel</w:t>
            </w:r>
            <w:proofErr w:type="spellEnd"/>
            <w:r w:rsidRPr="00AD7BE6">
              <w:rPr>
                <w:rFonts w:ascii="Courier New" w:eastAsia="Times New Roman" w:hAnsi="Courier New" w:cs="Courier New"/>
                <w:color w:val="080808"/>
                <w:sz w:val="16"/>
                <w:szCs w:val="16"/>
                <w:lang w:eastAsia="en-CA"/>
              </w:rPr>
              <w:t xml:space="preserve"> = </w:t>
            </w:r>
            <w:proofErr w:type="spellStart"/>
            <w:r w:rsidRPr="00AD7BE6">
              <w:rPr>
                <w:rFonts w:ascii="Courier New" w:eastAsia="Times New Roman" w:hAnsi="Courier New" w:cs="Courier New"/>
                <w:color w:val="080808"/>
                <w:sz w:val="16"/>
                <w:szCs w:val="16"/>
                <w:lang w:eastAsia="en-CA"/>
              </w:rPr>
              <w:t>fitAllModels</w:t>
            </w:r>
            <w:proofErr w:type="spellEnd"/>
            <w:r w:rsidRPr="00AD7BE6">
              <w:rPr>
                <w:rFonts w:ascii="Courier New" w:eastAsia="Times New Roman" w:hAnsi="Courier New" w:cs="Courier New"/>
                <w:color w:val="080808"/>
                <w:sz w:val="16"/>
                <w:szCs w:val="16"/>
                <w:lang w:eastAsia="en-CA"/>
              </w:rPr>
              <w:t>(</w:t>
            </w:r>
            <w:proofErr w:type="spellStart"/>
            <w:r w:rsidRPr="00AD7BE6">
              <w:rPr>
                <w:rFonts w:ascii="Courier New" w:eastAsia="Times New Roman" w:hAnsi="Courier New" w:cs="Courier New"/>
                <w:color w:val="080808"/>
                <w:sz w:val="16"/>
                <w:szCs w:val="16"/>
                <w:lang w:eastAsia="en-CA"/>
              </w:rPr>
              <w:t>X_train</w:t>
            </w:r>
            <w:proofErr w:type="spellEnd"/>
            <w:r w:rsidRPr="00AD7BE6">
              <w:rPr>
                <w:rFonts w:ascii="Courier New" w:eastAsia="Times New Roman" w:hAnsi="Courier New" w:cs="Courier New"/>
                <w:color w:val="080808"/>
                <w:sz w:val="16"/>
                <w:szCs w:val="16"/>
                <w:lang w:eastAsia="en-CA"/>
              </w:rPr>
              <w:t xml:space="preserve">, </w:t>
            </w:r>
            <w:proofErr w:type="spellStart"/>
            <w:r w:rsidRPr="00AD7BE6">
              <w:rPr>
                <w:rFonts w:ascii="Courier New" w:eastAsia="Times New Roman" w:hAnsi="Courier New" w:cs="Courier New"/>
                <w:color w:val="080808"/>
                <w:sz w:val="16"/>
                <w:szCs w:val="16"/>
                <w:lang w:eastAsia="en-CA"/>
              </w:rPr>
              <w:t>y_train</w:t>
            </w:r>
            <w:proofErr w:type="spellEnd"/>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i/>
                <w:iCs/>
                <w:color w:val="8C8C8C"/>
                <w:sz w:val="16"/>
                <w:szCs w:val="16"/>
                <w:lang w:eastAsia="en-CA"/>
              </w:rPr>
              <w:t># Calling the function to evaluate the models</w:t>
            </w:r>
            <w:r w:rsidRPr="00AD7BE6">
              <w:rPr>
                <w:rFonts w:ascii="Courier New" w:eastAsia="Times New Roman" w:hAnsi="Courier New" w:cs="Courier New"/>
                <w:i/>
                <w:iCs/>
                <w:color w:val="8C8C8C"/>
                <w:sz w:val="16"/>
                <w:szCs w:val="16"/>
                <w:lang w:eastAsia="en-CA"/>
              </w:rPr>
              <w:br/>
            </w:r>
            <w:r w:rsidRPr="00AD7BE6">
              <w:rPr>
                <w:rFonts w:ascii="Courier New" w:eastAsia="Times New Roman" w:hAnsi="Courier New" w:cs="Courier New"/>
                <w:color w:val="000080"/>
                <w:sz w:val="16"/>
                <w:szCs w:val="16"/>
                <w:lang w:eastAsia="en-CA"/>
              </w:rPr>
              <w:t>print</w:t>
            </w:r>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67D17"/>
                <w:sz w:val="16"/>
                <w:szCs w:val="16"/>
                <w:lang w:eastAsia="en-CA"/>
              </w:rPr>
              <w:t>"</w:t>
            </w:r>
            <w:r w:rsidRPr="00AD7BE6">
              <w:rPr>
                <w:rFonts w:ascii="Courier New" w:eastAsia="Times New Roman" w:hAnsi="Courier New" w:cs="Courier New"/>
                <w:color w:val="0037A6"/>
                <w:sz w:val="16"/>
                <w:szCs w:val="16"/>
                <w:lang w:eastAsia="en-CA"/>
              </w:rPr>
              <w:t>\</w:t>
            </w:r>
            <w:proofErr w:type="spellStart"/>
            <w:r w:rsidRPr="00AD7BE6">
              <w:rPr>
                <w:rFonts w:ascii="Courier New" w:eastAsia="Times New Roman" w:hAnsi="Courier New" w:cs="Courier New"/>
                <w:color w:val="0037A6"/>
                <w:sz w:val="16"/>
                <w:szCs w:val="16"/>
                <w:lang w:eastAsia="en-CA"/>
              </w:rPr>
              <w:t>n</w:t>
            </w:r>
            <w:r w:rsidRPr="00AD7BE6">
              <w:rPr>
                <w:rFonts w:ascii="Courier New" w:eastAsia="Times New Roman" w:hAnsi="Courier New" w:cs="Courier New"/>
                <w:color w:val="067D17"/>
                <w:sz w:val="16"/>
                <w:szCs w:val="16"/>
                <w:lang w:eastAsia="en-CA"/>
              </w:rPr>
              <w:t>Evaluating</w:t>
            </w:r>
            <w:proofErr w:type="spellEnd"/>
            <w:r w:rsidRPr="00AD7BE6">
              <w:rPr>
                <w:rFonts w:ascii="Courier New" w:eastAsia="Times New Roman" w:hAnsi="Courier New" w:cs="Courier New"/>
                <w:color w:val="067D17"/>
                <w:sz w:val="16"/>
                <w:szCs w:val="16"/>
                <w:lang w:eastAsia="en-CA"/>
              </w:rPr>
              <w:t xml:space="preserve"> Models With Unseen Data (Validation Set)"</w:t>
            </w:r>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r>
            <w:proofErr w:type="spellStart"/>
            <w:r w:rsidRPr="00AD7BE6">
              <w:rPr>
                <w:rFonts w:ascii="Courier New" w:eastAsia="Times New Roman" w:hAnsi="Courier New" w:cs="Courier New"/>
                <w:color w:val="080808"/>
                <w:sz w:val="16"/>
                <w:szCs w:val="16"/>
                <w:lang w:eastAsia="en-CA"/>
              </w:rPr>
              <w:t>evaluateBaseAndStackModelsWithUnseenData</w:t>
            </w:r>
            <w:proofErr w:type="spellEnd"/>
            <w:r w:rsidRPr="00AD7BE6">
              <w:rPr>
                <w:rFonts w:ascii="Courier New" w:eastAsia="Times New Roman" w:hAnsi="Courier New" w:cs="Courier New"/>
                <w:color w:val="080808"/>
                <w:sz w:val="16"/>
                <w:szCs w:val="16"/>
                <w:lang w:eastAsia="en-CA"/>
              </w:rPr>
              <w:t>(</w:t>
            </w:r>
            <w:proofErr w:type="spellStart"/>
            <w:r w:rsidRPr="00AD7BE6">
              <w:rPr>
                <w:rFonts w:ascii="Courier New" w:eastAsia="Times New Roman" w:hAnsi="Courier New" w:cs="Courier New"/>
                <w:color w:val="080808"/>
                <w:sz w:val="16"/>
                <w:szCs w:val="16"/>
                <w:lang w:eastAsia="en-CA"/>
              </w:rPr>
              <w:t>X_test</w:t>
            </w:r>
            <w:proofErr w:type="spellEnd"/>
            <w:r w:rsidRPr="00AD7BE6">
              <w:rPr>
                <w:rFonts w:ascii="Courier New" w:eastAsia="Times New Roman" w:hAnsi="Courier New" w:cs="Courier New"/>
                <w:color w:val="080808"/>
                <w:sz w:val="16"/>
                <w:szCs w:val="16"/>
                <w:lang w:eastAsia="en-CA"/>
              </w:rPr>
              <w:t xml:space="preserve">, </w:t>
            </w:r>
            <w:proofErr w:type="spellStart"/>
            <w:r w:rsidRPr="00AD7BE6">
              <w:rPr>
                <w:rFonts w:ascii="Courier New" w:eastAsia="Times New Roman" w:hAnsi="Courier New" w:cs="Courier New"/>
                <w:color w:val="080808"/>
                <w:sz w:val="16"/>
                <w:szCs w:val="16"/>
                <w:lang w:eastAsia="en-CA"/>
              </w:rPr>
              <w:t>y_test</w:t>
            </w:r>
            <w:proofErr w:type="spellEnd"/>
            <w:r w:rsidRPr="00AD7BE6">
              <w:rPr>
                <w:rFonts w:ascii="Courier New" w:eastAsia="Times New Roman" w:hAnsi="Courier New" w:cs="Courier New"/>
                <w:color w:val="080808"/>
                <w:sz w:val="16"/>
                <w:szCs w:val="16"/>
                <w:lang w:eastAsia="en-CA"/>
              </w:rPr>
              <w:t xml:space="preserve">, models, </w:t>
            </w:r>
            <w:proofErr w:type="spellStart"/>
            <w:r w:rsidRPr="00AD7BE6">
              <w:rPr>
                <w:rFonts w:ascii="Courier New" w:eastAsia="Times New Roman" w:hAnsi="Courier New" w:cs="Courier New"/>
                <w:color w:val="080808"/>
                <w:sz w:val="16"/>
                <w:szCs w:val="16"/>
                <w:lang w:eastAsia="en-CA"/>
              </w:rPr>
              <w:t>stackedModel</w:t>
            </w:r>
            <w:proofErr w:type="spellEnd"/>
            <w:r w:rsidRPr="00AD7BE6">
              <w:rPr>
                <w:rFonts w:ascii="Courier New" w:eastAsia="Times New Roman" w:hAnsi="Courier New" w:cs="Courier New"/>
                <w:color w:val="080808"/>
                <w:sz w:val="16"/>
                <w:szCs w:val="16"/>
                <w:lang w:eastAsia="en-CA"/>
              </w:rPr>
              <w:t>)</w:t>
            </w:r>
          </w:p>
        </w:tc>
      </w:tr>
    </w:tbl>
    <w:p w14:paraId="0ACEE3AB" w14:textId="4684E37A" w:rsidR="0064639C" w:rsidRDefault="0064639C" w:rsidP="009063CE"/>
    <w:p w14:paraId="73179290" w14:textId="77777777" w:rsidR="0064639C" w:rsidRDefault="0064639C">
      <w:r>
        <w:br w:type="page"/>
      </w:r>
    </w:p>
    <w:p w14:paraId="5C4ED605" w14:textId="6EAA2FB1" w:rsidR="0064639C" w:rsidRDefault="0064639C" w:rsidP="0064639C">
      <w:pPr>
        <w:pStyle w:val="Heading1"/>
      </w:pPr>
      <w:bookmarkStart w:id="15" w:name="_Toc130932827"/>
      <w:r>
        <w:lastRenderedPageBreak/>
        <w:t>Appendix - Exploration and Prep</w:t>
      </w:r>
      <w:bookmarkEnd w:id="15"/>
    </w:p>
    <w:tbl>
      <w:tblPr>
        <w:tblStyle w:val="TableGrid"/>
        <w:tblW w:w="0" w:type="auto"/>
        <w:tblLook w:val="04A0" w:firstRow="1" w:lastRow="0" w:firstColumn="1" w:lastColumn="0" w:noHBand="0" w:noVBand="1"/>
      </w:tblPr>
      <w:tblGrid>
        <w:gridCol w:w="9350"/>
      </w:tblGrid>
      <w:tr w:rsidR="0064639C" w:rsidRPr="0064639C" w14:paraId="63E1C6AE" w14:textId="77777777" w:rsidTr="0064639C">
        <w:tc>
          <w:tcPr>
            <w:tcW w:w="9350" w:type="dxa"/>
          </w:tcPr>
          <w:p w14:paraId="6B818BEC" w14:textId="5B3C3E6C" w:rsidR="0064639C" w:rsidRPr="0064639C" w:rsidRDefault="0064639C" w:rsidP="0064639C">
            <w:pPr>
              <w:pStyle w:val="HTMLPreformatted"/>
              <w:shd w:val="clear" w:color="auto" w:fill="FFFFFF"/>
              <w:rPr>
                <w:color w:val="080808"/>
                <w:sz w:val="16"/>
                <w:szCs w:val="16"/>
              </w:rPr>
            </w:pPr>
            <w:r w:rsidRPr="0064639C">
              <w:rPr>
                <w:i/>
                <w:iCs/>
                <w:color w:val="8C8C8C"/>
                <w:sz w:val="16"/>
                <w:szCs w:val="16"/>
              </w:rPr>
              <w:t># Exploratory Data Analysis and Data Prep</w:t>
            </w:r>
            <w:r w:rsidRPr="0064639C">
              <w:rPr>
                <w:i/>
                <w:iCs/>
                <w:color w:val="8C8C8C"/>
                <w:sz w:val="16"/>
                <w:szCs w:val="16"/>
              </w:rPr>
              <w:br/>
              <w:t># ------------------------------------------------------------------------</w:t>
            </w:r>
            <w:r w:rsidRPr="0064639C">
              <w:rPr>
                <w:i/>
                <w:iCs/>
                <w:color w:val="8C8C8C"/>
                <w:sz w:val="16"/>
                <w:szCs w:val="16"/>
              </w:rPr>
              <w:br/>
              <w:t># Loading libraries</w:t>
            </w:r>
            <w:r w:rsidRPr="0064639C">
              <w:rPr>
                <w:i/>
                <w:iCs/>
                <w:color w:val="8C8C8C"/>
                <w:sz w:val="16"/>
                <w:szCs w:val="16"/>
              </w:rPr>
              <w:br/>
            </w:r>
            <w:r w:rsidRPr="0064639C">
              <w:rPr>
                <w:color w:val="0033B3"/>
                <w:sz w:val="16"/>
                <w:szCs w:val="16"/>
              </w:rPr>
              <w:t xml:space="preserve">import </w:t>
            </w:r>
            <w:r w:rsidRPr="0064639C">
              <w:rPr>
                <w:color w:val="080808"/>
                <w:sz w:val="16"/>
                <w:szCs w:val="16"/>
              </w:rPr>
              <w:t xml:space="preserve">pandas </w:t>
            </w:r>
            <w:r w:rsidRPr="0064639C">
              <w:rPr>
                <w:color w:val="0033B3"/>
                <w:sz w:val="16"/>
                <w:szCs w:val="16"/>
              </w:rPr>
              <w:t xml:space="preserve">as </w:t>
            </w:r>
            <w:r w:rsidRPr="0064639C">
              <w:rPr>
                <w:color w:val="080808"/>
                <w:sz w:val="16"/>
                <w:szCs w:val="16"/>
              </w:rPr>
              <w:t>pd</w:t>
            </w:r>
            <w:r w:rsidRPr="0064639C">
              <w:rPr>
                <w:color w:val="080808"/>
                <w:sz w:val="16"/>
                <w:szCs w:val="16"/>
              </w:rPr>
              <w:br/>
            </w:r>
            <w:r w:rsidRPr="0064639C">
              <w:rPr>
                <w:color w:val="0033B3"/>
                <w:sz w:val="16"/>
                <w:szCs w:val="16"/>
              </w:rPr>
              <w:t xml:space="preserve">import </w:t>
            </w:r>
            <w:proofErr w:type="spellStart"/>
            <w:r w:rsidRPr="0064639C">
              <w:rPr>
                <w:color w:val="080808"/>
                <w:sz w:val="16"/>
                <w:szCs w:val="16"/>
              </w:rPr>
              <w:t>numpy</w:t>
            </w:r>
            <w:proofErr w:type="spellEnd"/>
            <w:r w:rsidRPr="0064639C">
              <w:rPr>
                <w:color w:val="080808"/>
                <w:sz w:val="16"/>
                <w:szCs w:val="16"/>
              </w:rPr>
              <w:t xml:space="preserve"> </w:t>
            </w:r>
            <w:r w:rsidRPr="0064639C">
              <w:rPr>
                <w:color w:val="0033B3"/>
                <w:sz w:val="16"/>
                <w:szCs w:val="16"/>
              </w:rPr>
              <w:t xml:space="preserve">as </w:t>
            </w:r>
            <w:r w:rsidRPr="0064639C">
              <w:rPr>
                <w:color w:val="080808"/>
                <w:sz w:val="16"/>
                <w:szCs w:val="16"/>
              </w:rPr>
              <w:t>np</w:t>
            </w:r>
            <w:r w:rsidRPr="0064639C">
              <w:rPr>
                <w:color w:val="080808"/>
                <w:sz w:val="16"/>
                <w:szCs w:val="16"/>
              </w:rPr>
              <w:br/>
            </w:r>
            <w:r w:rsidRPr="0064639C">
              <w:rPr>
                <w:i/>
                <w:iCs/>
                <w:color w:val="8C8C8C"/>
                <w:sz w:val="16"/>
                <w:szCs w:val="16"/>
              </w:rPr>
              <w:t># For imputing</w:t>
            </w:r>
            <w:r w:rsidRPr="0064639C">
              <w:rPr>
                <w:i/>
                <w:iCs/>
                <w:color w:val="8C8C8C"/>
                <w:sz w:val="16"/>
                <w:szCs w:val="16"/>
              </w:rPr>
              <w:br/>
            </w:r>
            <w:r w:rsidRPr="0064639C">
              <w:rPr>
                <w:color w:val="0033B3"/>
                <w:sz w:val="16"/>
                <w:szCs w:val="16"/>
              </w:rPr>
              <w:t xml:space="preserve">from </w:t>
            </w:r>
            <w:proofErr w:type="spellStart"/>
            <w:r w:rsidRPr="0064639C">
              <w:rPr>
                <w:color w:val="080808"/>
                <w:sz w:val="16"/>
                <w:szCs w:val="16"/>
              </w:rPr>
              <w:t>sklearn.impute</w:t>
            </w:r>
            <w:proofErr w:type="spellEnd"/>
            <w:r w:rsidRPr="0064639C">
              <w:rPr>
                <w:color w:val="080808"/>
                <w:sz w:val="16"/>
                <w:szCs w:val="16"/>
              </w:rPr>
              <w:t xml:space="preserve"> </w:t>
            </w:r>
            <w:r w:rsidRPr="0064639C">
              <w:rPr>
                <w:color w:val="0033B3"/>
                <w:sz w:val="16"/>
                <w:szCs w:val="16"/>
              </w:rPr>
              <w:t xml:space="preserve">import </w:t>
            </w:r>
            <w:proofErr w:type="spellStart"/>
            <w:r w:rsidRPr="0064639C">
              <w:rPr>
                <w:color w:val="080808"/>
                <w:sz w:val="16"/>
                <w:szCs w:val="16"/>
              </w:rPr>
              <w:t>KNNImputer</w:t>
            </w:r>
            <w:proofErr w:type="spellEnd"/>
            <w:r w:rsidRPr="0064639C">
              <w:rPr>
                <w:color w:val="080808"/>
                <w:sz w:val="16"/>
                <w:szCs w:val="16"/>
              </w:rPr>
              <w:br/>
            </w:r>
            <w:r w:rsidRPr="0064639C">
              <w:rPr>
                <w:i/>
                <w:iCs/>
                <w:color w:val="8C8C8C"/>
                <w:sz w:val="16"/>
                <w:szCs w:val="16"/>
              </w:rPr>
              <w:t># For automated feature selection</w:t>
            </w:r>
            <w:r w:rsidRPr="0064639C">
              <w:rPr>
                <w:i/>
                <w:iCs/>
                <w:color w:val="8C8C8C"/>
                <w:sz w:val="16"/>
                <w:szCs w:val="16"/>
              </w:rPr>
              <w:br/>
            </w:r>
            <w:r w:rsidRPr="0064639C">
              <w:rPr>
                <w:color w:val="0033B3"/>
                <w:sz w:val="16"/>
                <w:szCs w:val="16"/>
              </w:rPr>
              <w:t xml:space="preserve">from </w:t>
            </w:r>
            <w:proofErr w:type="spellStart"/>
            <w:r w:rsidRPr="0064639C">
              <w:rPr>
                <w:color w:val="080808"/>
                <w:sz w:val="16"/>
                <w:szCs w:val="16"/>
              </w:rPr>
              <w:t>sklearn.feature_selection</w:t>
            </w:r>
            <w:proofErr w:type="spellEnd"/>
            <w:r w:rsidRPr="0064639C">
              <w:rPr>
                <w:color w:val="080808"/>
                <w:sz w:val="16"/>
                <w:szCs w:val="16"/>
              </w:rPr>
              <w:t xml:space="preserve"> </w:t>
            </w:r>
            <w:r w:rsidRPr="0064639C">
              <w:rPr>
                <w:color w:val="0033B3"/>
                <w:sz w:val="16"/>
                <w:szCs w:val="16"/>
              </w:rPr>
              <w:t xml:space="preserve">import </w:t>
            </w:r>
            <w:proofErr w:type="spellStart"/>
            <w:r w:rsidRPr="0064639C">
              <w:rPr>
                <w:color w:val="080808"/>
                <w:sz w:val="16"/>
                <w:szCs w:val="16"/>
              </w:rPr>
              <w:t>f_regression</w:t>
            </w:r>
            <w:proofErr w:type="spellEnd"/>
            <w:r w:rsidRPr="0064639C">
              <w:rPr>
                <w:color w:val="080808"/>
                <w:sz w:val="16"/>
                <w:szCs w:val="16"/>
              </w:rPr>
              <w:t xml:space="preserve"> </w:t>
            </w:r>
            <w:r w:rsidRPr="0064639C">
              <w:rPr>
                <w:i/>
                <w:iCs/>
                <w:color w:val="8C8C8C"/>
                <w:sz w:val="16"/>
                <w:szCs w:val="16"/>
              </w:rPr>
              <w:t># Forward feature sel.</w:t>
            </w:r>
            <w:r w:rsidRPr="0064639C">
              <w:rPr>
                <w:i/>
                <w:iCs/>
                <w:color w:val="8C8C8C"/>
                <w:sz w:val="16"/>
                <w:szCs w:val="16"/>
              </w:rPr>
              <w:br/>
            </w:r>
            <w:r w:rsidRPr="0064639C">
              <w:rPr>
                <w:color w:val="0033B3"/>
                <w:sz w:val="16"/>
                <w:szCs w:val="16"/>
              </w:rPr>
              <w:t xml:space="preserve">from </w:t>
            </w:r>
            <w:proofErr w:type="spellStart"/>
            <w:r w:rsidRPr="0064639C">
              <w:rPr>
                <w:color w:val="080808"/>
                <w:sz w:val="16"/>
                <w:szCs w:val="16"/>
              </w:rPr>
              <w:t>sklearn.feature_selection</w:t>
            </w:r>
            <w:proofErr w:type="spellEnd"/>
            <w:r w:rsidRPr="0064639C">
              <w:rPr>
                <w:color w:val="080808"/>
                <w:sz w:val="16"/>
                <w:szCs w:val="16"/>
              </w:rPr>
              <w:t xml:space="preserve"> </w:t>
            </w:r>
            <w:r w:rsidRPr="0064639C">
              <w:rPr>
                <w:color w:val="0033B3"/>
                <w:sz w:val="16"/>
                <w:szCs w:val="16"/>
              </w:rPr>
              <w:t xml:space="preserve">import </w:t>
            </w:r>
            <w:r w:rsidRPr="0064639C">
              <w:rPr>
                <w:color w:val="080808"/>
                <w:sz w:val="16"/>
                <w:szCs w:val="16"/>
              </w:rPr>
              <w:t xml:space="preserve">RFE </w:t>
            </w:r>
            <w:r w:rsidRPr="0064639C">
              <w:rPr>
                <w:i/>
                <w:iCs/>
                <w:color w:val="8C8C8C"/>
                <w:sz w:val="16"/>
                <w:szCs w:val="16"/>
              </w:rPr>
              <w:t xml:space="preserve"># Recursive feature </w:t>
            </w:r>
            <w:proofErr w:type="spellStart"/>
            <w:r w:rsidRPr="0064639C">
              <w:rPr>
                <w:i/>
                <w:iCs/>
                <w:color w:val="8C8C8C"/>
                <w:sz w:val="16"/>
                <w:szCs w:val="16"/>
              </w:rPr>
              <w:t>elim</w:t>
            </w:r>
            <w:proofErr w:type="spellEnd"/>
            <w:r w:rsidRPr="0064639C">
              <w:rPr>
                <w:i/>
                <w:iCs/>
                <w:color w:val="8C8C8C"/>
                <w:sz w:val="16"/>
                <w:szCs w:val="16"/>
              </w:rPr>
              <w:t>.</w:t>
            </w:r>
            <w:r w:rsidRPr="0064639C">
              <w:rPr>
                <w:i/>
                <w:iCs/>
                <w:color w:val="8C8C8C"/>
                <w:sz w:val="16"/>
                <w:szCs w:val="16"/>
              </w:rPr>
              <w:br/>
            </w:r>
            <w:r w:rsidRPr="0064639C">
              <w:rPr>
                <w:color w:val="0033B3"/>
                <w:sz w:val="16"/>
                <w:szCs w:val="16"/>
              </w:rPr>
              <w:t xml:space="preserve">from   </w:t>
            </w:r>
            <w:proofErr w:type="spellStart"/>
            <w:r w:rsidRPr="0064639C">
              <w:rPr>
                <w:color w:val="080808"/>
                <w:sz w:val="16"/>
                <w:szCs w:val="16"/>
              </w:rPr>
              <w:t>sklearn.linear_model</w:t>
            </w:r>
            <w:proofErr w:type="spellEnd"/>
            <w:r w:rsidRPr="0064639C">
              <w:rPr>
                <w:color w:val="080808"/>
                <w:sz w:val="16"/>
                <w:szCs w:val="16"/>
              </w:rPr>
              <w:t xml:space="preserve">    </w:t>
            </w:r>
            <w:r w:rsidRPr="0064639C">
              <w:rPr>
                <w:color w:val="0033B3"/>
                <w:sz w:val="16"/>
                <w:szCs w:val="16"/>
              </w:rPr>
              <w:t xml:space="preserve">import </w:t>
            </w:r>
            <w:proofErr w:type="spellStart"/>
            <w:r w:rsidRPr="0064639C">
              <w:rPr>
                <w:color w:val="080808"/>
                <w:sz w:val="16"/>
                <w:szCs w:val="16"/>
              </w:rPr>
              <w:t>LogisticRegression</w:t>
            </w:r>
            <w:proofErr w:type="spellEnd"/>
            <w:r w:rsidRPr="0064639C">
              <w:rPr>
                <w:color w:val="080808"/>
                <w:sz w:val="16"/>
                <w:szCs w:val="16"/>
              </w:rPr>
              <w:br/>
            </w:r>
            <w:r w:rsidRPr="0064639C">
              <w:rPr>
                <w:color w:val="0033B3"/>
                <w:sz w:val="16"/>
                <w:szCs w:val="16"/>
              </w:rPr>
              <w:t xml:space="preserve">from </w:t>
            </w:r>
            <w:proofErr w:type="spellStart"/>
            <w:r w:rsidRPr="0064639C">
              <w:rPr>
                <w:color w:val="080808"/>
                <w:sz w:val="16"/>
                <w:szCs w:val="16"/>
              </w:rPr>
              <w:t>sklearn.feature_selection</w:t>
            </w:r>
            <w:proofErr w:type="spellEnd"/>
            <w:r w:rsidRPr="0064639C">
              <w:rPr>
                <w:color w:val="080808"/>
                <w:sz w:val="16"/>
                <w:szCs w:val="16"/>
              </w:rPr>
              <w:t xml:space="preserve"> </w:t>
            </w:r>
            <w:r w:rsidRPr="0064639C">
              <w:rPr>
                <w:color w:val="0033B3"/>
                <w:sz w:val="16"/>
                <w:szCs w:val="16"/>
              </w:rPr>
              <w:t xml:space="preserve">import </w:t>
            </w:r>
            <w:r w:rsidRPr="0064639C">
              <w:rPr>
                <w:color w:val="080808"/>
                <w:sz w:val="16"/>
                <w:szCs w:val="16"/>
              </w:rPr>
              <w:t xml:space="preserve">chi2 </w:t>
            </w:r>
            <w:r w:rsidRPr="0064639C">
              <w:rPr>
                <w:i/>
                <w:iCs/>
                <w:color w:val="8C8C8C"/>
                <w:sz w:val="16"/>
                <w:szCs w:val="16"/>
              </w:rPr>
              <w:t># Chi-square feature sel.</w:t>
            </w:r>
            <w:r w:rsidRPr="0064639C">
              <w:rPr>
                <w:i/>
                <w:iCs/>
                <w:color w:val="8C8C8C"/>
                <w:sz w:val="16"/>
                <w:szCs w:val="16"/>
              </w:rPr>
              <w:br/>
            </w:r>
            <w:r w:rsidRPr="0064639C">
              <w:rPr>
                <w:color w:val="0033B3"/>
                <w:sz w:val="16"/>
                <w:szCs w:val="16"/>
              </w:rPr>
              <w:t xml:space="preserve">from </w:t>
            </w:r>
            <w:proofErr w:type="spellStart"/>
            <w:r w:rsidRPr="0064639C">
              <w:rPr>
                <w:color w:val="080808"/>
                <w:sz w:val="16"/>
                <w:szCs w:val="16"/>
              </w:rPr>
              <w:t>sklearn.feature_selection</w:t>
            </w:r>
            <w:proofErr w:type="spellEnd"/>
            <w:r w:rsidRPr="0064639C">
              <w:rPr>
                <w:color w:val="080808"/>
                <w:sz w:val="16"/>
                <w:szCs w:val="16"/>
              </w:rPr>
              <w:t xml:space="preserve"> </w:t>
            </w:r>
            <w:r w:rsidRPr="0064639C">
              <w:rPr>
                <w:color w:val="0033B3"/>
                <w:sz w:val="16"/>
                <w:szCs w:val="16"/>
              </w:rPr>
              <w:t xml:space="preserve">import </w:t>
            </w:r>
            <w:proofErr w:type="spellStart"/>
            <w:r w:rsidRPr="0064639C">
              <w:rPr>
                <w:color w:val="080808"/>
                <w:sz w:val="16"/>
                <w:szCs w:val="16"/>
              </w:rPr>
              <w:t>SelectKBest</w:t>
            </w:r>
            <w:proofErr w:type="spellEnd"/>
            <w:r w:rsidRPr="0064639C">
              <w:rPr>
                <w:color w:val="080808"/>
                <w:sz w:val="16"/>
                <w:szCs w:val="16"/>
              </w:rPr>
              <w:br/>
            </w:r>
            <w:r w:rsidRPr="0064639C">
              <w:rPr>
                <w:color w:val="0033B3"/>
                <w:sz w:val="16"/>
                <w:szCs w:val="16"/>
              </w:rPr>
              <w:t xml:space="preserve">from </w:t>
            </w:r>
            <w:proofErr w:type="spellStart"/>
            <w:r w:rsidRPr="0064639C">
              <w:rPr>
                <w:color w:val="080808"/>
                <w:sz w:val="16"/>
                <w:szCs w:val="16"/>
              </w:rPr>
              <w:t>sklearn.ensemble</w:t>
            </w:r>
            <w:proofErr w:type="spellEnd"/>
            <w:r w:rsidRPr="0064639C">
              <w:rPr>
                <w:color w:val="080808"/>
                <w:sz w:val="16"/>
                <w:szCs w:val="16"/>
              </w:rPr>
              <w:t xml:space="preserve"> </w:t>
            </w:r>
            <w:r w:rsidRPr="0064639C">
              <w:rPr>
                <w:color w:val="0033B3"/>
                <w:sz w:val="16"/>
                <w:szCs w:val="16"/>
              </w:rPr>
              <w:t xml:space="preserve">import </w:t>
            </w:r>
            <w:proofErr w:type="spellStart"/>
            <w:r w:rsidRPr="0064639C">
              <w:rPr>
                <w:color w:val="080808"/>
                <w:sz w:val="16"/>
                <w:szCs w:val="16"/>
              </w:rPr>
              <w:t>RandomForestClassifier</w:t>
            </w:r>
            <w:proofErr w:type="spellEnd"/>
            <w:r w:rsidRPr="0064639C">
              <w:rPr>
                <w:color w:val="080808"/>
                <w:sz w:val="16"/>
                <w:szCs w:val="16"/>
              </w:rPr>
              <w:t xml:space="preserve"> </w:t>
            </w:r>
            <w:r w:rsidRPr="0064639C">
              <w:rPr>
                <w:i/>
                <w:iCs/>
                <w:color w:val="8C8C8C"/>
                <w:sz w:val="16"/>
                <w:szCs w:val="16"/>
              </w:rPr>
              <w:t># Feature importance</w:t>
            </w:r>
            <w:r w:rsidRPr="0064639C">
              <w:rPr>
                <w:i/>
                <w:iCs/>
                <w:color w:val="8C8C8C"/>
                <w:sz w:val="16"/>
                <w:szCs w:val="16"/>
              </w:rPr>
              <w:br/>
            </w:r>
            <w:r w:rsidRPr="0064639C">
              <w:rPr>
                <w:i/>
                <w:iCs/>
                <w:color w:val="8C8C8C"/>
                <w:sz w:val="16"/>
                <w:szCs w:val="16"/>
              </w:rPr>
              <w:br/>
              <w:t># ------------------------------------------------------------------------</w:t>
            </w:r>
            <w:r w:rsidRPr="0064639C">
              <w:rPr>
                <w:i/>
                <w:iCs/>
                <w:color w:val="8C8C8C"/>
                <w:sz w:val="16"/>
                <w:szCs w:val="16"/>
              </w:rPr>
              <w:br/>
              <w:t># Loading in the data</w:t>
            </w:r>
            <w:r w:rsidRPr="0064639C">
              <w:rPr>
                <w:i/>
                <w:iCs/>
                <w:color w:val="8C8C8C"/>
                <w:sz w:val="16"/>
                <w:szCs w:val="16"/>
              </w:rPr>
              <w:br/>
            </w:r>
            <w:r w:rsidRPr="0064639C">
              <w:rPr>
                <w:color w:val="080808"/>
                <w:sz w:val="16"/>
                <w:szCs w:val="16"/>
              </w:rPr>
              <w:t xml:space="preserve">PATH = </w:t>
            </w:r>
            <w:r w:rsidRPr="0064639C">
              <w:rPr>
                <w:color w:val="067D17"/>
                <w:sz w:val="16"/>
                <w:szCs w:val="16"/>
              </w:rPr>
              <w:t>"C:</w:t>
            </w:r>
            <w:r w:rsidRPr="0064639C">
              <w:rPr>
                <w:color w:val="0037A6"/>
                <w:sz w:val="16"/>
                <w:szCs w:val="16"/>
              </w:rPr>
              <w:t>\\</w:t>
            </w:r>
            <w:r w:rsidRPr="0064639C">
              <w:rPr>
                <w:color w:val="067D17"/>
                <w:sz w:val="16"/>
                <w:szCs w:val="16"/>
              </w:rPr>
              <w:t>Users</w:t>
            </w:r>
            <w:r w:rsidRPr="0064639C">
              <w:rPr>
                <w:color w:val="0037A6"/>
                <w:sz w:val="16"/>
                <w:szCs w:val="16"/>
              </w:rPr>
              <w:t>\\</w:t>
            </w:r>
            <w:r w:rsidRPr="0064639C">
              <w:rPr>
                <w:color w:val="067D17"/>
                <w:sz w:val="16"/>
                <w:szCs w:val="16"/>
              </w:rPr>
              <w:t>jleer</w:t>
            </w:r>
            <w:r w:rsidRPr="0064639C">
              <w:rPr>
                <w:color w:val="0037A6"/>
                <w:sz w:val="16"/>
                <w:szCs w:val="16"/>
              </w:rPr>
              <w:t>\\</w:t>
            </w:r>
            <w:r w:rsidRPr="0064639C">
              <w:rPr>
                <w:color w:val="067D17"/>
                <w:sz w:val="16"/>
                <w:szCs w:val="16"/>
              </w:rPr>
              <w:t>Documents</w:t>
            </w:r>
            <w:r w:rsidRPr="0064639C">
              <w:rPr>
                <w:color w:val="0037A6"/>
                <w:sz w:val="16"/>
                <w:szCs w:val="16"/>
              </w:rPr>
              <w:t>\\</w:t>
            </w:r>
            <w:r w:rsidRPr="0064639C">
              <w:rPr>
                <w:color w:val="067D17"/>
                <w:sz w:val="16"/>
                <w:szCs w:val="16"/>
              </w:rPr>
              <w:t>BCIT</w:t>
            </w:r>
            <w:r w:rsidRPr="0064639C">
              <w:rPr>
                <w:color w:val="0037A6"/>
                <w:sz w:val="16"/>
                <w:szCs w:val="16"/>
              </w:rPr>
              <w:t>\\</w:t>
            </w:r>
            <w:r w:rsidRPr="0064639C">
              <w:rPr>
                <w:color w:val="067D17"/>
                <w:sz w:val="16"/>
                <w:szCs w:val="16"/>
              </w:rPr>
              <w:t>COMP 4254</w:t>
            </w:r>
            <w:r w:rsidRPr="0064639C">
              <w:rPr>
                <w:color w:val="0037A6"/>
                <w:sz w:val="16"/>
                <w:szCs w:val="16"/>
              </w:rPr>
              <w:t>\\</w:t>
            </w:r>
            <w:r w:rsidRPr="0064639C">
              <w:rPr>
                <w:color w:val="067D17"/>
                <w:sz w:val="16"/>
                <w:szCs w:val="16"/>
              </w:rPr>
              <w:t>assignments</w:t>
            </w:r>
            <w:r w:rsidRPr="0064639C">
              <w:rPr>
                <w:color w:val="0037A6"/>
                <w:sz w:val="16"/>
                <w:szCs w:val="16"/>
              </w:rPr>
              <w:t>\\</w:t>
            </w:r>
            <w:r w:rsidRPr="0064639C">
              <w:rPr>
                <w:color w:val="067D17"/>
                <w:sz w:val="16"/>
                <w:szCs w:val="16"/>
              </w:rPr>
              <w:t>assign 2</w:t>
            </w:r>
            <w:r w:rsidRPr="0064639C">
              <w:rPr>
                <w:color w:val="0037A6"/>
                <w:sz w:val="16"/>
                <w:szCs w:val="16"/>
              </w:rPr>
              <w:t>\\</w:t>
            </w:r>
            <w:r w:rsidRPr="0064639C">
              <w:rPr>
                <w:color w:val="067D17"/>
                <w:sz w:val="16"/>
                <w:szCs w:val="16"/>
              </w:rPr>
              <w:t>data</w:t>
            </w:r>
            <w:r w:rsidRPr="0064639C">
              <w:rPr>
                <w:color w:val="0037A6"/>
                <w:sz w:val="16"/>
                <w:szCs w:val="16"/>
              </w:rPr>
              <w:t>\\</w:t>
            </w:r>
            <w:r w:rsidRPr="0064639C">
              <w:rPr>
                <w:color w:val="067D17"/>
                <w:sz w:val="16"/>
                <w:szCs w:val="16"/>
              </w:rPr>
              <w:t>"</w:t>
            </w:r>
            <w:r w:rsidRPr="0064639C">
              <w:rPr>
                <w:color w:val="067D17"/>
                <w:sz w:val="16"/>
                <w:szCs w:val="16"/>
              </w:rPr>
              <w:br/>
            </w:r>
            <w:r w:rsidRPr="0064639C">
              <w:rPr>
                <w:color w:val="080808"/>
                <w:sz w:val="16"/>
                <w:szCs w:val="16"/>
              </w:rPr>
              <w:t xml:space="preserve">FILE = </w:t>
            </w:r>
            <w:r w:rsidRPr="0064639C">
              <w:rPr>
                <w:color w:val="067D17"/>
                <w:sz w:val="16"/>
                <w:szCs w:val="16"/>
              </w:rPr>
              <w:t>"water_potability.csv"</w:t>
            </w:r>
            <w:r w:rsidRPr="0064639C">
              <w:rPr>
                <w:color w:val="067D17"/>
                <w:sz w:val="16"/>
                <w:szCs w:val="16"/>
              </w:rPr>
              <w:br/>
            </w:r>
            <w:r w:rsidRPr="0064639C">
              <w:rPr>
                <w:color w:val="080808"/>
                <w:sz w:val="16"/>
                <w:szCs w:val="16"/>
              </w:rPr>
              <w:t xml:space="preserve">dataset = </w:t>
            </w:r>
            <w:proofErr w:type="spellStart"/>
            <w:r w:rsidRPr="0064639C">
              <w:rPr>
                <w:color w:val="080808"/>
                <w:sz w:val="16"/>
                <w:szCs w:val="16"/>
              </w:rPr>
              <w:t>pd.read_csv</w:t>
            </w:r>
            <w:proofErr w:type="spellEnd"/>
            <w:r w:rsidRPr="0064639C">
              <w:rPr>
                <w:color w:val="080808"/>
                <w:sz w:val="16"/>
                <w:szCs w:val="16"/>
              </w:rPr>
              <w:t>(PATH+FILE)</w:t>
            </w:r>
            <w:r w:rsidRPr="0064639C">
              <w:rPr>
                <w:color w:val="080808"/>
                <w:sz w:val="16"/>
                <w:szCs w:val="16"/>
              </w:rPr>
              <w:br/>
            </w:r>
            <w:r w:rsidRPr="0064639C">
              <w:rPr>
                <w:color w:val="080808"/>
                <w:sz w:val="16"/>
                <w:szCs w:val="16"/>
              </w:rPr>
              <w:br/>
            </w:r>
            <w:r w:rsidRPr="0064639C">
              <w:rPr>
                <w:i/>
                <w:iCs/>
                <w:color w:val="8C8C8C"/>
                <w:sz w:val="16"/>
                <w:szCs w:val="16"/>
              </w:rPr>
              <w:t># Printing the dataset</w:t>
            </w:r>
            <w:r w:rsidRPr="0064639C">
              <w:rPr>
                <w:i/>
                <w:iCs/>
                <w:color w:val="8C8C8C"/>
                <w:sz w:val="16"/>
                <w:szCs w:val="16"/>
              </w:rPr>
              <w:br/>
              <w:t># Display options</w:t>
            </w:r>
            <w:r w:rsidRPr="0064639C">
              <w:rPr>
                <w:i/>
                <w:iCs/>
                <w:color w:val="8C8C8C"/>
                <w:sz w:val="16"/>
                <w:szCs w:val="16"/>
              </w:rPr>
              <w:br/>
            </w:r>
            <w:proofErr w:type="spellStart"/>
            <w:r w:rsidRPr="0064639C">
              <w:rPr>
                <w:color w:val="080808"/>
                <w:sz w:val="16"/>
                <w:szCs w:val="16"/>
              </w:rPr>
              <w:t>pd.set_option</w:t>
            </w:r>
            <w:proofErr w:type="spellEnd"/>
            <w:r w:rsidRPr="0064639C">
              <w:rPr>
                <w:color w:val="080808"/>
                <w:sz w:val="16"/>
                <w:szCs w:val="16"/>
              </w:rPr>
              <w:t>(</w:t>
            </w:r>
            <w:r w:rsidRPr="0064639C">
              <w:rPr>
                <w:color w:val="067D17"/>
                <w:sz w:val="16"/>
                <w:szCs w:val="16"/>
              </w:rPr>
              <w:t>'</w:t>
            </w:r>
            <w:proofErr w:type="spellStart"/>
            <w:r w:rsidRPr="0064639C">
              <w:rPr>
                <w:color w:val="067D17"/>
                <w:sz w:val="16"/>
                <w:szCs w:val="16"/>
              </w:rPr>
              <w:t>display.max_columns</w:t>
            </w:r>
            <w:proofErr w:type="spellEnd"/>
            <w:r w:rsidRPr="0064639C">
              <w:rPr>
                <w:color w:val="067D17"/>
                <w:sz w:val="16"/>
                <w:szCs w:val="16"/>
              </w:rPr>
              <w:t>'</w:t>
            </w:r>
            <w:r w:rsidRPr="0064639C">
              <w:rPr>
                <w:color w:val="080808"/>
                <w:sz w:val="16"/>
                <w:szCs w:val="16"/>
              </w:rPr>
              <w:t xml:space="preserve">, </w:t>
            </w:r>
            <w:r w:rsidRPr="0064639C">
              <w:rPr>
                <w:color w:val="0033B3"/>
                <w:sz w:val="16"/>
                <w:szCs w:val="16"/>
              </w:rPr>
              <w:t>None</w:t>
            </w:r>
            <w:r w:rsidRPr="0064639C">
              <w:rPr>
                <w:color w:val="080808"/>
                <w:sz w:val="16"/>
                <w:szCs w:val="16"/>
              </w:rPr>
              <w:t>)</w:t>
            </w:r>
            <w:r w:rsidRPr="0064639C">
              <w:rPr>
                <w:color w:val="080808"/>
                <w:sz w:val="16"/>
                <w:szCs w:val="16"/>
              </w:rPr>
              <w:br/>
            </w:r>
            <w:proofErr w:type="spellStart"/>
            <w:r w:rsidRPr="0064639C">
              <w:rPr>
                <w:color w:val="080808"/>
                <w:sz w:val="16"/>
                <w:szCs w:val="16"/>
              </w:rPr>
              <w:t>pd.set_option</w:t>
            </w:r>
            <w:proofErr w:type="spellEnd"/>
            <w:r w:rsidRPr="0064639C">
              <w:rPr>
                <w:color w:val="080808"/>
                <w:sz w:val="16"/>
                <w:szCs w:val="16"/>
              </w:rPr>
              <w:t>(</w:t>
            </w:r>
            <w:r w:rsidRPr="0064639C">
              <w:rPr>
                <w:color w:val="067D17"/>
                <w:sz w:val="16"/>
                <w:szCs w:val="16"/>
              </w:rPr>
              <w:t>'</w:t>
            </w:r>
            <w:proofErr w:type="spellStart"/>
            <w:r w:rsidRPr="0064639C">
              <w:rPr>
                <w:color w:val="067D17"/>
                <w:sz w:val="16"/>
                <w:szCs w:val="16"/>
              </w:rPr>
              <w:t>display.width</w:t>
            </w:r>
            <w:proofErr w:type="spellEnd"/>
            <w:r w:rsidRPr="0064639C">
              <w:rPr>
                <w:color w:val="067D17"/>
                <w:sz w:val="16"/>
                <w:szCs w:val="16"/>
              </w:rPr>
              <w:t>'</w:t>
            </w:r>
            <w:r w:rsidRPr="0064639C">
              <w:rPr>
                <w:color w:val="080808"/>
                <w:sz w:val="16"/>
                <w:szCs w:val="16"/>
              </w:rPr>
              <w:t xml:space="preserve">, </w:t>
            </w:r>
            <w:r w:rsidRPr="0064639C">
              <w:rPr>
                <w:color w:val="1750EB"/>
                <w:sz w:val="16"/>
                <w:szCs w:val="16"/>
              </w:rPr>
              <w:t>1000</w:t>
            </w:r>
            <w:r w:rsidRPr="0064639C">
              <w:rPr>
                <w:color w:val="080808"/>
                <w:sz w:val="16"/>
                <w:szCs w:val="16"/>
              </w:rPr>
              <w:t>)</w:t>
            </w:r>
            <w:r w:rsidRPr="0064639C">
              <w:rPr>
                <w:color w:val="080808"/>
                <w:sz w:val="16"/>
                <w:szCs w:val="16"/>
              </w:rPr>
              <w:br/>
            </w:r>
            <w:r w:rsidRPr="0064639C">
              <w:rPr>
                <w:color w:val="000080"/>
                <w:sz w:val="16"/>
                <w:szCs w:val="16"/>
              </w:rPr>
              <w:t>print</w:t>
            </w:r>
            <w:r w:rsidRPr="0064639C">
              <w:rPr>
                <w:color w:val="080808"/>
                <w:sz w:val="16"/>
                <w:szCs w:val="16"/>
              </w:rPr>
              <w:t>(</w:t>
            </w:r>
            <w:r w:rsidRPr="0064639C">
              <w:rPr>
                <w:color w:val="067D17"/>
                <w:sz w:val="16"/>
                <w:szCs w:val="16"/>
              </w:rPr>
              <w:t>"Data Overview</w:t>
            </w:r>
            <w:r w:rsidRPr="0064639C">
              <w:rPr>
                <w:color w:val="0037A6"/>
                <w:sz w:val="16"/>
                <w:szCs w:val="16"/>
              </w:rPr>
              <w:t>\n</w:t>
            </w:r>
            <w:r w:rsidRPr="0064639C">
              <w:rPr>
                <w:color w:val="067D17"/>
                <w:sz w:val="16"/>
                <w:szCs w:val="16"/>
              </w:rPr>
              <w:t>1st 5 rows of data:"</w:t>
            </w:r>
            <w:r w:rsidRPr="0064639C">
              <w:rPr>
                <w:color w:val="080808"/>
                <w:sz w:val="16"/>
                <w:szCs w:val="16"/>
              </w:rPr>
              <w:t>)</w:t>
            </w:r>
            <w:r w:rsidRPr="0064639C">
              <w:rPr>
                <w:color w:val="080808"/>
                <w:sz w:val="16"/>
                <w:szCs w:val="16"/>
              </w:rPr>
              <w:br/>
            </w:r>
            <w:r w:rsidRPr="0064639C">
              <w:rPr>
                <w:color w:val="000080"/>
                <w:sz w:val="16"/>
                <w:szCs w:val="16"/>
              </w:rPr>
              <w:t>print</w:t>
            </w:r>
            <w:r w:rsidRPr="0064639C">
              <w:rPr>
                <w:color w:val="080808"/>
                <w:sz w:val="16"/>
                <w:szCs w:val="16"/>
              </w:rPr>
              <w:t>(</w:t>
            </w:r>
            <w:proofErr w:type="spellStart"/>
            <w:r w:rsidRPr="0064639C">
              <w:rPr>
                <w:color w:val="080808"/>
                <w:sz w:val="16"/>
                <w:szCs w:val="16"/>
              </w:rPr>
              <w:t>dataset.head</w:t>
            </w:r>
            <w:proofErr w:type="spellEnd"/>
            <w:r w:rsidRPr="0064639C">
              <w:rPr>
                <w:color w:val="080808"/>
                <w:sz w:val="16"/>
                <w:szCs w:val="16"/>
              </w:rPr>
              <w:t>(</w:t>
            </w:r>
            <w:r w:rsidRPr="0064639C">
              <w:rPr>
                <w:color w:val="1750EB"/>
                <w:sz w:val="16"/>
                <w:szCs w:val="16"/>
              </w:rPr>
              <w:t>5</w:t>
            </w:r>
            <w:r w:rsidRPr="0064639C">
              <w:rPr>
                <w:color w:val="080808"/>
                <w:sz w:val="16"/>
                <w:szCs w:val="16"/>
              </w:rPr>
              <w:t xml:space="preserve">)) </w:t>
            </w:r>
            <w:r w:rsidRPr="0064639C">
              <w:rPr>
                <w:i/>
                <w:iCs/>
                <w:color w:val="8C8C8C"/>
                <w:sz w:val="16"/>
                <w:szCs w:val="16"/>
              </w:rPr>
              <w:t># Printing the 1st 5 records</w:t>
            </w:r>
            <w:r w:rsidRPr="0064639C">
              <w:rPr>
                <w:i/>
                <w:iCs/>
                <w:color w:val="8C8C8C"/>
                <w:sz w:val="16"/>
                <w:szCs w:val="16"/>
              </w:rPr>
              <w:br/>
            </w:r>
            <w:r w:rsidRPr="0064639C">
              <w:rPr>
                <w:color w:val="000080"/>
                <w:sz w:val="16"/>
                <w:szCs w:val="16"/>
              </w:rPr>
              <w:t>print</w:t>
            </w:r>
            <w:r w:rsidRPr="0064639C">
              <w:rPr>
                <w:color w:val="080808"/>
                <w:sz w:val="16"/>
                <w:szCs w:val="16"/>
              </w:rPr>
              <w:t>(</w:t>
            </w:r>
            <w:r w:rsidRPr="0064639C">
              <w:rPr>
                <w:color w:val="067D17"/>
                <w:sz w:val="16"/>
                <w:szCs w:val="16"/>
              </w:rPr>
              <w:t>"</w:t>
            </w:r>
            <w:r w:rsidRPr="0064639C">
              <w:rPr>
                <w:color w:val="0037A6"/>
                <w:sz w:val="16"/>
                <w:szCs w:val="16"/>
              </w:rPr>
              <w:t>\</w:t>
            </w:r>
            <w:proofErr w:type="spellStart"/>
            <w:r w:rsidRPr="0064639C">
              <w:rPr>
                <w:color w:val="0037A6"/>
                <w:sz w:val="16"/>
                <w:szCs w:val="16"/>
              </w:rPr>
              <w:t>n</w:t>
            </w:r>
            <w:r w:rsidRPr="0064639C">
              <w:rPr>
                <w:color w:val="067D17"/>
                <w:sz w:val="16"/>
                <w:szCs w:val="16"/>
              </w:rPr>
              <w:t>Descriptive</w:t>
            </w:r>
            <w:proofErr w:type="spellEnd"/>
            <w:r w:rsidRPr="0064639C">
              <w:rPr>
                <w:color w:val="067D17"/>
                <w:sz w:val="16"/>
                <w:szCs w:val="16"/>
              </w:rPr>
              <w:t xml:space="preserve"> stats:"</w:t>
            </w:r>
            <w:r w:rsidRPr="0064639C">
              <w:rPr>
                <w:color w:val="080808"/>
                <w:sz w:val="16"/>
                <w:szCs w:val="16"/>
              </w:rPr>
              <w:t>)</w:t>
            </w:r>
            <w:r w:rsidRPr="0064639C">
              <w:rPr>
                <w:color w:val="080808"/>
                <w:sz w:val="16"/>
                <w:szCs w:val="16"/>
              </w:rPr>
              <w:br/>
            </w:r>
            <w:r w:rsidRPr="0064639C">
              <w:rPr>
                <w:color w:val="000080"/>
                <w:sz w:val="16"/>
                <w:szCs w:val="16"/>
              </w:rPr>
              <w:t>print</w:t>
            </w:r>
            <w:r w:rsidRPr="0064639C">
              <w:rPr>
                <w:color w:val="080808"/>
                <w:sz w:val="16"/>
                <w:szCs w:val="16"/>
              </w:rPr>
              <w:t>(</w:t>
            </w:r>
            <w:proofErr w:type="spellStart"/>
            <w:r w:rsidRPr="0064639C">
              <w:rPr>
                <w:color w:val="080808"/>
                <w:sz w:val="16"/>
                <w:szCs w:val="16"/>
              </w:rPr>
              <w:t>dataset.describe</w:t>
            </w:r>
            <w:proofErr w:type="spellEnd"/>
            <w:r w:rsidRPr="0064639C">
              <w:rPr>
                <w:color w:val="080808"/>
                <w:sz w:val="16"/>
                <w:szCs w:val="16"/>
              </w:rPr>
              <w:t xml:space="preserve">()) </w:t>
            </w:r>
            <w:r w:rsidRPr="0064639C">
              <w:rPr>
                <w:i/>
                <w:iCs/>
                <w:color w:val="8C8C8C"/>
                <w:sz w:val="16"/>
                <w:szCs w:val="16"/>
              </w:rPr>
              <w:t># Printing descriptive stats for each col</w:t>
            </w:r>
            <w:r w:rsidRPr="0064639C">
              <w:rPr>
                <w:i/>
                <w:iCs/>
                <w:color w:val="8C8C8C"/>
                <w:sz w:val="16"/>
                <w:szCs w:val="16"/>
              </w:rPr>
              <w:br/>
            </w:r>
            <w:r w:rsidRPr="0064639C">
              <w:rPr>
                <w:i/>
                <w:iCs/>
                <w:color w:val="8C8C8C"/>
                <w:sz w:val="16"/>
                <w:szCs w:val="16"/>
              </w:rPr>
              <w:br/>
              <w:t># ------------------------------------------------------------------------</w:t>
            </w:r>
            <w:r w:rsidRPr="0064639C">
              <w:rPr>
                <w:i/>
                <w:iCs/>
                <w:color w:val="8C8C8C"/>
                <w:sz w:val="16"/>
                <w:szCs w:val="16"/>
              </w:rPr>
              <w:br/>
              <w:t># Imputing columns using the KNN imputing method</w:t>
            </w:r>
            <w:r w:rsidRPr="0064639C">
              <w:rPr>
                <w:i/>
                <w:iCs/>
                <w:color w:val="8C8C8C"/>
                <w:sz w:val="16"/>
                <w:szCs w:val="16"/>
              </w:rPr>
              <w:br/>
            </w:r>
            <w:r w:rsidRPr="0064639C">
              <w:rPr>
                <w:color w:val="080808"/>
                <w:sz w:val="16"/>
                <w:szCs w:val="16"/>
              </w:rPr>
              <w:t xml:space="preserve">imputer = </w:t>
            </w:r>
            <w:proofErr w:type="spellStart"/>
            <w:r w:rsidRPr="0064639C">
              <w:rPr>
                <w:color w:val="080808"/>
                <w:sz w:val="16"/>
                <w:szCs w:val="16"/>
              </w:rPr>
              <w:t>KNNImputer</w:t>
            </w:r>
            <w:proofErr w:type="spellEnd"/>
            <w:r w:rsidRPr="0064639C">
              <w:rPr>
                <w:color w:val="080808"/>
                <w:sz w:val="16"/>
                <w:szCs w:val="16"/>
              </w:rPr>
              <w:t>(</w:t>
            </w:r>
            <w:proofErr w:type="spellStart"/>
            <w:r w:rsidRPr="0064639C">
              <w:rPr>
                <w:color w:val="660099"/>
                <w:sz w:val="16"/>
                <w:szCs w:val="16"/>
              </w:rPr>
              <w:t>n_neighbors</w:t>
            </w:r>
            <w:proofErr w:type="spellEnd"/>
            <w:r w:rsidRPr="0064639C">
              <w:rPr>
                <w:color w:val="080808"/>
                <w:sz w:val="16"/>
                <w:szCs w:val="16"/>
              </w:rPr>
              <w:t>=</w:t>
            </w:r>
            <w:r w:rsidRPr="0064639C">
              <w:rPr>
                <w:color w:val="1750EB"/>
                <w:sz w:val="16"/>
                <w:szCs w:val="16"/>
              </w:rPr>
              <w:t>5</w:t>
            </w:r>
            <w:r w:rsidRPr="0064639C">
              <w:rPr>
                <w:color w:val="080808"/>
                <w:sz w:val="16"/>
                <w:szCs w:val="16"/>
              </w:rPr>
              <w:t xml:space="preserve">) </w:t>
            </w:r>
            <w:r w:rsidRPr="0064639C">
              <w:rPr>
                <w:i/>
                <w:iCs/>
                <w:color w:val="8C8C8C"/>
                <w:sz w:val="16"/>
                <w:szCs w:val="16"/>
              </w:rPr>
              <w:t># Using the 5 closest neighbours</w:t>
            </w:r>
            <w:r w:rsidRPr="0064639C">
              <w:rPr>
                <w:i/>
                <w:iCs/>
                <w:color w:val="8C8C8C"/>
                <w:sz w:val="16"/>
                <w:szCs w:val="16"/>
              </w:rPr>
              <w:br/>
            </w:r>
            <w:r w:rsidRPr="0064639C">
              <w:rPr>
                <w:color w:val="080808"/>
                <w:sz w:val="16"/>
                <w:szCs w:val="16"/>
              </w:rPr>
              <w:t xml:space="preserve">dataset = </w:t>
            </w:r>
            <w:proofErr w:type="spellStart"/>
            <w:r w:rsidRPr="0064639C">
              <w:rPr>
                <w:color w:val="080808"/>
                <w:sz w:val="16"/>
                <w:szCs w:val="16"/>
              </w:rPr>
              <w:t>pd.DataFrame</w:t>
            </w:r>
            <w:proofErr w:type="spellEnd"/>
            <w:r w:rsidRPr="0064639C">
              <w:rPr>
                <w:color w:val="080808"/>
                <w:sz w:val="16"/>
                <w:szCs w:val="16"/>
              </w:rPr>
              <w:t>(</w:t>
            </w:r>
            <w:proofErr w:type="spellStart"/>
            <w:r w:rsidRPr="0064639C">
              <w:rPr>
                <w:color w:val="080808"/>
                <w:sz w:val="16"/>
                <w:szCs w:val="16"/>
              </w:rPr>
              <w:t>imputer.fit_transform</w:t>
            </w:r>
            <w:proofErr w:type="spellEnd"/>
            <w:r w:rsidRPr="0064639C">
              <w:rPr>
                <w:color w:val="080808"/>
                <w:sz w:val="16"/>
                <w:szCs w:val="16"/>
              </w:rPr>
              <w:t>(dataset),</w:t>
            </w:r>
            <w:r w:rsidRPr="0064639C">
              <w:rPr>
                <w:color w:val="080808"/>
                <w:sz w:val="16"/>
                <w:szCs w:val="16"/>
              </w:rPr>
              <w:br/>
              <w:t xml:space="preserve">                         </w:t>
            </w:r>
            <w:r w:rsidRPr="0064639C">
              <w:rPr>
                <w:color w:val="660099"/>
                <w:sz w:val="16"/>
                <w:szCs w:val="16"/>
              </w:rPr>
              <w:t xml:space="preserve">columns </w:t>
            </w:r>
            <w:r w:rsidRPr="0064639C">
              <w:rPr>
                <w:color w:val="080808"/>
                <w:sz w:val="16"/>
                <w:szCs w:val="16"/>
              </w:rPr>
              <w:t xml:space="preserve">= </w:t>
            </w:r>
            <w:proofErr w:type="spellStart"/>
            <w:r w:rsidRPr="0064639C">
              <w:rPr>
                <w:color w:val="080808"/>
                <w:sz w:val="16"/>
                <w:szCs w:val="16"/>
              </w:rPr>
              <w:t>dataset.columns</w:t>
            </w:r>
            <w:proofErr w:type="spellEnd"/>
            <w:r w:rsidRPr="0064639C">
              <w:rPr>
                <w:color w:val="080808"/>
                <w:sz w:val="16"/>
                <w:szCs w:val="16"/>
              </w:rPr>
              <w:t>)</w:t>
            </w:r>
            <w:r w:rsidRPr="0064639C">
              <w:rPr>
                <w:color w:val="080808"/>
                <w:sz w:val="16"/>
                <w:szCs w:val="16"/>
              </w:rPr>
              <w:br/>
            </w:r>
            <w:r w:rsidRPr="0064639C">
              <w:rPr>
                <w:color w:val="080808"/>
                <w:sz w:val="16"/>
                <w:szCs w:val="16"/>
              </w:rPr>
              <w:br/>
            </w:r>
            <w:r w:rsidRPr="0064639C">
              <w:rPr>
                <w:i/>
                <w:iCs/>
                <w:color w:val="8C8C8C"/>
                <w:sz w:val="16"/>
                <w:szCs w:val="16"/>
              </w:rPr>
              <w:t># Looking at the dataset after imputing</w:t>
            </w:r>
            <w:r w:rsidRPr="0064639C">
              <w:rPr>
                <w:i/>
                <w:iCs/>
                <w:color w:val="8C8C8C"/>
                <w:sz w:val="16"/>
                <w:szCs w:val="16"/>
              </w:rPr>
              <w:br/>
            </w:r>
            <w:r w:rsidRPr="0064639C">
              <w:rPr>
                <w:color w:val="000080"/>
                <w:sz w:val="16"/>
                <w:szCs w:val="16"/>
              </w:rPr>
              <w:t>print</w:t>
            </w:r>
            <w:r w:rsidRPr="0064639C">
              <w:rPr>
                <w:color w:val="080808"/>
                <w:sz w:val="16"/>
                <w:szCs w:val="16"/>
              </w:rPr>
              <w:t>(</w:t>
            </w:r>
            <w:r w:rsidRPr="0064639C">
              <w:rPr>
                <w:color w:val="067D17"/>
                <w:sz w:val="16"/>
                <w:szCs w:val="16"/>
              </w:rPr>
              <w:t>"</w:t>
            </w:r>
            <w:r w:rsidRPr="0064639C">
              <w:rPr>
                <w:color w:val="0037A6"/>
                <w:sz w:val="16"/>
                <w:szCs w:val="16"/>
              </w:rPr>
              <w:t>\</w:t>
            </w:r>
            <w:proofErr w:type="spellStart"/>
            <w:r w:rsidRPr="0064639C">
              <w:rPr>
                <w:color w:val="0037A6"/>
                <w:sz w:val="16"/>
                <w:szCs w:val="16"/>
              </w:rPr>
              <w:t>n</w:t>
            </w:r>
            <w:r w:rsidRPr="0064639C">
              <w:rPr>
                <w:color w:val="067D17"/>
                <w:sz w:val="16"/>
                <w:szCs w:val="16"/>
              </w:rPr>
              <w:t>After</w:t>
            </w:r>
            <w:proofErr w:type="spellEnd"/>
            <w:r w:rsidRPr="0064639C">
              <w:rPr>
                <w:color w:val="067D17"/>
                <w:sz w:val="16"/>
                <w:szCs w:val="16"/>
              </w:rPr>
              <w:t xml:space="preserve"> Imputing</w:t>
            </w:r>
            <w:r w:rsidRPr="0064639C">
              <w:rPr>
                <w:color w:val="0037A6"/>
                <w:sz w:val="16"/>
                <w:szCs w:val="16"/>
              </w:rPr>
              <w:t>\n</w:t>
            </w:r>
            <w:r w:rsidRPr="0064639C">
              <w:rPr>
                <w:color w:val="067D17"/>
                <w:sz w:val="16"/>
                <w:szCs w:val="16"/>
              </w:rPr>
              <w:t>1st 5 rows of imputed data:"</w:t>
            </w:r>
            <w:r w:rsidRPr="0064639C">
              <w:rPr>
                <w:color w:val="080808"/>
                <w:sz w:val="16"/>
                <w:szCs w:val="16"/>
              </w:rPr>
              <w:t>)</w:t>
            </w:r>
            <w:r w:rsidRPr="0064639C">
              <w:rPr>
                <w:color w:val="080808"/>
                <w:sz w:val="16"/>
                <w:szCs w:val="16"/>
              </w:rPr>
              <w:br/>
            </w:r>
            <w:r w:rsidRPr="0064639C">
              <w:rPr>
                <w:color w:val="000080"/>
                <w:sz w:val="16"/>
                <w:szCs w:val="16"/>
              </w:rPr>
              <w:t>print</w:t>
            </w:r>
            <w:r w:rsidRPr="0064639C">
              <w:rPr>
                <w:color w:val="080808"/>
                <w:sz w:val="16"/>
                <w:szCs w:val="16"/>
              </w:rPr>
              <w:t>(</w:t>
            </w:r>
            <w:proofErr w:type="spellStart"/>
            <w:r w:rsidRPr="0064639C">
              <w:rPr>
                <w:color w:val="080808"/>
                <w:sz w:val="16"/>
                <w:szCs w:val="16"/>
              </w:rPr>
              <w:t>dataset.head</w:t>
            </w:r>
            <w:proofErr w:type="spellEnd"/>
            <w:r w:rsidRPr="0064639C">
              <w:rPr>
                <w:color w:val="080808"/>
                <w:sz w:val="16"/>
                <w:szCs w:val="16"/>
              </w:rPr>
              <w:t>(</w:t>
            </w:r>
            <w:r w:rsidRPr="0064639C">
              <w:rPr>
                <w:color w:val="1750EB"/>
                <w:sz w:val="16"/>
                <w:szCs w:val="16"/>
              </w:rPr>
              <w:t>5</w:t>
            </w:r>
            <w:r w:rsidRPr="0064639C">
              <w:rPr>
                <w:color w:val="080808"/>
                <w:sz w:val="16"/>
                <w:szCs w:val="16"/>
              </w:rPr>
              <w:t>))</w:t>
            </w:r>
            <w:r w:rsidRPr="0064639C">
              <w:rPr>
                <w:color w:val="080808"/>
                <w:sz w:val="16"/>
                <w:szCs w:val="16"/>
              </w:rPr>
              <w:br/>
            </w:r>
            <w:r w:rsidRPr="0064639C">
              <w:rPr>
                <w:color w:val="000080"/>
                <w:sz w:val="16"/>
                <w:szCs w:val="16"/>
              </w:rPr>
              <w:t>print</w:t>
            </w:r>
            <w:r w:rsidRPr="0064639C">
              <w:rPr>
                <w:color w:val="080808"/>
                <w:sz w:val="16"/>
                <w:szCs w:val="16"/>
              </w:rPr>
              <w:t>(</w:t>
            </w:r>
            <w:r w:rsidRPr="0064639C">
              <w:rPr>
                <w:color w:val="067D17"/>
                <w:sz w:val="16"/>
                <w:szCs w:val="16"/>
              </w:rPr>
              <w:t>"Descriptive stats after imputing:"</w:t>
            </w:r>
            <w:r w:rsidRPr="0064639C">
              <w:rPr>
                <w:color w:val="080808"/>
                <w:sz w:val="16"/>
                <w:szCs w:val="16"/>
              </w:rPr>
              <w:t>)</w:t>
            </w:r>
            <w:r w:rsidRPr="0064639C">
              <w:rPr>
                <w:color w:val="080808"/>
                <w:sz w:val="16"/>
                <w:szCs w:val="16"/>
              </w:rPr>
              <w:br/>
            </w:r>
            <w:r w:rsidRPr="0064639C">
              <w:rPr>
                <w:color w:val="000080"/>
                <w:sz w:val="16"/>
                <w:szCs w:val="16"/>
              </w:rPr>
              <w:t>print</w:t>
            </w:r>
            <w:r w:rsidRPr="0064639C">
              <w:rPr>
                <w:color w:val="080808"/>
                <w:sz w:val="16"/>
                <w:szCs w:val="16"/>
              </w:rPr>
              <w:t>(</w:t>
            </w:r>
            <w:proofErr w:type="spellStart"/>
            <w:r w:rsidRPr="0064639C">
              <w:rPr>
                <w:color w:val="080808"/>
                <w:sz w:val="16"/>
                <w:szCs w:val="16"/>
              </w:rPr>
              <w:t>dataset.describe</w:t>
            </w:r>
            <w:proofErr w:type="spellEnd"/>
            <w:r w:rsidRPr="0064639C">
              <w:rPr>
                <w:color w:val="080808"/>
                <w:sz w:val="16"/>
                <w:szCs w:val="16"/>
              </w:rPr>
              <w:t>())</w:t>
            </w:r>
            <w:r w:rsidRPr="0064639C">
              <w:rPr>
                <w:color w:val="080808"/>
                <w:sz w:val="16"/>
                <w:szCs w:val="16"/>
              </w:rPr>
              <w:br/>
            </w:r>
            <w:r w:rsidRPr="0064639C">
              <w:rPr>
                <w:color w:val="080808"/>
                <w:sz w:val="16"/>
                <w:szCs w:val="16"/>
              </w:rPr>
              <w:br/>
            </w:r>
            <w:r w:rsidRPr="0064639C">
              <w:rPr>
                <w:i/>
                <w:iCs/>
                <w:color w:val="8C8C8C"/>
                <w:sz w:val="16"/>
                <w:szCs w:val="16"/>
              </w:rPr>
              <w:t># ------------------------------------------------------------------------</w:t>
            </w:r>
            <w:r w:rsidRPr="0064639C">
              <w:rPr>
                <w:i/>
                <w:iCs/>
                <w:color w:val="8C8C8C"/>
                <w:sz w:val="16"/>
                <w:szCs w:val="16"/>
              </w:rPr>
              <w:br/>
              <w:t># Exporting file to visualize imputed features as-is in Tableau</w:t>
            </w:r>
            <w:r w:rsidRPr="0064639C">
              <w:rPr>
                <w:i/>
                <w:iCs/>
                <w:color w:val="8C8C8C"/>
                <w:sz w:val="16"/>
                <w:szCs w:val="16"/>
              </w:rPr>
              <w:br/>
              <w:t># EXP_FILE = "assign2_ImpData.csv"</w:t>
            </w:r>
            <w:r w:rsidRPr="0064639C">
              <w:rPr>
                <w:i/>
                <w:iCs/>
                <w:color w:val="8C8C8C"/>
                <w:sz w:val="16"/>
                <w:szCs w:val="16"/>
              </w:rPr>
              <w:br/>
              <w:t xml:space="preserve"># </w:t>
            </w:r>
            <w:proofErr w:type="spellStart"/>
            <w:r w:rsidRPr="0064639C">
              <w:rPr>
                <w:i/>
                <w:iCs/>
                <w:color w:val="8C8C8C"/>
                <w:sz w:val="16"/>
                <w:szCs w:val="16"/>
              </w:rPr>
              <w:t>dataset.to_csv</w:t>
            </w:r>
            <w:proofErr w:type="spellEnd"/>
            <w:r w:rsidRPr="0064639C">
              <w:rPr>
                <w:i/>
                <w:iCs/>
                <w:color w:val="8C8C8C"/>
                <w:sz w:val="16"/>
                <w:szCs w:val="16"/>
              </w:rPr>
              <w:t>(PATH+EXP_FILE, header=True)</w:t>
            </w:r>
            <w:r w:rsidRPr="0064639C">
              <w:rPr>
                <w:i/>
                <w:iCs/>
                <w:color w:val="8C8C8C"/>
                <w:sz w:val="16"/>
                <w:szCs w:val="16"/>
              </w:rPr>
              <w:br/>
            </w:r>
            <w:r w:rsidRPr="0064639C">
              <w:rPr>
                <w:i/>
                <w:iCs/>
                <w:color w:val="8C8C8C"/>
                <w:sz w:val="16"/>
                <w:szCs w:val="16"/>
              </w:rPr>
              <w:br/>
              <w:t># ------------------------------------------------------------------------</w:t>
            </w:r>
            <w:r w:rsidRPr="0064639C">
              <w:rPr>
                <w:i/>
                <w:iCs/>
                <w:color w:val="8C8C8C"/>
                <w:sz w:val="16"/>
                <w:szCs w:val="16"/>
              </w:rPr>
              <w:br/>
              <w:t># Binning feature variables according to water quality safety limits, as</w:t>
            </w:r>
            <w:r w:rsidRPr="0064639C">
              <w:rPr>
                <w:i/>
                <w:iCs/>
                <w:color w:val="8C8C8C"/>
                <w:sz w:val="16"/>
                <w:szCs w:val="16"/>
              </w:rPr>
              <w:br/>
              <w:t># specified by WHO</w:t>
            </w:r>
            <w:r w:rsidRPr="0064639C">
              <w:rPr>
                <w:i/>
                <w:iCs/>
                <w:color w:val="8C8C8C"/>
                <w:sz w:val="16"/>
                <w:szCs w:val="16"/>
              </w:rPr>
              <w:br/>
            </w:r>
            <w:r w:rsidRPr="0064639C">
              <w:rPr>
                <w:i/>
                <w:iCs/>
                <w:color w:val="8C8C8C"/>
                <w:sz w:val="16"/>
                <w:szCs w:val="16"/>
              </w:rPr>
              <w:br/>
              <w:t># Setting up the bins</w:t>
            </w:r>
            <w:r w:rsidRPr="0064639C">
              <w:rPr>
                <w:i/>
                <w:iCs/>
                <w:color w:val="8C8C8C"/>
                <w:sz w:val="16"/>
                <w:szCs w:val="16"/>
              </w:rPr>
              <w:br/>
            </w:r>
            <w:r w:rsidRPr="0064639C">
              <w:rPr>
                <w:color w:val="080808"/>
                <w:sz w:val="16"/>
                <w:szCs w:val="16"/>
              </w:rPr>
              <w:t>dataset[</w:t>
            </w:r>
            <w:r w:rsidRPr="0064639C">
              <w:rPr>
                <w:color w:val="067D17"/>
                <w:sz w:val="16"/>
                <w:szCs w:val="16"/>
              </w:rPr>
              <w:t>'</w:t>
            </w:r>
            <w:proofErr w:type="spellStart"/>
            <w:r w:rsidRPr="0064639C">
              <w:rPr>
                <w:color w:val="067D17"/>
                <w:sz w:val="16"/>
                <w:szCs w:val="16"/>
              </w:rPr>
              <w:t>SolidsBin</w:t>
            </w:r>
            <w:proofErr w:type="spellEnd"/>
            <w:r w:rsidRPr="0064639C">
              <w:rPr>
                <w:color w:val="067D17"/>
                <w:sz w:val="16"/>
                <w:szCs w:val="16"/>
              </w:rPr>
              <w:t>'</w:t>
            </w:r>
            <w:r w:rsidRPr="0064639C">
              <w:rPr>
                <w:color w:val="080808"/>
                <w:sz w:val="16"/>
                <w:szCs w:val="16"/>
              </w:rPr>
              <w:t xml:space="preserve">] = </w:t>
            </w:r>
            <w:proofErr w:type="spellStart"/>
            <w:r w:rsidRPr="0064639C">
              <w:rPr>
                <w:color w:val="080808"/>
                <w:sz w:val="16"/>
                <w:szCs w:val="16"/>
              </w:rPr>
              <w:t>pd.cut</w:t>
            </w:r>
            <w:proofErr w:type="spellEnd"/>
            <w:r w:rsidRPr="0064639C">
              <w:rPr>
                <w:color w:val="080808"/>
                <w:sz w:val="16"/>
                <w:szCs w:val="16"/>
              </w:rPr>
              <w:t>(</w:t>
            </w:r>
            <w:r w:rsidRPr="0064639C">
              <w:rPr>
                <w:color w:val="660099"/>
                <w:sz w:val="16"/>
                <w:szCs w:val="16"/>
              </w:rPr>
              <w:t xml:space="preserve">x </w:t>
            </w:r>
            <w:r w:rsidRPr="0064639C">
              <w:rPr>
                <w:color w:val="080808"/>
                <w:sz w:val="16"/>
                <w:szCs w:val="16"/>
              </w:rPr>
              <w:t>= dataset[</w:t>
            </w:r>
            <w:r w:rsidRPr="0064639C">
              <w:rPr>
                <w:color w:val="067D17"/>
                <w:sz w:val="16"/>
                <w:szCs w:val="16"/>
              </w:rPr>
              <w:t>'Solids'</w:t>
            </w:r>
            <w:r w:rsidRPr="0064639C">
              <w:rPr>
                <w:color w:val="080808"/>
                <w:sz w:val="16"/>
                <w:szCs w:val="16"/>
              </w:rPr>
              <w:t>],</w:t>
            </w:r>
            <w:r w:rsidRPr="0064639C">
              <w:rPr>
                <w:color w:val="080808"/>
                <w:sz w:val="16"/>
                <w:szCs w:val="16"/>
              </w:rPr>
              <w:br/>
              <w:t xml:space="preserve">                              </w:t>
            </w:r>
            <w:r w:rsidRPr="0064639C">
              <w:rPr>
                <w:color w:val="660099"/>
                <w:sz w:val="16"/>
                <w:szCs w:val="16"/>
              </w:rPr>
              <w:t xml:space="preserve">bins </w:t>
            </w:r>
            <w:r w:rsidRPr="0064639C">
              <w:rPr>
                <w:color w:val="080808"/>
                <w:sz w:val="16"/>
                <w:szCs w:val="16"/>
              </w:rPr>
              <w:t>= [</w:t>
            </w:r>
            <w:r w:rsidRPr="0064639C">
              <w:rPr>
                <w:color w:val="1750EB"/>
                <w:sz w:val="16"/>
                <w:szCs w:val="16"/>
              </w:rPr>
              <w:t>0</w:t>
            </w:r>
            <w:r w:rsidRPr="0064639C">
              <w:rPr>
                <w:color w:val="080808"/>
                <w:sz w:val="16"/>
                <w:szCs w:val="16"/>
              </w:rPr>
              <w:t xml:space="preserve">, </w:t>
            </w:r>
            <w:r w:rsidRPr="0064639C">
              <w:rPr>
                <w:color w:val="1750EB"/>
                <w:sz w:val="16"/>
                <w:szCs w:val="16"/>
              </w:rPr>
              <w:t>500</w:t>
            </w:r>
            <w:r w:rsidRPr="0064639C">
              <w:rPr>
                <w:color w:val="080808"/>
                <w:sz w:val="16"/>
                <w:szCs w:val="16"/>
              </w:rPr>
              <w:t xml:space="preserve">, </w:t>
            </w:r>
            <w:r w:rsidRPr="0064639C">
              <w:rPr>
                <w:color w:val="1750EB"/>
                <w:sz w:val="16"/>
                <w:szCs w:val="16"/>
              </w:rPr>
              <w:t>1000</w:t>
            </w:r>
            <w:r w:rsidRPr="0064639C">
              <w:rPr>
                <w:color w:val="080808"/>
                <w:sz w:val="16"/>
                <w:szCs w:val="16"/>
              </w:rPr>
              <w:t xml:space="preserve">, </w:t>
            </w:r>
            <w:r w:rsidRPr="0064639C">
              <w:rPr>
                <w:color w:val="1750EB"/>
                <w:sz w:val="16"/>
                <w:szCs w:val="16"/>
              </w:rPr>
              <w:t>61230</w:t>
            </w:r>
            <w:r w:rsidRPr="0064639C">
              <w:rPr>
                <w:color w:val="080808"/>
                <w:sz w:val="16"/>
                <w:szCs w:val="16"/>
              </w:rPr>
              <w:t>])</w:t>
            </w:r>
            <w:r w:rsidRPr="0064639C">
              <w:rPr>
                <w:color w:val="080808"/>
                <w:sz w:val="16"/>
                <w:szCs w:val="16"/>
              </w:rPr>
              <w:br/>
              <w:t>dataset[</w:t>
            </w:r>
            <w:r w:rsidRPr="0064639C">
              <w:rPr>
                <w:color w:val="067D17"/>
                <w:sz w:val="16"/>
                <w:szCs w:val="16"/>
              </w:rPr>
              <w:t>'</w:t>
            </w:r>
            <w:proofErr w:type="spellStart"/>
            <w:r w:rsidRPr="0064639C">
              <w:rPr>
                <w:color w:val="067D17"/>
                <w:sz w:val="16"/>
                <w:szCs w:val="16"/>
              </w:rPr>
              <w:t>ChlorBin</w:t>
            </w:r>
            <w:proofErr w:type="spellEnd"/>
            <w:r w:rsidRPr="0064639C">
              <w:rPr>
                <w:color w:val="067D17"/>
                <w:sz w:val="16"/>
                <w:szCs w:val="16"/>
              </w:rPr>
              <w:t>'</w:t>
            </w:r>
            <w:r w:rsidRPr="0064639C">
              <w:rPr>
                <w:color w:val="080808"/>
                <w:sz w:val="16"/>
                <w:szCs w:val="16"/>
              </w:rPr>
              <w:t xml:space="preserve">]  = </w:t>
            </w:r>
            <w:proofErr w:type="spellStart"/>
            <w:r w:rsidRPr="0064639C">
              <w:rPr>
                <w:color w:val="080808"/>
                <w:sz w:val="16"/>
                <w:szCs w:val="16"/>
              </w:rPr>
              <w:t>pd.cut</w:t>
            </w:r>
            <w:proofErr w:type="spellEnd"/>
            <w:r w:rsidRPr="0064639C">
              <w:rPr>
                <w:color w:val="080808"/>
                <w:sz w:val="16"/>
                <w:szCs w:val="16"/>
              </w:rPr>
              <w:t>(</w:t>
            </w:r>
            <w:r w:rsidRPr="0064639C">
              <w:rPr>
                <w:color w:val="660099"/>
                <w:sz w:val="16"/>
                <w:szCs w:val="16"/>
              </w:rPr>
              <w:t xml:space="preserve">x </w:t>
            </w:r>
            <w:r w:rsidRPr="0064639C">
              <w:rPr>
                <w:color w:val="080808"/>
                <w:sz w:val="16"/>
                <w:szCs w:val="16"/>
              </w:rPr>
              <w:t>= dataset[</w:t>
            </w:r>
            <w:r w:rsidRPr="0064639C">
              <w:rPr>
                <w:color w:val="067D17"/>
                <w:sz w:val="16"/>
                <w:szCs w:val="16"/>
              </w:rPr>
              <w:t>'Chloramines'</w:t>
            </w:r>
            <w:r w:rsidRPr="0064639C">
              <w:rPr>
                <w:color w:val="080808"/>
                <w:sz w:val="16"/>
                <w:szCs w:val="16"/>
              </w:rPr>
              <w:t>],</w:t>
            </w:r>
            <w:r w:rsidRPr="0064639C">
              <w:rPr>
                <w:color w:val="080808"/>
                <w:sz w:val="16"/>
                <w:szCs w:val="16"/>
              </w:rPr>
              <w:br/>
              <w:t xml:space="preserve">                              </w:t>
            </w:r>
            <w:r w:rsidRPr="0064639C">
              <w:rPr>
                <w:color w:val="660099"/>
                <w:sz w:val="16"/>
                <w:szCs w:val="16"/>
              </w:rPr>
              <w:t xml:space="preserve">bins </w:t>
            </w:r>
            <w:r w:rsidRPr="0064639C">
              <w:rPr>
                <w:color w:val="080808"/>
                <w:sz w:val="16"/>
                <w:szCs w:val="16"/>
              </w:rPr>
              <w:t>= [</w:t>
            </w:r>
            <w:r w:rsidRPr="0064639C">
              <w:rPr>
                <w:color w:val="1750EB"/>
                <w:sz w:val="16"/>
                <w:szCs w:val="16"/>
              </w:rPr>
              <w:t>0</w:t>
            </w:r>
            <w:r w:rsidRPr="0064639C">
              <w:rPr>
                <w:color w:val="080808"/>
                <w:sz w:val="16"/>
                <w:szCs w:val="16"/>
              </w:rPr>
              <w:t xml:space="preserve">, </w:t>
            </w:r>
            <w:r w:rsidRPr="0064639C">
              <w:rPr>
                <w:color w:val="1750EB"/>
                <w:sz w:val="16"/>
                <w:szCs w:val="16"/>
              </w:rPr>
              <w:t>4</w:t>
            </w:r>
            <w:r w:rsidRPr="0064639C">
              <w:rPr>
                <w:color w:val="080808"/>
                <w:sz w:val="16"/>
                <w:szCs w:val="16"/>
              </w:rPr>
              <w:t xml:space="preserve">, </w:t>
            </w:r>
            <w:r w:rsidRPr="0064639C">
              <w:rPr>
                <w:color w:val="1750EB"/>
                <w:sz w:val="16"/>
                <w:szCs w:val="16"/>
              </w:rPr>
              <w:t>14</w:t>
            </w:r>
            <w:r w:rsidRPr="0064639C">
              <w:rPr>
                <w:color w:val="080808"/>
                <w:sz w:val="16"/>
                <w:szCs w:val="16"/>
              </w:rPr>
              <w:t>])</w:t>
            </w:r>
            <w:r w:rsidRPr="0064639C">
              <w:rPr>
                <w:color w:val="080808"/>
                <w:sz w:val="16"/>
                <w:szCs w:val="16"/>
              </w:rPr>
              <w:br/>
              <w:t>dataset[</w:t>
            </w:r>
            <w:r w:rsidRPr="0064639C">
              <w:rPr>
                <w:color w:val="067D17"/>
                <w:sz w:val="16"/>
                <w:szCs w:val="16"/>
              </w:rPr>
              <w:t>'</w:t>
            </w:r>
            <w:proofErr w:type="spellStart"/>
            <w:r w:rsidRPr="0064639C">
              <w:rPr>
                <w:color w:val="067D17"/>
                <w:sz w:val="16"/>
                <w:szCs w:val="16"/>
              </w:rPr>
              <w:t>ECBin</w:t>
            </w:r>
            <w:proofErr w:type="spellEnd"/>
            <w:r w:rsidRPr="0064639C">
              <w:rPr>
                <w:color w:val="067D17"/>
                <w:sz w:val="16"/>
                <w:szCs w:val="16"/>
              </w:rPr>
              <w:t>'</w:t>
            </w:r>
            <w:r w:rsidRPr="0064639C">
              <w:rPr>
                <w:color w:val="080808"/>
                <w:sz w:val="16"/>
                <w:szCs w:val="16"/>
              </w:rPr>
              <w:t xml:space="preserve">]     = </w:t>
            </w:r>
            <w:proofErr w:type="spellStart"/>
            <w:r w:rsidRPr="0064639C">
              <w:rPr>
                <w:color w:val="080808"/>
                <w:sz w:val="16"/>
                <w:szCs w:val="16"/>
              </w:rPr>
              <w:t>pd.cut</w:t>
            </w:r>
            <w:proofErr w:type="spellEnd"/>
            <w:r w:rsidRPr="0064639C">
              <w:rPr>
                <w:color w:val="080808"/>
                <w:sz w:val="16"/>
                <w:szCs w:val="16"/>
              </w:rPr>
              <w:t>(</w:t>
            </w:r>
            <w:r w:rsidRPr="0064639C">
              <w:rPr>
                <w:color w:val="660099"/>
                <w:sz w:val="16"/>
                <w:szCs w:val="16"/>
              </w:rPr>
              <w:t xml:space="preserve">x </w:t>
            </w:r>
            <w:r w:rsidRPr="0064639C">
              <w:rPr>
                <w:color w:val="080808"/>
                <w:sz w:val="16"/>
                <w:szCs w:val="16"/>
              </w:rPr>
              <w:t>= dataset[</w:t>
            </w:r>
            <w:r w:rsidRPr="0064639C">
              <w:rPr>
                <w:color w:val="067D17"/>
                <w:sz w:val="16"/>
                <w:szCs w:val="16"/>
              </w:rPr>
              <w:t>'Conductivity'</w:t>
            </w:r>
            <w:r w:rsidRPr="0064639C">
              <w:rPr>
                <w:color w:val="080808"/>
                <w:sz w:val="16"/>
                <w:szCs w:val="16"/>
              </w:rPr>
              <w:t>],</w:t>
            </w:r>
            <w:r w:rsidRPr="0064639C">
              <w:rPr>
                <w:color w:val="080808"/>
                <w:sz w:val="16"/>
                <w:szCs w:val="16"/>
              </w:rPr>
              <w:br/>
              <w:t xml:space="preserve">                              </w:t>
            </w:r>
            <w:r w:rsidRPr="0064639C">
              <w:rPr>
                <w:color w:val="660099"/>
                <w:sz w:val="16"/>
                <w:szCs w:val="16"/>
              </w:rPr>
              <w:t xml:space="preserve">bins </w:t>
            </w:r>
            <w:r w:rsidRPr="0064639C">
              <w:rPr>
                <w:color w:val="080808"/>
                <w:sz w:val="16"/>
                <w:szCs w:val="16"/>
              </w:rPr>
              <w:t>= [</w:t>
            </w:r>
            <w:r w:rsidRPr="0064639C">
              <w:rPr>
                <w:color w:val="1750EB"/>
                <w:sz w:val="16"/>
                <w:szCs w:val="16"/>
              </w:rPr>
              <w:t>0</w:t>
            </w:r>
            <w:r w:rsidRPr="0064639C">
              <w:rPr>
                <w:color w:val="080808"/>
                <w:sz w:val="16"/>
                <w:szCs w:val="16"/>
              </w:rPr>
              <w:t xml:space="preserve">, </w:t>
            </w:r>
            <w:r w:rsidRPr="0064639C">
              <w:rPr>
                <w:color w:val="1750EB"/>
                <w:sz w:val="16"/>
                <w:szCs w:val="16"/>
              </w:rPr>
              <w:t>400</w:t>
            </w:r>
            <w:r w:rsidRPr="0064639C">
              <w:rPr>
                <w:color w:val="080808"/>
                <w:sz w:val="16"/>
                <w:szCs w:val="16"/>
              </w:rPr>
              <w:t xml:space="preserve">, </w:t>
            </w:r>
            <w:r w:rsidRPr="0064639C">
              <w:rPr>
                <w:color w:val="1750EB"/>
                <w:sz w:val="16"/>
                <w:szCs w:val="16"/>
              </w:rPr>
              <w:t>755</w:t>
            </w:r>
            <w:r w:rsidRPr="0064639C">
              <w:rPr>
                <w:color w:val="080808"/>
                <w:sz w:val="16"/>
                <w:szCs w:val="16"/>
              </w:rPr>
              <w:t>])</w:t>
            </w:r>
            <w:r w:rsidRPr="0064639C">
              <w:rPr>
                <w:color w:val="080808"/>
                <w:sz w:val="16"/>
                <w:szCs w:val="16"/>
              </w:rPr>
              <w:br/>
              <w:t>dataset[</w:t>
            </w:r>
            <w:r w:rsidRPr="0064639C">
              <w:rPr>
                <w:color w:val="067D17"/>
                <w:sz w:val="16"/>
                <w:szCs w:val="16"/>
              </w:rPr>
              <w:t>'</w:t>
            </w:r>
            <w:proofErr w:type="spellStart"/>
            <w:r w:rsidRPr="0064639C">
              <w:rPr>
                <w:color w:val="067D17"/>
                <w:sz w:val="16"/>
                <w:szCs w:val="16"/>
              </w:rPr>
              <w:t>THMBin</w:t>
            </w:r>
            <w:proofErr w:type="spellEnd"/>
            <w:r w:rsidRPr="0064639C">
              <w:rPr>
                <w:color w:val="067D17"/>
                <w:sz w:val="16"/>
                <w:szCs w:val="16"/>
              </w:rPr>
              <w:t>'</w:t>
            </w:r>
            <w:r w:rsidRPr="0064639C">
              <w:rPr>
                <w:color w:val="080808"/>
                <w:sz w:val="16"/>
                <w:szCs w:val="16"/>
              </w:rPr>
              <w:t xml:space="preserve">]    = </w:t>
            </w:r>
            <w:proofErr w:type="spellStart"/>
            <w:r w:rsidRPr="0064639C">
              <w:rPr>
                <w:color w:val="080808"/>
                <w:sz w:val="16"/>
                <w:szCs w:val="16"/>
              </w:rPr>
              <w:t>pd.cut</w:t>
            </w:r>
            <w:proofErr w:type="spellEnd"/>
            <w:r w:rsidRPr="0064639C">
              <w:rPr>
                <w:color w:val="080808"/>
                <w:sz w:val="16"/>
                <w:szCs w:val="16"/>
              </w:rPr>
              <w:t>(</w:t>
            </w:r>
            <w:r w:rsidRPr="0064639C">
              <w:rPr>
                <w:color w:val="660099"/>
                <w:sz w:val="16"/>
                <w:szCs w:val="16"/>
              </w:rPr>
              <w:t xml:space="preserve">x </w:t>
            </w:r>
            <w:r w:rsidRPr="0064639C">
              <w:rPr>
                <w:color w:val="080808"/>
                <w:sz w:val="16"/>
                <w:szCs w:val="16"/>
              </w:rPr>
              <w:t>= dataset[</w:t>
            </w:r>
            <w:r w:rsidRPr="0064639C">
              <w:rPr>
                <w:color w:val="067D17"/>
                <w:sz w:val="16"/>
                <w:szCs w:val="16"/>
              </w:rPr>
              <w:t>'Trihalomethanes'</w:t>
            </w:r>
            <w:r w:rsidRPr="0064639C">
              <w:rPr>
                <w:color w:val="080808"/>
                <w:sz w:val="16"/>
                <w:szCs w:val="16"/>
              </w:rPr>
              <w:t>],</w:t>
            </w:r>
            <w:r w:rsidRPr="0064639C">
              <w:rPr>
                <w:color w:val="080808"/>
                <w:sz w:val="16"/>
                <w:szCs w:val="16"/>
              </w:rPr>
              <w:br/>
              <w:t xml:space="preserve">                              </w:t>
            </w:r>
            <w:r w:rsidRPr="0064639C">
              <w:rPr>
                <w:color w:val="660099"/>
                <w:sz w:val="16"/>
                <w:szCs w:val="16"/>
              </w:rPr>
              <w:t xml:space="preserve">bins </w:t>
            </w:r>
            <w:r w:rsidRPr="0064639C">
              <w:rPr>
                <w:color w:val="080808"/>
                <w:sz w:val="16"/>
                <w:szCs w:val="16"/>
              </w:rPr>
              <w:t>= [</w:t>
            </w:r>
            <w:r w:rsidRPr="0064639C">
              <w:rPr>
                <w:color w:val="1750EB"/>
                <w:sz w:val="16"/>
                <w:szCs w:val="16"/>
              </w:rPr>
              <w:t>0</w:t>
            </w:r>
            <w:r w:rsidRPr="0064639C">
              <w:rPr>
                <w:color w:val="080808"/>
                <w:sz w:val="16"/>
                <w:szCs w:val="16"/>
              </w:rPr>
              <w:t xml:space="preserve">, </w:t>
            </w:r>
            <w:r w:rsidRPr="0064639C">
              <w:rPr>
                <w:color w:val="1750EB"/>
                <w:sz w:val="16"/>
                <w:szCs w:val="16"/>
              </w:rPr>
              <w:t>80</w:t>
            </w:r>
            <w:r w:rsidRPr="0064639C">
              <w:rPr>
                <w:color w:val="080808"/>
                <w:sz w:val="16"/>
                <w:szCs w:val="16"/>
              </w:rPr>
              <w:t xml:space="preserve">, </w:t>
            </w:r>
            <w:r w:rsidRPr="0064639C">
              <w:rPr>
                <w:color w:val="1750EB"/>
                <w:sz w:val="16"/>
                <w:szCs w:val="16"/>
              </w:rPr>
              <w:t>125</w:t>
            </w:r>
            <w:r w:rsidRPr="0064639C">
              <w:rPr>
                <w:color w:val="080808"/>
                <w:sz w:val="16"/>
                <w:szCs w:val="16"/>
              </w:rPr>
              <w:t>])</w:t>
            </w:r>
            <w:r w:rsidRPr="0064639C">
              <w:rPr>
                <w:color w:val="080808"/>
                <w:sz w:val="16"/>
                <w:szCs w:val="16"/>
              </w:rPr>
              <w:br/>
            </w:r>
            <w:r w:rsidRPr="0064639C">
              <w:rPr>
                <w:color w:val="080808"/>
                <w:sz w:val="16"/>
                <w:szCs w:val="16"/>
              </w:rPr>
              <w:br/>
            </w:r>
            <w:r w:rsidRPr="0064639C">
              <w:rPr>
                <w:i/>
                <w:iCs/>
                <w:color w:val="8C8C8C"/>
                <w:sz w:val="16"/>
                <w:szCs w:val="16"/>
              </w:rPr>
              <w:t># Getting dummy variables for the bins</w:t>
            </w:r>
            <w:r w:rsidRPr="0064639C">
              <w:rPr>
                <w:i/>
                <w:iCs/>
                <w:color w:val="8C8C8C"/>
                <w:sz w:val="16"/>
                <w:szCs w:val="16"/>
              </w:rPr>
              <w:br/>
              <w:t># Isolating binned columns to retrieve dummies for</w:t>
            </w:r>
            <w:r w:rsidRPr="0064639C">
              <w:rPr>
                <w:i/>
                <w:iCs/>
                <w:color w:val="8C8C8C"/>
                <w:sz w:val="16"/>
                <w:szCs w:val="16"/>
              </w:rPr>
              <w:br/>
            </w:r>
            <w:proofErr w:type="spellStart"/>
            <w:r w:rsidRPr="0064639C">
              <w:rPr>
                <w:color w:val="080808"/>
                <w:sz w:val="16"/>
                <w:szCs w:val="16"/>
              </w:rPr>
              <w:t>tempDF</w:t>
            </w:r>
            <w:proofErr w:type="spellEnd"/>
            <w:r w:rsidRPr="0064639C">
              <w:rPr>
                <w:color w:val="080808"/>
                <w:sz w:val="16"/>
                <w:szCs w:val="16"/>
              </w:rPr>
              <w:t xml:space="preserve"> = dataset[[</w:t>
            </w:r>
            <w:r w:rsidRPr="0064639C">
              <w:rPr>
                <w:color w:val="067D17"/>
                <w:sz w:val="16"/>
                <w:szCs w:val="16"/>
              </w:rPr>
              <w:t>'</w:t>
            </w:r>
            <w:proofErr w:type="spellStart"/>
            <w:r w:rsidRPr="0064639C">
              <w:rPr>
                <w:color w:val="067D17"/>
                <w:sz w:val="16"/>
                <w:szCs w:val="16"/>
              </w:rPr>
              <w:t>SolidsBin</w:t>
            </w:r>
            <w:proofErr w:type="spellEnd"/>
            <w:r w:rsidRPr="0064639C">
              <w:rPr>
                <w:color w:val="067D17"/>
                <w:sz w:val="16"/>
                <w:szCs w:val="16"/>
              </w:rPr>
              <w:t>'</w:t>
            </w:r>
            <w:r w:rsidRPr="0064639C">
              <w:rPr>
                <w:color w:val="080808"/>
                <w:sz w:val="16"/>
                <w:szCs w:val="16"/>
              </w:rPr>
              <w:t xml:space="preserve">, </w:t>
            </w:r>
            <w:r w:rsidRPr="0064639C">
              <w:rPr>
                <w:color w:val="067D17"/>
                <w:sz w:val="16"/>
                <w:szCs w:val="16"/>
              </w:rPr>
              <w:t>'</w:t>
            </w:r>
            <w:proofErr w:type="spellStart"/>
            <w:r w:rsidRPr="0064639C">
              <w:rPr>
                <w:color w:val="067D17"/>
                <w:sz w:val="16"/>
                <w:szCs w:val="16"/>
              </w:rPr>
              <w:t>ChlorBin</w:t>
            </w:r>
            <w:proofErr w:type="spellEnd"/>
            <w:r w:rsidRPr="0064639C">
              <w:rPr>
                <w:color w:val="067D17"/>
                <w:sz w:val="16"/>
                <w:szCs w:val="16"/>
              </w:rPr>
              <w:t>'</w:t>
            </w:r>
            <w:r w:rsidRPr="0064639C">
              <w:rPr>
                <w:color w:val="080808"/>
                <w:sz w:val="16"/>
                <w:szCs w:val="16"/>
              </w:rPr>
              <w:t xml:space="preserve">, </w:t>
            </w:r>
            <w:r w:rsidRPr="0064639C">
              <w:rPr>
                <w:color w:val="067D17"/>
                <w:sz w:val="16"/>
                <w:szCs w:val="16"/>
              </w:rPr>
              <w:t>'</w:t>
            </w:r>
            <w:proofErr w:type="spellStart"/>
            <w:r w:rsidRPr="0064639C">
              <w:rPr>
                <w:color w:val="067D17"/>
                <w:sz w:val="16"/>
                <w:szCs w:val="16"/>
              </w:rPr>
              <w:t>ECBin</w:t>
            </w:r>
            <w:proofErr w:type="spellEnd"/>
            <w:r w:rsidRPr="0064639C">
              <w:rPr>
                <w:color w:val="067D17"/>
                <w:sz w:val="16"/>
                <w:szCs w:val="16"/>
              </w:rPr>
              <w:t>'</w:t>
            </w:r>
            <w:r w:rsidRPr="0064639C">
              <w:rPr>
                <w:color w:val="080808"/>
                <w:sz w:val="16"/>
                <w:szCs w:val="16"/>
              </w:rPr>
              <w:t xml:space="preserve">, </w:t>
            </w:r>
            <w:r w:rsidRPr="0064639C">
              <w:rPr>
                <w:color w:val="067D17"/>
                <w:sz w:val="16"/>
                <w:szCs w:val="16"/>
              </w:rPr>
              <w:t>'</w:t>
            </w:r>
            <w:proofErr w:type="spellStart"/>
            <w:r w:rsidRPr="0064639C">
              <w:rPr>
                <w:color w:val="067D17"/>
                <w:sz w:val="16"/>
                <w:szCs w:val="16"/>
              </w:rPr>
              <w:t>THMBin</w:t>
            </w:r>
            <w:proofErr w:type="spellEnd"/>
            <w:r w:rsidRPr="0064639C">
              <w:rPr>
                <w:color w:val="067D17"/>
                <w:sz w:val="16"/>
                <w:szCs w:val="16"/>
              </w:rPr>
              <w:t>'</w:t>
            </w:r>
            <w:r w:rsidRPr="0064639C">
              <w:rPr>
                <w:color w:val="080808"/>
                <w:sz w:val="16"/>
                <w:szCs w:val="16"/>
              </w:rPr>
              <w:t>]]</w:t>
            </w:r>
            <w:r w:rsidRPr="0064639C">
              <w:rPr>
                <w:color w:val="080808"/>
                <w:sz w:val="16"/>
                <w:szCs w:val="16"/>
              </w:rPr>
              <w:br/>
            </w:r>
            <w:r w:rsidRPr="0064639C">
              <w:rPr>
                <w:i/>
                <w:iCs/>
                <w:color w:val="8C8C8C"/>
                <w:sz w:val="16"/>
                <w:szCs w:val="16"/>
              </w:rPr>
              <w:t># Getting dummies for the isolated columns</w:t>
            </w:r>
            <w:r w:rsidRPr="0064639C">
              <w:rPr>
                <w:i/>
                <w:iCs/>
                <w:color w:val="8C8C8C"/>
                <w:sz w:val="16"/>
                <w:szCs w:val="16"/>
              </w:rPr>
              <w:br/>
            </w:r>
            <w:proofErr w:type="spellStart"/>
            <w:r w:rsidRPr="0064639C">
              <w:rPr>
                <w:color w:val="080808"/>
                <w:sz w:val="16"/>
                <w:szCs w:val="16"/>
              </w:rPr>
              <w:t>dummyDF</w:t>
            </w:r>
            <w:proofErr w:type="spellEnd"/>
            <w:r w:rsidRPr="0064639C">
              <w:rPr>
                <w:color w:val="080808"/>
                <w:sz w:val="16"/>
                <w:szCs w:val="16"/>
              </w:rPr>
              <w:t xml:space="preserve"> = </w:t>
            </w:r>
            <w:proofErr w:type="spellStart"/>
            <w:r w:rsidRPr="0064639C">
              <w:rPr>
                <w:color w:val="080808"/>
                <w:sz w:val="16"/>
                <w:szCs w:val="16"/>
              </w:rPr>
              <w:t>pd.get_dummies</w:t>
            </w:r>
            <w:proofErr w:type="spellEnd"/>
            <w:r w:rsidRPr="0064639C">
              <w:rPr>
                <w:color w:val="080808"/>
                <w:sz w:val="16"/>
                <w:szCs w:val="16"/>
              </w:rPr>
              <w:t>(</w:t>
            </w:r>
            <w:proofErr w:type="spellStart"/>
            <w:r w:rsidRPr="0064639C">
              <w:rPr>
                <w:color w:val="080808"/>
                <w:sz w:val="16"/>
                <w:szCs w:val="16"/>
              </w:rPr>
              <w:t>tempDF</w:t>
            </w:r>
            <w:proofErr w:type="spellEnd"/>
            <w:r w:rsidRPr="0064639C">
              <w:rPr>
                <w:color w:val="080808"/>
                <w:sz w:val="16"/>
                <w:szCs w:val="16"/>
              </w:rPr>
              <w:t xml:space="preserve">, </w:t>
            </w:r>
            <w:r w:rsidRPr="0064639C">
              <w:rPr>
                <w:color w:val="660099"/>
                <w:sz w:val="16"/>
                <w:szCs w:val="16"/>
              </w:rPr>
              <w:t>columns</w:t>
            </w:r>
            <w:r w:rsidRPr="0064639C">
              <w:rPr>
                <w:color w:val="080808"/>
                <w:sz w:val="16"/>
                <w:szCs w:val="16"/>
              </w:rPr>
              <w:t>=[</w:t>
            </w:r>
            <w:r w:rsidRPr="0064639C">
              <w:rPr>
                <w:color w:val="067D17"/>
                <w:sz w:val="16"/>
                <w:szCs w:val="16"/>
              </w:rPr>
              <w:t>'</w:t>
            </w:r>
            <w:proofErr w:type="spellStart"/>
            <w:r w:rsidRPr="0064639C">
              <w:rPr>
                <w:color w:val="067D17"/>
                <w:sz w:val="16"/>
                <w:szCs w:val="16"/>
              </w:rPr>
              <w:t>SolidsBin</w:t>
            </w:r>
            <w:proofErr w:type="spellEnd"/>
            <w:r w:rsidRPr="0064639C">
              <w:rPr>
                <w:color w:val="067D17"/>
                <w:sz w:val="16"/>
                <w:szCs w:val="16"/>
              </w:rPr>
              <w:t>'</w:t>
            </w:r>
            <w:r w:rsidRPr="0064639C">
              <w:rPr>
                <w:color w:val="080808"/>
                <w:sz w:val="16"/>
                <w:szCs w:val="16"/>
              </w:rPr>
              <w:t xml:space="preserve">, </w:t>
            </w:r>
            <w:r w:rsidRPr="0064639C">
              <w:rPr>
                <w:color w:val="067D17"/>
                <w:sz w:val="16"/>
                <w:szCs w:val="16"/>
              </w:rPr>
              <w:t>'</w:t>
            </w:r>
            <w:proofErr w:type="spellStart"/>
            <w:r w:rsidRPr="0064639C">
              <w:rPr>
                <w:color w:val="067D17"/>
                <w:sz w:val="16"/>
                <w:szCs w:val="16"/>
              </w:rPr>
              <w:t>ChlorBin</w:t>
            </w:r>
            <w:proofErr w:type="spellEnd"/>
            <w:r w:rsidRPr="0064639C">
              <w:rPr>
                <w:color w:val="067D17"/>
                <w:sz w:val="16"/>
                <w:szCs w:val="16"/>
              </w:rPr>
              <w:t>'</w:t>
            </w:r>
            <w:r w:rsidRPr="0064639C">
              <w:rPr>
                <w:color w:val="080808"/>
                <w:sz w:val="16"/>
                <w:szCs w:val="16"/>
              </w:rPr>
              <w:t xml:space="preserve">, </w:t>
            </w:r>
            <w:r w:rsidRPr="0064639C">
              <w:rPr>
                <w:color w:val="067D17"/>
                <w:sz w:val="16"/>
                <w:szCs w:val="16"/>
              </w:rPr>
              <w:t>'</w:t>
            </w:r>
            <w:proofErr w:type="spellStart"/>
            <w:r w:rsidRPr="0064639C">
              <w:rPr>
                <w:color w:val="067D17"/>
                <w:sz w:val="16"/>
                <w:szCs w:val="16"/>
              </w:rPr>
              <w:t>ECBin</w:t>
            </w:r>
            <w:proofErr w:type="spellEnd"/>
            <w:r w:rsidRPr="0064639C">
              <w:rPr>
                <w:color w:val="067D17"/>
                <w:sz w:val="16"/>
                <w:szCs w:val="16"/>
              </w:rPr>
              <w:t>'</w:t>
            </w:r>
            <w:r w:rsidRPr="0064639C">
              <w:rPr>
                <w:color w:val="080808"/>
                <w:sz w:val="16"/>
                <w:szCs w:val="16"/>
              </w:rPr>
              <w:t xml:space="preserve">, </w:t>
            </w:r>
            <w:r w:rsidRPr="0064639C">
              <w:rPr>
                <w:color w:val="067D17"/>
                <w:sz w:val="16"/>
                <w:szCs w:val="16"/>
              </w:rPr>
              <w:t>'</w:t>
            </w:r>
            <w:proofErr w:type="spellStart"/>
            <w:r w:rsidRPr="0064639C">
              <w:rPr>
                <w:color w:val="067D17"/>
                <w:sz w:val="16"/>
                <w:szCs w:val="16"/>
              </w:rPr>
              <w:t>THMBin</w:t>
            </w:r>
            <w:proofErr w:type="spellEnd"/>
            <w:r w:rsidRPr="0064639C">
              <w:rPr>
                <w:color w:val="067D17"/>
                <w:sz w:val="16"/>
                <w:szCs w:val="16"/>
              </w:rPr>
              <w:t>'</w:t>
            </w:r>
            <w:r w:rsidRPr="0064639C">
              <w:rPr>
                <w:color w:val="080808"/>
                <w:sz w:val="16"/>
                <w:szCs w:val="16"/>
              </w:rPr>
              <w:t>])</w:t>
            </w:r>
            <w:r w:rsidRPr="0064639C">
              <w:rPr>
                <w:color w:val="080808"/>
                <w:sz w:val="16"/>
                <w:szCs w:val="16"/>
              </w:rPr>
              <w:br/>
            </w:r>
            <w:r w:rsidRPr="0064639C">
              <w:rPr>
                <w:i/>
                <w:iCs/>
                <w:color w:val="8C8C8C"/>
                <w:sz w:val="16"/>
                <w:szCs w:val="16"/>
              </w:rPr>
              <w:t># Joining dummies back to the original dataset</w:t>
            </w:r>
            <w:r w:rsidRPr="0064639C">
              <w:rPr>
                <w:i/>
                <w:iCs/>
                <w:color w:val="8C8C8C"/>
                <w:sz w:val="16"/>
                <w:szCs w:val="16"/>
              </w:rPr>
              <w:br/>
            </w:r>
            <w:proofErr w:type="spellStart"/>
            <w:r w:rsidRPr="0064639C">
              <w:rPr>
                <w:color w:val="080808"/>
                <w:sz w:val="16"/>
                <w:szCs w:val="16"/>
              </w:rPr>
              <w:t>dataset</w:t>
            </w:r>
            <w:proofErr w:type="spellEnd"/>
            <w:r w:rsidRPr="0064639C">
              <w:rPr>
                <w:color w:val="080808"/>
                <w:sz w:val="16"/>
                <w:szCs w:val="16"/>
              </w:rPr>
              <w:t xml:space="preserve"> = </w:t>
            </w:r>
            <w:proofErr w:type="spellStart"/>
            <w:r w:rsidRPr="0064639C">
              <w:rPr>
                <w:color w:val="080808"/>
                <w:sz w:val="16"/>
                <w:szCs w:val="16"/>
              </w:rPr>
              <w:t>pd.concat</w:t>
            </w:r>
            <w:proofErr w:type="spellEnd"/>
            <w:r w:rsidRPr="0064639C">
              <w:rPr>
                <w:color w:val="080808"/>
                <w:sz w:val="16"/>
                <w:szCs w:val="16"/>
              </w:rPr>
              <w:t xml:space="preserve">(([dataset, </w:t>
            </w:r>
            <w:proofErr w:type="spellStart"/>
            <w:r w:rsidRPr="0064639C">
              <w:rPr>
                <w:color w:val="080808"/>
                <w:sz w:val="16"/>
                <w:szCs w:val="16"/>
              </w:rPr>
              <w:t>dummyDF</w:t>
            </w:r>
            <w:proofErr w:type="spellEnd"/>
            <w:r w:rsidRPr="0064639C">
              <w:rPr>
                <w:color w:val="080808"/>
                <w:sz w:val="16"/>
                <w:szCs w:val="16"/>
              </w:rPr>
              <w:t xml:space="preserve">]), </w:t>
            </w:r>
            <w:r w:rsidRPr="0064639C">
              <w:rPr>
                <w:color w:val="660099"/>
                <w:sz w:val="16"/>
                <w:szCs w:val="16"/>
              </w:rPr>
              <w:t>axis</w:t>
            </w:r>
            <w:r w:rsidRPr="0064639C">
              <w:rPr>
                <w:color w:val="080808"/>
                <w:sz w:val="16"/>
                <w:szCs w:val="16"/>
              </w:rPr>
              <w:t>=</w:t>
            </w:r>
            <w:r w:rsidRPr="0064639C">
              <w:rPr>
                <w:color w:val="1750EB"/>
                <w:sz w:val="16"/>
                <w:szCs w:val="16"/>
              </w:rPr>
              <w:t>1</w:t>
            </w:r>
            <w:r w:rsidRPr="0064639C">
              <w:rPr>
                <w:color w:val="080808"/>
                <w:sz w:val="16"/>
                <w:szCs w:val="16"/>
              </w:rPr>
              <w:t>)</w:t>
            </w:r>
            <w:r w:rsidRPr="0064639C">
              <w:rPr>
                <w:color w:val="080808"/>
                <w:sz w:val="16"/>
                <w:szCs w:val="16"/>
              </w:rPr>
              <w:br/>
            </w:r>
            <w:r w:rsidRPr="0064639C">
              <w:rPr>
                <w:color w:val="080808"/>
                <w:sz w:val="16"/>
                <w:szCs w:val="16"/>
              </w:rPr>
              <w:br/>
            </w:r>
            <w:r w:rsidRPr="0064639C">
              <w:rPr>
                <w:i/>
                <w:iCs/>
                <w:color w:val="8C8C8C"/>
                <w:sz w:val="16"/>
                <w:szCs w:val="16"/>
              </w:rPr>
              <w:lastRenderedPageBreak/>
              <w:t># Replacing dummy variable names with more easily understood names</w:t>
            </w:r>
            <w:r w:rsidRPr="0064639C">
              <w:rPr>
                <w:i/>
                <w:iCs/>
                <w:color w:val="8C8C8C"/>
                <w:sz w:val="16"/>
                <w:szCs w:val="16"/>
              </w:rPr>
              <w:br/>
            </w:r>
            <w:proofErr w:type="spellStart"/>
            <w:r w:rsidRPr="0064639C">
              <w:rPr>
                <w:color w:val="080808"/>
                <w:sz w:val="16"/>
                <w:szCs w:val="16"/>
              </w:rPr>
              <w:t>dataset.rename</w:t>
            </w:r>
            <w:proofErr w:type="spellEnd"/>
            <w:r w:rsidRPr="0064639C">
              <w:rPr>
                <w:color w:val="080808"/>
                <w:sz w:val="16"/>
                <w:szCs w:val="16"/>
              </w:rPr>
              <w:t>(</w:t>
            </w:r>
            <w:r w:rsidRPr="0064639C">
              <w:rPr>
                <w:color w:val="660099"/>
                <w:sz w:val="16"/>
                <w:szCs w:val="16"/>
              </w:rPr>
              <w:t xml:space="preserve">columns </w:t>
            </w:r>
            <w:r w:rsidRPr="0064639C">
              <w:rPr>
                <w:color w:val="080808"/>
                <w:sz w:val="16"/>
                <w:szCs w:val="16"/>
              </w:rPr>
              <w:t>= {</w:t>
            </w:r>
            <w:r w:rsidRPr="0064639C">
              <w:rPr>
                <w:color w:val="067D17"/>
                <w:sz w:val="16"/>
                <w:szCs w:val="16"/>
              </w:rPr>
              <w:t>'</w:t>
            </w:r>
            <w:proofErr w:type="spellStart"/>
            <w:r w:rsidRPr="0064639C">
              <w:rPr>
                <w:color w:val="067D17"/>
                <w:sz w:val="16"/>
                <w:szCs w:val="16"/>
              </w:rPr>
              <w:t>SolidsBin</w:t>
            </w:r>
            <w:proofErr w:type="spellEnd"/>
            <w:r w:rsidRPr="0064639C">
              <w:rPr>
                <w:color w:val="067D17"/>
                <w:sz w:val="16"/>
                <w:szCs w:val="16"/>
              </w:rPr>
              <w:t>_(0, 500]'</w:t>
            </w:r>
            <w:r w:rsidRPr="0064639C">
              <w:rPr>
                <w:color w:val="080808"/>
                <w:sz w:val="16"/>
                <w:szCs w:val="16"/>
              </w:rPr>
              <w:t xml:space="preserve">:      </w:t>
            </w:r>
            <w:r w:rsidRPr="0064639C">
              <w:rPr>
                <w:color w:val="067D17"/>
                <w:sz w:val="16"/>
                <w:szCs w:val="16"/>
              </w:rPr>
              <w:t>'</w:t>
            </w:r>
            <w:proofErr w:type="spellStart"/>
            <w:r w:rsidRPr="0064639C">
              <w:rPr>
                <w:color w:val="067D17"/>
                <w:sz w:val="16"/>
                <w:szCs w:val="16"/>
              </w:rPr>
              <w:t>SolidsDesirable</w:t>
            </w:r>
            <w:proofErr w:type="spellEnd"/>
            <w:r w:rsidRPr="0064639C">
              <w:rPr>
                <w:color w:val="067D17"/>
                <w:sz w:val="16"/>
                <w:szCs w:val="16"/>
              </w:rPr>
              <w:t>'</w:t>
            </w:r>
            <w:r w:rsidRPr="0064639C">
              <w:rPr>
                <w:color w:val="080808"/>
                <w:sz w:val="16"/>
                <w:szCs w:val="16"/>
              </w:rPr>
              <w:t>,</w:t>
            </w:r>
            <w:r w:rsidRPr="0064639C">
              <w:rPr>
                <w:color w:val="080808"/>
                <w:sz w:val="16"/>
                <w:szCs w:val="16"/>
              </w:rPr>
              <w:br/>
              <w:t xml:space="preserve">                          </w:t>
            </w:r>
            <w:r w:rsidRPr="0064639C">
              <w:rPr>
                <w:color w:val="067D17"/>
                <w:sz w:val="16"/>
                <w:szCs w:val="16"/>
              </w:rPr>
              <w:t>'</w:t>
            </w:r>
            <w:proofErr w:type="spellStart"/>
            <w:r w:rsidRPr="0064639C">
              <w:rPr>
                <w:color w:val="067D17"/>
                <w:sz w:val="16"/>
                <w:szCs w:val="16"/>
              </w:rPr>
              <w:t>SolidsBin</w:t>
            </w:r>
            <w:proofErr w:type="spellEnd"/>
            <w:r w:rsidRPr="0064639C">
              <w:rPr>
                <w:color w:val="067D17"/>
                <w:sz w:val="16"/>
                <w:szCs w:val="16"/>
              </w:rPr>
              <w:t>_(500, 1000]'</w:t>
            </w:r>
            <w:r w:rsidRPr="0064639C">
              <w:rPr>
                <w:color w:val="080808"/>
                <w:sz w:val="16"/>
                <w:szCs w:val="16"/>
              </w:rPr>
              <w:t xml:space="preserve">:   </w:t>
            </w:r>
            <w:r w:rsidRPr="0064639C">
              <w:rPr>
                <w:color w:val="067D17"/>
                <w:sz w:val="16"/>
                <w:szCs w:val="16"/>
              </w:rPr>
              <w:t>'</w:t>
            </w:r>
            <w:proofErr w:type="spellStart"/>
            <w:r w:rsidRPr="0064639C">
              <w:rPr>
                <w:color w:val="067D17"/>
                <w:sz w:val="16"/>
                <w:szCs w:val="16"/>
              </w:rPr>
              <w:t>SolidsSafe</w:t>
            </w:r>
            <w:proofErr w:type="spellEnd"/>
            <w:r w:rsidRPr="0064639C">
              <w:rPr>
                <w:color w:val="067D17"/>
                <w:sz w:val="16"/>
                <w:szCs w:val="16"/>
              </w:rPr>
              <w:t>'</w:t>
            </w:r>
            <w:r w:rsidRPr="0064639C">
              <w:rPr>
                <w:color w:val="080808"/>
                <w:sz w:val="16"/>
                <w:szCs w:val="16"/>
              </w:rPr>
              <w:t>,</w:t>
            </w:r>
            <w:r w:rsidRPr="0064639C">
              <w:rPr>
                <w:color w:val="080808"/>
                <w:sz w:val="16"/>
                <w:szCs w:val="16"/>
              </w:rPr>
              <w:br/>
              <w:t xml:space="preserve">                          </w:t>
            </w:r>
            <w:r w:rsidRPr="0064639C">
              <w:rPr>
                <w:color w:val="067D17"/>
                <w:sz w:val="16"/>
                <w:szCs w:val="16"/>
              </w:rPr>
              <w:t>'</w:t>
            </w:r>
            <w:proofErr w:type="spellStart"/>
            <w:r w:rsidRPr="0064639C">
              <w:rPr>
                <w:color w:val="067D17"/>
                <w:sz w:val="16"/>
                <w:szCs w:val="16"/>
              </w:rPr>
              <w:t>SolidsBin</w:t>
            </w:r>
            <w:proofErr w:type="spellEnd"/>
            <w:r w:rsidRPr="0064639C">
              <w:rPr>
                <w:color w:val="067D17"/>
                <w:sz w:val="16"/>
                <w:szCs w:val="16"/>
              </w:rPr>
              <w:t>_(1000, 61230]'</w:t>
            </w:r>
            <w:r w:rsidRPr="0064639C">
              <w:rPr>
                <w:color w:val="080808"/>
                <w:sz w:val="16"/>
                <w:szCs w:val="16"/>
              </w:rPr>
              <w:t xml:space="preserve">: </w:t>
            </w:r>
            <w:r w:rsidRPr="0064639C">
              <w:rPr>
                <w:color w:val="067D17"/>
                <w:sz w:val="16"/>
                <w:szCs w:val="16"/>
              </w:rPr>
              <w:t>'</w:t>
            </w:r>
            <w:proofErr w:type="spellStart"/>
            <w:r w:rsidRPr="0064639C">
              <w:rPr>
                <w:color w:val="067D17"/>
                <w:sz w:val="16"/>
                <w:szCs w:val="16"/>
              </w:rPr>
              <w:t>SolidsUnSafe</w:t>
            </w:r>
            <w:proofErr w:type="spellEnd"/>
            <w:r w:rsidRPr="0064639C">
              <w:rPr>
                <w:color w:val="067D17"/>
                <w:sz w:val="16"/>
                <w:szCs w:val="16"/>
              </w:rPr>
              <w:t>'</w:t>
            </w:r>
            <w:r w:rsidRPr="0064639C">
              <w:rPr>
                <w:color w:val="080808"/>
                <w:sz w:val="16"/>
                <w:szCs w:val="16"/>
              </w:rPr>
              <w:t>,</w:t>
            </w:r>
            <w:r w:rsidRPr="0064639C">
              <w:rPr>
                <w:color w:val="080808"/>
                <w:sz w:val="16"/>
                <w:szCs w:val="16"/>
              </w:rPr>
              <w:br/>
              <w:t xml:space="preserve">                          </w:t>
            </w:r>
            <w:r w:rsidRPr="0064639C">
              <w:rPr>
                <w:color w:val="067D17"/>
                <w:sz w:val="16"/>
                <w:szCs w:val="16"/>
              </w:rPr>
              <w:t>'</w:t>
            </w:r>
            <w:proofErr w:type="spellStart"/>
            <w:r w:rsidRPr="0064639C">
              <w:rPr>
                <w:color w:val="067D17"/>
                <w:sz w:val="16"/>
                <w:szCs w:val="16"/>
              </w:rPr>
              <w:t>ChlorBin</w:t>
            </w:r>
            <w:proofErr w:type="spellEnd"/>
            <w:r w:rsidRPr="0064639C">
              <w:rPr>
                <w:color w:val="067D17"/>
                <w:sz w:val="16"/>
                <w:szCs w:val="16"/>
              </w:rPr>
              <w:t>_(0, 4]'</w:t>
            </w:r>
            <w:r w:rsidRPr="0064639C">
              <w:rPr>
                <w:color w:val="080808"/>
                <w:sz w:val="16"/>
                <w:szCs w:val="16"/>
              </w:rPr>
              <w:t xml:space="preserve">:         </w:t>
            </w:r>
            <w:r w:rsidRPr="0064639C">
              <w:rPr>
                <w:color w:val="067D17"/>
                <w:sz w:val="16"/>
                <w:szCs w:val="16"/>
              </w:rPr>
              <w:t>'</w:t>
            </w:r>
            <w:proofErr w:type="spellStart"/>
            <w:r w:rsidRPr="0064639C">
              <w:rPr>
                <w:color w:val="067D17"/>
                <w:sz w:val="16"/>
                <w:szCs w:val="16"/>
              </w:rPr>
              <w:t>ChlorSafe</w:t>
            </w:r>
            <w:proofErr w:type="spellEnd"/>
            <w:r w:rsidRPr="0064639C">
              <w:rPr>
                <w:color w:val="067D17"/>
                <w:sz w:val="16"/>
                <w:szCs w:val="16"/>
              </w:rPr>
              <w:t>'</w:t>
            </w:r>
            <w:r w:rsidRPr="0064639C">
              <w:rPr>
                <w:color w:val="080808"/>
                <w:sz w:val="16"/>
                <w:szCs w:val="16"/>
              </w:rPr>
              <w:t>,</w:t>
            </w:r>
            <w:r w:rsidRPr="0064639C">
              <w:rPr>
                <w:color w:val="080808"/>
                <w:sz w:val="16"/>
                <w:szCs w:val="16"/>
              </w:rPr>
              <w:br/>
              <w:t xml:space="preserve">                          </w:t>
            </w:r>
            <w:r w:rsidRPr="0064639C">
              <w:rPr>
                <w:color w:val="067D17"/>
                <w:sz w:val="16"/>
                <w:szCs w:val="16"/>
              </w:rPr>
              <w:t>'</w:t>
            </w:r>
            <w:proofErr w:type="spellStart"/>
            <w:r w:rsidRPr="0064639C">
              <w:rPr>
                <w:color w:val="067D17"/>
                <w:sz w:val="16"/>
                <w:szCs w:val="16"/>
              </w:rPr>
              <w:t>ChlorBin</w:t>
            </w:r>
            <w:proofErr w:type="spellEnd"/>
            <w:r w:rsidRPr="0064639C">
              <w:rPr>
                <w:color w:val="067D17"/>
                <w:sz w:val="16"/>
                <w:szCs w:val="16"/>
              </w:rPr>
              <w:t>_(4, 14]'</w:t>
            </w:r>
            <w:r w:rsidRPr="0064639C">
              <w:rPr>
                <w:color w:val="080808"/>
                <w:sz w:val="16"/>
                <w:szCs w:val="16"/>
              </w:rPr>
              <w:t xml:space="preserve">:        </w:t>
            </w:r>
            <w:r w:rsidRPr="0064639C">
              <w:rPr>
                <w:color w:val="067D17"/>
                <w:sz w:val="16"/>
                <w:szCs w:val="16"/>
              </w:rPr>
              <w:t>'</w:t>
            </w:r>
            <w:proofErr w:type="spellStart"/>
            <w:r w:rsidRPr="0064639C">
              <w:rPr>
                <w:color w:val="067D17"/>
                <w:sz w:val="16"/>
                <w:szCs w:val="16"/>
              </w:rPr>
              <w:t>ChlorUnSafe</w:t>
            </w:r>
            <w:proofErr w:type="spellEnd"/>
            <w:r w:rsidRPr="0064639C">
              <w:rPr>
                <w:color w:val="067D17"/>
                <w:sz w:val="16"/>
                <w:szCs w:val="16"/>
              </w:rPr>
              <w:t>'</w:t>
            </w:r>
            <w:r w:rsidRPr="0064639C">
              <w:rPr>
                <w:color w:val="080808"/>
                <w:sz w:val="16"/>
                <w:szCs w:val="16"/>
              </w:rPr>
              <w:t>,</w:t>
            </w:r>
            <w:r w:rsidRPr="0064639C">
              <w:rPr>
                <w:color w:val="080808"/>
                <w:sz w:val="16"/>
                <w:szCs w:val="16"/>
              </w:rPr>
              <w:br/>
              <w:t xml:space="preserve">                          </w:t>
            </w:r>
            <w:r w:rsidRPr="0064639C">
              <w:rPr>
                <w:color w:val="067D17"/>
                <w:sz w:val="16"/>
                <w:szCs w:val="16"/>
              </w:rPr>
              <w:t>'</w:t>
            </w:r>
            <w:proofErr w:type="spellStart"/>
            <w:r w:rsidRPr="0064639C">
              <w:rPr>
                <w:color w:val="067D17"/>
                <w:sz w:val="16"/>
                <w:szCs w:val="16"/>
              </w:rPr>
              <w:t>ECBin</w:t>
            </w:r>
            <w:proofErr w:type="spellEnd"/>
            <w:r w:rsidRPr="0064639C">
              <w:rPr>
                <w:color w:val="067D17"/>
                <w:sz w:val="16"/>
                <w:szCs w:val="16"/>
              </w:rPr>
              <w:t>_(0, 400]'</w:t>
            </w:r>
            <w:r w:rsidRPr="0064639C">
              <w:rPr>
                <w:color w:val="080808"/>
                <w:sz w:val="16"/>
                <w:szCs w:val="16"/>
              </w:rPr>
              <w:t xml:space="preserve">:          </w:t>
            </w:r>
            <w:r w:rsidRPr="0064639C">
              <w:rPr>
                <w:color w:val="067D17"/>
                <w:sz w:val="16"/>
                <w:szCs w:val="16"/>
              </w:rPr>
              <w:t>'</w:t>
            </w:r>
            <w:proofErr w:type="spellStart"/>
            <w:r w:rsidRPr="0064639C">
              <w:rPr>
                <w:color w:val="067D17"/>
                <w:sz w:val="16"/>
                <w:szCs w:val="16"/>
              </w:rPr>
              <w:t>ConductivitySafe</w:t>
            </w:r>
            <w:proofErr w:type="spellEnd"/>
            <w:r w:rsidRPr="0064639C">
              <w:rPr>
                <w:color w:val="067D17"/>
                <w:sz w:val="16"/>
                <w:szCs w:val="16"/>
              </w:rPr>
              <w:t>'</w:t>
            </w:r>
            <w:r w:rsidRPr="0064639C">
              <w:rPr>
                <w:color w:val="080808"/>
                <w:sz w:val="16"/>
                <w:szCs w:val="16"/>
              </w:rPr>
              <w:t>,</w:t>
            </w:r>
            <w:r w:rsidRPr="0064639C">
              <w:rPr>
                <w:color w:val="080808"/>
                <w:sz w:val="16"/>
                <w:szCs w:val="16"/>
              </w:rPr>
              <w:br/>
              <w:t xml:space="preserve">                          </w:t>
            </w:r>
            <w:r w:rsidRPr="0064639C">
              <w:rPr>
                <w:color w:val="067D17"/>
                <w:sz w:val="16"/>
                <w:szCs w:val="16"/>
              </w:rPr>
              <w:t>'</w:t>
            </w:r>
            <w:proofErr w:type="spellStart"/>
            <w:r w:rsidRPr="0064639C">
              <w:rPr>
                <w:color w:val="067D17"/>
                <w:sz w:val="16"/>
                <w:szCs w:val="16"/>
              </w:rPr>
              <w:t>ECBin</w:t>
            </w:r>
            <w:proofErr w:type="spellEnd"/>
            <w:r w:rsidRPr="0064639C">
              <w:rPr>
                <w:color w:val="067D17"/>
                <w:sz w:val="16"/>
                <w:szCs w:val="16"/>
              </w:rPr>
              <w:t>_(400, 755]'</w:t>
            </w:r>
            <w:r w:rsidRPr="0064639C">
              <w:rPr>
                <w:color w:val="080808"/>
                <w:sz w:val="16"/>
                <w:szCs w:val="16"/>
              </w:rPr>
              <w:t xml:space="preserve">:        </w:t>
            </w:r>
            <w:r w:rsidRPr="0064639C">
              <w:rPr>
                <w:color w:val="067D17"/>
                <w:sz w:val="16"/>
                <w:szCs w:val="16"/>
              </w:rPr>
              <w:t>'</w:t>
            </w:r>
            <w:proofErr w:type="spellStart"/>
            <w:r w:rsidRPr="0064639C">
              <w:rPr>
                <w:color w:val="067D17"/>
                <w:sz w:val="16"/>
                <w:szCs w:val="16"/>
              </w:rPr>
              <w:t>ConductivityUnSafe</w:t>
            </w:r>
            <w:proofErr w:type="spellEnd"/>
            <w:r w:rsidRPr="0064639C">
              <w:rPr>
                <w:color w:val="067D17"/>
                <w:sz w:val="16"/>
                <w:szCs w:val="16"/>
              </w:rPr>
              <w:t>'</w:t>
            </w:r>
            <w:r w:rsidRPr="0064639C">
              <w:rPr>
                <w:color w:val="080808"/>
                <w:sz w:val="16"/>
                <w:szCs w:val="16"/>
              </w:rPr>
              <w:t>,</w:t>
            </w:r>
            <w:r w:rsidRPr="0064639C">
              <w:rPr>
                <w:color w:val="080808"/>
                <w:sz w:val="16"/>
                <w:szCs w:val="16"/>
              </w:rPr>
              <w:br/>
              <w:t xml:space="preserve">                          </w:t>
            </w:r>
            <w:r w:rsidRPr="0064639C">
              <w:rPr>
                <w:color w:val="067D17"/>
                <w:sz w:val="16"/>
                <w:szCs w:val="16"/>
              </w:rPr>
              <w:t>'</w:t>
            </w:r>
            <w:proofErr w:type="spellStart"/>
            <w:r w:rsidRPr="0064639C">
              <w:rPr>
                <w:color w:val="067D17"/>
                <w:sz w:val="16"/>
                <w:szCs w:val="16"/>
              </w:rPr>
              <w:t>THMBin</w:t>
            </w:r>
            <w:proofErr w:type="spellEnd"/>
            <w:r w:rsidRPr="0064639C">
              <w:rPr>
                <w:color w:val="067D17"/>
                <w:sz w:val="16"/>
                <w:szCs w:val="16"/>
              </w:rPr>
              <w:t>_(0, 80]'</w:t>
            </w:r>
            <w:r w:rsidRPr="0064639C">
              <w:rPr>
                <w:color w:val="080808"/>
                <w:sz w:val="16"/>
                <w:szCs w:val="16"/>
              </w:rPr>
              <w:t xml:space="preserve">:          </w:t>
            </w:r>
            <w:r w:rsidRPr="0064639C">
              <w:rPr>
                <w:color w:val="067D17"/>
                <w:sz w:val="16"/>
                <w:szCs w:val="16"/>
              </w:rPr>
              <w:t>'</w:t>
            </w:r>
            <w:proofErr w:type="spellStart"/>
            <w:r w:rsidRPr="0064639C">
              <w:rPr>
                <w:color w:val="067D17"/>
                <w:sz w:val="16"/>
                <w:szCs w:val="16"/>
              </w:rPr>
              <w:t>THMSafe</w:t>
            </w:r>
            <w:proofErr w:type="spellEnd"/>
            <w:r w:rsidRPr="0064639C">
              <w:rPr>
                <w:color w:val="067D17"/>
                <w:sz w:val="16"/>
                <w:szCs w:val="16"/>
              </w:rPr>
              <w:t>'</w:t>
            </w:r>
            <w:r w:rsidRPr="0064639C">
              <w:rPr>
                <w:color w:val="080808"/>
                <w:sz w:val="16"/>
                <w:szCs w:val="16"/>
              </w:rPr>
              <w:t>,</w:t>
            </w:r>
            <w:r w:rsidRPr="0064639C">
              <w:rPr>
                <w:color w:val="080808"/>
                <w:sz w:val="16"/>
                <w:szCs w:val="16"/>
              </w:rPr>
              <w:br/>
              <w:t xml:space="preserve">                          </w:t>
            </w:r>
            <w:r w:rsidRPr="0064639C">
              <w:rPr>
                <w:color w:val="067D17"/>
                <w:sz w:val="16"/>
                <w:szCs w:val="16"/>
              </w:rPr>
              <w:t>'</w:t>
            </w:r>
            <w:proofErr w:type="spellStart"/>
            <w:r w:rsidRPr="0064639C">
              <w:rPr>
                <w:color w:val="067D17"/>
                <w:sz w:val="16"/>
                <w:szCs w:val="16"/>
              </w:rPr>
              <w:t>THMBin</w:t>
            </w:r>
            <w:proofErr w:type="spellEnd"/>
            <w:r w:rsidRPr="0064639C">
              <w:rPr>
                <w:color w:val="067D17"/>
                <w:sz w:val="16"/>
                <w:szCs w:val="16"/>
              </w:rPr>
              <w:t>_(80, 125]'</w:t>
            </w:r>
            <w:r w:rsidRPr="0064639C">
              <w:rPr>
                <w:color w:val="080808"/>
                <w:sz w:val="16"/>
                <w:szCs w:val="16"/>
              </w:rPr>
              <w:t xml:space="preserve">:        </w:t>
            </w:r>
            <w:r w:rsidRPr="0064639C">
              <w:rPr>
                <w:color w:val="067D17"/>
                <w:sz w:val="16"/>
                <w:szCs w:val="16"/>
              </w:rPr>
              <w:t>'</w:t>
            </w:r>
            <w:proofErr w:type="spellStart"/>
            <w:r w:rsidRPr="0064639C">
              <w:rPr>
                <w:color w:val="067D17"/>
                <w:sz w:val="16"/>
                <w:szCs w:val="16"/>
              </w:rPr>
              <w:t>THMUnSafe</w:t>
            </w:r>
            <w:proofErr w:type="spellEnd"/>
            <w:r w:rsidRPr="0064639C">
              <w:rPr>
                <w:color w:val="067D17"/>
                <w:sz w:val="16"/>
                <w:szCs w:val="16"/>
              </w:rPr>
              <w:t>'</w:t>
            </w:r>
            <w:r w:rsidRPr="0064639C">
              <w:rPr>
                <w:color w:val="080808"/>
                <w:sz w:val="16"/>
                <w:szCs w:val="16"/>
              </w:rPr>
              <w:t>},</w:t>
            </w:r>
            <w:r w:rsidRPr="0064639C">
              <w:rPr>
                <w:color w:val="080808"/>
                <w:sz w:val="16"/>
                <w:szCs w:val="16"/>
              </w:rPr>
              <w:br/>
              <w:t xml:space="preserve">               </w:t>
            </w:r>
            <w:proofErr w:type="spellStart"/>
            <w:r w:rsidRPr="0064639C">
              <w:rPr>
                <w:color w:val="660099"/>
                <w:sz w:val="16"/>
                <w:szCs w:val="16"/>
              </w:rPr>
              <w:t>inplace</w:t>
            </w:r>
            <w:proofErr w:type="spellEnd"/>
            <w:r w:rsidRPr="0064639C">
              <w:rPr>
                <w:color w:val="660099"/>
                <w:sz w:val="16"/>
                <w:szCs w:val="16"/>
              </w:rPr>
              <w:t xml:space="preserve"> </w:t>
            </w:r>
            <w:r w:rsidRPr="0064639C">
              <w:rPr>
                <w:color w:val="080808"/>
                <w:sz w:val="16"/>
                <w:szCs w:val="16"/>
              </w:rPr>
              <w:t xml:space="preserve">= </w:t>
            </w:r>
            <w:r w:rsidRPr="0064639C">
              <w:rPr>
                <w:color w:val="0033B3"/>
                <w:sz w:val="16"/>
                <w:szCs w:val="16"/>
              </w:rPr>
              <w:t>True</w:t>
            </w:r>
            <w:r w:rsidRPr="0064639C">
              <w:rPr>
                <w:color w:val="080808"/>
                <w:sz w:val="16"/>
                <w:szCs w:val="16"/>
              </w:rPr>
              <w:t>)</w:t>
            </w:r>
            <w:r w:rsidRPr="0064639C">
              <w:rPr>
                <w:color w:val="080808"/>
                <w:sz w:val="16"/>
                <w:szCs w:val="16"/>
              </w:rPr>
              <w:br/>
            </w:r>
            <w:r w:rsidRPr="0064639C">
              <w:rPr>
                <w:color w:val="080808"/>
                <w:sz w:val="16"/>
                <w:szCs w:val="16"/>
              </w:rPr>
              <w:br/>
            </w:r>
            <w:r w:rsidRPr="0064639C">
              <w:rPr>
                <w:i/>
                <w:iCs/>
                <w:color w:val="8C8C8C"/>
                <w:sz w:val="16"/>
                <w:szCs w:val="16"/>
              </w:rPr>
              <w:t># Looking at the dataset after binning variables according</w:t>
            </w:r>
            <w:r w:rsidRPr="0064639C">
              <w:rPr>
                <w:i/>
                <w:iCs/>
                <w:color w:val="8C8C8C"/>
                <w:sz w:val="16"/>
                <w:szCs w:val="16"/>
              </w:rPr>
              <w:br/>
              <w:t># to WHO limits</w:t>
            </w:r>
            <w:r w:rsidRPr="0064639C">
              <w:rPr>
                <w:i/>
                <w:iCs/>
                <w:color w:val="8C8C8C"/>
                <w:sz w:val="16"/>
                <w:szCs w:val="16"/>
              </w:rPr>
              <w:br/>
            </w:r>
            <w:r w:rsidRPr="0064639C">
              <w:rPr>
                <w:color w:val="000080"/>
                <w:sz w:val="16"/>
                <w:szCs w:val="16"/>
              </w:rPr>
              <w:t>print</w:t>
            </w:r>
            <w:r w:rsidRPr="0064639C">
              <w:rPr>
                <w:color w:val="080808"/>
                <w:sz w:val="16"/>
                <w:szCs w:val="16"/>
              </w:rPr>
              <w:t>(</w:t>
            </w:r>
            <w:r w:rsidRPr="0064639C">
              <w:rPr>
                <w:color w:val="067D17"/>
                <w:sz w:val="16"/>
                <w:szCs w:val="16"/>
              </w:rPr>
              <w:t>"</w:t>
            </w:r>
            <w:r w:rsidRPr="0064639C">
              <w:rPr>
                <w:color w:val="0037A6"/>
                <w:sz w:val="16"/>
                <w:szCs w:val="16"/>
              </w:rPr>
              <w:t>\</w:t>
            </w:r>
            <w:proofErr w:type="spellStart"/>
            <w:r w:rsidRPr="0064639C">
              <w:rPr>
                <w:color w:val="0037A6"/>
                <w:sz w:val="16"/>
                <w:szCs w:val="16"/>
              </w:rPr>
              <w:t>n</w:t>
            </w:r>
            <w:r w:rsidRPr="0064639C">
              <w:rPr>
                <w:color w:val="067D17"/>
                <w:sz w:val="16"/>
                <w:szCs w:val="16"/>
              </w:rPr>
              <w:t>After</w:t>
            </w:r>
            <w:proofErr w:type="spellEnd"/>
            <w:r w:rsidRPr="0064639C">
              <w:rPr>
                <w:color w:val="067D17"/>
                <w:sz w:val="16"/>
                <w:szCs w:val="16"/>
              </w:rPr>
              <w:t xml:space="preserve"> Binning</w:t>
            </w:r>
            <w:r w:rsidRPr="0064639C">
              <w:rPr>
                <w:color w:val="0037A6"/>
                <w:sz w:val="16"/>
                <w:szCs w:val="16"/>
              </w:rPr>
              <w:t>\n</w:t>
            </w:r>
            <w:r w:rsidRPr="0064639C">
              <w:rPr>
                <w:color w:val="067D17"/>
                <w:sz w:val="16"/>
                <w:szCs w:val="16"/>
              </w:rPr>
              <w:t>1st 5 rows of binned data:"</w:t>
            </w:r>
            <w:r w:rsidRPr="0064639C">
              <w:rPr>
                <w:color w:val="080808"/>
                <w:sz w:val="16"/>
                <w:szCs w:val="16"/>
              </w:rPr>
              <w:t>)</w:t>
            </w:r>
            <w:r w:rsidRPr="0064639C">
              <w:rPr>
                <w:color w:val="080808"/>
                <w:sz w:val="16"/>
                <w:szCs w:val="16"/>
              </w:rPr>
              <w:br/>
            </w:r>
            <w:r w:rsidRPr="0064639C">
              <w:rPr>
                <w:color w:val="000080"/>
                <w:sz w:val="16"/>
                <w:szCs w:val="16"/>
              </w:rPr>
              <w:t>print</w:t>
            </w:r>
            <w:r w:rsidRPr="0064639C">
              <w:rPr>
                <w:color w:val="080808"/>
                <w:sz w:val="16"/>
                <w:szCs w:val="16"/>
              </w:rPr>
              <w:t>(</w:t>
            </w:r>
            <w:proofErr w:type="spellStart"/>
            <w:r w:rsidRPr="0064639C">
              <w:rPr>
                <w:color w:val="080808"/>
                <w:sz w:val="16"/>
                <w:szCs w:val="16"/>
              </w:rPr>
              <w:t>dataset.head</w:t>
            </w:r>
            <w:proofErr w:type="spellEnd"/>
            <w:r w:rsidRPr="0064639C">
              <w:rPr>
                <w:color w:val="080808"/>
                <w:sz w:val="16"/>
                <w:szCs w:val="16"/>
              </w:rPr>
              <w:t>(</w:t>
            </w:r>
            <w:r w:rsidRPr="0064639C">
              <w:rPr>
                <w:color w:val="1750EB"/>
                <w:sz w:val="16"/>
                <w:szCs w:val="16"/>
              </w:rPr>
              <w:t>5</w:t>
            </w:r>
            <w:r w:rsidRPr="0064639C">
              <w:rPr>
                <w:color w:val="080808"/>
                <w:sz w:val="16"/>
                <w:szCs w:val="16"/>
              </w:rPr>
              <w:t>))</w:t>
            </w:r>
            <w:r w:rsidRPr="0064639C">
              <w:rPr>
                <w:color w:val="080808"/>
                <w:sz w:val="16"/>
                <w:szCs w:val="16"/>
              </w:rPr>
              <w:br/>
            </w:r>
            <w:r w:rsidRPr="0064639C">
              <w:rPr>
                <w:color w:val="000080"/>
                <w:sz w:val="16"/>
                <w:szCs w:val="16"/>
              </w:rPr>
              <w:t>print</w:t>
            </w:r>
            <w:r w:rsidRPr="0064639C">
              <w:rPr>
                <w:color w:val="080808"/>
                <w:sz w:val="16"/>
                <w:szCs w:val="16"/>
              </w:rPr>
              <w:t>(</w:t>
            </w:r>
            <w:r w:rsidRPr="0064639C">
              <w:rPr>
                <w:color w:val="067D17"/>
                <w:sz w:val="16"/>
                <w:szCs w:val="16"/>
              </w:rPr>
              <w:t>"Descriptive stats after binning:"</w:t>
            </w:r>
            <w:r w:rsidRPr="0064639C">
              <w:rPr>
                <w:color w:val="080808"/>
                <w:sz w:val="16"/>
                <w:szCs w:val="16"/>
              </w:rPr>
              <w:t>)</w:t>
            </w:r>
            <w:r w:rsidRPr="0064639C">
              <w:rPr>
                <w:color w:val="080808"/>
                <w:sz w:val="16"/>
                <w:szCs w:val="16"/>
              </w:rPr>
              <w:br/>
            </w:r>
            <w:r w:rsidRPr="0064639C">
              <w:rPr>
                <w:color w:val="000080"/>
                <w:sz w:val="16"/>
                <w:szCs w:val="16"/>
              </w:rPr>
              <w:t>print</w:t>
            </w:r>
            <w:r w:rsidRPr="0064639C">
              <w:rPr>
                <w:color w:val="080808"/>
                <w:sz w:val="16"/>
                <w:szCs w:val="16"/>
              </w:rPr>
              <w:t>(</w:t>
            </w:r>
            <w:proofErr w:type="spellStart"/>
            <w:r w:rsidRPr="0064639C">
              <w:rPr>
                <w:color w:val="080808"/>
                <w:sz w:val="16"/>
                <w:szCs w:val="16"/>
              </w:rPr>
              <w:t>dataset.describe</w:t>
            </w:r>
            <w:proofErr w:type="spellEnd"/>
            <w:r w:rsidRPr="0064639C">
              <w:rPr>
                <w:color w:val="080808"/>
                <w:sz w:val="16"/>
                <w:szCs w:val="16"/>
              </w:rPr>
              <w:t>())</w:t>
            </w:r>
            <w:r w:rsidRPr="0064639C">
              <w:rPr>
                <w:color w:val="080808"/>
                <w:sz w:val="16"/>
                <w:szCs w:val="16"/>
              </w:rPr>
              <w:br/>
            </w:r>
            <w:r w:rsidRPr="0064639C">
              <w:rPr>
                <w:color w:val="080808"/>
                <w:sz w:val="16"/>
                <w:szCs w:val="16"/>
              </w:rPr>
              <w:br/>
            </w:r>
            <w:r w:rsidRPr="0064639C">
              <w:rPr>
                <w:i/>
                <w:iCs/>
                <w:color w:val="8C8C8C"/>
                <w:sz w:val="16"/>
                <w:szCs w:val="16"/>
              </w:rPr>
              <w:t># ------------------------------------------------------------------------</w:t>
            </w:r>
            <w:r w:rsidRPr="0064639C">
              <w:rPr>
                <w:i/>
                <w:iCs/>
                <w:color w:val="8C8C8C"/>
                <w:sz w:val="16"/>
                <w:szCs w:val="16"/>
              </w:rPr>
              <w:br/>
              <w:t># Looking at which columns are most strongly correlated with the target</w:t>
            </w:r>
            <w:r w:rsidRPr="0064639C">
              <w:rPr>
                <w:i/>
                <w:iCs/>
                <w:color w:val="8C8C8C"/>
                <w:sz w:val="16"/>
                <w:szCs w:val="16"/>
              </w:rPr>
              <w:br/>
              <w:t># variable, Potability, by exporting correlation values to visualize</w:t>
            </w:r>
            <w:r w:rsidRPr="0064639C">
              <w:rPr>
                <w:i/>
                <w:iCs/>
                <w:color w:val="8C8C8C"/>
                <w:sz w:val="16"/>
                <w:szCs w:val="16"/>
              </w:rPr>
              <w:br/>
              <w:t># in Tableau</w:t>
            </w:r>
            <w:r w:rsidRPr="0064639C">
              <w:rPr>
                <w:i/>
                <w:iCs/>
                <w:color w:val="8C8C8C"/>
                <w:sz w:val="16"/>
                <w:szCs w:val="16"/>
              </w:rPr>
              <w:br/>
              <w:t># Calculating correlation only for the numeric only columns (i.e.</w:t>
            </w:r>
            <w:r w:rsidRPr="0064639C">
              <w:rPr>
                <w:i/>
                <w:iCs/>
                <w:color w:val="8C8C8C"/>
                <w:sz w:val="16"/>
                <w:szCs w:val="16"/>
              </w:rPr>
              <w:br/>
              <w:t># excluding the binned variables and only taking their dummies)</w:t>
            </w:r>
            <w:r w:rsidRPr="0064639C">
              <w:rPr>
                <w:i/>
                <w:iCs/>
                <w:color w:val="8C8C8C"/>
                <w:sz w:val="16"/>
                <w:szCs w:val="16"/>
              </w:rPr>
              <w:br/>
            </w:r>
            <w:r w:rsidRPr="0064639C">
              <w:rPr>
                <w:i/>
                <w:iCs/>
                <w:color w:val="8C8C8C"/>
                <w:sz w:val="16"/>
                <w:szCs w:val="16"/>
              </w:rPr>
              <w:br/>
              <w:t># UNCOMMENT THE FOLLOWING TO EXPORT CORRELATION VALUES INTO A .CSV FILE</w:t>
            </w:r>
            <w:r w:rsidRPr="0064639C">
              <w:rPr>
                <w:i/>
                <w:iCs/>
                <w:color w:val="8C8C8C"/>
                <w:sz w:val="16"/>
                <w:szCs w:val="16"/>
              </w:rPr>
              <w:br/>
              <w:t xml:space="preserve"># </w:t>
            </w:r>
            <w:proofErr w:type="spellStart"/>
            <w:r w:rsidRPr="0064639C">
              <w:rPr>
                <w:i/>
                <w:iCs/>
                <w:color w:val="8C8C8C"/>
                <w:sz w:val="16"/>
                <w:szCs w:val="16"/>
              </w:rPr>
              <w:t>corr_vals</w:t>
            </w:r>
            <w:proofErr w:type="spellEnd"/>
            <w:r w:rsidRPr="0064639C">
              <w:rPr>
                <w:i/>
                <w:iCs/>
                <w:color w:val="8C8C8C"/>
                <w:sz w:val="16"/>
                <w:szCs w:val="16"/>
              </w:rPr>
              <w:t xml:space="preserve"> = dataset.corr(numeric_only=True)[['Potability']].sort_values(by='Potability',ascending=False)</w:t>
            </w:r>
            <w:r w:rsidRPr="0064639C">
              <w:rPr>
                <w:i/>
                <w:iCs/>
                <w:color w:val="8C8C8C"/>
                <w:sz w:val="16"/>
                <w:szCs w:val="16"/>
              </w:rPr>
              <w:br/>
              <w:t># EXP_FILE = "assign2_Exp_CorrValues.csv"</w:t>
            </w:r>
            <w:r w:rsidRPr="0064639C">
              <w:rPr>
                <w:i/>
                <w:iCs/>
                <w:color w:val="8C8C8C"/>
                <w:sz w:val="16"/>
                <w:szCs w:val="16"/>
              </w:rPr>
              <w:br/>
              <w:t xml:space="preserve"># </w:t>
            </w:r>
            <w:proofErr w:type="spellStart"/>
            <w:r w:rsidRPr="0064639C">
              <w:rPr>
                <w:i/>
                <w:iCs/>
                <w:color w:val="8C8C8C"/>
                <w:sz w:val="16"/>
                <w:szCs w:val="16"/>
              </w:rPr>
              <w:t>corr_vals.to_csv</w:t>
            </w:r>
            <w:proofErr w:type="spellEnd"/>
            <w:r w:rsidRPr="0064639C">
              <w:rPr>
                <w:i/>
                <w:iCs/>
                <w:color w:val="8C8C8C"/>
                <w:sz w:val="16"/>
                <w:szCs w:val="16"/>
              </w:rPr>
              <w:t>(PATH+EXP_FILE, header=True)</w:t>
            </w:r>
            <w:r w:rsidRPr="0064639C">
              <w:rPr>
                <w:i/>
                <w:iCs/>
                <w:color w:val="8C8C8C"/>
                <w:sz w:val="16"/>
                <w:szCs w:val="16"/>
              </w:rPr>
              <w:br/>
            </w:r>
            <w:r w:rsidRPr="0064639C">
              <w:rPr>
                <w:i/>
                <w:iCs/>
                <w:color w:val="8C8C8C"/>
                <w:sz w:val="16"/>
                <w:szCs w:val="16"/>
              </w:rPr>
              <w:br/>
              <w:t># ------------------------------------------------------------------------</w:t>
            </w:r>
            <w:r w:rsidRPr="0064639C">
              <w:rPr>
                <w:i/>
                <w:iCs/>
                <w:color w:val="8C8C8C"/>
                <w:sz w:val="16"/>
                <w:szCs w:val="16"/>
              </w:rPr>
              <w:br/>
              <w:t># Identifying significant features using automated feature selection,</w:t>
            </w:r>
            <w:r w:rsidRPr="0064639C">
              <w:rPr>
                <w:i/>
                <w:iCs/>
                <w:color w:val="8C8C8C"/>
                <w:sz w:val="16"/>
                <w:szCs w:val="16"/>
              </w:rPr>
              <w:br/>
              <w:t># chi-square scores, and feature importance</w:t>
            </w:r>
            <w:r w:rsidRPr="0064639C">
              <w:rPr>
                <w:i/>
                <w:iCs/>
                <w:color w:val="8C8C8C"/>
                <w:sz w:val="16"/>
                <w:szCs w:val="16"/>
              </w:rPr>
              <w:br/>
            </w:r>
            <w:r w:rsidRPr="0064639C">
              <w:rPr>
                <w:i/>
                <w:iCs/>
                <w:color w:val="8C8C8C"/>
                <w:sz w:val="16"/>
                <w:szCs w:val="16"/>
              </w:rPr>
              <w:br/>
              <w:t># Separating the target variable from the predictors</w:t>
            </w:r>
            <w:r w:rsidRPr="0064639C">
              <w:rPr>
                <w:i/>
                <w:iCs/>
                <w:color w:val="8C8C8C"/>
                <w:sz w:val="16"/>
                <w:szCs w:val="16"/>
              </w:rPr>
              <w:br/>
            </w:r>
            <w:r w:rsidRPr="0064639C">
              <w:rPr>
                <w:color w:val="080808"/>
                <w:sz w:val="16"/>
                <w:szCs w:val="16"/>
              </w:rPr>
              <w:t>y = dataset[</w:t>
            </w:r>
            <w:r w:rsidRPr="0064639C">
              <w:rPr>
                <w:color w:val="067D17"/>
                <w:sz w:val="16"/>
                <w:szCs w:val="16"/>
              </w:rPr>
              <w:t>'Potability'</w:t>
            </w:r>
            <w:r w:rsidRPr="0064639C">
              <w:rPr>
                <w:color w:val="080808"/>
                <w:sz w:val="16"/>
                <w:szCs w:val="16"/>
              </w:rPr>
              <w:t>]</w:t>
            </w:r>
            <w:r w:rsidRPr="0064639C">
              <w:rPr>
                <w:color w:val="080808"/>
                <w:sz w:val="16"/>
                <w:szCs w:val="16"/>
              </w:rPr>
              <w:br/>
              <w:t xml:space="preserve">X = </w:t>
            </w:r>
            <w:proofErr w:type="spellStart"/>
            <w:r w:rsidRPr="0064639C">
              <w:rPr>
                <w:color w:val="080808"/>
                <w:sz w:val="16"/>
                <w:szCs w:val="16"/>
              </w:rPr>
              <w:t>dataset.copy</w:t>
            </w:r>
            <w:proofErr w:type="spellEnd"/>
            <w:r w:rsidRPr="0064639C">
              <w:rPr>
                <w:color w:val="080808"/>
                <w:sz w:val="16"/>
                <w:szCs w:val="16"/>
              </w:rPr>
              <w:t>()</w:t>
            </w:r>
            <w:r w:rsidRPr="0064639C">
              <w:rPr>
                <w:color w:val="080808"/>
                <w:sz w:val="16"/>
                <w:szCs w:val="16"/>
              </w:rPr>
              <w:br/>
            </w:r>
            <w:r w:rsidRPr="0064639C">
              <w:rPr>
                <w:i/>
                <w:iCs/>
                <w:color w:val="8C8C8C"/>
                <w:sz w:val="16"/>
                <w:szCs w:val="16"/>
              </w:rPr>
              <w:t># Removing non-numerical variables (the bins) and the target</w:t>
            </w:r>
            <w:r w:rsidRPr="0064639C">
              <w:rPr>
                <w:i/>
                <w:iCs/>
                <w:color w:val="8C8C8C"/>
                <w:sz w:val="16"/>
                <w:szCs w:val="16"/>
              </w:rPr>
              <w:br/>
              <w:t># from the predictor set</w:t>
            </w:r>
            <w:r w:rsidRPr="0064639C">
              <w:rPr>
                <w:i/>
                <w:iCs/>
                <w:color w:val="8C8C8C"/>
                <w:sz w:val="16"/>
                <w:szCs w:val="16"/>
              </w:rPr>
              <w:br/>
            </w:r>
            <w:r w:rsidRPr="0064639C">
              <w:rPr>
                <w:color w:val="080808"/>
                <w:sz w:val="16"/>
                <w:szCs w:val="16"/>
              </w:rPr>
              <w:t xml:space="preserve">X = </w:t>
            </w:r>
            <w:proofErr w:type="spellStart"/>
            <w:r w:rsidRPr="0064639C">
              <w:rPr>
                <w:color w:val="080808"/>
                <w:sz w:val="16"/>
                <w:szCs w:val="16"/>
              </w:rPr>
              <w:t>X.drop</w:t>
            </w:r>
            <w:proofErr w:type="spellEnd"/>
            <w:r w:rsidRPr="0064639C">
              <w:rPr>
                <w:color w:val="080808"/>
                <w:sz w:val="16"/>
                <w:szCs w:val="16"/>
              </w:rPr>
              <w:t>(</w:t>
            </w:r>
            <w:r w:rsidRPr="0064639C">
              <w:rPr>
                <w:color w:val="660099"/>
                <w:sz w:val="16"/>
                <w:szCs w:val="16"/>
              </w:rPr>
              <w:t xml:space="preserve">columns </w:t>
            </w:r>
            <w:r w:rsidRPr="0064639C">
              <w:rPr>
                <w:color w:val="080808"/>
                <w:sz w:val="16"/>
                <w:szCs w:val="16"/>
              </w:rPr>
              <w:t>= [</w:t>
            </w:r>
            <w:r w:rsidRPr="0064639C">
              <w:rPr>
                <w:color w:val="067D17"/>
                <w:sz w:val="16"/>
                <w:szCs w:val="16"/>
              </w:rPr>
              <w:t>'Potability'</w:t>
            </w:r>
            <w:r w:rsidRPr="0064639C">
              <w:rPr>
                <w:color w:val="080808"/>
                <w:sz w:val="16"/>
                <w:szCs w:val="16"/>
              </w:rPr>
              <w:t xml:space="preserve">, </w:t>
            </w:r>
            <w:r w:rsidRPr="0064639C">
              <w:rPr>
                <w:color w:val="067D17"/>
                <w:sz w:val="16"/>
                <w:szCs w:val="16"/>
              </w:rPr>
              <w:t>'</w:t>
            </w:r>
            <w:proofErr w:type="spellStart"/>
            <w:r w:rsidRPr="0064639C">
              <w:rPr>
                <w:color w:val="067D17"/>
                <w:sz w:val="16"/>
                <w:szCs w:val="16"/>
              </w:rPr>
              <w:t>SolidsBin</w:t>
            </w:r>
            <w:proofErr w:type="spellEnd"/>
            <w:r w:rsidRPr="0064639C">
              <w:rPr>
                <w:color w:val="067D17"/>
                <w:sz w:val="16"/>
                <w:szCs w:val="16"/>
              </w:rPr>
              <w:t>'</w:t>
            </w:r>
            <w:r w:rsidRPr="0064639C">
              <w:rPr>
                <w:color w:val="080808"/>
                <w:sz w:val="16"/>
                <w:szCs w:val="16"/>
              </w:rPr>
              <w:t>,</w:t>
            </w:r>
            <w:r w:rsidRPr="0064639C">
              <w:rPr>
                <w:color w:val="080808"/>
                <w:sz w:val="16"/>
                <w:szCs w:val="16"/>
              </w:rPr>
              <w:br/>
              <w:t xml:space="preserve">                      </w:t>
            </w:r>
            <w:r w:rsidRPr="0064639C">
              <w:rPr>
                <w:color w:val="067D17"/>
                <w:sz w:val="16"/>
                <w:szCs w:val="16"/>
              </w:rPr>
              <w:t>'</w:t>
            </w:r>
            <w:proofErr w:type="spellStart"/>
            <w:r w:rsidRPr="0064639C">
              <w:rPr>
                <w:color w:val="067D17"/>
                <w:sz w:val="16"/>
                <w:szCs w:val="16"/>
              </w:rPr>
              <w:t>ChlorBin</w:t>
            </w:r>
            <w:proofErr w:type="spellEnd"/>
            <w:r w:rsidRPr="0064639C">
              <w:rPr>
                <w:color w:val="067D17"/>
                <w:sz w:val="16"/>
                <w:szCs w:val="16"/>
              </w:rPr>
              <w:t>'</w:t>
            </w:r>
            <w:r w:rsidRPr="0064639C">
              <w:rPr>
                <w:color w:val="080808"/>
                <w:sz w:val="16"/>
                <w:szCs w:val="16"/>
              </w:rPr>
              <w:t xml:space="preserve">, </w:t>
            </w:r>
            <w:r w:rsidRPr="0064639C">
              <w:rPr>
                <w:color w:val="067D17"/>
                <w:sz w:val="16"/>
                <w:szCs w:val="16"/>
              </w:rPr>
              <w:t>'</w:t>
            </w:r>
            <w:proofErr w:type="spellStart"/>
            <w:r w:rsidRPr="0064639C">
              <w:rPr>
                <w:color w:val="067D17"/>
                <w:sz w:val="16"/>
                <w:szCs w:val="16"/>
              </w:rPr>
              <w:t>ECBin</w:t>
            </w:r>
            <w:proofErr w:type="spellEnd"/>
            <w:r w:rsidRPr="0064639C">
              <w:rPr>
                <w:color w:val="067D17"/>
                <w:sz w:val="16"/>
                <w:szCs w:val="16"/>
              </w:rPr>
              <w:t>'</w:t>
            </w:r>
            <w:r w:rsidRPr="0064639C">
              <w:rPr>
                <w:color w:val="080808"/>
                <w:sz w:val="16"/>
                <w:szCs w:val="16"/>
              </w:rPr>
              <w:t xml:space="preserve">, </w:t>
            </w:r>
            <w:r w:rsidRPr="0064639C">
              <w:rPr>
                <w:color w:val="067D17"/>
                <w:sz w:val="16"/>
                <w:szCs w:val="16"/>
              </w:rPr>
              <w:t>'</w:t>
            </w:r>
            <w:proofErr w:type="spellStart"/>
            <w:r w:rsidRPr="0064639C">
              <w:rPr>
                <w:color w:val="067D17"/>
                <w:sz w:val="16"/>
                <w:szCs w:val="16"/>
              </w:rPr>
              <w:t>THMBin</w:t>
            </w:r>
            <w:proofErr w:type="spellEnd"/>
            <w:r w:rsidRPr="0064639C">
              <w:rPr>
                <w:color w:val="067D17"/>
                <w:sz w:val="16"/>
                <w:szCs w:val="16"/>
              </w:rPr>
              <w:t>'</w:t>
            </w:r>
            <w:r w:rsidRPr="0064639C">
              <w:rPr>
                <w:color w:val="080808"/>
                <w:sz w:val="16"/>
                <w:szCs w:val="16"/>
              </w:rPr>
              <w:t>])</w:t>
            </w:r>
            <w:r w:rsidRPr="0064639C">
              <w:rPr>
                <w:color w:val="080808"/>
                <w:sz w:val="16"/>
                <w:szCs w:val="16"/>
              </w:rPr>
              <w:br/>
            </w:r>
            <w:r w:rsidRPr="0064639C">
              <w:rPr>
                <w:color w:val="080808"/>
                <w:sz w:val="16"/>
                <w:szCs w:val="16"/>
              </w:rPr>
              <w:br/>
            </w:r>
            <w:r w:rsidRPr="0064639C">
              <w:rPr>
                <w:i/>
                <w:iCs/>
                <w:color w:val="8C8C8C"/>
                <w:sz w:val="16"/>
                <w:szCs w:val="16"/>
              </w:rPr>
              <w:t># Checking what the dataset looks like</w:t>
            </w:r>
            <w:r w:rsidRPr="0064639C">
              <w:rPr>
                <w:i/>
                <w:iCs/>
                <w:color w:val="8C8C8C"/>
                <w:sz w:val="16"/>
                <w:szCs w:val="16"/>
              </w:rPr>
              <w:br/>
            </w:r>
            <w:r w:rsidRPr="0064639C">
              <w:rPr>
                <w:color w:val="000080"/>
                <w:sz w:val="16"/>
                <w:szCs w:val="16"/>
              </w:rPr>
              <w:t>print</w:t>
            </w:r>
            <w:r w:rsidRPr="0064639C">
              <w:rPr>
                <w:color w:val="080808"/>
                <w:sz w:val="16"/>
                <w:szCs w:val="16"/>
              </w:rPr>
              <w:t>(</w:t>
            </w:r>
            <w:r w:rsidRPr="0064639C">
              <w:rPr>
                <w:color w:val="067D17"/>
                <w:sz w:val="16"/>
                <w:szCs w:val="16"/>
              </w:rPr>
              <w:t>"</w:t>
            </w:r>
            <w:r w:rsidRPr="0064639C">
              <w:rPr>
                <w:color w:val="0037A6"/>
                <w:sz w:val="16"/>
                <w:szCs w:val="16"/>
              </w:rPr>
              <w:t>\</w:t>
            </w:r>
            <w:proofErr w:type="spellStart"/>
            <w:r w:rsidRPr="0064639C">
              <w:rPr>
                <w:color w:val="0037A6"/>
                <w:sz w:val="16"/>
                <w:szCs w:val="16"/>
              </w:rPr>
              <w:t>n</w:t>
            </w:r>
            <w:r w:rsidRPr="0064639C">
              <w:rPr>
                <w:color w:val="067D17"/>
                <w:sz w:val="16"/>
                <w:szCs w:val="16"/>
              </w:rPr>
              <w:t>Automated</w:t>
            </w:r>
            <w:proofErr w:type="spellEnd"/>
            <w:r w:rsidRPr="0064639C">
              <w:rPr>
                <w:color w:val="067D17"/>
                <w:sz w:val="16"/>
                <w:szCs w:val="16"/>
              </w:rPr>
              <w:t xml:space="preserve"> Feature Selection"</w:t>
            </w:r>
            <w:r w:rsidRPr="0064639C">
              <w:rPr>
                <w:color w:val="080808"/>
                <w:sz w:val="16"/>
                <w:szCs w:val="16"/>
              </w:rPr>
              <w:t>)</w:t>
            </w:r>
            <w:r w:rsidRPr="0064639C">
              <w:rPr>
                <w:color w:val="080808"/>
                <w:sz w:val="16"/>
                <w:szCs w:val="16"/>
              </w:rPr>
              <w:br/>
            </w:r>
            <w:r w:rsidRPr="0064639C">
              <w:rPr>
                <w:color w:val="000080"/>
                <w:sz w:val="16"/>
                <w:szCs w:val="16"/>
              </w:rPr>
              <w:t>print</w:t>
            </w:r>
            <w:r w:rsidRPr="0064639C">
              <w:rPr>
                <w:color w:val="080808"/>
                <w:sz w:val="16"/>
                <w:szCs w:val="16"/>
              </w:rPr>
              <w:t>(</w:t>
            </w:r>
            <w:r w:rsidRPr="0064639C">
              <w:rPr>
                <w:color w:val="067D17"/>
                <w:sz w:val="16"/>
                <w:szCs w:val="16"/>
              </w:rPr>
              <w:t>"Separated data - target and predictors"</w:t>
            </w:r>
            <w:r w:rsidRPr="0064639C">
              <w:rPr>
                <w:color w:val="080808"/>
                <w:sz w:val="16"/>
                <w:szCs w:val="16"/>
              </w:rPr>
              <w:t>)</w:t>
            </w:r>
            <w:r w:rsidRPr="0064639C">
              <w:rPr>
                <w:color w:val="080808"/>
                <w:sz w:val="16"/>
                <w:szCs w:val="16"/>
              </w:rPr>
              <w:br/>
            </w:r>
            <w:r w:rsidRPr="0064639C">
              <w:rPr>
                <w:color w:val="000080"/>
                <w:sz w:val="16"/>
                <w:szCs w:val="16"/>
              </w:rPr>
              <w:t>print</w:t>
            </w:r>
            <w:r w:rsidRPr="0064639C">
              <w:rPr>
                <w:color w:val="080808"/>
                <w:sz w:val="16"/>
                <w:szCs w:val="16"/>
              </w:rPr>
              <w:t>(</w:t>
            </w:r>
            <w:r w:rsidRPr="0064639C">
              <w:rPr>
                <w:color w:val="067D17"/>
                <w:sz w:val="16"/>
                <w:szCs w:val="16"/>
              </w:rPr>
              <w:t>"Target:"</w:t>
            </w:r>
            <w:r w:rsidRPr="0064639C">
              <w:rPr>
                <w:color w:val="080808"/>
                <w:sz w:val="16"/>
                <w:szCs w:val="16"/>
              </w:rPr>
              <w:t>)</w:t>
            </w:r>
            <w:r w:rsidRPr="0064639C">
              <w:rPr>
                <w:color w:val="080808"/>
                <w:sz w:val="16"/>
                <w:szCs w:val="16"/>
              </w:rPr>
              <w:br/>
            </w:r>
            <w:r w:rsidRPr="0064639C">
              <w:rPr>
                <w:color w:val="000080"/>
                <w:sz w:val="16"/>
                <w:szCs w:val="16"/>
              </w:rPr>
              <w:t>print</w:t>
            </w:r>
            <w:r w:rsidRPr="0064639C">
              <w:rPr>
                <w:color w:val="080808"/>
                <w:sz w:val="16"/>
                <w:szCs w:val="16"/>
              </w:rPr>
              <w:t>(</w:t>
            </w:r>
            <w:proofErr w:type="spellStart"/>
            <w:r w:rsidRPr="0064639C">
              <w:rPr>
                <w:color w:val="080808"/>
                <w:sz w:val="16"/>
                <w:szCs w:val="16"/>
              </w:rPr>
              <w:t>y.head</w:t>
            </w:r>
            <w:proofErr w:type="spellEnd"/>
            <w:r w:rsidRPr="0064639C">
              <w:rPr>
                <w:color w:val="080808"/>
                <w:sz w:val="16"/>
                <w:szCs w:val="16"/>
              </w:rPr>
              <w:t>(</w:t>
            </w:r>
            <w:r w:rsidRPr="0064639C">
              <w:rPr>
                <w:color w:val="1750EB"/>
                <w:sz w:val="16"/>
                <w:szCs w:val="16"/>
              </w:rPr>
              <w:t>5</w:t>
            </w:r>
            <w:r w:rsidRPr="0064639C">
              <w:rPr>
                <w:color w:val="080808"/>
                <w:sz w:val="16"/>
                <w:szCs w:val="16"/>
              </w:rPr>
              <w:t>))</w:t>
            </w:r>
            <w:r w:rsidRPr="0064639C">
              <w:rPr>
                <w:color w:val="080808"/>
                <w:sz w:val="16"/>
                <w:szCs w:val="16"/>
              </w:rPr>
              <w:br/>
            </w:r>
            <w:r w:rsidRPr="0064639C">
              <w:rPr>
                <w:color w:val="000080"/>
                <w:sz w:val="16"/>
                <w:szCs w:val="16"/>
              </w:rPr>
              <w:t>print</w:t>
            </w:r>
            <w:r w:rsidRPr="0064639C">
              <w:rPr>
                <w:color w:val="080808"/>
                <w:sz w:val="16"/>
                <w:szCs w:val="16"/>
              </w:rPr>
              <w:t>(</w:t>
            </w:r>
            <w:r w:rsidRPr="0064639C">
              <w:rPr>
                <w:color w:val="067D17"/>
                <w:sz w:val="16"/>
                <w:szCs w:val="16"/>
              </w:rPr>
              <w:t>"Predictors:"</w:t>
            </w:r>
            <w:r w:rsidRPr="0064639C">
              <w:rPr>
                <w:color w:val="080808"/>
                <w:sz w:val="16"/>
                <w:szCs w:val="16"/>
              </w:rPr>
              <w:t>)</w:t>
            </w:r>
            <w:r w:rsidRPr="0064639C">
              <w:rPr>
                <w:color w:val="080808"/>
                <w:sz w:val="16"/>
                <w:szCs w:val="16"/>
              </w:rPr>
              <w:br/>
            </w:r>
            <w:r w:rsidRPr="0064639C">
              <w:rPr>
                <w:color w:val="000080"/>
                <w:sz w:val="16"/>
                <w:szCs w:val="16"/>
              </w:rPr>
              <w:t>print</w:t>
            </w:r>
            <w:r w:rsidRPr="0064639C">
              <w:rPr>
                <w:color w:val="080808"/>
                <w:sz w:val="16"/>
                <w:szCs w:val="16"/>
              </w:rPr>
              <w:t>(</w:t>
            </w:r>
            <w:proofErr w:type="spellStart"/>
            <w:r w:rsidRPr="0064639C">
              <w:rPr>
                <w:color w:val="080808"/>
                <w:sz w:val="16"/>
                <w:szCs w:val="16"/>
              </w:rPr>
              <w:t>X.head</w:t>
            </w:r>
            <w:proofErr w:type="spellEnd"/>
            <w:r w:rsidRPr="0064639C">
              <w:rPr>
                <w:color w:val="080808"/>
                <w:sz w:val="16"/>
                <w:szCs w:val="16"/>
              </w:rPr>
              <w:t>(</w:t>
            </w:r>
            <w:r w:rsidRPr="0064639C">
              <w:rPr>
                <w:color w:val="1750EB"/>
                <w:sz w:val="16"/>
                <w:szCs w:val="16"/>
              </w:rPr>
              <w:t>5</w:t>
            </w:r>
            <w:r w:rsidRPr="0064639C">
              <w:rPr>
                <w:color w:val="080808"/>
                <w:sz w:val="16"/>
                <w:szCs w:val="16"/>
              </w:rPr>
              <w:t>))</w:t>
            </w:r>
            <w:r w:rsidRPr="0064639C">
              <w:rPr>
                <w:color w:val="080808"/>
                <w:sz w:val="16"/>
                <w:szCs w:val="16"/>
              </w:rPr>
              <w:br/>
            </w:r>
            <w:r w:rsidRPr="0064639C">
              <w:rPr>
                <w:color w:val="080808"/>
                <w:sz w:val="16"/>
                <w:szCs w:val="16"/>
              </w:rPr>
              <w:br/>
            </w:r>
            <w:r w:rsidRPr="0064639C">
              <w:rPr>
                <w:i/>
                <w:iCs/>
                <w:color w:val="8C8C8C"/>
                <w:sz w:val="16"/>
                <w:szCs w:val="16"/>
              </w:rPr>
              <w:t xml:space="preserve"># </w:t>
            </w:r>
            <w:proofErr w:type="spellStart"/>
            <w:r w:rsidRPr="0064639C">
              <w:rPr>
                <w:i/>
                <w:iCs/>
                <w:color w:val="8C8C8C"/>
                <w:sz w:val="16"/>
                <w:szCs w:val="16"/>
              </w:rPr>
              <w:t>Foward</w:t>
            </w:r>
            <w:proofErr w:type="spellEnd"/>
            <w:r w:rsidRPr="0064639C">
              <w:rPr>
                <w:i/>
                <w:iCs/>
                <w:color w:val="8C8C8C"/>
                <w:sz w:val="16"/>
                <w:szCs w:val="16"/>
              </w:rPr>
              <w:t xml:space="preserve"> Feature Selection</w:t>
            </w:r>
            <w:r w:rsidRPr="0064639C">
              <w:rPr>
                <w:i/>
                <w:iCs/>
                <w:color w:val="8C8C8C"/>
                <w:sz w:val="16"/>
                <w:szCs w:val="16"/>
              </w:rPr>
              <w:br/>
              <w:t xml:space="preserve">#  Using </w:t>
            </w:r>
            <w:proofErr w:type="spellStart"/>
            <w:r w:rsidRPr="0064639C">
              <w:rPr>
                <w:i/>
                <w:iCs/>
                <w:color w:val="8C8C8C"/>
                <w:sz w:val="16"/>
                <w:szCs w:val="16"/>
              </w:rPr>
              <w:t>f_regression</w:t>
            </w:r>
            <w:proofErr w:type="spellEnd"/>
            <w:r w:rsidRPr="0064639C">
              <w:rPr>
                <w:i/>
                <w:iCs/>
                <w:color w:val="8C8C8C"/>
                <w:sz w:val="16"/>
                <w:szCs w:val="16"/>
              </w:rPr>
              <w:t xml:space="preserve"> to retrieve the F-stat for each feature</w:t>
            </w:r>
            <w:r w:rsidRPr="0064639C">
              <w:rPr>
                <w:i/>
                <w:iCs/>
                <w:color w:val="8C8C8C"/>
                <w:sz w:val="16"/>
                <w:szCs w:val="16"/>
              </w:rPr>
              <w:br/>
            </w:r>
            <w:r w:rsidRPr="0064639C">
              <w:rPr>
                <w:color w:val="080808"/>
                <w:sz w:val="16"/>
                <w:szCs w:val="16"/>
              </w:rPr>
              <w:t xml:space="preserve">ffs = </w:t>
            </w:r>
            <w:proofErr w:type="spellStart"/>
            <w:r w:rsidRPr="0064639C">
              <w:rPr>
                <w:color w:val="080808"/>
                <w:sz w:val="16"/>
                <w:szCs w:val="16"/>
              </w:rPr>
              <w:t>f_regression</w:t>
            </w:r>
            <w:proofErr w:type="spellEnd"/>
            <w:r w:rsidRPr="0064639C">
              <w:rPr>
                <w:color w:val="080808"/>
                <w:sz w:val="16"/>
                <w:szCs w:val="16"/>
              </w:rPr>
              <w:t>(X, y)</w:t>
            </w:r>
            <w:r w:rsidRPr="0064639C">
              <w:rPr>
                <w:color w:val="080808"/>
                <w:sz w:val="16"/>
                <w:szCs w:val="16"/>
              </w:rPr>
              <w:br/>
            </w:r>
            <w:r w:rsidRPr="0064639C">
              <w:rPr>
                <w:color w:val="080808"/>
                <w:sz w:val="16"/>
                <w:szCs w:val="16"/>
              </w:rPr>
              <w:br/>
            </w:r>
            <w:r w:rsidRPr="0064639C">
              <w:rPr>
                <w:i/>
                <w:iCs/>
                <w:color w:val="8C8C8C"/>
                <w:sz w:val="16"/>
                <w:szCs w:val="16"/>
              </w:rPr>
              <w:t xml:space="preserve"># Putting each feature and its corresponding F-stat into a </w:t>
            </w:r>
            <w:proofErr w:type="spellStart"/>
            <w:r w:rsidRPr="0064639C">
              <w:rPr>
                <w:i/>
                <w:iCs/>
                <w:color w:val="8C8C8C"/>
                <w:sz w:val="16"/>
                <w:szCs w:val="16"/>
              </w:rPr>
              <w:t>df</w:t>
            </w:r>
            <w:proofErr w:type="spellEnd"/>
            <w:r w:rsidRPr="0064639C">
              <w:rPr>
                <w:i/>
                <w:iCs/>
                <w:color w:val="8C8C8C"/>
                <w:sz w:val="16"/>
                <w:szCs w:val="16"/>
              </w:rPr>
              <w:br/>
              <w:t xml:space="preserve"># Initializing an empty </w:t>
            </w:r>
            <w:proofErr w:type="spellStart"/>
            <w:r w:rsidRPr="0064639C">
              <w:rPr>
                <w:i/>
                <w:iCs/>
                <w:color w:val="8C8C8C"/>
                <w:sz w:val="16"/>
                <w:szCs w:val="16"/>
              </w:rPr>
              <w:t>dataframe</w:t>
            </w:r>
            <w:proofErr w:type="spellEnd"/>
            <w:r w:rsidRPr="0064639C">
              <w:rPr>
                <w:i/>
                <w:iCs/>
                <w:color w:val="8C8C8C"/>
                <w:sz w:val="16"/>
                <w:szCs w:val="16"/>
              </w:rPr>
              <w:br/>
            </w:r>
            <w:proofErr w:type="spellStart"/>
            <w:r w:rsidRPr="0064639C">
              <w:rPr>
                <w:color w:val="080808"/>
                <w:sz w:val="16"/>
                <w:szCs w:val="16"/>
              </w:rPr>
              <w:t>featuresDf</w:t>
            </w:r>
            <w:proofErr w:type="spellEnd"/>
            <w:r w:rsidRPr="0064639C">
              <w:rPr>
                <w:color w:val="080808"/>
                <w:sz w:val="16"/>
                <w:szCs w:val="16"/>
              </w:rPr>
              <w:t xml:space="preserve"> = </w:t>
            </w:r>
            <w:proofErr w:type="spellStart"/>
            <w:r w:rsidRPr="0064639C">
              <w:rPr>
                <w:color w:val="080808"/>
                <w:sz w:val="16"/>
                <w:szCs w:val="16"/>
              </w:rPr>
              <w:t>pd.DataFrame</w:t>
            </w:r>
            <w:proofErr w:type="spellEnd"/>
            <w:r w:rsidRPr="0064639C">
              <w:rPr>
                <w:color w:val="080808"/>
                <w:sz w:val="16"/>
                <w:szCs w:val="16"/>
              </w:rPr>
              <w:t>()</w:t>
            </w:r>
            <w:r w:rsidRPr="0064639C">
              <w:rPr>
                <w:color w:val="080808"/>
                <w:sz w:val="16"/>
                <w:szCs w:val="16"/>
              </w:rPr>
              <w:br/>
            </w:r>
            <w:r w:rsidRPr="0064639C">
              <w:rPr>
                <w:i/>
                <w:iCs/>
                <w:color w:val="8C8C8C"/>
                <w:sz w:val="16"/>
                <w:szCs w:val="16"/>
              </w:rPr>
              <w:t xml:space="preserve"># Looping through the </w:t>
            </w:r>
            <w:proofErr w:type="spellStart"/>
            <w:r w:rsidRPr="0064639C">
              <w:rPr>
                <w:i/>
                <w:iCs/>
                <w:color w:val="8C8C8C"/>
                <w:sz w:val="16"/>
                <w:szCs w:val="16"/>
              </w:rPr>
              <w:t>df</w:t>
            </w:r>
            <w:proofErr w:type="spellEnd"/>
            <w:r w:rsidRPr="0064639C">
              <w:rPr>
                <w:i/>
                <w:iCs/>
                <w:color w:val="8C8C8C"/>
                <w:sz w:val="16"/>
                <w:szCs w:val="16"/>
              </w:rPr>
              <w:t xml:space="preserve"> for the length of the predictors set</w:t>
            </w:r>
            <w:r w:rsidRPr="0064639C">
              <w:rPr>
                <w:i/>
                <w:iCs/>
                <w:color w:val="8C8C8C"/>
                <w:sz w:val="16"/>
                <w:szCs w:val="16"/>
              </w:rPr>
              <w:br/>
              <w:t xml:space="preserve"># to append each feature and its corresponding F-stat to the </w:t>
            </w:r>
            <w:proofErr w:type="spellStart"/>
            <w:r w:rsidRPr="0064639C">
              <w:rPr>
                <w:i/>
                <w:iCs/>
                <w:color w:val="8C8C8C"/>
                <w:sz w:val="16"/>
                <w:szCs w:val="16"/>
              </w:rPr>
              <w:t>df</w:t>
            </w:r>
            <w:proofErr w:type="spellEnd"/>
            <w:r w:rsidRPr="0064639C">
              <w:rPr>
                <w:i/>
                <w:iCs/>
                <w:color w:val="8C8C8C"/>
                <w:sz w:val="16"/>
                <w:szCs w:val="16"/>
              </w:rPr>
              <w:br/>
            </w:r>
            <w:r w:rsidRPr="0064639C">
              <w:rPr>
                <w:color w:val="0033B3"/>
                <w:sz w:val="16"/>
                <w:szCs w:val="16"/>
              </w:rPr>
              <w:t xml:space="preserve">for </w:t>
            </w:r>
            <w:proofErr w:type="spellStart"/>
            <w:r w:rsidRPr="0064639C">
              <w:rPr>
                <w:color w:val="080808"/>
                <w:sz w:val="16"/>
                <w:szCs w:val="16"/>
              </w:rPr>
              <w:t>i</w:t>
            </w:r>
            <w:proofErr w:type="spellEnd"/>
            <w:r w:rsidRPr="0064639C">
              <w:rPr>
                <w:color w:val="080808"/>
                <w:sz w:val="16"/>
                <w:szCs w:val="16"/>
              </w:rPr>
              <w:t xml:space="preserve"> </w:t>
            </w:r>
            <w:r w:rsidRPr="0064639C">
              <w:rPr>
                <w:color w:val="0033B3"/>
                <w:sz w:val="16"/>
                <w:szCs w:val="16"/>
              </w:rPr>
              <w:t xml:space="preserve">in </w:t>
            </w:r>
            <w:r w:rsidRPr="0064639C">
              <w:rPr>
                <w:color w:val="000080"/>
                <w:sz w:val="16"/>
                <w:szCs w:val="16"/>
              </w:rPr>
              <w:t>range</w:t>
            </w:r>
            <w:r w:rsidRPr="0064639C">
              <w:rPr>
                <w:color w:val="080808"/>
                <w:sz w:val="16"/>
                <w:szCs w:val="16"/>
              </w:rPr>
              <w:t>(</w:t>
            </w:r>
            <w:r w:rsidRPr="0064639C">
              <w:rPr>
                <w:color w:val="1750EB"/>
                <w:sz w:val="16"/>
                <w:szCs w:val="16"/>
              </w:rPr>
              <w:t>0</w:t>
            </w:r>
            <w:r w:rsidRPr="0064639C">
              <w:rPr>
                <w:color w:val="080808"/>
                <w:sz w:val="16"/>
                <w:szCs w:val="16"/>
              </w:rPr>
              <w:t xml:space="preserve">, </w:t>
            </w:r>
            <w:proofErr w:type="spellStart"/>
            <w:r w:rsidRPr="0064639C">
              <w:rPr>
                <w:color w:val="000080"/>
                <w:sz w:val="16"/>
                <w:szCs w:val="16"/>
              </w:rPr>
              <w:t>len</w:t>
            </w:r>
            <w:proofErr w:type="spellEnd"/>
            <w:r w:rsidRPr="0064639C">
              <w:rPr>
                <w:color w:val="080808"/>
                <w:sz w:val="16"/>
                <w:szCs w:val="16"/>
              </w:rPr>
              <w:t>(</w:t>
            </w:r>
            <w:proofErr w:type="spellStart"/>
            <w:r w:rsidRPr="0064639C">
              <w:rPr>
                <w:color w:val="080808"/>
                <w:sz w:val="16"/>
                <w:szCs w:val="16"/>
              </w:rPr>
              <w:t>X.columns</w:t>
            </w:r>
            <w:proofErr w:type="spellEnd"/>
            <w:r w:rsidRPr="0064639C">
              <w:rPr>
                <w:color w:val="080808"/>
                <w:sz w:val="16"/>
                <w:szCs w:val="16"/>
              </w:rPr>
              <w:t>)):</w:t>
            </w:r>
            <w:r w:rsidRPr="0064639C">
              <w:rPr>
                <w:color w:val="080808"/>
                <w:sz w:val="16"/>
                <w:szCs w:val="16"/>
              </w:rPr>
              <w:br/>
              <w:t xml:space="preserve">    </w:t>
            </w:r>
            <w:proofErr w:type="spellStart"/>
            <w:r w:rsidRPr="0064639C">
              <w:rPr>
                <w:color w:val="080808"/>
                <w:sz w:val="16"/>
                <w:szCs w:val="16"/>
              </w:rPr>
              <w:t>featureObject</w:t>
            </w:r>
            <w:proofErr w:type="spellEnd"/>
            <w:r w:rsidRPr="0064639C">
              <w:rPr>
                <w:color w:val="080808"/>
                <w:sz w:val="16"/>
                <w:szCs w:val="16"/>
              </w:rPr>
              <w:t xml:space="preserve"> = {</w:t>
            </w:r>
            <w:r w:rsidRPr="0064639C">
              <w:rPr>
                <w:color w:val="067D17"/>
                <w:sz w:val="16"/>
                <w:szCs w:val="16"/>
              </w:rPr>
              <w:t>"feature"</w:t>
            </w:r>
            <w:r w:rsidRPr="0064639C">
              <w:rPr>
                <w:color w:val="080808"/>
                <w:sz w:val="16"/>
                <w:szCs w:val="16"/>
              </w:rPr>
              <w:t>:</w:t>
            </w:r>
            <w:proofErr w:type="spellStart"/>
            <w:r w:rsidRPr="0064639C">
              <w:rPr>
                <w:color w:val="080808"/>
                <w:sz w:val="16"/>
                <w:szCs w:val="16"/>
              </w:rPr>
              <w:t>X.columns</w:t>
            </w:r>
            <w:proofErr w:type="spellEnd"/>
            <w:r w:rsidRPr="0064639C">
              <w:rPr>
                <w:color w:val="080808"/>
                <w:sz w:val="16"/>
                <w:szCs w:val="16"/>
              </w:rPr>
              <w:t>[</w:t>
            </w:r>
            <w:proofErr w:type="spellStart"/>
            <w:r w:rsidRPr="0064639C">
              <w:rPr>
                <w:color w:val="080808"/>
                <w:sz w:val="16"/>
                <w:szCs w:val="16"/>
              </w:rPr>
              <w:t>i</w:t>
            </w:r>
            <w:proofErr w:type="spellEnd"/>
            <w:r w:rsidRPr="0064639C">
              <w:rPr>
                <w:color w:val="080808"/>
                <w:sz w:val="16"/>
                <w:szCs w:val="16"/>
              </w:rPr>
              <w:t xml:space="preserve">], </w:t>
            </w:r>
            <w:r w:rsidRPr="0064639C">
              <w:rPr>
                <w:color w:val="067D17"/>
                <w:sz w:val="16"/>
                <w:szCs w:val="16"/>
              </w:rPr>
              <w:t>"</w:t>
            </w:r>
            <w:proofErr w:type="spellStart"/>
            <w:r w:rsidRPr="0064639C">
              <w:rPr>
                <w:color w:val="067D17"/>
                <w:sz w:val="16"/>
                <w:szCs w:val="16"/>
              </w:rPr>
              <w:t>ffs"</w:t>
            </w:r>
            <w:r w:rsidRPr="0064639C">
              <w:rPr>
                <w:color w:val="080808"/>
                <w:sz w:val="16"/>
                <w:szCs w:val="16"/>
              </w:rPr>
              <w:t>:ffs</w:t>
            </w:r>
            <w:proofErr w:type="spellEnd"/>
            <w:r w:rsidRPr="0064639C">
              <w:rPr>
                <w:color w:val="080808"/>
                <w:sz w:val="16"/>
                <w:szCs w:val="16"/>
              </w:rPr>
              <w:t>[</w:t>
            </w:r>
            <w:r w:rsidRPr="0064639C">
              <w:rPr>
                <w:color w:val="1750EB"/>
                <w:sz w:val="16"/>
                <w:szCs w:val="16"/>
              </w:rPr>
              <w:t>0</w:t>
            </w:r>
            <w:r w:rsidRPr="0064639C">
              <w:rPr>
                <w:color w:val="080808"/>
                <w:sz w:val="16"/>
                <w:szCs w:val="16"/>
              </w:rPr>
              <w:t>][</w:t>
            </w:r>
            <w:proofErr w:type="spellStart"/>
            <w:r w:rsidRPr="0064639C">
              <w:rPr>
                <w:color w:val="080808"/>
                <w:sz w:val="16"/>
                <w:szCs w:val="16"/>
              </w:rPr>
              <w:t>i</w:t>
            </w:r>
            <w:proofErr w:type="spellEnd"/>
            <w:r w:rsidRPr="0064639C">
              <w:rPr>
                <w:color w:val="080808"/>
                <w:sz w:val="16"/>
                <w:szCs w:val="16"/>
              </w:rPr>
              <w:t>]}</w:t>
            </w:r>
            <w:r w:rsidRPr="0064639C">
              <w:rPr>
                <w:color w:val="080808"/>
                <w:sz w:val="16"/>
                <w:szCs w:val="16"/>
              </w:rPr>
              <w:br/>
              <w:t xml:space="preserve">    </w:t>
            </w:r>
            <w:proofErr w:type="spellStart"/>
            <w:r w:rsidRPr="0064639C">
              <w:rPr>
                <w:color w:val="080808"/>
                <w:sz w:val="16"/>
                <w:szCs w:val="16"/>
              </w:rPr>
              <w:t>featuresDf</w:t>
            </w:r>
            <w:proofErr w:type="spellEnd"/>
            <w:r w:rsidRPr="0064639C">
              <w:rPr>
                <w:color w:val="080808"/>
                <w:sz w:val="16"/>
                <w:szCs w:val="16"/>
              </w:rPr>
              <w:t xml:space="preserve"> = </w:t>
            </w:r>
            <w:proofErr w:type="spellStart"/>
            <w:r w:rsidRPr="0064639C">
              <w:rPr>
                <w:color w:val="080808"/>
                <w:sz w:val="16"/>
                <w:szCs w:val="16"/>
              </w:rPr>
              <w:t>pd.concat</w:t>
            </w:r>
            <w:proofErr w:type="spellEnd"/>
            <w:r w:rsidRPr="0064639C">
              <w:rPr>
                <w:color w:val="080808"/>
                <w:sz w:val="16"/>
                <w:szCs w:val="16"/>
              </w:rPr>
              <w:t>([</w:t>
            </w:r>
            <w:proofErr w:type="spellStart"/>
            <w:r w:rsidRPr="0064639C">
              <w:rPr>
                <w:color w:val="080808"/>
                <w:sz w:val="16"/>
                <w:szCs w:val="16"/>
              </w:rPr>
              <w:t>featuresDf</w:t>
            </w:r>
            <w:proofErr w:type="spellEnd"/>
            <w:r w:rsidRPr="0064639C">
              <w:rPr>
                <w:color w:val="080808"/>
                <w:sz w:val="16"/>
                <w:szCs w:val="16"/>
              </w:rPr>
              <w:t xml:space="preserve">, </w:t>
            </w:r>
            <w:proofErr w:type="spellStart"/>
            <w:r w:rsidRPr="0064639C">
              <w:rPr>
                <w:color w:val="080808"/>
                <w:sz w:val="16"/>
                <w:szCs w:val="16"/>
              </w:rPr>
              <w:t>pd.DataFrame.from_records</w:t>
            </w:r>
            <w:proofErr w:type="spellEnd"/>
            <w:r w:rsidRPr="0064639C">
              <w:rPr>
                <w:color w:val="080808"/>
                <w:sz w:val="16"/>
                <w:szCs w:val="16"/>
              </w:rPr>
              <w:t>([</w:t>
            </w:r>
            <w:proofErr w:type="spellStart"/>
            <w:r w:rsidRPr="0064639C">
              <w:rPr>
                <w:color w:val="080808"/>
                <w:sz w:val="16"/>
                <w:szCs w:val="16"/>
              </w:rPr>
              <w:t>featureObject</w:t>
            </w:r>
            <w:proofErr w:type="spellEnd"/>
            <w:r w:rsidRPr="0064639C">
              <w:rPr>
                <w:color w:val="080808"/>
                <w:sz w:val="16"/>
                <w:szCs w:val="16"/>
              </w:rPr>
              <w:t>])])</w:t>
            </w:r>
            <w:r w:rsidRPr="0064639C">
              <w:rPr>
                <w:color w:val="080808"/>
                <w:sz w:val="16"/>
                <w:szCs w:val="16"/>
              </w:rPr>
              <w:br/>
            </w:r>
            <w:r w:rsidRPr="0064639C">
              <w:rPr>
                <w:i/>
                <w:iCs/>
                <w:color w:val="8C8C8C"/>
                <w:sz w:val="16"/>
                <w:szCs w:val="16"/>
              </w:rPr>
              <w:t xml:space="preserve"># Sorting the </w:t>
            </w:r>
            <w:proofErr w:type="spellStart"/>
            <w:r w:rsidRPr="0064639C">
              <w:rPr>
                <w:i/>
                <w:iCs/>
                <w:color w:val="8C8C8C"/>
                <w:sz w:val="16"/>
                <w:szCs w:val="16"/>
              </w:rPr>
              <w:t>df</w:t>
            </w:r>
            <w:proofErr w:type="spellEnd"/>
            <w:r w:rsidRPr="0064639C">
              <w:rPr>
                <w:i/>
                <w:iCs/>
                <w:color w:val="8C8C8C"/>
                <w:sz w:val="16"/>
                <w:szCs w:val="16"/>
              </w:rPr>
              <w:t xml:space="preserve"> by F-stat in descending order, as higher values</w:t>
            </w:r>
            <w:r w:rsidRPr="0064639C">
              <w:rPr>
                <w:i/>
                <w:iCs/>
                <w:color w:val="8C8C8C"/>
                <w:sz w:val="16"/>
                <w:szCs w:val="16"/>
              </w:rPr>
              <w:br/>
              <w:t># imply that the corresponding features are better for the model</w:t>
            </w:r>
            <w:r w:rsidRPr="0064639C">
              <w:rPr>
                <w:i/>
                <w:iCs/>
                <w:color w:val="8C8C8C"/>
                <w:sz w:val="16"/>
                <w:szCs w:val="16"/>
              </w:rPr>
              <w:br/>
            </w:r>
            <w:proofErr w:type="spellStart"/>
            <w:r w:rsidRPr="0064639C">
              <w:rPr>
                <w:color w:val="080808"/>
                <w:sz w:val="16"/>
                <w:szCs w:val="16"/>
              </w:rPr>
              <w:t>featuresDf</w:t>
            </w:r>
            <w:proofErr w:type="spellEnd"/>
            <w:r w:rsidRPr="0064639C">
              <w:rPr>
                <w:color w:val="080808"/>
                <w:sz w:val="16"/>
                <w:szCs w:val="16"/>
              </w:rPr>
              <w:t xml:space="preserve"> = </w:t>
            </w:r>
            <w:proofErr w:type="spellStart"/>
            <w:r w:rsidRPr="0064639C">
              <w:rPr>
                <w:color w:val="080808"/>
                <w:sz w:val="16"/>
                <w:szCs w:val="16"/>
              </w:rPr>
              <w:t>featuresDf.sort_values</w:t>
            </w:r>
            <w:proofErr w:type="spellEnd"/>
            <w:r w:rsidRPr="0064639C">
              <w:rPr>
                <w:color w:val="080808"/>
                <w:sz w:val="16"/>
                <w:szCs w:val="16"/>
              </w:rPr>
              <w:t>(</w:t>
            </w:r>
            <w:r w:rsidRPr="0064639C">
              <w:rPr>
                <w:color w:val="660099"/>
                <w:sz w:val="16"/>
                <w:szCs w:val="16"/>
              </w:rPr>
              <w:t>by</w:t>
            </w:r>
            <w:r w:rsidRPr="0064639C">
              <w:rPr>
                <w:color w:val="080808"/>
                <w:sz w:val="16"/>
                <w:szCs w:val="16"/>
              </w:rPr>
              <w:t>=[</w:t>
            </w:r>
            <w:r w:rsidRPr="0064639C">
              <w:rPr>
                <w:color w:val="067D17"/>
                <w:sz w:val="16"/>
                <w:szCs w:val="16"/>
              </w:rPr>
              <w:t>'ffs'</w:t>
            </w:r>
            <w:r w:rsidRPr="0064639C">
              <w:rPr>
                <w:color w:val="080808"/>
                <w:sz w:val="16"/>
                <w:szCs w:val="16"/>
              </w:rPr>
              <w:t xml:space="preserve">], </w:t>
            </w:r>
            <w:r w:rsidRPr="0064639C">
              <w:rPr>
                <w:color w:val="660099"/>
                <w:sz w:val="16"/>
                <w:szCs w:val="16"/>
              </w:rPr>
              <w:t>ascending</w:t>
            </w:r>
            <w:r w:rsidRPr="0064639C">
              <w:rPr>
                <w:color w:val="080808"/>
                <w:sz w:val="16"/>
                <w:szCs w:val="16"/>
              </w:rPr>
              <w:t>=</w:t>
            </w:r>
            <w:r w:rsidRPr="0064639C">
              <w:rPr>
                <w:color w:val="0033B3"/>
                <w:sz w:val="16"/>
                <w:szCs w:val="16"/>
              </w:rPr>
              <w:t>False</w:t>
            </w:r>
            <w:r w:rsidRPr="0064639C">
              <w:rPr>
                <w:color w:val="080808"/>
                <w:sz w:val="16"/>
                <w:szCs w:val="16"/>
              </w:rPr>
              <w:t>)</w:t>
            </w:r>
            <w:r w:rsidRPr="0064639C">
              <w:rPr>
                <w:color w:val="080808"/>
                <w:sz w:val="16"/>
                <w:szCs w:val="16"/>
              </w:rPr>
              <w:br/>
            </w:r>
            <w:r w:rsidRPr="0064639C">
              <w:rPr>
                <w:color w:val="080808"/>
                <w:sz w:val="16"/>
                <w:szCs w:val="16"/>
              </w:rPr>
              <w:br/>
            </w:r>
            <w:r w:rsidRPr="0064639C">
              <w:rPr>
                <w:i/>
                <w:iCs/>
                <w:color w:val="8C8C8C"/>
                <w:sz w:val="16"/>
                <w:szCs w:val="16"/>
              </w:rPr>
              <w:t># Looking at the results of Forward Feature Selection</w:t>
            </w:r>
            <w:r w:rsidRPr="0064639C">
              <w:rPr>
                <w:i/>
                <w:iCs/>
                <w:color w:val="8C8C8C"/>
                <w:sz w:val="16"/>
                <w:szCs w:val="16"/>
              </w:rPr>
              <w:br/>
            </w:r>
            <w:r w:rsidRPr="0064639C">
              <w:rPr>
                <w:color w:val="000080"/>
                <w:sz w:val="16"/>
                <w:szCs w:val="16"/>
              </w:rPr>
              <w:t>print</w:t>
            </w:r>
            <w:r w:rsidRPr="0064639C">
              <w:rPr>
                <w:color w:val="080808"/>
                <w:sz w:val="16"/>
                <w:szCs w:val="16"/>
              </w:rPr>
              <w:t>(</w:t>
            </w:r>
            <w:r w:rsidRPr="0064639C">
              <w:rPr>
                <w:color w:val="067D17"/>
                <w:sz w:val="16"/>
                <w:szCs w:val="16"/>
              </w:rPr>
              <w:t>"</w:t>
            </w:r>
            <w:r w:rsidRPr="0064639C">
              <w:rPr>
                <w:color w:val="0037A6"/>
                <w:sz w:val="16"/>
                <w:szCs w:val="16"/>
              </w:rPr>
              <w:t>\</w:t>
            </w:r>
            <w:proofErr w:type="spellStart"/>
            <w:r w:rsidRPr="0064639C">
              <w:rPr>
                <w:color w:val="0037A6"/>
                <w:sz w:val="16"/>
                <w:szCs w:val="16"/>
              </w:rPr>
              <w:t>n</w:t>
            </w:r>
            <w:r w:rsidRPr="0064639C">
              <w:rPr>
                <w:color w:val="067D17"/>
                <w:sz w:val="16"/>
                <w:szCs w:val="16"/>
              </w:rPr>
              <w:t>Forward</w:t>
            </w:r>
            <w:proofErr w:type="spellEnd"/>
            <w:r w:rsidRPr="0064639C">
              <w:rPr>
                <w:color w:val="067D17"/>
                <w:sz w:val="16"/>
                <w:szCs w:val="16"/>
              </w:rPr>
              <w:t xml:space="preserve"> Selected Features and FFS:"</w:t>
            </w:r>
            <w:r w:rsidRPr="0064639C">
              <w:rPr>
                <w:color w:val="080808"/>
                <w:sz w:val="16"/>
                <w:szCs w:val="16"/>
              </w:rPr>
              <w:t>)</w:t>
            </w:r>
            <w:r w:rsidRPr="0064639C">
              <w:rPr>
                <w:color w:val="080808"/>
                <w:sz w:val="16"/>
                <w:szCs w:val="16"/>
              </w:rPr>
              <w:br/>
            </w:r>
            <w:r w:rsidRPr="0064639C">
              <w:rPr>
                <w:color w:val="000080"/>
                <w:sz w:val="16"/>
                <w:szCs w:val="16"/>
              </w:rPr>
              <w:t>print</w:t>
            </w:r>
            <w:r w:rsidRPr="0064639C">
              <w:rPr>
                <w:color w:val="080808"/>
                <w:sz w:val="16"/>
                <w:szCs w:val="16"/>
              </w:rPr>
              <w:t>(</w:t>
            </w:r>
            <w:proofErr w:type="spellStart"/>
            <w:r w:rsidRPr="0064639C">
              <w:rPr>
                <w:color w:val="080808"/>
                <w:sz w:val="16"/>
                <w:szCs w:val="16"/>
              </w:rPr>
              <w:t>featuresDf</w:t>
            </w:r>
            <w:proofErr w:type="spellEnd"/>
            <w:r w:rsidRPr="0064639C">
              <w:rPr>
                <w:color w:val="080808"/>
                <w:sz w:val="16"/>
                <w:szCs w:val="16"/>
              </w:rPr>
              <w:t>)</w:t>
            </w:r>
            <w:r w:rsidRPr="0064639C">
              <w:rPr>
                <w:color w:val="080808"/>
                <w:sz w:val="16"/>
                <w:szCs w:val="16"/>
              </w:rPr>
              <w:br/>
            </w:r>
            <w:r w:rsidRPr="0064639C">
              <w:rPr>
                <w:color w:val="080808"/>
                <w:sz w:val="16"/>
                <w:szCs w:val="16"/>
              </w:rPr>
              <w:lastRenderedPageBreak/>
              <w:br/>
            </w:r>
            <w:r w:rsidRPr="0064639C">
              <w:rPr>
                <w:i/>
                <w:iCs/>
                <w:color w:val="8C8C8C"/>
                <w:sz w:val="16"/>
                <w:szCs w:val="16"/>
              </w:rPr>
              <w:t># Recursive Feature Elimination</w:t>
            </w:r>
            <w:r w:rsidRPr="0064639C">
              <w:rPr>
                <w:i/>
                <w:iCs/>
                <w:color w:val="8C8C8C"/>
                <w:sz w:val="16"/>
                <w:szCs w:val="16"/>
              </w:rPr>
              <w:br/>
              <w:t># Creating the model object</w:t>
            </w:r>
            <w:r w:rsidRPr="0064639C">
              <w:rPr>
                <w:i/>
                <w:iCs/>
                <w:color w:val="8C8C8C"/>
                <w:sz w:val="16"/>
                <w:szCs w:val="16"/>
              </w:rPr>
              <w:br/>
            </w:r>
            <w:r w:rsidRPr="0064639C">
              <w:rPr>
                <w:color w:val="080808"/>
                <w:sz w:val="16"/>
                <w:szCs w:val="16"/>
              </w:rPr>
              <w:t xml:space="preserve">model = </w:t>
            </w:r>
            <w:proofErr w:type="spellStart"/>
            <w:r w:rsidRPr="0064639C">
              <w:rPr>
                <w:color w:val="080808"/>
                <w:sz w:val="16"/>
                <w:szCs w:val="16"/>
              </w:rPr>
              <w:t>LogisticRegression</w:t>
            </w:r>
            <w:proofErr w:type="spellEnd"/>
            <w:r w:rsidRPr="0064639C">
              <w:rPr>
                <w:color w:val="080808"/>
                <w:sz w:val="16"/>
                <w:szCs w:val="16"/>
              </w:rPr>
              <w:t>(</w:t>
            </w:r>
            <w:r w:rsidRPr="0064639C">
              <w:rPr>
                <w:color w:val="660099"/>
                <w:sz w:val="16"/>
                <w:szCs w:val="16"/>
              </w:rPr>
              <w:t>solver</w:t>
            </w:r>
            <w:r w:rsidRPr="0064639C">
              <w:rPr>
                <w:color w:val="080808"/>
                <w:sz w:val="16"/>
                <w:szCs w:val="16"/>
              </w:rPr>
              <w:t>=</w:t>
            </w:r>
            <w:r w:rsidRPr="0064639C">
              <w:rPr>
                <w:color w:val="067D17"/>
                <w:sz w:val="16"/>
                <w:szCs w:val="16"/>
              </w:rPr>
              <w:t>'</w:t>
            </w:r>
            <w:proofErr w:type="spellStart"/>
            <w:r w:rsidRPr="0064639C">
              <w:rPr>
                <w:color w:val="067D17"/>
                <w:sz w:val="16"/>
                <w:szCs w:val="16"/>
              </w:rPr>
              <w:t>liblinear</w:t>
            </w:r>
            <w:proofErr w:type="spellEnd"/>
            <w:r w:rsidRPr="0064639C">
              <w:rPr>
                <w:color w:val="067D17"/>
                <w:sz w:val="16"/>
                <w:szCs w:val="16"/>
              </w:rPr>
              <w:t>'</w:t>
            </w:r>
            <w:r w:rsidRPr="0064639C">
              <w:rPr>
                <w:color w:val="080808"/>
                <w:sz w:val="16"/>
                <w:szCs w:val="16"/>
              </w:rPr>
              <w:t>)</w:t>
            </w:r>
            <w:r w:rsidRPr="0064639C">
              <w:rPr>
                <w:color w:val="080808"/>
                <w:sz w:val="16"/>
                <w:szCs w:val="16"/>
              </w:rPr>
              <w:br/>
            </w:r>
            <w:r w:rsidRPr="0064639C">
              <w:rPr>
                <w:i/>
                <w:iCs/>
                <w:color w:val="8C8C8C"/>
                <w:sz w:val="16"/>
                <w:szCs w:val="16"/>
              </w:rPr>
              <w:t># Using RFE to retrieve the specified number of features</w:t>
            </w:r>
            <w:r w:rsidRPr="0064639C">
              <w:rPr>
                <w:i/>
                <w:iCs/>
                <w:color w:val="8C8C8C"/>
                <w:sz w:val="16"/>
                <w:szCs w:val="16"/>
              </w:rPr>
              <w:br/>
              <w:t># that are most important to the model, according to RFE</w:t>
            </w:r>
            <w:r w:rsidRPr="0064639C">
              <w:rPr>
                <w:i/>
                <w:iCs/>
                <w:color w:val="8C8C8C"/>
                <w:sz w:val="16"/>
                <w:szCs w:val="16"/>
              </w:rPr>
              <w:br/>
            </w:r>
            <w:proofErr w:type="spellStart"/>
            <w:r w:rsidRPr="0064639C">
              <w:rPr>
                <w:color w:val="080808"/>
                <w:sz w:val="16"/>
                <w:szCs w:val="16"/>
              </w:rPr>
              <w:t>rfe</w:t>
            </w:r>
            <w:proofErr w:type="spellEnd"/>
            <w:r w:rsidRPr="0064639C">
              <w:rPr>
                <w:color w:val="080808"/>
                <w:sz w:val="16"/>
                <w:szCs w:val="16"/>
              </w:rPr>
              <w:t xml:space="preserve"> = RFE(model, </w:t>
            </w:r>
            <w:proofErr w:type="spellStart"/>
            <w:r w:rsidRPr="0064639C">
              <w:rPr>
                <w:color w:val="660099"/>
                <w:sz w:val="16"/>
                <w:szCs w:val="16"/>
              </w:rPr>
              <w:t>n_features_to_select</w:t>
            </w:r>
            <w:proofErr w:type="spellEnd"/>
            <w:r w:rsidRPr="0064639C">
              <w:rPr>
                <w:color w:val="080808"/>
                <w:sz w:val="16"/>
                <w:szCs w:val="16"/>
              </w:rPr>
              <w:t>=</w:t>
            </w:r>
            <w:r w:rsidRPr="0064639C">
              <w:rPr>
                <w:color w:val="1750EB"/>
                <w:sz w:val="16"/>
                <w:szCs w:val="16"/>
              </w:rPr>
              <w:t>5</w:t>
            </w:r>
            <w:r w:rsidRPr="0064639C">
              <w:rPr>
                <w:color w:val="080808"/>
                <w:sz w:val="16"/>
                <w:szCs w:val="16"/>
              </w:rPr>
              <w:t xml:space="preserve">) </w:t>
            </w:r>
            <w:r w:rsidRPr="0064639C">
              <w:rPr>
                <w:i/>
                <w:iCs/>
                <w:color w:val="8C8C8C"/>
                <w:sz w:val="16"/>
                <w:szCs w:val="16"/>
              </w:rPr>
              <w:t># 5 out of 18 total features</w:t>
            </w:r>
            <w:r w:rsidRPr="0064639C">
              <w:rPr>
                <w:i/>
                <w:iCs/>
                <w:color w:val="8C8C8C"/>
                <w:sz w:val="16"/>
                <w:szCs w:val="16"/>
              </w:rPr>
              <w:br/>
            </w:r>
            <w:r w:rsidRPr="0064639C">
              <w:rPr>
                <w:i/>
                <w:iCs/>
                <w:color w:val="8C8C8C"/>
                <w:sz w:val="16"/>
                <w:szCs w:val="16"/>
              </w:rPr>
              <w:br/>
              <w:t># Putting the remaining features (after RFE) into an array</w:t>
            </w:r>
            <w:r w:rsidRPr="0064639C">
              <w:rPr>
                <w:i/>
                <w:iCs/>
                <w:color w:val="8C8C8C"/>
                <w:sz w:val="16"/>
                <w:szCs w:val="16"/>
              </w:rPr>
              <w:br/>
              <w:t># Initializing an empty list</w:t>
            </w:r>
            <w:r w:rsidRPr="0064639C">
              <w:rPr>
                <w:i/>
                <w:iCs/>
                <w:color w:val="8C8C8C"/>
                <w:sz w:val="16"/>
                <w:szCs w:val="16"/>
              </w:rPr>
              <w:br/>
            </w:r>
            <w:r w:rsidRPr="0064639C">
              <w:rPr>
                <w:color w:val="080808"/>
                <w:sz w:val="16"/>
                <w:szCs w:val="16"/>
              </w:rPr>
              <w:t>features = []</w:t>
            </w:r>
            <w:r w:rsidRPr="0064639C">
              <w:rPr>
                <w:color w:val="080808"/>
                <w:sz w:val="16"/>
                <w:szCs w:val="16"/>
              </w:rPr>
              <w:br/>
            </w:r>
            <w:r w:rsidRPr="0064639C">
              <w:rPr>
                <w:i/>
                <w:iCs/>
                <w:color w:val="8C8C8C"/>
                <w:sz w:val="16"/>
                <w:szCs w:val="16"/>
              </w:rPr>
              <w:t># Fitting the model with the data</w:t>
            </w:r>
            <w:r w:rsidRPr="0064639C">
              <w:rPr>
                <w:i/>
                <w:iCs/>
                <w:color w:val="8C8C8C"/>
                <w:sz w:val="16"/>
                <w:szCs w:val="16"/>
              </w:rPr>
              <w:br/>
            </w:r>
            <w:proofErr w:type="spellStart"/>
            <w:r w:rsidRPr="0064639C">
              <w:rPr>
                <w:color w:val="080808"/>
                <w:sz w:val="16"/>
                <w:szCs w:val="16"/>
              </w:rPr>
              <w:t>rfe</w:t>
            </w:r>
            <w:proofErr w:type="spellEnd"/>
            <w:r w:rsidRPr="0064639C">
              <w:rPr>
                <w:color w:val="080808"/>
                <w:sz w:val="16"/>
                <w:szCs w:val="16"/>
              </w:rPr>
              <w:t xml:space="preserve"> = </w:t>
            </w:r>
            <w:proofErr w:type="spellStart"/>
            <w:r w:rsidRPr="0064639C">
              <w:rPr>
                <w:color w:val="080808"/>
                <w:sz w:val="16"/>
                <w:szCs w:val="16"/>
              </w:rPr>
              <w:t>rfe.fit</w:t>
            </w:r>
            <w:proofErr w:type="spellEnd"/>
            <w:r w:rsidRPr="0064639C">
              <w:rPr>
                <w:color w:val="080808"/>
                <w:sz w:val="16"/>
                <w:szCs w:val="16"/>
              </w:rPr>
              <w:t>(X, y)</w:t>
            </w:r>
            <w:r w:rsidRPr="0064639C">
              <w:rPr>
                <w:color w:val="080808"/>
                <w:sz w:val="16"/>
                <w:szCs w:val="16"/>
              </w:rPr>
              <w:br/>
            </w:r>
            <w:r w:rsidRPr="0064639C">
              <w:rPr>
                <w:i/>
                <w:iCs/>
                <w:color w:val="8C8C8C"/>
                <w:sz w:val="16"/>
                <w:szCs w:val="16"/>
              </w:rPr>
              <w:t># Checking what the results are</w:t>
            </w:r>
            <w:r w:rsidRPr="0064639C">
              <w:rPr>
                <w:i/>
                <w:iCs/>
                <w:color w:val="8C8C8C"/>
                <w:sz w:val="16"/>
                <w:szCs w:val="16"/>
              </w:rPr>
              <w:br/>
            </w:r>
            <w:r w:rsidRPr="0064639C">
              <w:rPr>
                <w:color w:val="000080"/>
                <w:sz w:val="16"/>
                <w:szCs w:val="16"/>
              </w:rPr>
              <w:t>print</w:t>
            </w:r>
            <w:r w:rsidRPr="0064639C">
              <w:rPr>
                <w:color w:val="080808"/>
                <w:sz w:val="16"/>
                <w:szCs w:val="16"/>
              </w:rPr>
              <w:t>(</w:t>
            </w:r>
            <w:r w:rsidRPr="0064639C">
              <w:rPr>
                <w:color w:val="067D17"/>
                <w:sz w:val="16"/>
                <w:szCs w:val="16"/>
              </w:rPr>
              <w:t>'</w:t>
            </w:r>
            <w:r w:rsidRPr="0064639C">
              <w:rPr>
                <w:color w:val="0037A6"/>
                <w:sz w:val="16"/>
                <w:szCs w:val="16"/>
              </w:rPr>
              <w:t>\</w:t>
            </w:r>
            <w:proofErr w:type="spellStart"/>
            <w:r w:rsidRPr="0064639C">
              <w:rPr>
                <w:color w:val="0037A6"/>
                <w:sz w:val="16"/>
                <w:szCs w:val="16"/>
              </w:rPr>
              <w:t>n</w:t>
            </w:r>
            <w:r w:rsidRPr="0064639C">
              <w:rPr>
                <w:color w:val="067D17"/>
                <w:sz w:val="16"/>
                <w:szCs w:val="16"/>
              </w:rPr>
              <w:t>Recursive</w:t>
            </w:r>
            <w:proofErr w:type="spellEnd"/>
            <w:r w:rsidRPr="0064639C">
              <w:rPr>
                <w:color w:val="067D17"/>
                <w:sz w:val="16"/>
                <w:szCs w:val="16"/>
              </w:rPr>
              <w:t xml:space="preserve"> Feature Eliminated Features:'</w:t>
            </w:r>
            <w:r w:rsidRPr="0064639C">
              <w:rPr>
                <w:color w:val="080808"/>
                <w:sz w:val="16"/>
                <w:szCs w:val="16"/>
              </w:rPr>
              <w:t>)</w:t>
            </w:r>
            <w:r w:rsidRPr="0064639C">
              <w:rPr>
                <w:color w:val="080808"/>
                <w:sz w:val="16"/>
                <w:szCs w:val="16"/>
              </w:rPr>
              <w:br/>
            </w:r>
            <w:r w:rsidRPr="0064639C">
              <w:rPr>
                <w:color w:val="000080"/>
                <w:sz w:val="16"/>
                <w:szCs w:val="16"/>
              </w:rPr>
              <w:t>print</w:t>
            </w:r>
            <w:r w:rsidRPr="0064639C">
              <w:rPr>
                <w:color w:val="080808"/>
                <w:sz w:val="16"/>
                <w:szCs w:val="16"/>
              </w:rPr>
              <w:t>(</w:t>
            </w:r>
            <w:proofErr w:type="spellStart"/>
            <w:r w:rsidRPr="0064639C">
              <w:rPr>
                <w:color w:val="080808"/>
                <w:sz w:val="16"/>
                <w:szCs w:val="16"/>
              </w:rPr>
              <w:t>rfe.support</w:t>
            </w:r>
            <w:proofErr w:type="spellEnd"/>
            <w:r w:rsidRPr="0064639C">
              <w:rPr>
                <w:color w:val="080808"/>
                <w:sz w:val="16"/>
                <w:szCs w:val="16"/>
              </w:rPr>
              <w:t>_)</w:t>
            </w:r>
            <w:r w:rsidRPr="0064639C">
              <w:rPr>
                <w:color w:val="080808"/>
                <w:sz w:val="16"/>
                <w:szCs w:val="16"/>
              </w:rPr>
              <w:br/>
            </w:r>
            <w:r w:rsidRPr="0064639C">
              <w:rPr>
                <w:i/>
                <w:iCs/>
                <w:color w:val="8C8C8C"/>
                <w:sz w:val="16"/>
                <w:szCs w:val="16"/>
              </w:rPr>
              <w:t># Appending the retrieved features to the list and checking</w:t>
            </w:r>
            <w:r w:rsidRPr="0064639C">
              <w:rPr>
                <w:i/>
                <w:iCs/>
                <w:color w:val="8C8C8C"/>
                <w:sz w:val="16"/>
                <w:szCs w:val="16"/>
              </w:rPr>
              <w:br/>
              <w:t># the result (with the print function)</w:t>
            </w:r>
            <w:r w:rsidRPr="0064639C">
              <w:rPr>
                <w:i/>
                <w:iCs/>
                <w:color w:val="8C8C8C"/>
                <w:sz w:val="16"/>
                <w:szCs w:val="16"/>
              </w:rPr>
              <w:br/>
            </w:r>
            <w:r w:rsidRPr="0064639C">
              <w:rPr>
                <w:color w:val="080808"/>
                <w:sz w:val="16"/>
                <w:szCs w:val="16"/>
              </w:rPr>
              <w:t xml:space="preserve">columns = </w:t>
            </w:r>
            <w:r w:rsidRPr="0064639C">
              <w:rPr>
                <w:color w:val="000080"/>
                <w:sz w:val="16"/>
                <w:szCs w:val="16"/>
              </w:rPr>
              <w:t>list</w:t>
            </w:r>
            <w:r w:rsidRPr="0064639C">
              <w:rPr>
                <w:color w:val="080808"/>
                <w:sz w:val="16"/>
                <w:szCs w:val="16"/>
              </w:rPr>
              <w:t>(</w:t>
            </w:r>
            <w:proofErr w:type="spellStart"/>
            <w:r w:rsidRPr="0064639C">
              <w:rPr>
                <w:color w:val="080808"/>
                <w:sz w:val="16"/>
                <w:szCs w:val="16"/>
              </w:rPr>
              <w:t>X.keys</w:t>
            </w:r>
            <w:proofErr w:type="spellEnd"/>
            <w:r w:rsidRPr="0064639C">
              <w:rPr>
                <w:color w:val="080808"/>
                <w:sz w:val="16"/>
                <w:szCs w:val="16"/>
              </w:rPr>
              <w:t>())</w:t>
            </w:r>
            <w:r w:rsidRPr="0064639C">
              <w:rPr>
                <w:color w:val="080808"/>
                <w:sz w:val="16"/>
                <w:szCs w:val="16"/>
              </w:rPr>
              <w:br/>
            </w:r>
            <w:r w:rsidRPr="0064639C">
              <w:rPr>
                <w:color w:val="0033B3"/>
                <w:sz w:val="16"/>
                <w:szCs w:val="16"/>
              </w:rPr>
              <w:t xml:space="preserve">for </w:t>
            </w:r>
            <w:proofErr w:type="spellStart"/>
            <w:r w:rsidRPr="0064639C">
              <w:rPr>
                <w:color w:val="080808"/>
                <w:sz w:val="16"/>
                <w:szCs w:val="16"/>
              </w:rPr>
              <w:t>i</w:t>
            </w:r>
            <w:proofErr w:type="spellEnd"/>
            <w:r w:rsidRPr="0064639C">
              <w:rPr>
                <w:color w:val="080808"/>
                <w:sz w:val="16"/>
                <w:szCs w:val="16"/>
              </w:rPr>
              <w:t xml:space="preserve"> </w:t>
            </w:r>
            <w:r w:rsidRPr="0064639C">
              <w:rPr>
                <w:color w:val="0033B3"/>
                <w:sz w:val="16"/>
                <w:szCs w:val="16"/>
              </w:rPr>
              <w:t xml:space="preserve">in </w:t>
            </w:r>
            <w:r w:rsidRPr="0064639C">
              <w:rPr>
                <w:color w:val="000080"/>
                <w:sz w:val="16"/>
                <w:szCs w:val="16"/>
              </w:rPr>
              <w:t>range</w:t>
            </w:r>
            <w:r w:rsidRPr="0064639C">
              <w:rPr>
                <w:color w:val="080808"/>
                <w:sz w:val="16"/>
                <w:szCs w:val="16"/>
              </w:rPr>
              <w:t>(</w:t>
            </w:r>
            <w:r w:rsidRPr="0064639C">
              <w:rPr>
                <w:color w:val="1750EB"/>
                <w:sz w:val="16"/>
                <w:szCs w:val="16"/>
              </w:rPr>
              <w:t>0</w:t>
            </w:r>
            <w:r w:rsidRPr="0064639C">
              <w:rPr>
                <w:color w:val="080808"/>
                <w:sz w:val="16"/>
                <w:szCs w:val="16"/>
              </w:rPr>
              <w:t xml:space="preserve">, </w:t>
            </w:r>
            <w:proofErr w:type="spellStart"/>
            <w:r w:rsidRPr="0064639C">
              <w:rPr>
                <w:color w:val="000080"/>
                <w:sz w:val="16"/>
                <w:szCs w:val="16"/>
              </w:rPr>
              <w:t>len</w:t>
            </w:r>
            <w:proofErr w:type="spellEnd"/>
            <w:r w:rsidRPr="0064639C">
              <w:rPr>
                <w:color w:val="080808"/>
                <w:sz w:val="16"/>
                <w:szCs w:val="16"/>
              </w:rPr>
              <w:t>(columns)):</w:t>
            </w:r>
            <w:r w:rsidRPr="0064639C">
              <w:rPr>
                <w:color w:val="080808"/>
                <w:sz w:val="16"/>
                <w:szCs w:val="16"/>
              </w:rPr>
              <w:br/>
              <w:t xml:space="preserve">    </w:t>
            </w:r>
            <w:r w:rsidRPr="0064639C">
              <w:rPr>
                <w:color w:val="0033B3"/>
                <w:sz w:val="16"/>
                <w:szCs w:val="16"/>
              </w:rPr>
              <w:t>if</w:t>
            </w:r>
            <w:r w:rsidRPr="0064639C">
              <w:rPr>
                <w:color w:val="080808"/>
                <w:sz w:val="16"/>
                <w:szCs w:val="16"/>
              </w:rPr>
              <w:t>(</w:t>
            </w:r>
            <w:proofErr w:type="spellStart"/>
            <w:r w:rsidRPr="0064639C">
              <w:rPr>
                <w:color w:val="080808"/>
                <w:sz w:val="16"/>
                <w:szCs w:val="16"/>
              </w:rPr>
              <w:t>rfe.support</w:t>
            </w:r>
            <w:proofErr w:type="spellEnd"/>
            <w:r w:rsidRPr="0064639C">
              <w:rPr>
                <w:color w:val="080808"/>
                <w:sz w:val="16"/>
                <w:szCs w:val="16"/>
              </w:rPr>
              <w:t>_[</w:t>
            </w:r>
            <w:proofErr w:type="spellStart"/>
            <w:r w:rsidRPr="0064639C">
              <w:rPr>
                <w:color w:val="080808"/>
                <w:sz w:val="16"/>
                <w:szCs w:val="16"/>
              </w:rPr>
              <w:t>i</w:t>
            </w:r>
            <w:proofErr w:type="spellEnd"/>
            <w:r w:rsidRPr="0064639C">
              <w:rPr>
                <w:color w:val="080808"/>
                <w:sz w:val="16"/>
                <w:szCs w:val="16"/>
              </w:rPr>
              <w:t xml:space="preserve">]): </w:t>
            </w:r>
            <w:r w:rsidRPr="0064639C">
              <w:rPr>
                <w:i/>
                <w:iCs/>
                <w:color w:val="8C8C8C"/>
                <w:sz w:val="16"/>
                <w:szCs w:val="16"/>
              </w:rPr>
              <w:t># i.e. if that index's feature is important according to RFE</w:t>
            </w:r>
            <w:r w:rsidRPr="0064639C">
              <w:rPr>
                <w:i/>
                <w:iCs/>
                <w:color w:val="8C8C8C"/>
                <w:sz w:val="16"/>
                <w:szCs w:val="16"/>
              </w:rPr>
              <w:br/>
              <w:t xml:space="preserve">        </w:t>
            </w:r>
            <w:r w:rsidRPr="0064639C">
              <w:rPr>
                <w:color w:val="000080"/>
                <w:sz w:val="16"/>
                <w:szCs w:val="16"/>
              </w:rPr>
              <w:t>print</w:t>
            </w:r>
            <w:r w:rsidRPr="0064639C">
              <w:rPr>
                <w:color w:val="080808"/>
                <w:sz w:val="16"/>
                <w:szCs w:val="16"/>
              </w:rPr>
              <w:t>(columns[</w:t>
            </w:r>
            <w:proofErr w:type="spellStart"/>
            <w:r w:rsidRPr="0064639C">
              <w:rPr>
                <w:color w:val="080808"/>
                <w:sz w:val="16"/>
                <w:szCs w:val="16"/>
              </w:rPr>
              <w:t>i</w:t>
            </w:r>
            <w:proofErr w:type="spellEnd"/>
            <w:r w:rsidRPr="0064639C">
              <w:rPr>
                <w:color w:val="080808"/>
                <w:sz w:val="16"/>
                <w:szCs w:val="16"/>
              </w:rPr>
              <w:t>])</w:t>
            </w:r>
            <w:r w:rsidRPr="0064639C">
              <w:rPr>
                <w:color w:val="080808"/>
                <w:sz w:val="16"/>
                <w:szCs w:val="16"/>
              </w:rPr>
              <w:br/>
              <w:t xml:space="preserve">        </w:t>
            </w:r>
            <w:proofErr w:type="spellStart"/>
            <w:r w:rsidRPr="0064639C">
              <w:rPr>
                <w:color w:val="080808"/>
                <w:sz w:val="16"/>
                <w:szCs w:val="16"/>
              </w:rPr>
              <w:t>features.append</w:t>
            </w:r>
            <w:proofErr w:type="spellEnd"/>
            <w:r w:rsidRPr="0064639C">
              <w:rPr>
                <w:color w:val="080808"/>
                <w:sz w:val="16"/>
                <w:szCs w:val="16"/>
              </w:rPr>
              <w:t>(</w:t>
            </w:r>
            <w:proofErr w:type="spellStart"/>
            <w:r w:rsidRPr="0064639C">
              <w:rPr>
                <w:color w:val="080808"/>
                <w:sz w:val="16"/>
                <w:szCs w:val="16"/>
              </w:rPr>
              <w:t>X.keys</w:t>
            </w:r>
            <w:proofErr w:type="spellEnd"/>
            <w:r w:rsidRPr="0064639C">
              <w:rPr>
                <w:color w:val="080808"/>
                <w:sz w:val="16"/>
                <w:szCs w:val="16"/>
              </w:rPr>
              <w:t>()[</w:t>
            </w:r>
            <w:proofErr w:type="spellStart"/>
            <w:r w:rsidRPr="0064639C">
              <w:rPr>
                <w:color w:val="080808"/>
                <w:sz w:val="16"/>
                <w:szCs w:val="16"/>
              </w:rPr>
              <w:t>i</w:t>
            </w:r>
            <w:proofErr w:type="spellEnd"/>
            <w:r w:rsidRPr="0064639C">
              <w:rPr>
                <w:color w:val="080808"/>
                <w:sz w:val="16"/>
                <w:szCs w:val="16"/>
              </w:rPr>
              <w:t xml:space="preserve">])  </w:t>
            </w:r>
            <w:r w:rsidRPr="0064639C">
              <w:rPr>
                <w:i/>
                <w:iCs/>
                <w:color w:val="8C8C8C"/>
                <w:sz w:val="16"/>
                <w:szCs w:val="16"/>
              </w:rPr>
              <w:t># Appending the top features to the list of features</w:t>
            </w:r>
            <w:r w:rsidRPr="0064639C">
              <w:rPr>
                <w:i/>
                <w:iCs/>
                <w:color w:val="8C8C8C"/>
                <w:sz w:val="16"/>
                <w:szCs w:val="16"/>
              </w:rPr>
              <w:br/>
            </w:r>
            <w:r w:rsidRPr="0064639C">
              <w:rPr>
                <w:i/>
                <w:iCs/>
                <w:color w:val="8C8C8C"/>
                <w:sz w:val="16"/>
                <w:szCs w:val="16"/>
              </w:rPr>
              <w:br/>
              <w:t># Chi-Square Feature Selection</w:t>
            </w:r>
            <w:r w:rsidRPr="0064639C">
              <w:rPr>
                <w:i/>
                <w:iCs/>
                <w:color w:val="8C8C8C"/>
                <w:sz w:val="16"/>
                <w:szCs w:val="16"/>
              </w:rPr>
              <w:br/>
              <w:t xml:space="preserve"># Using </w:t>
            </w:r>
            <w:proofErr w:type="spellStart"/>
            <w:r w:rsidRPr="0064639C">
              <w:rPr>
                <w:i/>
                <w:iCs/>
                <w:color w:val="8C8C8C"/>
                <w:sz w:val="16"/>
                <w:szCs w:val="16"/>
              </w:rPr>
              <w:t>SelectKBest</w:t>
            </w:r>
            <w:proofErr w:type="spellEnd"/>
            <w:r w:rsidRPr="0064639C">
              <w:rPr>
                <w:i/>
                <w:iCs/>
                <w:color w:val="8C8C8C"/>
                <w:sz w:val="16"/>
                <w:szCs w:val="16"/>
              </w:rPr>
              <w:t xml:space="preserve"> to get chi-square score for the  specified</w:t>
            </w:r>
            <w:r w:rsidRPr="0064639C">
              <w:rPr>
                <w:i/>
                <w:iCs/>
                <w:color w:val="8C8C8C"/>
                <w:sz w:val="16"/>
                <w:szCs w:val="16"/>
              </w:rPr>
              <w:br/>
              <w:t># number of features that are most important to the model</w:t>
            </w:r>
            <w:r w:rsidRPr="0064639C">
              <w:rPr>
                <w:i/>
                <w:iCs/>
                <w:color w:val="8C8C8C"/>
                <w:sz w:val="16"/>
                <w:szCs w:val="16"/>
              </w:rPr>
              <w:br/>
            </w:r>
            <w:r w:rsidRPr="0064639C">
              <w:rPr>
                <w:color w:val="080808"/>
                <w:sz w:val="16"/>
                <w:szCs w:val="16"/>
              </w:rPr>
              <w:t xml:space="preserve">test      = </w:t>
            </w:r>
            <w:proofErr w:type="spellStart"/>
            <w:r w:rsidRPr="0064639C">
              <w:rPr>
                <w:color w:val="080808"/>
                <w:sz w:val="16"/>
                <w:szCs w:val="16"/>
              </w:rPr>
              <w:t>SelectKBest</w:t>
            </w:r>
            <w:proofErr w:type="spellEnd"/>
            <w:r w:rsidRPr="0064639C">
              <w:rPr>
                <w:color w:val="080808"/>
                <w:sz w:val="16"/>
                <w:szCs w:val="16"/>
              </w:rPr>
              <w:t>(</w:t>
            </w:r>
            <w:proofErr w:type="spellStart"/>
            <w:r w:rsidRPr="0064639C">
              <w:rPr>
                <w:color w:val="660099"/>
                <w:sz w:val="16"/>
                <w:szCs w:val="16"/>
              </w:rPr>
              <w:t>score_func</w:t>
            </w:r>
            <w:proofErr w:type="spellEnd"/>
            <w:r w:rsidRPr="0064639C">
              <w:rPr>
                <w:color w:val="080808"/>
                <w:sz w:val="16"/>
                <w:szCs w:val="16"/>
              </w:rPr>
              <w:t xml:space="preserve">=chi2, </w:t>
            </w:r>
            <w:r w:rsidRPr="0064639C">
              <w:rPr>
                <w:color w:val="660099"/>
                <w:sz w:val="16"/>
                <w:szCs w:val="16"/>
              </w:rPr>
              <w:t>k</w:t>
            </w:r>
            <w:r w:rsidRPr="0064639C">
              <w:rPr>
                <w:color w:val="080808"/>
                <w:sz w:val="16"/>
                <w:szCs w:val="16"/>
              </w:rPr>
              <w:t>=</w:t>
            </w:r>
            <w:r w:rsidRPr="0064639C">
              <w:rPr>
                <w:color w:val="1750EB"/>
                <w:sz w:val="16"/>
                <w:szCs w:val="16"/>
              </w:rPr>
              <w:t>10</w:t>
            </w:r>
            <w:r w:rsidRPr="0064639C">
              <w:rPr>
                <w:color w:val="080808"/>
                <w:sz w:val="16"/>
                <w:szCs w:val="16"/>
              </w:rPr>
              <w:t xml:space="preserve">) </w:t>
            </w:r>
            <w:r w:rsidRPr="0064639C">
              <w:rPr>
                <w:i/>
                <w:iCs/>
                <w:color w:val="8C8C8C"/>
                <w:sz w:val="16"/>
                <w:szCs w:val="16"/>
              </w:rPr>
              <w:t># Looking for 10 out of 18 total features</w:t>
            </w:r>
            <w:r w:rsidRPr="0064639C">
              <w:rPr>
                <w:i/>
                <w:iCs/>
                <w:color w:val="8C8C8C"/>
                <w:sz w:val="16"/>
                <w:szCs w:val="16"/>
              </w:rPr>
              <w:br/>
              <w:t># Note: chi-square score of &gt;= 3.8 is generally considered</w:t>
            </w:r>
            <w:r w:rsidRPr="0064639C">
              <w:rPr>
                <w:i/>
                <w:iCs/>
                <w:color w:val="8C8C8C"/>
                <w:sz w:val="16"/>
                <w:szCs w:val="16"/>
              </w:rPr>
              <w:br/>
              <w:t># alright/significant enough to keep for the model</w:t>
            </w:r>
            <w:r w:rsidRPr="0064639C">
              <w:rPr>
                <w:i/>
                <w:iCs/>
                <w:color w:val="8C8C8C"/>
                <w:sz w:val="16"/>
                <w:szCs w:val="16"/>
              </w:rPr>
              <w:br/>
            </w:r>
            <w:proofErr w:type="spellStart"/>
            <w:r w:rsidRPr="0064639C">
              <w:rPr>
                <w:color w:val="080808"/>
                <w:sz w:val="16"/>
                <w:szCs w:val="16"/>
              </w:rPr>
              <w:t>chiScores</w:t>
            </w:r>
            <w:proofErr w:type="spellEnd"/>
            <w:r w:rsidRPr="0064639C">
              <w:rPr>
                <w:color w:val="080808"/>
                <w:sz w:val="16"/>
                <w:szCs w:val="16"/>
              </w:rPr>
              <w:t xml:space="preserve"> = </w:t>
            </w:r>
            <w:proofErr w:type="spellStart"/>
            <w:r w:rsidRPr="0064639C">
              <w:rPr>
                <w:color w:val="080808"/>
                <w:sz w:val="16"/>
                <w:szCs w:val="16"/>
              </w:rPr>
              <w:t>test.fit</w:t>
            </w:r>
            <w:proofErr w:type="spellEnd"/>
            <w:r w:rsidRPr="0064639C">
              <w:rPr>
                <w:color w:val="080808"/>
                <w:sz w:val="16"/>
                <w:szCs w:val="16"/>
              </w:rPr>
              <w:t xml:space="preserve">(X, y) </w:t>
            </w:r>
            <w:r w:rsidRPr="0064639C">
              <w:rPr>
                <w:i/>
                <w:iCs/>
                <w:color w:val="8C8C8C"/>
                <w:sz w:val="16"/>
                <w:szCs w:val="16"/>
              </w:rPr>
              <w:t># Summarize scores</w:t>
            </w:r>
            <w:r w:rsidRPr="0064639C">
              <w:rPr>
                <w:i/>
                <w:iCs/>
                <w:color w:val="8C8C8C"/>
                <w:sz w:val="16"/>
                <w:szCs w:val="16"/>
              </w:rPr>
              <w:br/>
            </w:r>
            <w:proofErr w:type="spellStart"/>
            <w:r w:rsidRPr="0064639C">
              <w:rPr>
                <w:color w:val="080808"/>
                <w:sz w:val="16"/>
                <w:szCs w:val="16"/>
              </w:rPr>
              <w:t>np.set_printoptions</w:t>
            </w:r>
            <w:proofErr w:type="spellEnd"/>
            <w:r w:rsidRPr="0064639C">
              <w:rPr>
                <w:color w:val="080808"/>
                <w:sz w:val="16"/>
                <w:szCs w:val="16"/>
              </w:rPr>
              <w:t>(</w:t>
            </w:r>
            <w:r w:rsidRPr="0064639C">
              <w:rPr>
                <w:color w:val="660099"/>
                <w:sz w:val="16"/>
                <w:szCs w:val="16"/>
              </w:rPr>
              <w:t>precision</w:t>
            </w:r>
            <w:r w:rsidRPr="0064639C">
              <w:rPr>
                <w:color w:val="080808"/>
                <w:sz w:val="16"/>
                <w:szCs w:val="16"/>
              </w:rPr>
              <w:t>=</w:t>
            </w:r>
            <w:r w:rsidRPr="0064639C">
              <w:rPr>
                <w:color w:val="1750EB"/>
                <w:sz w:val="16"/>
                <w:szCs w:val="16"/>
              </w:rPr>
              <w:t>3</w:t>
            </w:r>
            <w:r w:rsidRPr="0064639C">
              <w:rPr>
                <w:color w:val="080808"/>
                <w:sz w:val="16"/>
                <w:szCs w:val="16"/>
              </w:rPr>
              <w:t>)</w:t>
            </w:r>
            <w:r w:rsidRPr="0064639C">
              <w:rPr>
                <w:color w:val="080808"/>
                <w:sz w:val="16"/>
                <w:szCs w:val="16"/>
              </w:rPr>
              <w:br/>
            </w:r>
            <w:r w:rsidRPr="0064639C">
              <w:rPr>
                <w:color w:val="080808"/>
                <w:sz w:val="16"/>
                <w:szCs w:val="16"/>
              </w:rPr>
              <w:br/>
            </w:r>
            <w:r w:rsidRPr="0064639C">
              <w:rPr>
                <w:i/>
                <w:iCs/>
                <w:color w:val="8C8C8C"/>
                <w:sz w:val="16"/>
                <w:szCs w:val="16"/>
              </w:rPr>
              <w:t># Putting each feature and its corresponding chi-square score</w:t>
            </w:r>
            <w:r w:rsidRPr="0064639C">
              <w:rPr>
                <w:i/>
                <w:iCs/>
                <w:color w:val="8C8C8C"/>
                <w:sz w:val="16"/>
                <w:szCs w:val="16"/>
              </w:rPr>
              <w:br/>
              <w:t xml:space="preserve"># into a </w:t>
            </w:r>
            <w:proofErr w:type="spellStart"/>
            <w:r w:rsidRPr="0064639C">
              <w:rPr>
                <w:i/>
                <w:iCs/>
                <w:color w:val="8C8C8C"/>
                <w:sz w:val="16"/>
                <w:szCs w:val="16"/>
              </w:rPr>
              <w:t>df</w:t>
            </w:r>
            <w:proofErr w:type="spellEnd"/>
            <w:r w:rsidRPr="0064639C">
              <w:rPr>
                <w:i/>
                <w:iCs/>
                <w:color w:val="8C8C8C"/>
                <w:sz w:val="16"/>
                <w:szCs w:val="16"/>
              </w:rPr>
              <w:br/>
              <w:t xml:space="preserve"># Initializing an empty </w:t>
            </w:r>
            <w:proofErr w:type="spellStart"/>
            <w:r w:rsidRPr="0064639C">
              <w:rPr>
                <w:i/>
                <w:iCs/>
                <w:color w:val="8C8C8C"/>
                <w:sz w:val="16"/>
                <w:szCs w:val="16"/>
              </w:rPr>
              <w:t>dataframe</w:t>
            </w:r>
            <w:proofErr w:type="spellEnd"/>
            <w:r w:rsidRPr="0064639C">
              <w:rPr>
                <w:i/>
                <w:iCs/>
                <w:color w:val="8C8C8C"/>
                <w:sz w:val="16"/>
                <w:szCs w:val="16"/>
              </w:rPr>
              <w:br/>
            </w:r>
            <w:proofErr w:type="spellStart"/>
            <w:r w:rsidRPr="0064639C">
              <w:rPr>
                <w:color w:val="080808"/>
                <w:sz w:val="16"/>
                <w:szCs w:val="16"/>
              </w:rPr>
              <w:t>dfFeatures</w:t>
            </w:r>
            <w:proofErr w:type="spellEnd"/>
            <w:r w:rsidRPr="0064639C">
              <w:rPr>
                <w:color w:val="080808"/>
                <w:sz w:val="16"/>
                <w:szCs w:val="16"/>
              </w:rPr>
              <w:t xml:space="preserve"> = </w:t>
            </w:r>
            <w:proofErr w:type="spellStart"/>
            <w:r w:rsidRPr="0064639C">
              <w:rPr>
                <w:color w:val="080808"/>
                <w:sz w:val="16"/>
                <w:szCs w:val="16"/>
              </w:rPr>
              <w:t>pd.DataFrame</w:t>
            </w:r>
            <w:proofErr w:type="spellEnd"/>
            <w:r w:rsidRPr="0064639C">
              <w:rPr>
                <w:color w:val="080808"/>
                <w:sz w:val="16"/>
                <w:szCs w:val="16"/>
              </w:rPr>
              <w:t>()</w:t>
            </w:r>
            <w:r w:rsidRPr="0064639C">
              <w:rPr>
                <w:color w:val="080808"/>
                <w:sz w:val="16"/>
                <w:szCs w:val="16"/>
              </w:rPr>
              <w:br/>
            </w:r>
            <w:r w:rsidRPr="0064639C">
              <w:rPr>
                <w:i/>
                <w:iCs/>
                <w:color w:val="8C8C8C"/>
                <w:sz w:val="16"/>
                <w:szCs w:val="16"/>
              </w:rPr>
              <w:t xml:space="preserve"># Looping through the </w:t>
            </w:r>
            <w:proofErr w:type="spellStart"/>
            <w:r w:rsidRPr="0064639C">
              <w:rPr>
                <w:i/>
                <w:iCs/>
                <w:color w:val="8C8C8C"/>
                <w:sz w:val="16"/>
                <w:szCs w:val="16"/>
              </w:rPr>
              <w:t>df</w:t>
            </w:r>
            <w:proofErr w:type="spellEnd"/>
            <w:r w:rsidRPr="0064639C">
              <w:rPr>
                <w:i/>
                <w:iCs/>
                <w:color w:val="8C8C8C"/>
                <w:sz w:val="16"/>
                <w:szCs w:val="16"/>
              </w:rPr>
              <w:t xml:space="preserve"> for the length of the chi-square scores set to</w:t>
            </w:r>
            <w:r w:rsidRPr="0064639C">
              <w:rPr>
                <w:i/>
                <w:iCs/>
                <w:color w:val="8C8C8C"/>
                <w:sz w:val="16"/>
                <w:szCs w:val="16"/>
              </w:rPr>
              <w:br/>
              <w:t xml:space="preserve"># append each feature and its corresponding chi-square score to the </w:t>
            </w:r>
            <w:proofErr w:type="spellStart"/>
            <w:r w:rsidRPr="0064639C">
              <w:rPr>
                <w:i/>
                <w:iCs/>
                <w:color w:val="8C8C8C"/>
                <w:sz w:val="16"/>
                <w:szCs w:val="16"/>
              </w:rPr>
              <w:t>df</w:t>
            </w:r>
            <w:proofErr w:type="spellEnd"/>
            <w:r w:rsidRPr="0064639C">
              <w:rPr>
                <w:i/>
                <w:iCs/>
                <w:color w:val="8C8C8C"/>
                <w:sz w:val="16"/>
                <w:szCs w:val="16"/>
              </w:rPr>
              <w:br/>
            </w:r>
            <w:r w:rsidRPr="0064639C">
              <w:rPr>
                <w:color w:val="0033B3"/>
                <w:sz w:val="16"/>
                <w:szCs w:val="16"/>
              </w:rPr>
              <w:t xml:space="preserve">for </w:t>
            </w:r>
            <w:proofErr w:type="spellStart"/>
            <w:r w:rsidRPr="0064639C">
              <w:rPr>
                <w:color w:val="080808"/>
                <w:sz w:val="16"/>
                <w:szCs w:val="16"/>
              </w:rPr>
              <w:t>i</w:t>
            </w:r>
            <w:proofErr w:type="spellEnd"/>
            <w:r w:rsidRPr="0064639C">
              <w:rPr>
                <w:color w:val="080808"/>
                <w:sz w:val="16"/>
                <w:szCs w:val="16"/>
              </w:rPr>
              <w:t xml:space="preserve"> </w:t>
            </w:r>
            <w:r w:rsidRPr="0064639C">
              <w:rPr>
                <w:color w:val="0033B3"/>
                <w:sz w:val="16"/>
                <w:szCs w:val="16"/>
              </w:rPr>
              <w:t xml:space="preserve">in </w:t>
            </w:r>
            <w:r w:rsidRPr="0064639C">
              <w:rPr>
                <w:color w:val="000080"/>
                <w:sz w:val="16"/>
                <w:szCs w:val="16"/>
              </w:rPr>
              <w:t>range</w:t>
            </w:r>
            <w:r w:rsidRPr="0064639C">
              <w:rPr>
                <w:color w:val="080808"/>
                <w:sz w:val="16"/>
                <w:szCs w:val="16"/>
              </w:rPr>
              <w:t>(</w:t>
            </w:r>
            <w:r w:rsidRPr="0064639C">
              <w:rPr>
                <w:color w:val="1750EB"/>
                <w:sz w:val="16"/>
                <w:szCs w:val="16"/>
              </w:rPr>
              <w:t>0</w:t>
            </w:r>
            <w:r w:rsidRPr="0064639C">
              <w:rPr>
                <w:color w:val="080808"/>
                <w:sz w:val="16"/>
                <w:szCs w:val="16"/>
              </w:rPr>
              <w:t xml:space="preserve">, </w:t>
            </w:r>
            <w:proofErr w:type="spellStart"/>
            <w:r w:rsidRPr="0064639C">
              <w:rPr>
                <w:color w:val="000080"/>
                <w:sz w:val="16"/>
                <w:szCs w:val="16"/>
              </w:rPr>
              <w:t>len</w:t>
            </w:r>
            <w:proofErr w:type="spellEnd"/>
            <w:r w:rsidRPr="0064639C">
              <w:rPr>
                <w:color w:val="080808"/>
                <w:sz w:val="16"/>
                <w:szCs w:val="16"/>
              </w:rPr>
              <w:t>(</w:t>
            </w:r>
            <w:proofErr w:type="spellStart"/>
            <w:r w:rsidRPr="0064639C">
              <w:rPr>
                <w:color w:val="080808"/>
                <w:sz w:val="16"/>
                <w:szCs w:val="16"/>
              </w:rPr>
              <w:t>chiScores.scores</w:t>
            </w:r>
            <w:proofErr w:type="spellEnd"/>
            <w:r w:rsidRPr="0064639C">
              <w:rPr>
                <w:color w:val="080808"/>
                <w:sz w:val="16"/>
                <w:szCs w:val="16"/>
              </w:rPr>
              <w:t>_)):</w:t>
            </w:r>
            <w:r w:rsidRPr="0064639C">
              <w:rPr>
                <w:color w:val="080808"/>
                <w:sz w:val="16"/>
                <w:szCs w:val="16"/>
              </w:rPr>
              <w:br/>
              <w:t xml:space="preserve">    headers      = </w:t>
            </w:r>
            <w:r w:rsidRPr="0064639C">
              <w:rPr>
                <w:color w:val="000080"/>
                <w:sz w:val="16"/>
                <w:szCs w:val="16"/>
              </w:rPr>
              <w:t>list</w:t>
            </w:r>
            <w:r w:rsidRPr="0064639C">
              <w:rPr>
                <w:color w:val="080808"/>
                <w:sz w:val="16"/>
                <w:szCs w:val="16"/>
              </w:rPr>
              <w:t>(</w:t>
            </w:r>
            <w:proofErr w:type="spellStart"/>
            <w:r w:rsidRPr="0064639C">
              <w:rPr>
                <w:color w:val="080808"/>
                <w:sz w:val="16"/>
                <w:szCs w:val="16"/>
              </w:rPr>
              <w:t>X.keys</w:t>
            </w:r>
            <w:proofErr w:type="spellEnd"/>
            <w:r w:rsidRPr="0064639C">
              <w:rPr>
                <w:color w:val="080808"/>
                <w:sz w:val="16"/>
                <w:szCs w:val="16"/>
              </w:rPr>
              <w:t>())</w:t>
            </w:r>
            <w:r w:rsidRPr="0064639C">
              <w:rPr>
                <w:color w:val="080808"/>
                <w:sz w:val="16"/>
                <w:szCs w:val="16"/>
              </w:rPr>
              <w:br/>
              <w:t xml:space="preserve">    </w:t>
            </w:r>
            <w:proofErr w:type="spellStart"/>
            <w:r w:rsidRPr="0064639C">
              <w:rPr>
                <w:color w:val="080808"/>
                <w:sz w:val="16"/>
                <w:szCs w:val="16"/>
              </w:rPr>
              <w:t>featureObject</w:t>
            </w:r>
            <w:proofErr w:type="spellEnd"/>
            <w:r w:rsidRPr="0064639C">
              <w:rPr>
                <w:color w:val="080808"/>
                <w:sz w:val="16"/>
                <w:szCs w:val="16"/>
              </w:rPr>
              <w:t xml:space="preserve"> = {</w:t>
            </w:r>
            <w:r w:rsidRPr="0064639C">
              <w:rPr>
                <w:color w:val="067D17"/>
                <w:sz w:val="16"/>
                <w:szCs w:val="16"/>
              </w:rPr>
              <w:t>"</w:t>
            </w:r>
            <w:proofErr w:type="spellStart"/>
            <w:r w:rsidRPr="0064639C">
              <w:rPr>
                <w:color w:val="067D17"/>
                <w:sz w:val="16"/>
                <w:szCs w:val="16"/>
              </w:rPr>
              <w:t>feature"</w:t>
            </w:r>
            <w:r w:rsidRPr="0064639C">
              <w:rPr>
                <w:color w:val="080808"/>
                <w:sz w:val="16"/>
                <w:szCs w:val="16"/>
              </w:rPr>
              <w:t>:headers</w:t>
            </w:r>
            <w:proofErr w:type="spellEnd"/>
            <w:r w:rsidRPr="0064639C">
              <w:rPr>
                <w:color w:val="080808"/>
                <w:sz w:val="16"/>
                <w:szCs w:val="16"/>
              </w:rPr>
              <w:t>[</w:t>
            </w:r>
            <w:proofErr w:type="spellStart"/>
            <w:r w:rsidRPr="0064639C">
              <w:rPr>
                <w:color w:val="080808"/>
                <w:sz w:val="16"/>
                <w:szCs w:val="16"/>
              </w:rPr>
              <w:t>i</w:t>
            </w:r>
            <w:proofErr w:type="spellEnd"/>
            <w:r w:rsidRPr="0064639C">
              <w:rPr>
                <w:color w:val="080808"/>
                <w:sz w:val="16"/>
                <w:szCs w:val="16"/>
              </w:rPr>
              <w:t xml:space="preserve">], </w:t>
            </w:r>
            <w:r w:rsidRPr="0064639C">
              <w:rPr>
                <w:color w:val="067D17"/>
                <w:sz w:val="16"/>
                <w:szCs w:val="16"/>
              </w:rPr>
              <w:t>"chi-square score"</w:t>
            </w:r>
            <w:r w:rsidRPr="0064639C">
              <w:rPr>
                <w:color w:val="080808"/>
                <w:sz w:val="16"/>
                <w:szCs w:val="16"/>
              </w:rPr>
              <w:t>:</w:t>
            </w:r>
            <w:proofErr w:type="spellStart"/>
            <w:r w:rsidRPr="0064639C">
              <w:rPr>
                <w:color w:val="080808"/>
                <w:sz w:val="16"/>
                <w:szCs w:val="16"/>
              </w:rPr>
              <w:t>chiScores.scores</w:t>
            </w:r>
            <w:proofErr w:type="spellEnd"/>
            <w:r w:rsidRPr="0064639C">
              <w:rPr>
                <w:color w:val="080808"/>
                <w:sz w:val="16"/>
                <w:szCs w:val="16"/>
              </w:rPr>
              <w:t>_[</w:t>
            </w:r>
            <w:proofErr w:type="spellStart"/>
            <w:r w:rsidRPr="0064639C">
              <w:rPr>
                <w:color w:val="080808"/>
                <w:sz w:val="16"/>
                <w:szCs w:val="16"/>
              </w:rPr>
              <w:t>i</w:t>
            </w:r>
            <w:proofErr w:type="spellEnd"/>
            <w:r w:rsidRPr="0064639C">
              <w:rPr>
                <w:color w:val="080808"/>
                <w:sz w:val="16"/>
                <w:szCs w:val="16"/>
              </w:rPr>
              <w:t>]}</w:t>
            </w:r>
            <w:r w:rsidRPr="0064639C">
              <w:rPr>
                <w:color w:val="080808"/>
                <w:sz w:val="16"/>
                <w:szCs w:val="16"/>
              </w:rPr>
              <w:br/>
              <w:t xml:space="preserve">    </w:t>
            </w:r>
            <w:proofErr w:type="spellStart"/>
            <w:r w:rsidRPr="0064639C">
              <w:rPr>
                <w:color w:val="080808"/>
                <w:sz w:val="16"/>
                <w:szCs w:val="16"/>
              </w:rPr>
              <w:t>dfFeatures</w:t>
            </w:r>
            <w:proofErr w:type="spellEnd"/>
            <w:r w:rsidRPr="0064639C">
              <w:rPr>
                <w:color w:val="080808"/>
                <w:sz w:val="16"/>
                <w:szCs w:val="16"/>
              </w:rPr>
              <w:t xml:space="preserve">    = </w:t>
            </w:r>
            <w:proofErr w:type="spellStart"/>
            <w:r w:rsidRPr="0064639C">
              <w:rPr>
                <w:color w:val="080808"/>
                <w:sz w:val="16"/>
                <w:szCs w:val="16"/>
              </w:rPr>
              <w:t>pd.concat</w:t>
            </w:r>
            <w:proofErr w:type="spellEnd"/>
            <w:r w:rsidRPr="0064639C">
              <w:rPr>
                <w:color w:val="080808"/>
                <w:sz w:val="16"/>
                <w:szCs w:val="16"/>
              </w:rPr>
              <w:t>([</w:t>
            </w:r>
            <w:proofErr w:type="spellStart"/>
            <w:r w:rsidRPr="0064639C">
              <w:rPr>
                <w:color w:val="080808"/>
                <w:sz w:val="16"/>
                <w:szCs w:val="16"/>
              </w:rPr>
              <w:t>dfFeatures</w:t>
            </w:r>
            <w:proofErr w:type="spellEnd"/>
            <w:r w:rsidRPr="0064639C">
              <w:rPr>
                <w:color w:val="080808"/>
                <w:sz w:val="16"/>
                <w:szCs w:val="16"/>
              </w:rPr>
              <w:t xml:space="preserve">, </w:t>
            </w:r>
            <w:proofErr w:type="spellStart"/>
            <w:r w:rsidRPr="0064639C">
              <w:rPr>
                <w:color w:val="080808"/>
                <w:sz w:val="16"/>
                <w:szCs w:val="16"/>
              </w:rPr>
              <w:t>pd.DataFrame.from_records</w:t>
            </w:r>
            <w:proofErr w:type="spellEnd"/>
            <w:r w:rsidRPr="0064639C">
              <w:rPr>
                <w:color w:val="080808"/>
                <w:sz w:val="16"/>
                <w:szCs w:val="16"/>
              </w:rPr>
              <w:t>([</w:t>
            </w:r>
            <w:proofErr w:type="spellStart"/>
            <w:r w:rsidRPr="0064639C">
              <w:rPr>
                <w:color w:val="080808"/>
                <w:sz w:val="16"/>
                <w:szCs w:val="16"/>
              </w:rPr>
              <w:t>featureObject</w:t>
            </w:r>
            <w:proofErr w:type="spellEnd"/>
            <w:r w:rsidRPr="0064639C">
              <w:rPr>
                <w:color w:val="080808"/>
                <w:sz w:val="16"/>
                <w:szCs w:val="16"/>
              </w:rPr>
              <w:t>])])</w:t>
            </w:r>
            <w:r w:rsidRPr="0064639C">
              <w:rPr>
                <w:color w:val="080808"/>
                <w:sz w:val="16"/>
                <w:szCs w:val="16"/>
              </w:rPr>
              <w:br/>
            </w:r>
            <w:r w:rsidRPr="0064639C">
              <w:rPr>
                <w:color w:val="080808"/>
                <w:sz w:val="16"/>
                <w:szCs w:val="16"/>
              </w:rPr>
              <w:br/>
            </w:r>
            <w:r w:rsidRPr="0064639C">
              <w:rPr>
                <w:i/>
                <w:iCs/>
                <w:color w:val="8C8C8C"/>
                <w:sz w:val="16"/>
                <w:szCs w:val="16"/>
              </w:rPr>
              <w:t># Looking at the chi-square scores of predictor features</w:t>
            </w:r>
            <w:r w:rsidRPr="0064639C">
              <w:rPr>
                <w:i/>
                <w:iCs/>
                <w:color w:val="8C8C8C"/>
                <w:sz w:val="16"/>
                <w:szCs w:val="16"/>
              </w:rPr>
              <w:br/>
            </w:r>
            <w:r w:rsidRPr="0064639C">
              <w:rPr>
                <w:color w:val="000080"/>
                <w:sz w:val="16"/>
                <w:szCs w:val="16"/>
              </w:rPr>
              <w:t>print</w:t>
            </w:r>
            <w:r w:rsidRPr="0064639C">
              <w:rPr>
                <w:color w:val="080808"/>
                <w:sz w:val="16"/>
                <w:szCs w:val="16"/>
              </w:rPr>
              <w:t>(</w:t>
            </w:r>
            <w:r w:rsidRPr="0064639C">
              <w:rPr>
                <w:color w:val="067D17"/>
                <w:sz w:val="16"/>
                <w:szCs w:val="16"/>
              </w:rPr>
              <w:t>"</w:t>
            </w:r>
            <w:r w:rsidRPr="0064639C">
              <w:rPr>
                <w:color w:val="0037A6"/>
                <w:sz w:val="16"/>
                <w:szCs w:val="16"/>
              </w:rPr>
              <w:t>\</w:t>
            </w:r>
            <w:proofErr w:type="spellStart"/>
            <w:r w:rsidRPr="0064639C">
              <w:rPr>
                <w:color w:val="0037A6"/>
                <w:sz w:val="16"/>
                <w:szCs w:val="16"/>
              </w:rPr>
              <w:t>n</w:t>
            </w:r>
            <w:r w:rsidRPr="0064639C">
              <w:rPr>
                <w:color w:val="067D17"/>
                <w:sz w:val="16"/>
                <w:szCs w:val="16"/>
              </w:rPr>
              <w:t>Predictor</w:t>
            </w:r>
            <w:proofErr w:type="spellEnd"/>
            <w:r w:rsidRPr="0064639C">
              <w:rPr>
                <w:color w:val="067D17"/>
                <w:sz w:val="16"/>
                <w:szCs w:val="16"/>
              </w:rPr>
              <w:t xml:space="preserve"> Variables' Chi-Square Scores:"</w:t>
            </w:r>
            <w:r w:rsidRPr="0064639C">
              <w:rPr>
                <w:color w:val="080808"/>
                <w:sz w:val="16"/>
                <w:szCs w:val="16"/>
              </w:rPr>
              <w:t>)</w:t>
            </w:r>
            <w:r w:rsidRPr="0064639C">
              <w:rPr>
                <w:color w:val="080808"/>
                <w:sz w:val="16"/>
                <w:szCs w:val="16"/>
              </w:rPr>
              <w:br/>
            </w:r>
            <w:proofErr w:type="spellStart"/>
            <w:r w:rsidRPr="0064639C">
              <w:rPr>
                <w:color w:val="080808"/>
                <w:sz w:val="16"/>
                <w:szCs w:val="16"/>
              </w:rPr>
              <w:t>dfFeatures</w:t>
            </w:r>
            <w:proofErr w:type="spellEnd"/>
            <w:r w:rsidRPr="0064639C">
              <w:rPr>
                <w:color w:val="080808"/>
                <w:sz w:val="16"/>
                <w:szCs w:val="16"/>
              </w:rPr>
              <w:t xml:space="preserve"> = </w:t>
            </w:r>
            <w:proofErr w:type="spellStart"/>
            <w:r w:rsidRPr="0064639C">
              <w:rPr>
                <w:color w:val="080808"/>
                <w:sz w:val="16"/>
                <w:szCs w:val="16"/>
              </w:rPr>
              <w:t>dfFeatures.sort_values</w:t>
            </w:r>
            <w:proofErr w:type="spellEnd"/>
            <w:r w:rsidRPr="0064639C">
              <w:rPr>
                <w:color w:val="080808"/>
                <w:sz w:val="16"/>
                <w:szCs w:val="16"/>
              </w:rPr>
              <w:t>(</w:t>
            </w:r>
            <w:r w:rsidRPr="0064639C">
              <w:rPr>
                <w:color w:val="660099"/>
                <w:sz w:val="16"/>
                <w:szCs w:val="16"/>
              </w:rPr>
              <w:t>by</w:t>
            </w:r>
            <w:r w:rsidRPr="0064639C">
              <w:rPr>
                <w:color w:val="080808"/>
                <w:sz w:val="16"/>
                <w:szCs w:val="16"/>
              </w:rPr>
              <w:t>=[</w:t>
            </w:r>
            <w:r w:rsidRPr="0064639C">
              <w:rPr>
                <w:color w:val="067D17"/>
                <w:sz w:val="16"/>
                <w:szCs w:val="16"/>
              </w:rPr>
              <w:t>'chi-square score'</w:t>
            </w:r>
            <w:r w:rsidRPr="0064639C">
              <w:rPr>
                <w:color w:val="080808"/>
                <w:sz w:val="16"/>
                <w:szCs w:val="16"/>
              </w:rPr>
              <w:t xml:space="preserve">], </w:t>
            </w:r>
            <w:r w:rsidRPr="0064639C">
              <w:rPr>
                <w:color w:val="660099"/>
                <w:sz w:val="16"/>
                <w:szCs w:val="16"/>
              </w:rPr>
              <w:t>ascending</w:t>
            </w:r>
            <w:r w:rsidRPr="0064639C">
              <w:rPr>
                <w:color w:val="080808"/>
                <w:sz w:val="16"/>
                <w:szCs w:val="16"/>
              </w:rPr>
              <w:t>=</w:t>
            </w:r>
            <w:r w:rsidRPr="0064639C">
              <w:rPr>
                <w:color w:val="0033B3"/>
                <w:sz w:val="16"/>
                <w:szCs w:val="16"/>
              </w:rPr>
              <w:t>False</w:t>
            </w:r>
            <w:r w:rsidRPr="0064639C">
              <w:rPr>
                <w:color w:val="080808"/>
                <w:sz w:val="16"/>
                <w:szCs w:val="16"/>
              </w:rPr>
              <w:t>)</w:t>
            </w:r>
            <w:r w:rsidRPr="0064639C">
              <w:rPr>
                <w:color w:val="080808"/>
                <w:sz w:val="16"/>
                <w:szCs w:val="16"/>
              </w:rPr>
              <w:br/>
            </w:r>
            <w:r w:rsidRPr="0064639C">
              <w:rPr>
                <w:color w:val="000080"/>
                <w:sz w:val="16"/>
                <w:szCs w:val="16"/>
              </w:rPr>
              <w:t>print</w:t>
            </w:r>
            <w:r w:rsidRPr="0064639C">
              <w:rPr>
                <w:color w:val="080808"/>
                <w:sz w:val="16"/>
                <w:szCs w:val="16"/>
              </w:rPr>
              <w:t>(</w:t>
            </w:r>
            <w:proofErr w:type="spellStart"/>
            <w:r w:rsidRPr="0064639C">
              <w:rPr>
                <w:color w:val="080808"/>
                <w:sz w:val="16"/>
                <w:szCs w:val="16"/>
              </w:rPr>
              <w:t>dfFeatures</w:t>
            </w:r>
            <w:proofErr w:type="spellEnd"/>
            <w:r w:rsidRPr="0064639C">
              <w:rPr>
                <w:color w:val="080808"/>
                <w:sz w:val="16"/>
                <w:szCs w:val="16"/>
              </w:rPr>
              <w:t>)</w:t>
            </w:r>
            <w:r w:rsidRPr="0064639C">
              <w:rPr>
                <w:color w:val="080808"/>
                <w:sz w:val="16"/>
                <w:szCs w:val="16"/>
              </w:rPr>
              <w:br/>
            </w:r>
            <w:r w:rsidRPr="0064639C">
              <w:rPr>
                <w:color w:val="080808"/>
                <w:sz w:val="16"/>
                <w:szCs w:val="16"/>
              </w:rPr>
              <w:br/>
            </w:r>
            <w:r w:rsidRPr="0064639C">
              <w:rPr>
                <w:i/>
                <w:iCs/>
                <w:color w:val="8C8C8C"/>
                <w:sz w:val="16"/>
                <w:szCs w:val="16"/>
              </w:rPr>
              <w:t># Random Forest Feature Importance</w:t>
            </w:r>
            <w:r w:rsidRPr="0064639C">
              <w:rPr>
                <w:i/>
                <w:iCs/>
                <w:color w:val="8C8C8C"/>
                <w:sz w:val="16"/>
                <w:szCs w:val="16"/>
              </w:rPr>
              <w:br/>
              <w:t># Creating a Gaussian Classifier</w:t>
            </w:r>
            <w:r w:rsidRPr="0064639C">
              <w:rPr>
                <w:i/>
                <w:iCs/>
                <w:color w:val="8C8C8C"/>
                <w:sz w:val="16"/>
                <w:szCs w:val="16"/>
              </w:rPr>
              <w:br/>
            </w:r>
            <w:r w:rsidRPr="0064639C">
              <w:rPr>
                <w:color w:val="080808"/>
                <w:sz w:val="16"/>
                <w:szCs w:val="16"/>
              </w:rPr>
              <w:t>rf=</w:t>
            </w:r>
            <w:proofErr w:type="spellStart"/>
            <w:r w:rsidRPr="0064639C">
              <w:rPr>
                <w:color w:val="080808"/>
                <w:sz w:val="16"/>
                <w:szCs w:val="16"/>
              </w:rPr>
              <w:t>RandomForestClassifier</w:t>
            </w:r>
            <w:proofErr w:type="spellEnd"/>
            <w:r w:rsidRPr="0064639C">
              <w:rPr>
                <w:color w:val="080808"/>
                <w:sz w:val="16"/>
                <w:szCs w:val="16"/>
              </w:rPr>
              <w:t>(</w:t>
            </w:r>
            <w:proofErr w:type="spellStart"/>
            <w:r w:rsidRPr="0064639C">
              <w:rPr>
                <w:color w:val="660099"/>
                <w:sz w:val="16"/>
                <w:szCs w:val="16"/>
              </w:rPr>
              <w:t>n_estimators</w:t>
            </w:r>
            <w:proofErr w:type="spellEnd"/>
            <w:r w:rsidRPr="0064639C">
              <w:rPr>
                <w:color w:val="080808"/>
                <w:sz w:val="16"/>
                <w:szCs w:val="16"/>
              </w:rPr>
              <w:t>=</w:t>
            </w:r>
            <w:r w:rsidRPr="0064639C">
              <w:rPr>
                <w:color w:val="1750EB"/>
                <w:sz w:val="16"/>
                <w:szCs w:val="16"/>
              </w:rPr>
              <w:t>100</w:t>
            </w:r>
            <w:r w:rsidRPr="0064639C">
              <w:rPr>
                <w:color w:val="080808"/>
                <w:sz w:val="16"/>
                <w:szCs w:val="16"/>
              </w:rPr>
              <w:t>)</w:t>
            </w:r>
            <w:r w:rsidRPr="0064639C">
              <w:rPr>
                <w:color w:val="080808"/>
                <w:sz w:val="16"/>
                <w:szCs w:val="16"/>
              </w:rPr>
              <w:br/>
            </w:r>
            <w:r w:rsidRPr="0064639C">
              <w:rPr>
                <w:i/>
                <w:iCs/>
                <w:color w:val="8C8C8C"/>
                <w:sz w:val="16"/>
                <w:szCs w:val="16"/>
              </w:rPr>
              <w:t># Fitting the model with the data</w:t>
            </w:r>
            <w:r w:rsidRPr="0064639C">
              <w:rPr>
                <w:i/>
                <w:iCs/>
                <w:color w:val="8C8C8C"/>
                <w:sz w:val="16"/>
                <w:szCs w:val="16"/>
              </w:rPr>
              <w:br/>
            </w:r>
            <w:r w:rsidRPr="0064639C">
              <w:rPr>
                <w:color w:val="080808"/>
                <w:sz w:val="16"/>
                <w:szCs w:val="16"/>
              </w:rPr>
              <w:t xml:space="preserve">rf = </w:t>
            </w:r>
            <w:proofErr w:type="spellStart"/>
            <w:r w:rsidRPr="0064639C">
              <w:rPr>
                <w:color w:val="080808"/>
                <w:sz w:val="16"/>
                <w:szCs w:val="16"/>
              </w:rPr>
              <w:t>rf.fit</w:t>
            </w:r>
            <w:proofErr w:type="spellEnd"/>
            <w:r w:rsidRPr="0064639C">
              <w:rPr>
                <w:color w:val="080808"/>
                <w:sz w:val="16"/>
                <w:szCs w:val="16"/>
              </w:rPr>
              <w:t>(X, y)</w:t>
            </w:r>
            <w:r w:rsidRPr="0064639C">
              <w:rPr>
                <w:color w:val="080808"/>
                <w:sz w:val="16"/>
                <w:szCs w:val="16"/>
              </w:rPr>
              <w:br/>
            </w:r>
            <w:r w:rsidRPr="0064639C">
              <w:rPr>
                <w:i/>
                <w:iCs/>
                <w:color w:val="8C8C8C"/>
                <w:sz w:val="16"/>
                <w:szCs w:val="16"/>
              </w:rPr>
              <w:t xml:space="preserve"># Getting feature </w:t>
            </w:r>
            <w:proofErr w:type="spellStart"/>
            <w:r w:rsidRPr="0064639C">
              <w:rPr>
                <w:i/>
                <w:iCs/>
                <w:color w:val="8C8C8C"/>
                <w:sz w:val="16"/>
                <w:szCs w:val="16"/>
              </w:rPr>
              <w:t>importances</w:t>
            </w:r>
            <w:proofErr w:type="spellEnd"/>
            <w:r w:rsidRPr="0064639C">
              <w:rPr>
                <w:i/>
                <w:iCs/>
                <w:color w:val="8C8C8C"/>
                <w:sz w:val="16"/>
                <w:szCs w:val="16"/>
              </w:rPr>
              <w:br/>
            </w:r>
            <w:proofErr w:type="spellStart"/>
            <w:r w:rsidRPr="0064639C">
              <w:rPr>
                <w:color w:val="080808"/>
                <w:sz w:val="16"/>
                <w:szCs w:val="16"/>
              </w:rPr>
              <w:t>importances</w:t>
            </w:r>
            <w:proofErr w:type="spellEnd"/>
            <w:r w:rsidRPr="0064639C">
              <w:rPr>
                <w:color w:val="080808"/>
                <w:sz w:val="16"/>
                <w:szCs w:val="16"/>
              </w:rPr>
              <w:t xml:space="preserve"> = </w:t>
            </w:r>
            <w:r w:rsidRPr="0064639C">
              <w:rPr>
                <w:color w:val="000080"/>
                <w:sz w:val="16"/>
                <w:szCs w:val="16"/>
              </w:rPr>
              <w:t>list</w:t>
            </w:r>
            <w:r w:rsidRPr="0064639C">
              <w:rPr>
                <w:color w:val="080808"/>
                <w:sz w:val="16"/>
                <w:szCs w:val="16"/>
              </w:rPr>
              <w:t>(</w:t>
            </w:r>
            <w:proofErr w:type="spellStart"/>
            <w:r w:rsidRPr="0064639C">
              <w:rPr>
                <w:color w:val="080808"/>
                <w:sz w:val="16"/>
                <w:szCs w:val="16"/>
              </w:rPr>
              <w:t>rf.feature_importances</w:t>
            </w:r>
            <w:proofErr w:type="spellEnd"/>
            <w:r w:rsidRPr="0064639C">
              <w:rPr>
                <w:color w:val="080808"/>
                <w:sz w:val="16"/>
                <w:szCs w:val="16"/>
              </w:rPr>
              <w:t>_)</w:t>
            </w:r>
            <w:r w:rsidRPr="0064639C">
              <w:rPr>
                <w:color w:val="080808"/>
                <w:sz w:val="16"/>
                <w:szCs w:val="16"/>
              </w:rPr>
              <w:br/>
            </w:r>
            <w:r w:rsidRPr="0064639C">
              <w:rPr>
                <w:i/>
                <w:iCs/>
                <w:color w:val="8C8C8C"/>
                <w:sz w:val="16"/>
                <w:szCs w:val="16"/>
              </w:rPr>
              <w:t># Creating a list of tuples with variable and importance</w:t>
            </w:r>
            <w:r w:rsidRPr="0064639C">
              <w:rPr>
                <w:i/>
                <w:iCs/>
                <w:color w:val="8C8C8C"/>
                <w:sz w:val="16"/>
                <w:szCs w:val="16"/>
              </w:rPr>
              <w:br/>
            </w:r>
            <w:proofErr w:type="spellStart"/>
            <w:r w:rsidRPr="0064639C">
              <w:rPr>
                <w:color w:val="080808"/>
                <w:sz w:val="16"/>
                <w:szCs w:val="16"/>
              </w:rPr>
              <w:t>features_list</w:t>
            </w:r>
            <w:proofErr w:type="spellEnd"/>
            <w:r w:rsidRPr="0064639C">
              <w:rPr>
                <w:color w:val="080808"/>
                <w:sz w:val="16"/>
                <w:szCs w:val="16"/>
              </w:rPr>
              <w:t xml:space="preserve"> = </w:t>
            </w:r>
            <w:r w:rsidRPr="0064639C">
              <w:rPr>
                <w:color w:val="000080"/>
                <w:sz w:val="16"/>
                <w:szCs w:val="16"/>
              </w:rPr>
              <w:t>list</w:t>
            </w:r>
            <w:r w:rsidRPr="0064639C">
              <w:rPr>
                <w:color w:val="080808"/>
                <w:sz w:val="16"/>
                <w:szCs w:val="16"/>
              </w:rPr>
              <w:t>(</w:t>
            </w:r>
            <w:proofErr w:type="spellStart"/>
            <w:r w:rsidRPr="0064639C">
              <w:rPr>
                <w:color w:val="080808"/>
                <w:sz w:val="16"/>
                <w:szCs w:val="16"/>
              </w:rPr>
              <w:t>X.keys</w:t>
            </w:r>
            <w:proofErr w:type="spellEnd"/>
            <w:r w:rsidRPr="0064639C">
              <w:rPr>
                <w:color w:val="080808"/>
                <w:sz w:val="16"/>
                <w:szCs w:val="16"/>
              </w:rPr>
              <w:t>())</w:t>
            </w:r>
            <w:r w:rsidRPr="0064639C">
              <w:rPr>
                <w:color w:val="080808"/>
                <w:sz w:val="16"/>
                <w:szCs w:val="16"/>
              </w:rPr>
              <w:br/>
            </w:r>
            <w:proofErr w:type="spellStart"/>
            <w:r w:rsidRPr="0064639C">
              <w:rPr>
                <w:color w:val="080808"/>
                <w:sz w:val="16"/>
                <w:szCs w:val="16"/>
              </w:rPr>
              <w:t>feature_importances</w:t>
            </w:r>
            <w:proofErr w:type="spellEnd"/>
            <w:r w:rsidRPr="0064639C">
              <w:rPr>
                <w:color w:val="080808"/>
                <w:sz w:val="16"/>
                <w:szCs w:val="16"/>
              </w:rPr>
              <w:t xml:space="preserve"> = [(feature, </w:t>
            </w:r>
            <w:r w:rsidRPr="0064639C">
              <w:rPr>
                <w:color w:val="000080"/>
                <w:sz w:val="16"/>
                <w:szCs w:val="16"/>
              </w:rPr>
              <w:t>round</w:t>
            </w:r>
            <w:r w:rsidRPr="0064639C">
              <w:rPr>
                <w:color w:val="080808"/>
                <w:sz w:val="16"/>
                <w:szCs w:val="16"/>
              </w:rPr>
              <w:t xml:space="preserve">(importance, </w:t>
            </w:r>
            <w:r w:rsidRPr="0064639C">
              <w:rPr>
                <w:color w:val="1750EB"/>
                <w:sz w:val="16"/>
                <w:szCs w:val="16"/>
              </w:rPr>
              <w:t>2</w:t>
            </w:r>
            <w:r w:rsidRPr="0064639C">
              <w:rPr>
                <w:color w:val="080808"/>
                <w:sz w:val="16"/>
                <w:szCs w:val="16"/>
              </w:rPr>
              <w:t xml:space="preserve">)) </w:t>
            </w:r>
            <w:r w:rsidRPr="0064639C">
              <w:rPr>
                <w:color w:val="0033B3"/>
                <w:sz w:val="16"/>
                <w:szCs w:val="16"/>
              </w:rPr>
              <w:t xml:space="preserve">for </w:t>
            </w:r>
            <w:r w:rsidRPr="0064639C">
              <w:rPr>
                <w:color w:val="080808"/>
                <w:sz w:val="16"/>
                <w:szCs w:val="16"/>
              </w:rPr>
              <w:t xml:space="preserve">feature, importance </w:t>
            </w:r>
            <w:r w:rsidRPr="0064639C">
              <w:rPr>
                <w:color w:val="0033B3"/>
                <w:sz w:val="16"/>
                <w:szCs w:val="16"/>
              </w:rPr>
              <w:t xml:space="preserve">in </w:t>
            </w:r>
            <w:r w:rsidRPr="0064639C">
              <w:rPr>
                <w:color w:val="000080"/>
                <w:sz w:val="16"/>
                <w:szCs w:val="16"/>
              </w:rPr>
              <w:t>zip</w:t>
            </w:r>
            <w:r w:rsidRPr="0064639C">
              <w:rPr>
                <w:color w:val="080808"/>
                <w:sz w:val="16"/>
                <w:szCs w:val="16"/>
              </w:rPr>
              <w:t>(</w:t>
            </w:r>
            <w:proofErr w:type="spellStart"/>
            <w:r w:rsidRPr="0064639C">
              <w:rPr>
                <w:color w:val="080808"/>
                <w:sz w:val="16"/>
                <w:szCs w:val="16"/>
              </w:rPr>
              <w:t>features_list</w:t>
            </w:r>
            <w:proofErr w:type="spellEnd"/>
            <w:r w:rsidRPr="0064639C">
              <w:rPr>
                <w:color w:val="080808"/>
                <w:sz w:val="16"/>
                <w:szCs w:val="16"/>
              </w:rPr>
              <w:t xml:space="preserve">, </w:t>
            </w:r>
            <w:proofErr w:type="spellStart"/>
            <w:r w:rsidRPr="0064639C">
              <w:rPr>
                <w:color w:val="080808"/>
                <w:sz w:val="16"/>
                <w:szCs w:val="16"/>
              </w:rPr>
              <w:t>importances</w:t>
            </w:r>
            <w:proofErr w:type="spellEnd"/>
            <w:r w:rsidRPr="0064639C">
              <w:rPr>
                <w:color w:val="080808"/>
                <w:sz w:val="16"/>
                <w:szCs w:val="16"/>
              </w:rPr>
              <w:t>)]</w:t>
            </w:r>
            <w:r w:rsidRPr="0064639C">
              <w:rPr>
                <w:color w:val="080808"/>
                <w:sz w:val="16"/>
                <w:szCs w:val="16"/>
              </w:rPr>
              <w:br/>
            </w:r>
            <w:r w:rsidRPr="0064639C">
              <w:rPr>
                <w:i/>
                <w:iCs/>
                <w:color w:val="8C8C8C"/>
                <w:sz w:val="16"/>
                <w:szCs w:val="16"/>
              </w:rPr>
              <w:t xml:space="preserve"># Sorting the feature </w:t>
            </w:r>
            <w:proofErr w:type="spellStart"/>
            <w:r w:rsidRPr="0064639C">
              <w:rPr>
                <w:i/>
                <w:iCs/>
                <w:color w:val="8C8C8C"/>
                <w:sz w:val="16"/>
                <w:szCs w:val="16"/>
              </w:rPr>
              <w:t>importances</w:t>
            </w:r>
            <w:proofErr w:type="spellEnd"/>
            <w:r w:rsidRPr="0064639C">
              <w:rPr>
                <w:i/>
                <w:iCs/>
                <w:color w:val="8C8C8C"/>
                <w:sz w:val="16"/>
                <w:szCs w:val="16"/>
              </w:rPr>
              <w:t xml:space="preserve"> by most important first</w:t>
            </w:r>
            <w:r w:rsidRPr="0064639C">
              <w:rPr>
                <w:i/>
                <w:iCs/>
                <w:color w:val="8C8C8C"/>
                <w:sz w:val="16"/>
                <w:szCs w:val="16"/>
              </w:rPr>
              <w:br/>
            </w:r>
            <w:proofErr w:type="spellStart"/>
            <w:r w:rsidRPr="0064639C">
              <w:rPr>
                <w:color w:val="080808"/>
                <w:sz w:val="16"/>
                <w:szCs w:val="16"/>
              </w:rPr>
              <w:t>feature_importances</w:t>
            </w:r>
            <w:proofErr w:type="spellEnd"/>
            <w:r w:rsidRPr="0064639C">
              <w:rPr>
                <w:color w:val="080808"/>
                <w:sz w:val="16"/>
                <w:szCs w:val="16"/>
              </w:rPr>
              <w:t xml:space="preserve"> = </w:t>
            </w:r>
            <w:r w:rsidRPr="0064639C">
              <w:rPr>
                <w:color w:val="000080"/>
                <w:sz w:val="16"/>
                <w:szCs w:val="16"/>
              </w:rPr>
              <w:t>sorted</w:t>
            </w:r>
            <w:r w:rsidRPr="0064639C">
              <w:rPr>
                <w:color w:val="080808"/>
                <w:sz w:val="16"/>
                <w:szCs w:val="16"/>
              </w:rPr>
              <w:t>(</w:t>
            </w:r>
            <w:proofErr w:type="spellStart"/>
            <w:r w:rsidRPr="0064639C">
              <w:rPr>
                <w:color w:val="080808"/>
                <w:sz w:val="16"/>
                <w:szCs w:val="16"/>
              </w:rPr>
              <w:t>feature_importances</w:t>
            </w:r>
            <w:proofErr w:type="spellEnd"/>
            <w:r w:rsidRPr="0064639C">
              <w:rPr>
                <w:color w:val="080808"/>
                <w:sz w:val="16"/>
                <w:szCs w:val="16"/>
              </w:rPr>
              <w:t xml:space="preserve">, </w:t>
            </w:r>
            <w:r w:rsidRPr="0064639C">
              <w:rPr>
                <w:color w:val="660099"/>
                <w:sz w:val="16"/>
                <w:szCs w:val="16"/>
              </w:rPr>
              <w:t xml:space="preserve">key </w:t>
            </w:r>
            <w:r w:rsidRPr="0064639C">
              <w:rPr>
                <w:color w:val="080808"/>
                <w:sz w:val="16"/>
                <w:szCs w:val="16"/>
              </w:rPr>
              <w:t xml:space="preserve">= </w:t>
            </w:r>
            <w:r w:rsidRPr="0064639C">
              <w:rPr>
                <w:color w:val="0033B3"/>
                <w:sz w:val="16"/>
                <w:szCs w:val="16"/>
              </w:rPr>
              <w:t xml:space="preserve">lambda </w:t>
            </w:r>
            <w:r w:rsidRPr="0064639C">
              <w:rPr>
                <w:color w:val="080808"/>
                <w:sz w:val="16"/>
                <w:szCs w:val="16"/>
              </w:rPr>
              <w:t>x: x[</w:t>
            </w:r>
            <w:r w:rsidRPr="0064639C">
              <w:rPr>
                <w:color w:val="1750EB"/>
                <w:sz w:val="16"/>
                <w:szCs w:val="16"/>
              </w:rPr>
              <w:t>1</w:t>
            </w:r>
            <w:r w:rsidRPr="0064639C">
              <w:rPr>
                <w:color w:val="080808"/>
                <w:sz w:val="16"/>
                <w:szCs w:val="16"/>
              </w:rPr>
              <w:t xml:space="preserve">], </w:t>
            </w:r>
            <w:r w:rsidRPr="0064639C">
              <w:rPr>
                <w:color w:val="660099"/>
                <w:sz w:val="16"/>
                <w:szCs w:val="16"/>
              </w:rPr>
              <w:t xml:space="preserve">reverse </w:t>
            </w:r>
            <w:r w:rsidRPr="0064639C">
              <w:rPr>
                <w:color w:val="080808"/>
                <w:sz w:val="16"/>
                <w:szCs w:val="16"/>
              </w:rPr>
              <w:t xml:space="preserve">= </w:t>
            </w:r>
            <w:r w:rsidRPr="0064639C">
              <w:rPr>
                <w:color w:val="0033B3"/>
                <w:sz w:val="16"/>
                <w:szCs w:val="16"/>
              </w:rPr>
              <w:t>True</w:t>
            </w:r>
            <w:r w:rsidRPr="0064639C">
              <w:rPr>
                <w:color w:val="080808"/>
                <w:sz w:val="16"/>
                <w:szCs w:val="16"/>
              </w:rPr>
              <w:t>)</w:t>
            </w:r>
            <w:r w:rsidRPr="0064639C">
              <w:rPr>
                <w:color w:val="080808"/>
                <w:sz w:val="16"/>
                <w:szCs w:val="16"/>
              </w:rPr>
              <w:br/>
            </w:r>
            <w:r w:rsidRPr="0064639C">
              <w:rPr>
                <w:color w:val="080808"/>
                <w:sz w:val="16"/>
                <w:szCs w:val="16"/>
              </w:rPr>
              <w:br/>
            </w:r>
            <w:r w:rsidRPr="0064639C">
              <w:rPr>
                <w:i/>
                <w:iCs/>
                <w:color w:val="8C8C8C"/>
                <w:sz w:val="16"/>
                <w:szCs w:val="16"/>
              </w:rPr>
              <w:t># Looking at the importance of features for Random Forest Classifier</w:t>
            </w:r>
            <w:r w:rsidRPr="0064639C">
              <w:rPr>
                <w:i/>
                <w:iCs/>
                <w:color w:val="8C8C8C"/>
                <w:sz w:val="16"/>
                <w:szCs w:val="16"/>
              </w:rPr>
              <w:br/>
            </w:r>
            <w:r w:rsidRPr="0064639C">
              <w:rPr>
                <w:color w:val="000080"/>
                <w:sz w:val="16"/>
                <w:szCs w:val="16"/>
              </w:rPr>
              <w:t>print</w:t>
            </w:r>
            <w:r w:rsidRPr="0064639C">
              <w:rPr>
                <w:color w:val="080808"/>
                <w:sz w:val="16"/>
                <w:szCs w:val="16"/>
              </w:rPr>
              <w:t>(</w:t>
            </w:r>
            <w:r w:rsidRPr="0064639C">
              <w:rPr>
                <w:color w:val="067D17"/>
                <w:sz w:val="16"/>
                <w:szCs w:val="16"/>
              </w:rPr>
              <w:t>"</w:t>
            </w:r>
            <w:r w:rsidRPr="0064639C">
              <w:rPr>
                <w:color w:val="0037A6"/>
                <w:sz w:val="16"/>
                <w:szCs w:val="16"/>
              </w:rPr>
              <w:t>\</w:t>
            </w:r>
            <w:proofErr w:type="spellStart"/>
            <w:r w:rsidRPr="0064639C">
              <w:rPr>
                <w:color w:val="0037A6"/>
                <w:sz w:val="16"/>
                <w:szCs w:val="16"/>
              </w:rPr>
              <w:t>n</w:t>
            </w:r>
            <w:r w:rsidRPr="0064639C">
              <w:rPr>
                <w:color w:val="067D17"/>
                <w:sz w:val="16"/>
                <w:szCs w:val="16"/>
              </w:rPr>
              <w:t>Feature</w:t>
            </w:r>
            <w:proofErr w:type="spellEnd"/>
            <w:r w:rsidRPr="0064639C">
              <w:rPr>
                <w:color w:val="067D17"/>
                <w:sz w:val="16"/>
                <w:szCs w:val="16"/>
              </w:rPr>
              <w:t xml:space="preserve"> importance for the random forest:"</w:t>
            </w:r>
            <w:r w:rsidRPr="0064639C">
              <w:rPr>
                <w:color w:val="080808"/>
                <w:sz w:val="16"/>
                <w:szCs w:val="16"/>
              </w:rPr>
              <w:t>)</w:t>
            </w:r>
            <w:r w:rsidRPr="0064639C">
              <w:rPr>
                <w:color w:val="080808"/>
                <w:sz w:val="16"/>
                <w:szCs w:val="16"/>
              </w:rPr>
              <w:br/>
              <w:t>[</w:t>
            </w:r>
            <w:r w:rsidRPr="0064639C">
              <w:rPr>
                <w:color w:val="000080"/>
                <w:sz w:val="16"/>
                <w:szCs w:val="16"/>
              </w:rPr>
              <w:t>print</w:t>
            </w:r>
            <w:r w:rsidRPr="0064639C">
              <w:rPr>
                <w:color w:val="080808"/>
                <w:sz w:val="16"/>
                <w:szCs w:val="16"/>
              </w:rPr>
              <w:t>(</w:t>
            </w:r>
            <w:r w:rsidRPr="0064639C">
              <w:rPr>
                <w:color w:val="067D17"/>
                <w:sz w:val="16"/>
                <w:szCs w:val="16"/>
              </w:rPr>
              <w:t>'Variable: {:20} Importance: {}'</w:t>
            </w:r>
            <w:r w:rsidRPr="0064639C">
              <w:rPr>
                <w:color w:val="080808"/>
                <w:sz w:val="16"/>
                <w:szCs w:val="16"/>
              </w:rPr>
              <w:t xml:space="preserve">.format(*pair)) </w:t>
            </w:r>
            <w:r w:rsidRPr="0064639C">
              <w:rPr>
                <w:color w:val="0033B3"/>
                <w:sz w:val="16"/>
                <w:szCs w:val="16"/>
              </w:rPr>
              <w:t xml:space="preserve">for </w:t>
            </w:r>
            <w:r w:rsidRPr="0064639C">
              <w:rPr>
                <w:color w:val="080808"/>
                <w:sz w:val="16"/>
                <w:szCs w:val="16"/>
              </w:rPr>
              <w:t xml:space="preserve">pair </w:t>
            </w:r>
            <w:r w:rsidRPr="0064639C">
              <w:rPr>
                <w:color w:val="0033B3"/>
                <w:sz w:val="16"/>
                <w:szCs w:val="16"/>
              </w:rPr>
              <w:t xml:space="preserve">in </w:t>
            </w:r>
            <w:proofErr w:type="spellStart"/>
            <w:r w:rsidRPr="0064639C">
              <w:rPr>
                <w:color w:val="080808"/>
                <w:sz w:val="16"/>
                <w:szCs w:val="16"/>
              </w:rPr>
              <w:t>feature_importances</w:t>
            </w:r>
            <w:proofErr w:type="spellEnd"/>
            <w:r w:rsidRPr="0064639C">
              <w:rPr>
                <w:color w:val="080808"/>
                <w:sz w:val="16"/>
                <w:szCs w:val="16"/>
              </w:rPr>
              <w:t>]</w:t>
            </w:r>
          </w:p>
        </w:tc>
      </w:tr>
    </w:tbl>
    <w:p w14:paraId="7913F5AC" w14:textId="2262463B" w:rsidR="0064639C" w:rsidRPr="009063CE" w:rsidRDefault="0064639C" w:rsidP="009063CE"/>
    <w:sectPr w:rsidR="0064639C" w:rsidRPr="009063CE" w:rsidSect="004F484C">
      <w:footerReference w:type="default" r:id="rId27"/>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FAD27" w14:textId="77777777" w:rsidR="00C16C88" w:rsidRDefault="00C16C88" w:rsidP="00ED5771">
      <w:pPr>
        <w:spacing w:after="0" w:line="240" w:lineRule="auto"/>
      </w:pPr>
      <w:r>
        <w:separator/>
      </w:r>
    </w:p>
  </w:endnote>
  <w:endnote w:type="continuationSeparator" w:id="0">
    <w:p w14:paraId="26ADC094" w14:textId="77777777" w:rsidR="00C16C88" w:rsidRDefault="00C16C88" w:rsidP="00ED5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2412650"/>
      <w:docPartObj>
        <w:docPartGallery w:val="Page Numbers (Bottom of Page)"/>
        <w:docPartUnique/>
      </w:docPartObj>
    </w:sdtPr>
    <w:sdtEndPr>
      <w:rPr>
        <w:noProof/>
      </w:rPr>
    </w:sdtEndPr>
    <w:sdtContent>
      <w:p w14:paraId="01DA4156" w14:textId="2514A063" w:rsidR="00ED5771" w:rsidRDefault="00ED577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7A04FD" w14:textId="77777777" w:rsidR="00ED5771" w:rsidRDefault="00ED57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562314"/>
      <w:docPartObj>
        <w:docPartGallery w:val="Page Numbers (Bottom of Page)"/>
        <w:docPartUnique/>
      </w:docPartObj>
    </w:sdtPr>
    <w:sdtEndPr>
      <w:rPr>
        <w:noProof/>
      </w:rPr>
    </w:sdtEndPr>
    <w:sdtContent>
      <w:p w14:paraId="4312CE78" w14:textId="77777777" w:rsidR="004F484C" w:rsidRDefault="004F484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87B6BF" w14:textId="77777777" w:rsidR="004F484C" w:rsidRDefault="004F48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FB7E8" w14:textId="77777777" w:rsidR="00C16C88" w:rsidRDefault="00C16C88" w:rsidP="00ED5771">
      <w:pPr>
        <w:spacing w:after="0" w:line="240" w:lineRule="auto"/>
      </w:pPr>
      <w:r>
        <w:separator/>
      </w:r>
    </w:p>
  </w:footnote>
  <w:footnote w:type="continuationSeparator" w:id="0">
    <w:p w14:paraId="0FDA0E86" w14:textId="77777777" w:rsidR="00C16C88" w:rsidRDefault="00C16C88" w:rsidP="00ED57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AE0F0" w14:textId="3F3B1344" w:rsidR="00590409" w:rsidRDefault="005904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70D9F"/>
    <w:multiLevelType w:val="hybridMultilevel"/>
    <w:tmpl w:val="F7C26F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EFA0508"/>
    <w:multiLevelType w:val="hybridMultilevel"/>
    <w:tmpl w:val="6F22F7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15820F5"/>
    <w:multiLevelType w:val="hybridMultilevel"/>
    <w:tmpl w:val="66DC99D0"/>
    <w:lvl w:ilvl="0" w:tplc="A296E0B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B971625"/>
    <w:multiLevelType w:val="hybridMultilevel"/>
    <w:tmpl w:val="7E529F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5B113E5"/>
    <w:multiLevelType w:val="hybridMultilevel"/>
    <w:tmpl w:val="9EF462F2"/>
    <w:lvl w:ilvl="0" w:tplc="463E2FD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E1B2B1D"/>
    <w:multiLevelType w:val="hybridMultilevel"/>
    <w:tmpl w:val="8ECEE0B8"/>
    <w:lvl w:ilvl="0" w:tplc="EC64377A">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908999764">
    <w:abstractNumId w:val="5"/>
  </w:num>
  <w:num w:numId="2" w16cid:durableId="223686237">
    <w:abstractNumId w:val="2"/>
  </w:num>
  <w:num w:numId="3" w16cid:durableId="1611552417">
    <w:abstractNumId w:val="4"/>
  </w:num>
  <w:num w:numId="4" w16cid:durableId="2045060893">
    <w:abstractNumId w:val="3"/>
  </w:num>
  <w:num w:numId="5" w16cid:durableId="756095748">
    <w:abstractNumId w:val="0"/>
  </w:num>
  <w:num w:numId="6" w16cid:durableId="10606386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9C4"/>
    <w:rsid w:val="0000345C"/>
    <w:rsid w:val="00011ECE"/>
    <w:rsid w:val="0002002D"/>
    <w:rsid w:val="00033195"/>
    <w:rsid w:val="000830D7"/>
    <w:rsid w:val="000A2B6F"/>
    <w:rsid w:val="000B143D"/>
    <w:rsid w:val="000C12CF"/>
    <w:rsid w:val="000C29C4"/>
    <w:rsid w:val="000C39FC"/>
    <w:rsid w:val="000C4F1D"/>
    <w:rsid w:val="000E324B"/>
    <w:rsid w:val="000E3E1A"/>
    <w:rsid w:val="001034BE"/>
    <w:rsid w:val="00104016"/>
    <w:rsid w:val="00114958"/>
    <w:rsid w:val="00141DF1"/>
    <w:rsid w:val="00175C6F"/>
    <w:rsid w:val="001B32B5"/>
    <w:rsid w:val="001C2352"/>
    <w:rsid w:val="001D1869"/>
    <w:rsid w:val="001D18F9"/>
    <w:rsid w:val="001E3309"/>
    <w:rsid w:val="001E3565"/>
    <w:rsid w:val="00204205"/>
    <w:rsid w:val="00223411"/>
    <w:rsid w:val="00230A99"/>
    <w:rsid w:val="002319B5"/>
    <w:rsid w:val="002439BE"/>
    <w:rsid w:val="002556D7"/>
    <w:rsid w:val="002702C4"/>
    <w:rsid w:val="0027672D"/>
    <w:rsid w:val="0029026A"/>
    <w:rsid w:val="0029236C"/>
    <w:rsid w:val="002C1C50"/>
    <w:rsid w:val="002D2E8F"/>
    <w:rsid w:val="00311D75"/>
    <w:rsid w:val="00320E71"/>
    <w:rsid w:val="00330959"/>
    <w:rsid w:val="00341EA3"/>
    <w:rsid w:val="00351FC3"/>
    <w:rsid w:val="003D0D85"/>
    <w:rsid w:val="003F2589"/>
    <w:rsid w:val="003F2733"/>
    <w:rsid w:val="003F3F46"/>
    <w:rsid w:val="003F504F"/>
    <w:rsid w:val="003F72AD"/>
    <w:rsid w:val="004470B1"/>
    <w:rsid w:val="004471FF"/>
    <w:rsid w:val="00463856"/>
    <w:rsid w:val="004905BA"/>
    <w:rsid w:val="004A11E4"/>
    <w:rsid w:val="004B4CD6"/>
    <w:rsid w:val="004D02CB"/>
    <w:rsid w:val="004E2E85"/>
    <w:rsid w:val="004F00F2"/>
    <w:rsid w:val="004F484C"/>
    <w:rsid w:val="00530905"/>
    <w:rsid w:val="00557309"/>
    <w:rsid w:val="00575E4D"/>
    <w:rsid w:val="00590409"/>
    <w:rsid w:val="005A41BC"/>
    <w:rsid w:val="005E2DFA"/>
    <w:rsid w:val="005E40EA"/>
    <w:rsid w:val="005F2E1D"/>
    <w:rsid w:val="00606E1C"/>
    <w:rsid w:val="00623AF6"/>
    <w:rsid w:val="0064639C"/>
    <w:rsid w:val="0065003F"/>
    <w:rsid w:val="00663E95"/>
    <w:rsid w:val="006946E2"/>
    <w:rsid w:val="006A1250"/>
    <w:rsid w:val="006A63D5"/>
    <w:rsid w:val="006C0009"/>
    <w:rsid w:val="006C678E"/>
    <w:rsid w:val="006D3D84"/>
    <w:rsid w:val="006E17F4"/>
    <w:rsid w:val="006E30EB"/>
    <w:rsid w:val="006F6455"/>
    <w:rsid w:val="006F7578"/>
    <w:rsid w:val="00700CE4"/>
    <w:rsid w:val="007022AD"/>
    <w:rsid w:val="00722BA5"/>
    <w:rsid w:val="007239D0"/>
    <w:rsid w:val="0072533D"/>
    <w:rsid w:val="00730AE2"/>
    <w:rsid w:val="00745C55"/>
    <w:rsid w:val="007613CD"/>
    <w:rsid w:val="007770C3"/>
    <w:rsid w:val="007A0ECC"/>
    <w:rsid w:val="007A19AB"/>
    <w:rsid w:val="007D7D6E"/>
    <w:rsid w:val="007F114F"/>
    <w:rsid w:val="00823C42"/>
    <w:rsid w:val="00825A14"/>
    <w:rsid w:val="00847D72"/>
    <w:rsid w:val="00854E83"/>
    <w:rsid w:val="00863C29"/>
    <w:rsid w:val="00877462"/>
    <w:rsid w:val="0088039A"/>
    <w:rsid w:val="008A7C36"/>
    <w:rsid w:val="008E32E1"/>
    <w:rsid w:val="008E6431"/>
    <w:rsid w:val="0090626B"/>
    <w:rsid w:val="009063CE"/>
    <w:rsid w:val="009414C3"/>
    <w:rsid w:val="0094180C"/>
    <w:rsid w:val="009660C2"/>
    <w:rsid w:val="009775D9"/>
    <w:rsid w:val="00981F4E"/>
    <w:rsid w:val="0099430D"/>
    <w:rsid w:val="009B196B"/>
    <w:rsid w:val="009D6F10"/>
    <w:rsid w:val="00A010D1"/>
    <w:rsid w:val="00A14778"/>
    <w:rsid w:val="00A41DCA"/>
    <w:rsid w:val="00A67C3F"/>
    <w:rsid w:val="00A907CD"/>
    <w:rsid w:val="00A97867"/>
    <w:rsid w:val="00AA0122"/>
    <w:rsid w:val="00AB05D0"/>
    <w:rsid w:val="00AB091D"/>
    <w:rsid w:val="00AD7BE6"/>
    <w:rsid w:val="00AE378C"/>
    <w:rsid w:val="00AE78EB"/>
    <w:rsid w:val="00B04E05"/>
    <w:rsid w:val="00B23188"/>
    <w:rsid w:val="00B43569"/>
    <w:rsid w:val="00B96666"/>
    <w:rsid w:val="00BD3D3F"/>
    <w:rsid w:val="00BD4DB3"/>
    <w:rsid w:val="00BE6D54"/>
    <w:rsid w:val="00BF719B"/>
    <w:rsid w:val="00C16C88"/>
    <w:rsid w:val="00C17312"/>
    <w:rsid w:val="00C26904"/>
    <w:rsid w:val="00C30D78"/>
    <w:rsid w:val="00C42BC1"/>
    <w:rsid w:val="00C445F8"/>
    <w:rsid w:val="00C45A6A"/>
    <w:rsid w:val="00C55A72"/>
    <w:rsid w:val="00C66658"/>
    <w:rsid w:val="00CB1107"/>
    <w:rsid w:val="00CB45A4"/>
    <w:rsid w:val="00CD3628"/>
    <w:rsid w:val="00CE70BD"/>
    <w:rsid w:val="00D0551B"/>
    <w:rsid w:val="00D270EB"/>
    <w:rsid w:val="00D570E5"/>
    <w:rsid w:val="00D63F8C"/>
    <w:rsid w:val="00D7180A"/>
    <w:rsid w:val="00D72F01"/>
    <w:rsid w:val="00D74D58"/>
    <w:rsid w:val="00D7750C"/>
    <w:rsid w:val="00D83433"/>
    <w:rsid w:val="00D9635F"/>
    <w:rsid w:val="00DD17D6"/>
    <w:rsid w:val="00E03680"/>
    <w:rsid w:val="00E073A7"/>
    <w:rsid w:val="00E5083D"/>
    <w:rsid w:val="00E6357B"/>
    <w:rsid w:val="00E95BF5"/>
    <w:rsid w:val="00EA5F2E"/>
    <w:rsid w:val="00EB2E6F"/>
    <w:rsid w:val="00EC0CB6"/>
    <w:rsid w:val="00ED04E8"/>
    <w:rsid w:val="00ED0981"/>
    <w:rsid w:val="00ED5771"/>
    <w:rsid w:val="00EF06FF"/>
    <w:rsid w:val="00F008F9"/>
    <w:rsid w:val="00F201E9"/>
    <w:rsid w:val="00F23F73"/>
    <w:rsid w:val="00F402A1"/>
    <w:rsid w:val="00F516B5"/>
    <w:rsid w:val="00F747D7"/>
    <w:rsid w:val="00F76D26"/>
    <w:rsid w:val="00F87425"/>
    <w:rsid w:val="00F96C42"/>
    <w:rsid w:val="00FB6A5F"/>
    <w:rsid w:val="00FF65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856C3"/>
  <w15:chartTrackingRefBased/>
  <w15:docId w15:val="{89161C62-0669-486A-9C3B-1375351CC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63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63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9C4"/>
    <w:pPr>
      <w:ind w:left="720"/>
      <w:contextualSpacing/>
    </w:pPr>
  </w:style>
  <w:style w:type="character" w:styleId="Hyperlink">
    <w:name w:val="Hyperlink"/>
    <w:basedOn w:val="DefaultParagraphFont"/>
    <w:uiPriority w:val="99"/>
    <w:unhideWhenUsed/>
    <w:rsid w:val="002439BE"/>
    <w:rPr>
      <w:color w:val="0563C1" w:themeColor="hyperlink"/>
      <w:u w:val="single"/>
    </w:rPr>
  </w:style>
  <w:style w:type="character" w:styleId="UnresolvedMention">
    <w:name w:val="Unresolved Mention"/>
    <w:basedOn w:val="DefaultParagraphFont"/>
    <w:uiPriority w:val="99"/>
    <w:semiHidden/>
    <w:unhideWhenUsed/>
    <w:rsid w:val="00823C42"/>
    <w:rPr>
      <w:color w:val="605E5C"/>
      <w:shd w:val="clear" w:color="auto" w:fill="E1DFDD"/>
    </w:rPr>
  </w:style>
  <w:style w:type="character" w:customStyle="1" w:styleId="Heading1Char">
    <w:name w:val="Heading 1 Char"/>
    <w:basedOn w:val="DefaultParagraphFont"/>
    <w:link w:val="Heading1"/>
    <w:uiPriority w:val="9"/>
    <w:rsid w:val="009063C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63C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063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57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771"/>
  </w:style>
  <w:style w:type="paragraph" w:styleId="Footer">
    <w:name w:val="footer"/>
    <w:basedOn w:val="Normal"/>
    <w:link w:val="FooterChar"/>
    <w:uiPriority w:val="99"/>
    <w:unhideWhenUsed/>
    <w:rsid w:val="00ED57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771"/>
  </w:style>
  <w:style w:type="paragraph" w:styleId="TOCHeading">
    <w:name w:val="TOC Heading"/>
    <w:basedOn w:val="Heading1"/>
    <w:next w:val="Normal"/>
    <w:uiPriority w:val="39"/>
    <w:unhideWhenUsed/>
    <w:qFormat/>
    <w:rsid w:val="00F23F73"/>
    <w:pPr>
      <w:outlineLvl w:val="9"/>
    </w:pPr>
    <w:rPr>
      <w:lang w:val="en-US"/>
    </w:rPr>
  </w:style>
  <w:style w:type="paragraph" w:styleId="TOC1">
    <w:name w:val="toc 1"/>
    <w:basedOn w:val="Normal"/>
    <w:next w:val="Normal"/>
    <w:autoRedefine/>
    <w:uiPriority w:val="39"/>
    <w:unhideWhenUsed/>
    <w:rsid w:val="00F23F73"/>
    <w:pPr>
      <w:spacing w:after="100"/>
    </w:pPr>
  </w:style>
  <w:style w:type="paragraph" w:styleId="TOC2">
    <w:name w:val="toc 2"/>
    <w:basedOn w:val="Normal"/>
    <w:next w:val="Normal"/>
    <w:autoRedefine/>
    <w:uiPriority w:val="39"/>
    <w:unhideWhenUsed/>
    <w:rsid w:val="00F23F73"/>
    <w:pPr>
      <w:spacing w:after="100"/>
      <w:ind w:left="220"/>
    </w:pPr>
  </w:style>
  <w:style w:type="paragraph" w:styleId="HTMLPreformatted">
    <w:name w:val="HTML Preformatted"/>
    <w:basedOn w:val="Normal"/>
    <w:link w:val="HTMLPreformattedChar"/>
    <w:uiPriority w:val="99"/>
    <w:unhideWhenUsed/>
    <w:rsid w:val="00AD7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AD7BE6"/>
    <w:rPr>
      <w:rFonts w:ascii="Courier New" w:eastAsia="Times New Roman" w:hAnsi="Courier New" w:cs="Courier New"/>
      <w:sz w:val="20"/>
      <w:szCs w:val="20"/>
      <w:lang w:eastAsia="en-CA"/>
    </w:rPr>
  </w:style>
  <w:style w:type="paragraph" w:styleId="NoSpacing">
    <w:name w:val="No Spacing"/>
    <w:link w:val="NoSpacingChar"/>
    <w:uiPriority w:val="1"/>
    <w:qFormat/>
    <w:rsid w:val="00AD7BE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D7BE6"/>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654955">
      <w:bodyDiv w:val="1"/>
      <w:marLeft w:val="0"/>
      <w:marRight w:val="0"/>
      <w:marTop w:val="0"/>
      <w:marBottom w:val="0"/>
      <w:divBdr>
        <w:top w:val="none" w:sz="0" w:space="0" w:color="auto"/>
        <w:left w:val="none" w:sz="0" w:space="0" w:color="auto"/>
        <w:bottom w:val="none" w:sz="0" w:space="0" w:color="auto"/>
        <w:right w:val="none" w:sz="0" w:space="0" w:color="auto"/>
      </w:divBdr>
    </w:div>
    <w:div w:id="907417624">
      <w:bodyDiv w:val="1"/>
      <w:marLeft w:val="0"/>
      <w:marRight w:val="0"/>
      <w:marTop w:val="0"/>
      <w:marBottom w:val="0"/>
      <w:divBdr>
        <w:top w:val="none" w:sz="0" w:space="0" w:color="auto"/>
        <w:left w:val="none" w:sz="0" w:space="0" w:color="auto"/>
        <w:bottom w:val="none" w:sz="0" w:space="0" w:color="auto"/>
        <w:right w:val="none" w:sz="0" w:space="0" w:color="auto"/>
      </w:divBdr>
    </w:div>
    <w:div w:id="1147865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novascotia.ca/nse/water/thm.asp" TargetMode="Externa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who.int/publications/i/item/9789240045064"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www.kaggle.com/datasets/adityakadiwal/water-potability"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2.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21ACA3446974E6A9115A2901D48FC0A"/>
        <w:category>
          <w:name w:val="General"/>
          <w:gallery w:val="placeholder"/>
        </w:category>
        <w:types>
          <w:type w:val="bbPlcHdr"/>
        </w:types>
        <w:behaviors>
          <w:behavior w:val="content"/>
        </w:behaviors>
        <w:guid w:val="{EB154653-6F7F-49B1-8436-CFE2B468249D}"/>
      </w:docPartPr>
      <w:docPartBody>
        <w:p w:rsidR="0057643C" w:rsidRDefault="00227ECE" w:rsidP="00227ECE">
          <w:pPr>
            <w:pStyle w:val="B21ACA3446974E6A9115A2901D48FC0A"/>
          </w:pPr>
          <w:r>
            <w:rPr>
              <w:color w:val="2F5496" w:themeColor="accent1" w:themeShade="BF"/>
              <w:sz w:val="24"/>
              <w:szCs w:val="24"/>
            </w:rPr>
            <w:t>[Company name]</w:t>
          </w:r>
        </w:p>
      </w:docPartBody>
    </w:docPart>
    <w:docPart>
      <w:docPartPr>
        <w:name w:val="9F647D0494404104B13338F9436E1308"/>
        <w:category>
          <w:name w:val="General"/>
          <w:gallery w:val="placeholder"/>
        </w:category>
        <w:types>
          <w:type w:val="bbPlcHdr"/>
        </w:types>
        <w:behaviors>
          <w:behavior w:val="content"/>
        </w:behaviors>
        <w:guid w:val="{4C5C8170-0488-4121-B220-6E67726A85E9}"/>
      </w:docPartPr>
      <w:docPartBody>
        <w:p w:rsidR="0057643C" w:rsidRDefault="00227ECE" w:rsidP="00227ECE">
          <w:pPr>
            <w:pStyle w:val="9F647D0494404104B13338F9436E1308"/>
          </w:pPr>
          <w:r>
            <w:rPr>
              <w:rFonts w:asciiTheme="majorHAnsi" w:eastAsiaTheme="majorEastAsia" w:hAnsiTheme="majorHAnsi" w:cstheme="majorBidi"/>
              <w:color w:val="4472C4" w:themeColor="accent1"/>
              <w:sz w:val="88"/>
              <w:szCs w:val="88"/>
            </w:rPr>
            <w:t>[Document title]</w:t>
          </w:r>
        </w:p>
      </w:docPartBody>
    </w:docPart>
    <w:docPart>
      <w:docPartPr>
        <w:name w:val="CF84CC9300A447FB97E02A60D9597ABF"/>
        <w:category>
          <w:name w:val="General"/>
          <w:gallery w:val="placeholder"/>
        </w:category>
        <w:types>
          <w:type w:val="bbPlcHdr"/>
        </w:types>
        <w:behaviors>
          <w:behavior w:val="content"/>
        </w:behaviors>
        <w:guid w:val="{3EECCF90-9A13-49E2-AAD9-68B8F7694245}"/>
      </w:docPartPr>
      <w:docPartBody>
        <w:p w:rsidR="0057643C" w:rsidRDefault="00227ECE" w:rsidP="00227ECE">
          <w:pPr>
            <w:pStyle w:val="CF84CC9300A447FB97E02A60D9597ABF"/>
          </w:pPr>
          <w:r>
            <w:rPr>
              <w:color w:val="2F5496" w:themeColor="accent1" w:themeShade="BF"/>
              <w:sz w:val="24"/>
              <w:szCs w:val="24"/>
            </w:rPr>
            <w:t>[Document subtitle]</w:t>
          </w:r>
        </w:p>
      </w:docPartBody>
    </w:docPart>
    <w:docPart>
      <w:docPartPr>
        <w:name w:val="EB7E9964CA1145BDA2D27D0DC621A0AD"/>
        <w:category>
          <w:name w:val="General"/>
          <w:gallery w:val="placeholder"/>
        </w:category>
        <w:types>
          <w:type w:val="bbPlcHdr"/>
        </w:types>
        <w:behaviors>
          <w:behavior w:val="content"/>
        </w:behaviors>
        <w:guid w:val="{D3EDE5A0-9011-4EED-90A8-5A635D0C69EA}"/>
      </w:docPartPr>
      <w:docPartBody>
        <w:p w:rsidR="0057643C" w:rsidRDefault="00227ECE" w:rsidP="00227ECE">
          <w:pPr>
            <w:pStyle w:val="EB7E9964CA1145BDA2D27D0DC621A0AD"/>
          </w:pPr>
          <w:r>
            <w:rPr>
              <w:color w:val="4472C4"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ECE"/>
    <w:rsid w:val="00227ECE"/>
    <w:rsid w:val="0057643C"/>
    <w:rsid w:val="00B861E7"/>
    <w:rsid w:val="00C00A84"/>
    <w:rsid w:val="00C972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1ACA3446974E6A9115A2901D48FC0A">
    <w:name w:val="B21ACA3446974E6A9115A2901D48FC0A"/>
    <w:rsid w:val="00227ECE"/>
  </w:style>
  <w:style w:type="paragraph" w:customStyle="1" w:styleId="9F647D0494404104B13338F9436E1308">
    <w:name w:val="9F647D0494404104B13338F9436E1308"/>
    <w:rsid w:val="00227ECE"/>
  </w:style>
  <w:style w:type="paragraph" w:customStyle="1" w:styleId="CF84CC9300A447FB97E02A60D9597ABF">
    <w:name w:val="CF84CC9300A447FB97E02A60D9597ABF"/>
    <w:rsid w:val="00227ECE"/>
  </w:style>
  <w:style w:type="paragraph" w:customStyle="1" w:styleId="EB7E9964CA1145BDA2D27D0DC621A0AD">
    <w:name w:val="EB7E9964CA1145BDA2D27D0DC621A0AD"/>
    <w:rsid w:val="00227ECE"/>
  </w:style>
  <w:style w:type="paragraph" w:customStyle="1" w:styleId="C1017B3151494C169F32ED270089F7DB">
    <w:name w:val="C1017B3151494C169F32ED270089F7DB"/>
    <w:rsid w:val="00227E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A01295775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623330-0664-443B-887F-67E019C0E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19</Pages>
  <Words>6620</Words>
  <Characters>37738</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Predictive Model for Drinking Water Quality</vt:lpstr>
    </vt:vector>
  </TitlesOfParts>
  <Company>COMP 4254 CRN 85466</Company>
  <LinksUpToDate>false</LinksUpToDate>
  <CharactersWithSpaces>44270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Predictive Model for Drinking Water Quality</dc:title>
  <dc:subject>Assignment 2</dc:subject>
  <dc:creator>Jacqueline Lee</dc:creator>
  <cp:keywords/>
  <dc:description/>
  <cp:lastModifiedBy>Jacqueline Lee</cp:lastModifiedBy>
  <cp:revision>20</cp:revision>
  <dcterms:created xsi:type="dcterms:W3CDTF">2023-03-29T04:09:00Z</dcterms:created>
  <dcterms:modified xsi:type="dcterms:W3CDTF">2023-05-12T04:48:00Z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8db0484f-43c9-4442-b937-db74b68b3e6a</vt:lpwstr>
  </property>
</Properties>
</file>