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CAC97" w14:textId="6E875D34" w:rsidR="007408EF" w:rsidRDefault="007408EF" w:rsidP="007408EF">
      <w:pPr>
        <w:jc w:val="center"/>
        <w:rPr>
          <w:rFonts w:ascii="Times New Roman" w:hAnsi="Times New Roman" w:cs="Times New Roman"/>
        </w:rPr>
      </w:pPr>
      <w:r w:rsidRPr="007408EF">
        <w:rPr>
          <w:rFonts w:ascii="Times New Roman" w:hAnsi="Times New Roman" w:cs="Times New Roman"/>
        </w:rPr>
        <w:t xml:space="preserve">Ethical Analysis of JDJ </w:t>
      </w:r>
      <w:r w:rsidR="00F46730">
        <w:rPr>
          <w:rFonts w:ascii="Times New Roman" w:hAnsi="Times New Roman" w:cs="Times New Roman"/>
        </w:rPr>
        <w:t>Job Offer</w:t>
      </w:r>
    </w:p>
    <w:p w14:paraId="50DA23D8" w14:textId="6E95678B" w:rsidR="007408EF" w:rsidRDefault="007408EF" w:rsidP="007408EF">
      <w:pPr>
        <w:rPr>
          <w:rFonts w:ascii="Times New Roman" w:hAnsi="Times New Roman" w:cs="Times New Roman"/>
        </w:rPr>
      </w:pPr>
      <w:r>
        <w:rPr>
          <w:rFonts w:ascii="Times New Roman" w:hAnsi="Times New Roman" w:cs="Times New Roman"/>
        </w:rPr>
        <w:t>Jinseo Lee</w:t>
      </w:r>
    </w:p>
    <w:p w14:paraId="727F6796" w14:textId="52E92220" w:rsidR="007408EF" w:rsidRDefault="007408EF" w:rsidP="007408EF">
      <w:pPr>
        <w:rPr>
          <w:rFonts w:ascii="Times New Roman" w:hAnsi="Times New Roman" w:cs="Times New Roman"/>
        </w:rPr>
      </w:pPr>
      <w:r>
        <w:rPr>
          <w:rFonts w:ascii="Times New Roman" w:hAnsi="Times New Roman" w:cs="Times New Roman"/>
        </w:rPr>
        <w:t>February 1</w:t>
      </w:r>
      <w:r w:rsidR="00FA68FB">
        <w:rPr>
          <w:rFonts w:ascii="Times New Roman" w:hAnsi="Times New Roman" w:cs="Times New Roman"/>
        </w:rPr>
        <w:t>6</w:t>
      </w:r>
      <w:r>
        <w:rPr>
          <w:rFonts w:ascii="Times New Roman" w:hAnsi="Times New Roman" w:cs="Times New Roman"/>
        </w:rPr>
        <w:t>, 2026</w:t>
      </w:r>
    </w:p>
    <w:p w14:paraId="057105D8" w14:textId="69D2657E" w:rsidR="007408EF" w:rsidRDefault="002F4248" w:rsidP="007408EF">
      <w:pPr>
        <w:rPr>
          <w:rFonts w:ascii="Times New Roman" w:hAnsi="Times New Roman" w:cs="Times New Roman"/>
          <w:b/>
          <w:bCs/>
        </w:rPr>
      </w:pPr>
      <w:r w:rsidRPr="002F4248">
        <w:rPr>
          <w:rFonts w:ascii="Times New Roman" w:hAnsi="Times New Roman" w:cs="Times New Roman"/>
          <w:b/>
          <w:bCs/>
        </w:rPr>
        <w:t>Introduction</w:t>
      </w:r>
    </w:p>
    <w:p w14:paraId="2A76B233" w14:textId="1D4CA42A" w:rsidR="002F4248" w:rsidRDefault="002F4248" w:rsidP="007408EF">
      <w:pPr>
        <w:rPr>
          <w:rFonts w:ascii="Times New Roman" w:hAnsi="Times New Roman" w:cs="Times New Roman"/>
        </w:rPr>
      </w:pPr>
      <w:r>
        <w:rPr>
          <w:rFonts w:ascii="Times New Roman" w:hAnsi="Times New Roman" w:cs="Times New Roman"/>
        </w:rPr>
        <w:tab/>
        <w:t>Landing a lucrative software developer full time position is mostly welcomed by the computer science majors considering the rough market these days. However, JDJ wants something more specific</w:t>
      </w:r>
      <w:r w:rsidR="00EA637D">
        <w:rPr>
          <w:rFonts w:ascii="Times New Roman" w:hAnsi="Times New Roman" w:cs="Times New Roman"/>
        </w:rPr>
        <w:t xml:space="preserve"> that could affect those mindsets</w:t>
      </w:r>
      <w:r>
        <w:rPr>
          <w:rFonts w:ascii="Times New Roman" w:hAnsi="Times New Roman" w:cs="Times New Roman"/>
        </w:rPr>
        <w:t>; they want the code that would scan</w:t>
      </w:r>
      <w:r w:rsidR="00EA637D">
        <w:rPr>
          <w:rFonts w:ascii="Times New Roman" w:hAnsi="Times New Roman" w:cs="Times New Roman"/>
        </w:rPr>
        <w:t xml:space="preserve"> </w:t>
      </w:r>
      <w:r w:rsidR="00DD60C2">
        <w:rPr>
          <w:rFonts w:ascii="Times New Roman" w:hAnsi="Times New Roman" w:cs="Times New Roman"/>
        </w:rPr>
        <w:t xml:space="preserve">the web traffic of not only the </w:t>
      </w:r>
      <w:r w:rsidR="0000558E">
        <w:rPr>
          <w:rFonts w:ascii="Times New Roman" w:hAnsi="Times New Roman" w:cs="Times New Roman"/>
        </w:rPr>
        <w:t>user,</w:t>
      </w:r>
      <w:r w:rsidR="00DD60C2">
        <w:rPr>
          <w:rFonts w:ascii="Times New Roman" w:hAnsi="Times New Roman" w:cs="Times New Roman"/>
        </w:rPr>
        <w:t xml:space="preserve"> but all its email contact lists under the hood. The main ethical dilemma is whether to accept JDJ’s job offer, clearly knowing what I will be working on, which is collecting personal information from people without formal consents. To decide whether I should accept the job, I will analyze the situation using act utilitarianism, rule utilitarianism, deontology, social contract theory, and virtue ethics.</w:t>
      </w:r>
    </w:p>
    <w:p w14:paraId="420FBF9D" w14:textId="5C1BCB4D" w:rsidR="00DD60C2" w:rsidRDefault="00DD60C2" w:rsidP="007408EF">
      <w:pPr>
        <w:rPr>
          <w:rFonts w:ascii="Times New Roman" w:hAnsi="Times New Roman" w:cs="Times New Roman"/>
          <w:b/>
          <w:bCs/>
        </w:rPr>
      </w:pPr>
      <w:r>
        <w:rPr>
          <w:rFonts w:ascii="Times New Roman" w:hAnsi="Times New Roman" w:cs="Times New Roman"/>
          <w:b/>
          <w:bCs/>
        </w:rPr>
        <w:t>Thesis</w:t>
      </w:r>
    </w:p>
    <w:p w14:paraId="2A4852C2" w14:textId="2DE2B3C9" w:rsidR="00C66807" w:rsidRPr="00C66807" w:rsidRDefault="00C66807" w:rsidP="007408EF">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Before delving into different theories, I’d like to answer the core question distinctly: I would not accept JDJ’s job offer. </w:t>
      </w:r>
      <w:r w:rsidR="00F46730">
        <w:rPr>
          <w:rFonts w:ascii="Times New Roman" w:hAnsi="Times New Roman" w:cs="Times New Roman"/>
        </w:rPr>
        <w:t xml:space="preserve">Despite the eventual outcoming being ‘sending the coupon to the potential customers’, I would not agree with the idea of any form of act without the </w:t>
      </w:r>
      <w:r w:rsidR="00FA68FB">
        <w:rPr>
          <w:rFonts w:ascii="Times New Roman" w:hAnsi="Times New Roman" w:cs="Times New Roman"/>
        </w:rPr>
        <w:t xml:space="preserve">genuine </w:t>
      </w:r>
      <w:r w:rsidR="00F46730">
        <w:rPr>
          <w:rFonts w:ascii="Times New Roman" w:hAnsi="Times New Roman" w:cs="Times New Roman"/>
        </w:rPr>
        <w:t>consent or the process involving monitoring and extracting private identifiers from web traffic.</w:t>
      </w:r>
    </w:p>
    <w:p w14:paraId="5EC447B7" w14:textId="63B41BEB" w:rsidR="00DD60C2" w:rsidRDefault="00DD60C2" w:rsidP="007408EF">
      <w:pPr>
        <w:rPr>
          <w:rFonts w:ascii="Times New Roman" w:hAnsi="Times New Roman" w:cs="Times New Roman"/>
          <w:b/>
          <w:bCs/>
        </w:rPr>
      </w:pPr>
      <w:r>
        <w:rPr>
          <w:rFonts w:ascii="Times New Roman" w:hAnsi="Times New Roman" w:cs="Times New Roman"/>
          <w:b/>
          <w:bCs/>
        </w:rPr>
        <w:t>Act Utilitarian Analysis</w:t>
      </w:r>
    </w:p>
    <w:p w14:paraId="24569F8F" w14:textId="3ACAB91A" w:rsidR="009861A3" w:rsidRPr="009861A3" w:rsidRDefault="009861A3" w:rsidP="007408EF">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From the act utilitarian standpoint, what matters the most is the consequence of an action. More specifically, it states that the morally right action is what produces the net happiness or benefit the most. Therefore, it is necessary to assess whether accepting JDJ’s offer produces more benefit than harm. For benefits, JDJ’s targeted marketing would help its residents receive the coupons, and some might perhaps enjoy the free coffee. In the short term, act utilitarianism </w:t>
      </w:r>
      <w:r>
        <w:rPr>
          <w:rFonts w:ascii="Times New Roman" w:hAnsi="Times New Roman" w:cs="Times New Roman"/>
        </w:rPr>
        <w:lastRenderedPageBreak/>
        <w:t xml:space="preserve">could see these as meaningful net gain. However, the harm is obvious and pervasive at the same time. For instance, it is severely violating the privacy of the customers accepting the term and using the WIFI. Moreover, the system is collecting the personal information from not only its customers but also those who are completely unrelated to JDJ. Even if JDJ claims that they merely use those collected information for coupon giveaways, the system normalizes the idea that corporations can monitor the network traffic and treat them as a marketing resource. On balance, act utilitarianism is likely to suggest me not to accept the offer as the overall harm outweighs the happiness rooted from the free coupons. </w:t>
      </w:r>
    </w:p>
    <w:p w14:paraId="0831D233" w14:textId="77C56651" w:rsidR="00DD60C2" w:rsidRDefault="00DD60C2" w:rsidP="007408EF">
      <w:pPr>
        <w:rPr>
          <w:rFonts w:ascii="Times New Roman" w:hAnsi="Times New Roman" w:cs="Times New Roman"/>
          <w:b/>
          <w:bCs/>
        </w:rPr>
      </w:pPr>
      <w:r>
        <w:rPr>
          <w:rFonts w:ascii="Times New Roman" w:hAnsi="Times New Roman" w:cs="Times New Roman"/>
          <w:b/>
          <w:bCs/>
        </w:rPr>
        <w:t>Rule Utilitarian Analysis</w:t>
      </w:r>
    </w:p>
    <w:p w14:paraId="44114B2E" w14:textId="392CA346" w:rsidR="009861A3" w:rsidRPr="009861A3" w:rsidRDefault="009861A3" w:rsidP="007408EF">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Rule utilitarianism pursues the rule behind the action rather than focusing on the single action. Therefore, the question it asks is “what rule should society follow and would that rule maximize the happiness if widely adopted?”. In our scenario, one plausible rule it might suggest are: “Company could monitor and collect personal information from the public WIFI as long as the customers agreed through the terms”. If this rule is widely adopted, the consequences are likely to be bad as more people will avoid from using public free WIFI due to the privacy concerns. Overtime, this rule would erode trust in public networks and increase the risk of data collection and abuse. Hence, rule utilitarianism is likely to suggest me to decline the offer as the rule behind it will </w:t>
      </w:r>
      <w:proofErr w:type="gramStart"/>
      <w:r>
        <w:rPr>
          <w:rFonts w:ascii="Times New Roman" w:hAnsi="Times New Roman" w:cs="Times New Roman"/>
        </w:rPr>
        <w:t>definitely not</w:t>
      </w:r>
      <w:proofErr w:type="gramEnd"/>
      <w:r>
        <w:rPr>
          <w:rFonts w:ascii="Times New Roman" w:hAnsi="Times New Roman" w:cs="Times New Roman"/>
        </w:rPr>
        <w:t xml:space="preserve"> maximize the happiness but rather cause social harms if widely adopted.</w:t>
      </w:r>
    </w:p>
    <w:p w14:paraId="0C8A98D8" w14:textId="37D28524" w:rsidR="00DD60C2" w:rsidRDefault="00DD60C2" w:rsidP="007408EF">
      <w:pPr>
        <w:rPr>
          <w:rFonts w:ascii="Times New Roman" w:hAnsi="Times New Roman" w:cs="Times New Roman"/>
          <w:b/>
          <w:bCs/>
        </w:rPr>
      </w:pPr>
      <w:r>
        <w:rPr>
          <w:rFonts w:ascii="Times New Roman" w:hAnsi="Times New Roman" w:cs="Times New Roman"/>
          <w:b/>
          <w:bCs/>
        </w:rPr>
        <w:t>Deontological Analysis</w:t>
      </w:r>
    </w:p>
    <w:p w14:paraId="0BF4BB96" w14:textId="03DCE80A" w:rsidR="00FA68FB" w:rsidRPr="00FA68FB" w:rsidRDefault="00FA68FB" w:rsidP="007408EF">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Deontology delves into the actions based on the duties and the principles to determine whether it is morally right and acceptable. Unlike act utilitarianism, it puts much less weights on the consequences itself. Under this approach, the question is about “is this morally acceptable, </w:t>
      </w:r>
      <w:r>
        <w:rPr>
          <w:rFonts w:ascii="Times New Roman" w:hAnsi="Times New Roman" w:cs="Times New Roman"/>
        </w:rPr>
        <w:lastRenderedPageBreak/>
        <w:t xml:space="preserve">and does it also treat people with respect.” The duty offered by the JDJ clearly violates the right duty to respect not only the people but also their privacy. Rather, they are treated as a main source of marketing profit and company growth. </w:t>
      </w:r>
      <w:proofErr w:type="gramStart"/>
      <w:r>
        <w:rPr>
          <w:rFonts w:ascii="Times New Roman" w:hAnsi="Times New Roman" w:cs="Times New Roman"/>
        </w:rPr>
        <w:t>In particular, Kantian</w:t>
      </w:r>
      <w:proofErr w:type="gramEnd"/>
      <w:r>
        <w:rPr>
          <w:rFonts w:ascii="Times New Roman" w:hAnsi="Times New Roman" w:cs="Times New Roman"/>
        </w:rPr>
        <w:t xml:space="preserve"> ethics supports the idea that “moral actions must be consistent under the universal law”, and Kant’s categorical imperatives have the following two formulations: universal law formulation and humanity formulation. Under the universal law formulation, it casts a doubt whether JDJ’s system is capable enough for everyone without contradiction. Extracting personal information from the network traffic </w:t>
      </w:r>
      <w:proofErr w:type="gramStart"/>
      <w:r>
        <w:rPr>
          <w:rFonts w:ascii="Times New Roman" w:hAnsi="Times New Roman" w:cs="Times New Roman"/>
        </w:rPr>
        <w:t>as long as</w:t>
      </w:r>
      <w:proofErr w:type="gramEnd"/>
      <w:r>
        <w:rPr>
          <w:rFonts w:ascii="Times New Roman" w:hAnsi="Times New Roman" w:cs="Times New Roman"/>
        </w:rPr>
        <w:t xml:space="preserve"> there is a printed consent could be a maxim, which is highly likely to undermine the trust in communication system if it was universal. Under the humanity formulation, on the other hand, it says we should treat people as ends in themselves but not merely as tools. JDJ clearly violates this as it intends to use the private communication for marketing purposes. Between the two, the humanity formulation is easier to use in this situation because it directly captures what feels morally wrong, and the universal law depends on imagining what would happen if everyone did it. Therefore, deontology suggests me not to move on with the next steps with JDJ, because the action violates the duties of respect and consent.</w:t>
      </w:r>
    </w:p>
    <w:p w14:paraId="1F49B586" w14:textId="78C2862A" w:rsidR="00DD60C2" w:rsidRDefault="00DD60C2" w:rsidP="007408EF">
      <w:pPr>
        <w:rPr>
          <w:rFonts w:ascii="Times New Roman" w:hAnsi="Times New Roman" w:cs="Times New Roman"/>
          <w:b/>
          <w:bCs/>
        </w:rPr>
      </w:pPr>
      <w:r>
        <w:rPr>
          <w:rFonts w:ascii="Times New Roman" w:hAnsi="Times New Roman" w:cs="Times New Roman"/>
          <w:b/>
          <w:bCs/>
        </w:rPr>
        <w:t>Social Contract Theory</w:t>
      </w:r>
    </w:p>
    <w:p w14:paraId="528DA6AC" w14:textId="4B14D762" w:rsidR="00FA68FB" w:rsidRPr="00FA68FB" w:rsidRDefault="00FA68FB" w:rsidP="007408EF">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Social contract theory states that moral and political obligations are based on the mutual agreement and thus evaluates morality based on what most rational people would agree upon. This core logic stems from the idea that the society circulate without the hitch as people follow the rules and expectations. In our case, JDJ’s system does not quite meet the expectation what most people would agree on as they would possibly not speculate that using free WIFI will allow the system to scan through their contact lists. That suggests it violates what rational people </w:t>
      </w:r>
      <w:r>
        <w:rPr>
          <w:rFonts w:ascii="Times New Roman" w:hAnsi="Times New Roman" w:cs="Times New Roman"/>
        </w:rPr>
        <w:lastRenderedPageBreak/>
        <w:t>would consent to as part of a fair agreement. Therefore, it also suggests refusing the job offer because it undermines the mutual expectations.</w:t>
      </w:r>
    </w:p>
    <w:p w14:paraId="3256FECC" w14:textId="48F28FBD" w:rsidR="00DD60C2" w:rsidRDefault="00DD60C2" w:rsidP="007408EF">
      <w:pPr>
        <w:rPr>
          <w:rFonts w:ascii="Times New Roman" w:hAnsi="Times New Roman" w:cs="Times New Roman"/>
          <w:b/>
          <w:bCs/>
        </w:rPr>
      </w:pPr>
      <w:r>
        <w:rPr>
          <w:rFonts w:ascii="Times New Roman" w:hAnsi="Times New Roman" w:cs="Times New Roman"/>
          <w:b/>
          <w:bCs/>
        </w:rPr>
        <w:t>Virtue Ethics Analysis</w:t>
      </w:r>
    </w:p>
    <w:p w14:paraId="692A0D32" w14:textId="353B7BD8" w:rsidR="00FA68FB" w:rsidRPr="00FA68FB" w:rsidRDefault="00FA68FB" w:rsidP="007408EF">
      <w:pPr>
        <w:rPr>
          <w:rFonts w:ascii="Times New Roman" w:hAnsi="Times New Roman" w:cs="Times New Roman"/>
        </w:rPr>
      </w:pPr>
      <w:r>
        <w:rPr>
          <w:rFonts w:ascii="Times New Roman" w:hAnsi="Times New Roman" w:cs="Times New Roman"/>
          <w:b/>
          <w:bCs/>
        </w:rPr>
        <w:tab/>
      </w:r>
      <w:r>
        <w:rPr>
          <w:rFonts w:ascii="Times New Roman" w:hAnsi="Times New Roman" w:cs="Times New Roman"/>
        </w:rPr>
        <w:t>Virtue ethics primarily has spotlights on the character and has less focus on rules and consequences unlike other theories discussed above. It asks what a person with a good character would reasonably do as well as what and how I will become by choosing certain actions. Therefore, the main question from the virtue ethics standpoint is “what virtues are expressed by accepting JDJ’s job offer?”. Aware of the position and the kind of work I’ll be responsible for, accepting it will clearly not be a reasonable decision that virtuous engineers would do. They should value honesty and fairness but not building something on the assumption that the customers will not read the term.</w:t>
      </w:r>
    </w:p>
    <w:p w14:paraId="20D8E0B8" w14:textId="27193F84" w:rsidR="00DD60C2" w:rsidRDefault="00DD60C2" w:rsidP="007408EF">
      <w:pPr>
        <w:rPr>
          <w:rFonts w:ascii="Times New Roman" w:hAnsi="Times New Roman" w:cs="Times New Roman"/>
          <w:b/>
          <w:bCs/>
        </w:rPr>
      </w:pPr>
      <w:r>
        <w:rPr>
          <w:rFonts w:ascii="Times New Roman" w:hAnsi="Times New Roman" w:cs="Times New Roman"/>
          <w:b/>
          <w:bCs/>
        </w:rPr>
        <w:t>Synthesis and Final Decision</w:t>
      </w:r>
    </w:p>
    <w:p w14:paraId="29E00FD1" w14:textId="5184C718" w:rsidR="00FA68FB" w:rsidRPr="00FA68FB" w:rsidRDefault="00FA68FB" w:rsidP="007408EF">
      <w:pPr>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Looking across all the theories, one thing I’ve found in common with all of them is that they are all pointing in the same direction. </w:t>
      </w:r>
      <w:r w:rsidRPr="00FA68FB">
        <w:rPr>
          <w:rFonts w:ascii="Times New Roman" w:hAnsi="Times New Roman" w:cs="Times New Roman"/>
        </w:rPr>
        <w:t>Even though the theories reach similar conclusions, they do so for different reasons. Utilitarianism focuses on harm and benefit. Deontology focuses on rights and respect. Social contract theory focuses on fair agreement and trust. Virtue ethics focuses on character. When multiple ethical theories converge like this, it makes the conclusion feel more stable and well-supported.</w:t>
      </w:r>
      <w:r>
        <w:rPr>
          <w:rFonts w:ascii="Times New Roman" w:hAnsi="Times New Roman" w:cs="Times New Roman"/>
        </w:rPr>
        <w:t xml:space="preserve"> Consent through ambiguous term is not meaningful enough to convince that the system is fair. Also, the third parties are being targeted just because they were in the contact lists of the JDJ’s customers. For these reasons, I would not accept the job that builds software that allow unethical marketing.</w:t>
      </w:r>
    </w:p>
    <w:p w14:paraId="20AC662F" w14:textId="67EAA289" w:rsidR="00DD60C2" w:rsidRDefault="00DD60C2" w:rsidP="007408EF">
      <w:pPr>
        <w:rPr>
          <w:rFonts w:ascii="Times New Roman" w:hAnsi="Times New Roman" w:cs="Times New Roman"/>
          <w:b/>
          <w:bCs/>
        </w:rPr>
      </w:pPr>
      <w:r>
        <w:rPr>
          <w:rFonts w:ascii="Times New Roman" w:hAnsi="Times New Roman" w:cs="Times New Roman"/>
          <w:b/>
          <w:bCs/>
        </w:rPr>
        <w:t>Strengths and Weaknesses among the Theories</w:t>
      </w:r>
    </w:p>
    <w:p w14:paraId="656BE381" w14:textId="44C0044F" w:rsidR="00FA68FB" w:rsidRPr="007408EF" w:rsidRDefault="00FA68FB" w:rsidP="007408EF">
      <w:pPr>
        <w:rPr>
          <w:rFonts w:ascii="Times New Roman" w:hAnsi="Times New Roman" w:cs="Times New Roman"/>
        </w:rPr>
      </w:pPr>
      <w:r>
        <w:rPr>
          <w:rFonts w:ascii="Times New Roman" w:hAnsi="Times New Roman" w:cs="Times New Roman"/>
          <w:b/>
          <w:bCs/>
        </w:rPr>
        <w:lastRenderedPageBreak/>
        <w:tab/>
      </w:r>
      <w:r>
        <w:rPr>
          <w:rFonts w:ascii="Times New Roman" w:hAnsi="Times New Roman" w:cs="Times New Roman"/>
        </w:rPr>
        <w:t xml:space="preserve">One notable strength of the Act Utilitarianism is that it is especially useful in uncertain situations where there is no perfect option. It encourages us to think at scale and the long-term consequences. On the other hand, one of its weaknesses is that it heavily depends on predicting the consequences, which might be uncertain or biased. Someone from our scenario could in fact argue that harm is </w:t>
      </w:r>
      <w:r w:rsidRPr="00FA68FB">
        <w:rPr>
          <w:rFonts w:ascii="Times New Roman" w:hAnsi="Times New Roman" w:cs="Times New Roman"/>
        </w:rPr>
        <w:t>negligible</w:t>
      </w:r>
      <w:r>
        <w:rPr>
          <w:rFonts w:ascii="Times New Roman" w:hAnsi="Times New Roman" w:cs="Times New Roman"/>
        </w:rPr>
        <w:t xml:space="preserve"> but the benefit from the coupon is larger. </w:t>
      </w:r>
      <w:r w:rsidRPr="00FA68FB">
        <w:rPr>
          <w:rFonts w:ascii="Times New Roman" w:hAnsi="Times New Roman" w:cs="Times New Roman"/>
        </w:rPr>
        <w:t xml:space="preserve">This makes act utilitarianism risky in technology ethics, where the long-term consequences of normalizing surveillance may not be obvious until years later. </w:t>
      </w:r>
      <w:r>
        <w:rPr>
          <w:rFonts w:ascii="Times New Roman" w:hAnsi="Times New Roman" w:cs="Times New Roman"/>
        </w:rPr>
        <w:t xml:space="preserve"> </w:t>
      </w:r>
    </w:p>
    <w:p w14:paraId="30F3E455" w14:textId="77777777" w:rsidR="005A6C61" w:rsidRPr="007408EF" w:rsidRDefault="005A6C61" w:rsidP="007408EF">
      <w:pPr>
        <w:jc w:val="center"/>
        <w:rPr>
          <w:rFonts w:ascii="Times New Roman" w:hAnsi="Times New Roman" w:cs="Times New Roman"/>
        </w:rPr>
      </w:pPr>
    </w:p>
    <w:sectPr w:rsidR="005A6C61" w:rsidRPr="007408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8EF"/>
    <w:rsid w:val="0000558E"/>
    <w:rsid w:val="002F4248"/>
    <w:rsid w:val="005A6C61"/>
    <w:rsid w:val="00663E2D"/>
    <w:rsid w:val="007408EF"/>
    <w:rsid w:val="00784E7E"/>
    <w:rsid w:val="009861A3"/>
    <w:rsid w:val="00C0097F"/>
    <w:rsid w:val="00C66807"/>
    <w:rsid w:val="00CC29A8"/>
    <w:rsid w:val="00DD60C2"/>
    <w:rsid w:val="00EA637D"/>
    <w:rsid w:val="00F46730"/>
    <w:rsid w:val="00FA68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125BDE1E"/>
  <w15:chartTrackingRefBased/>
  <w15:docId w15:val="{14DA3887-DC90-CA41-82A1-6DD55DEB0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ko-K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0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0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0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8E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8E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8E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8E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0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0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0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8EF"/>
    <w:rPr>
      <w:rFonts w:eastAsiaTheme="majorEastAsia" w:cstheme="majorBidi"/>
      <w:color w:val="272727" w:themeColor="text1" w:themeTint="D8"/>
    </w:rPr>
  </w:style>
  <w:style w:type="paragraph" w:styleId="Title">
    <w:name w:val="Title"/>
    <w:basedOn w:val="Normal"/>
    <w:next w:val="Normal"/>
    <w:link w:val="TitleChar"/>
    <w:uiPriority w:val="10"/>
    <w:qFormat/>
    <w:rsid w:val="00740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8E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8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08EF"/>
    <w:rPr>
      <w:i/>
      <w:iCs/>
      <w:color w:val="404040" w:themeColor="text1" w:themeTint="BF"/>
    </w:rPr>
  </w:style>
  <w:style w:type="paragraph" w:styleId="ListParagraph">
    <w:name w:val="List Paragraph"/>
    <w:basedOn w:val="Normal"/>
    <w:uiPriority w:val="34"/>
    <w:qFormat/>
    <w:rsid w:val="007408EF"/>
    <w:pPr>
      <w:ind w:left="720"/>
      <w:contextualSpacing/>
    </w:pPr>
  </w:style>
  <w:style w:type="character" w:styleId="IntenseEmphasis">
    <w:name w:val="Intense Emphasis"/>
    <w:basedOn w:val="DefaultParagraphFont"/>
    <w:uiPriority w:val="21"/>
    <w:qFormat/>
    <w:rsid w:val="007408EF"/>
    <w:rPr>
      <w:i/>
      <w:iCs/>
      <w:color w:val="0F4761" w:themeColor="accent1" w:themeShade="BF"/>
    </w:rPr>
  </w:style>
  <w:style w:type="paragraph" w:styleId="IntenseQuote">
    <w:name w:val="Intense Quote"/>
    <w:basedOn w:val="Normal"/>
    <w:next w:val="Normal"/>
    <w:link w:val="IntenseQuoteChar"/>
    <w:uiPriority w:val="30"/>
    <w:qFormat/>
    <w:rsid w:val="00740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8EF"/>
    <w:rPr>
      <w:i/>
      <w:iCs/>
      <w:color w:val="0F4761" w:themeColor="accent1" w:themeShade="BF"/>
    </w:rPr>
  </w:style>
  <w:style w:type="character" w:styleId="IntenseReference">
    <w:name w:val="Intense Reference"/>
    <w:basedOn w:val="DefaultParagraphFont"/>
    <w:uiPriority w:val="32"/>
    <w:qFormat/>
    <w:rsid w:val="007408EF"/>
    <w:rPr>
      <w:b/>
      <w:bCs/>
      <w:smallCaps/>
      <w:color w:val="0F4761" w:themeColor="accent1" w:themeShade="BF"/>
      <w:spacing w:val="5"/>
    </w:rPr>
  </w:style>
  <w:style w:type="paragraph" w:styleId="Date">
    <w:name w:val="Date"/>
    <w:basedOn w:val="Normal"/>
    <w:next w:val="Normal"/>
    <w:link w:val="DateChar"/>
    <w:uiPriority w:val="99"/>
    <w:semiHidden/>
    <w:unhideWhenUsed/>
    <w:rsid w:val="007408EF"/>
  </w:style>
  <w:style w:type="character" w:customStyle="1" w:styleId="DateChar">
    <w:name w:val="Date Char"/>
    <w:basedOn w:val="DefaultParagraphFont"/>
    <w:link w:val="Date"/>
    <w:uiPriority w:val="99"/>
    <w:semiHidden/>
    <w:rsid w:val="007408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140</TotalTime>
  <Pages>5</Pages>
  <Words>1182</Words>
  <Characters>6739</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Lee</dc:creator>
  <cp:keywords/>
  <dc:description/>
  <cp:lastModifiedBy>Evan Lee</cp:lastModifiedBy>
  <cp:revision>5</cp:revision>
  <dcterms:created xsi:type="dcterms:W3CDTF">2026-02-15T18:37:00Z</dcterms:created>
  <dcterms:modified xsi:type="dcterms:W3CDTF">2026-02-17T00:02:00Z</dcterms:modified>
</cp:coreProperties>
</file>