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20EBD10" w:rsidR="00531FBF" w:rsidRPr="00B7788F" w:rsidRDefault="00823BE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2/17/2025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3F06DAF" w:rsidR="00531FBF" w:rsidRPr="00B7788F" w:rsidRDefault="00AA628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Justin Leger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2B0ECB7F" w:rsidR="00485402" w:rsidRPr="00B7788F" w:rsidRDefault="00DC061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Justin Leger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6736EAA9" w:rsidR="00C32F3D" w:rsidRDefault="00DF1EB2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most current and effective software security</w:t>
      </w:r>
      <w:r w:rsidR="0061614A">
        <w:rPr>
          <w:rFonts w:eastAsia="Times New Roman"/>
          <w:sz w:val="22"/>
          <w:szCs w:val="22"/>
        </w:rPr>
        <w:t xml:space="preserve"> is AES</w:t>
      </w:r>
      <w:r w:rsidR="0029741A">
        <w:rPr>
          <w:rFonts w:eastAsia="Times New Roman"/>
          <w:sz w:val="22"/>
          <w:szCs w:val="22"/>
        </w:rPr>
        <w:t>-</w:t>
      </w:r>
      <w:r w:rsidR="00D170D0">
        <w:rPr>
          <w:rFonts w:eastAsia="Times New Roman"/>
          <w:sz w:val="22"/>
          <w:szCs w:val="22"/>
        </w:rPr>
        <w:t>128</w:t>
      </w:r>
      <w:r w:rsidR="0087431F">
        <w:rPr>
          <w:rFonts w:eastAsia="Times New Roman"/>
          <w:sz w:val="22"/>
          <w:szCs w:val="22"/>
        </w:rPr>
        <w:t xml:space="preserve"> (</w:t>
      </w:r>
      <w:r w:rsidR="001004A4">
        <w:rPr>
          <w:rFonts w:eastAsia="Times New Roman"/>
          <w:sz w:val="22"/>
          <w:szCs w:val="22"/>
        </w:rPr>
        <w:t>Advanced Encryption Standard</w:t>
      </w:r>
      <w:r w:rsidR="0087431F">
        <w:rPr>
          <w:rFonts w:eastAsia="Times New Roman"/>
          <w:sz w:val="22"/>
          <w:szCs w:val="22"/>
        </w:rPr>
        <w:t>)</w:t>
      </w:r>
      <w:r w:rsidR="0061614A">
        <w:rPr>
          <w:rFonts w:eastAsia="Times New Roman"/>
          <w:sz w:val="22"/>
          <w:szCs w:val="22"/>
        </w:rPr>
        <w:t xml:space="preserve"> which provides strong encryption </w:t>
      </w:r>
      <w:r w:rsidR="001004A4">
        <w:rPr>
          <w:rFonts w:eastAsia="Times New Roman"/>
          <w:sz w:val="22"/>
          <w:szCs w:val="22"/>
        </w:rPr>
        <w:t xml:space="preserve">for </w:t>
      </w:r>
      <w:r w:rsidR="00BB38AC">
        <w:rPr>
          <w:rFonts w:eastAsia="Times New Roman"/>
          <w:sz w:val="22"/>
          <w:szCs w:val="22"/>
        </w:rPr>
        <w:t>secure data transmissions</w:t>
      </w:r>
      <w:r w:rsidR="002E5F20">
        <w:rPr>
          <w:rFonts w:eastAsia="Times New Roman"/>
          <w:sz w:val="22"/>
          <w:szCs w:val="22"/>
        </w:rPr>
        <w:t xml:space="preserve"> at extremely high speeds.</w:t>
      </w:r>
      <w:r w:rsidR="005844EF">
        <w:rPr>
          <w:rFonts w:eastAsia="Times New Roman"/>
          <w:sz w:val="22"/>
          <w:szCs w:val="22"/>
        </w:rPr>
        <w:t xml:space="preserve"> Given that Artemis Financial </w:t>
      </w:r>
      <w:r w:rsidR="00F87760">
        <w:rPr>
          <w:rFonts w:eastAsia="Times New Roman"/>
          <w:sz w:val="22"/>
          <w:szCs w:val="22"/>
        </w:rPr>
        <w:t>is a consulting company and develops individualized financial plans including savings, retirement, investments, and insurance</w:t>
      </w:r>
      <w:r w:rsidR="00922C47">
        <w:rPr>
          <w:rFonts w:eastAsia="Times New Roman"/>
          <w:sz w:val="22"/>
          <w:szCs w:val="22"/>
        </w:rPr>
        <w:t>; considering that Artemis Financial wants secure communi</w:t>
      </w:r>
      <w:r w:rsidR="00582228">
        <w:rPr>
          <w:rFonts w:eastAsia="Times New Roman"/>
          <w:sz w:val="22"/>
          <w:szCs w:val="22"/>
        </w:rPr>
        <w:t xml:space="preserve">cations </w:t>
      </w:r>
      <w:r w:rsidR="005757DD">
        <w:rPr>
          <w:rFonts w:eastAsia="Times New Roman"/>
          <w:sz w:val="22"/>
          <w:szCs w:val="22"/>
        </w:rPr>
        <w:t>– AES-</w:t>
      </w:r>
      <w:r w:rsidR="00D170D0">
        <w:rPr>
          <w:rFonts w:eastAsia="Times New Roman"/>
          <w:sz w:val="22"/>
          <w:szCs w:val="22"/>
        </w:rPr>
        <w:t>128</w:t>
      </w:r>
      <w:r w:rsidR="005757DD">
        <w:rPr>
          <w:rFonts w:eastAsia="Times New Roman"/>
          <w:sz w:val="22"/>
          <w:szCs w:val="22"/>
        </w:rPr>
        <w:t xml:space="preserve"> is appropriate</w:t>
      </w:r>
      <w:r w:rsidR="00FA4F67">
        <w:rPr>
          <w:rFonts w:eastAsia="Times New Roman"/>
          <w:sz w:val="22"/>
          <w:szCs w:val="22"/>
        </w:rPr>
        <w:t>.</w:t>
      </w:r>
      <w:r w:rsidR="00576DA4">
        <w:rPr>
          <w:rFonts w:eastAsia="Times New Roman"/>
          <w:sz w:val="22"/>
          <w:szCs w:val="22"/>
        </w:rPr>
        <w:t xml:space="preserve"> Why not AES-256? </w:t>
      </w:r>
      <w:r w:rsidR="00CE5EEB">
        <w:rPr>
          <w:rFonts w:eastAsia="Times New Roman"/>
          <w:sz w:val="22"/>
          <w:szCs w:val="22"/>
        </w:rPr>
        <w:t>Because AES-256 has known weaknesses in its key schedule and is slower and less efficient than AES</w:t>
      </w:r>
      <w:r w:rsidR="004E1C27">
        <w:rPr>
          <w:rFonts w:eastAsia="Times New Roman"/>
          <w:sz w:val="22"/>
          <w:szCs w:val="22"/>
        </w:rPr>
        <w:t>-128.</w:t>
      </w:r>
    </w:p>
    <w:p w14:paraId="26C5C4A5" w14:textId="77777777" w:rsidR="00824B47" w:rsidRDefault="00824B47" w:rsidP="00D47759">
      <w:pPr>
        <w:contextualSpacing/>
        <w:rPr>
          <w:rFonts w:eastAsia="Times New Roman"/>
          <w:sz w:val="22"/>
          <w:szCs w:val="22"/>
        </w:rPr>
      </w:pPr>
    </w:p>
    <w:p w14:paraId="36E6A023" w14:textId="1EAEEE08" w:rsidR="00824B47" w:rsidRDefault="00824B4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 brief overview of </w:t>
      </w:r>
      <w:r w:rsidR="007B417B">
        <w:rPr>
          <w:rFonts w:eastAsia="Times New Roman"/>
          <w:sz w:val="22"/>
          <w:szCs w:val="22"/>
        </w:rPr>
        <w:t xml:space="preserve">AES is </w:t>
      </w:r>
      <w:r w:rsidR="00285386">
        <w:rPr>
          <w:rFonts w:eastAsia="Times New Roman"/>
          <w:sz w:val="22"/>
          <w:szCs w:val="22"/>
        </w:rPr>
        <w:t>that it</w:t>
      </w:r>
      <w:r w:rsidR="001B7371">
        <w:rPr>
          <w:rFonts w:eastAsia="Times New Roman"/>
          <w:sz w:val="22"/>
          <w:szCs w:val="22"/>
        </w:rPr>
        <w:t>’s a symmetric block cipher algorithm that</w:t>
      </w:r>
      <w:r w:rsidR="00285386">
        <w:rPr>
          <w:rFonts w:eastAsia="Times New Roman"/>
          <w:sz w:val="22"/>
          <w:szCs w:val="22"/>
        </w:rPr>
        <w:t xml:space="preserve"> secures </w:t>
      </w:r>
      <w:r w:rsidR="001F6D16">
        <w:rPr>
          <w:rFonts w:eastAsia="Times New Roman"/>
          <w:sz w:val="22"/>
          <w:szCs w:val="22"/>
        </w:rPr>
        <w:t>electronic data by converting it into an unreadable format without using the proper key.</w:t>
      </w:r>
      <w:r w:rsidR="003612C9">
        <w:rPr>
          <w:rFonts w:eastAsia="Times New Roman"/>
          <w:sz w:val="22"/>
          <w:szCs w:val="22"/>
        </w:rPr>
        <w:t xml:space="preserve"> </w:t>
      </w:r>
      <w:r w:rsidR="00A8671F">
        <w:rPr>
          <w:rFonts w:eastAsia="Times New Roman"/>
          <w:sz w:val="22"/>
          <w:szCs w:val="22"/>
        </w:rPr>
        <w:t>AES operates on bytes rather than bits, is widely used in areas requiring secure communication, and is a cornerstone of modern cryptography.</w:t>
      </w:r>
    </w:p>
    <w:p w14:paraId="30B28D77" w14:textId="77777777" w:rsidR="00472587" w:rsidRDefault="00472587" w:rsidP="00D47759">
      <w:pPr>
        <w:contextualSpacing/>
        <w:rPr>
          <w:rFonts w:eastAsia="Times New Roman"/>
          <w:sz w:val="22"/>
          <w:szCs w:val="22"/>
        </w:rPr>
      </w:pPr>
    </w:p>
    <w:p w14:paraId="44A10A66" w14:textId="78CB16CA" w:rsidR="00472587" w:rsidRDefault="00CC0D6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Bit levels of the cipher mean</w:t>
      </w:r>
      <w:r w:rsidR="00116F0A">
        <w:rPr>
          <w:rFonts w:eastAsia="Times New Roman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 xml:space="preserve"> that </w:t>
      </w:r>
      <w:r w:rsidR="00864D4E">
        <w:rPr>
          <w:rFonts w:eastAsia="Times New Roman"/>
          <w:sz w:val="22"/>
          <w:szCs w:val="22"/>
        </w:rPr>
        <w:t>it takes 128bits of input and delivers 128bits of encrypted output</w:t>
      </w:r>
      <w:r w:rsidR="00CB540F">
        <w:rPr>
          <w:rFonts w:eastAsia="Times New Roman"/>
          <w:sz w:val="22"/>
          <w:szCs w:val="22"/>
        </w:rPr>
        <w:t>, and it does this by performing operations on bytes of data</w:t>
      </w:r>
      <w:r w:rsidR="00114951">
        <w:rPr>
          <w:rFonts w:eastAsia="Times New Roman"/>
          <w:sz w:val="22"/>
          <w:szCs w:val="22"/>
        </w:rPr>
        <w:t>.</w:t>
      </w:r>
      <w:r w:rsidR="00930BDC">
        <w:rPr>
          <w:rFonts w:eastAsia="Times New Roman"/>
          <w:sz w:val="22"/>
          <w:szCs w:val="22"/>
        </w:rPr>
        <w:t xml:space="preserve"> </w:t>
      </w:r>
      <w:r w:rsidR="007D047D">
        <w:rPr>
          <w:rFonts w:eastAsia="Times New Roman"/>
          <w:sz w:val="22"/>
          <w:szCs w:val="22"/>
        </w:rPr>
        <w:t xml:space="preserve">AES encrypts in several steps </w:t>
      </w:r>
      <w:r w:rsidR="00585F56">
        <w:rPr>
          <w:rFonts w:eastAsia="Times New Roman"/>
          <w:sz w:val="22"/>
          <w:szCs w:val="22"/>
        </w:rPr>
        <w:t>starting by substituting</w:t>
      </w:r>
      <w:r w:rsidR="00A473E0">
        <w:rPr>
          <w:rFonts w:eastAsia="Times New Roman"/>
          <w:sz w:val="22"/>
          <w:szCs w:val="22"/>
        </w:rPr>
        <w:t xml:space="preserve"> each</w:t>
      </w:r>
      <w:r w:rsidR="00585F56">
        <w:rPr>
          <w:rFonts w:eastAsia="Times New Roman"/>
          <w:sz w:val="22"/>
          <w:szCs w:val="22"/>
        </w:rPr>
        <w:t xml:space="preserve"> byte for another byte</w:t>
      </w:r>
      <w:r w:rsidR="00A473E0">
        <w:rPr>
          <w:rFonts w:eastAsia="Times New Roman"/>
          <w:sz w:val="22"/>
          <w:szCs w:val="22"/>
        </w:rPr>
        <w:t xml:space="preserve">; next </w:t>
      </w:r>
      <w:r w:rsidR="009425F2">
        <w:rPr>
          <w:rFonts w:eastAsia="Times New Roman"/>
          <w:sz w:val="22"/>
          <w:szCs w:val="22"/>
        </w:rPr>
        <w:t xml:space="preserve">each row is shifted </w:t>
      </w:r>
      <w:r w:rsidR="007E17EE">
        <w:rPr>
          <w:rFonts w:eastAsia="Times New Roman"/>
          <w:sz w:val="22"/>
          <w:szCs w:val="22"/>
        </w:rPr>
        <w:t>several</w:t>
      </w:r>
      <w:r w:rsidR="009425F2">
        <w:rPr>
          <w:rFonts w:eastAsia="Times New Roman"/>
          <w:sz w:val="22"/>
          <w:szCs w:val="22"/>
        </w:rPr>
        <w:t xml:space="preserve"> times</w:t>
      </w:r>
      <w:r w:rsidR="00E12332">
        <w:rPr>
          <w:rFonts w:eastAsia="Times New Roman"/>
          <w:sz w:val="22"/>
          <w:szCs w:val="22"/>
        </w:rPr>
        <w:t xml:space="preserve">; next matrix multiplication mixes columns; finally, </w:t>
      </w:r>
      <w:r w:rsidR="00C424D4">
        <w:rPr>
          <w:rFonts w:eastAsia="Times New Roman"/>
          <w:sz w:val="22"/>
          <w:szCs w:val="22"/>
        </w:rPr>
        <w:t>the resultant output is XORed.</w:t>
      </w:r>
    </w:p>
    <w:p w14:paraId="7581090D" w14:textId="77777777" w:rsidR="0059649E" w:rsidRDefault="0059649E" w:rsidP="00D47759">
      <w:pPr>
        <w:contextualSpacing/>
        <w:rPr>
          <w:rFonts w:eastAsia="Times New Roman"/>
          <w:sz w:val="22"/>
          <w:szCs w:val="22"/>
        </w:rPr>
      </w:pPr>
    </w:p>
    <w:p w14:paraId="60FE7931" w14:textId="47C70E5F" w:rsidR="0059649E" w:rsidRDefault="0059649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Symmetric </w:t>
      </w:r>
      <w:r w:rsidR="00A46CBA">
        <w:rPr>
          <w:rFonts w:eastAsia="Times New Roman"/>
          <w:sz w:val="22"/>
          <w:szCs w:val="22"/>
        </w:rPr>
        <w:t xml:space="preserve">cryptography uses a single key for both encryption and decryption the same way a single key can be used to lock and </w:t>
      </w:r>
      <w:r w:rsidR="00C63272">
        <w:rPr>
          <w:rFonts w:eastAsia="Times New Roman"/>
          <w:sz w:val="22"/>
          <w:szCs w:val="22"/>
        </w:rPr>
        <w:t>unlock a house door.</w:t>
      </w:r>
      <w:r w:rsidR="00517F60">
        <w:rPr>
          <w:rFonts w:eastAsia="Times New Roman"/>
          <w:sz w:val="22"/>
          <w:szCs w:val="22"/>
        </w:rPr>
        <w:t xml:space="preserve"> Symmetric encryption is suitable for large data sets and efficient </w:t>
      </w:r>
      <w:r w:rsidR="003B27F6">
        <w:rPr>
          <w:rFonts w:eastAsia="Times New Roman"/>
          <w:sz w:val="22"/>
          <w:szCs w:val="22"/>
        </w:rPr>
        <w:t>with computational resources, but the key must be shared between both parties and if the key is compromised then the entire communication is at risk.</w:t>
      </w:r>
      <w:r w:rsidR="00932539">
        <w:rPr>
          <w:rFonts w:eastAsia="Times New Roman"/>
          <w:sz w:val="22"/>
          <w:szCs w:val="22"/>
        </w:rPr>
        <w:t xml:space="preserve"> With asymmetric cryptography, a public and private key is used</w:t>
      </w:r>
      <w:r w:rsidR="004E4146">
        <w:rPr>
          <w:rFonts w:eastAsia="Times New Roman"/>
          <w:sz w:val="22"/>
          <w:szCs w:val="22"/>
        </w:rPr>
        <w:t>; the use of two keys makes it more s</w:t>
      </w:r>
      <w:r w:rsidR="00DA1042">
        <w:rPr>
          <w:rFonts w:eastAsia="Times New Roman"/>
          <w:sz w:val="22"/>
          <w:szCs w:val="22"/>
        </w:rPr>
        <w:t xml:space="preserve">ecure. However, asymmetric cryptography is not suitable for large data sets and </w:t>
      </w:r>
      <w:r w:rsidR="00465821">
        <w:rPr>
          <w:rFonts w:eastAsia="Times New Roman"/>
          <w:sz w:val="22"/>
          <w:szCs w:val="22"/>
        </w:rPr>
        <w:t>requires more computational power.</w:t>
      </w:r>
    </w:p>
    <w:p w14:paraId="1BAFDC48" w14:textId="77777777" w:rsidR="0041245E" w:rsidRDefault="0041245E" w:rsidP="00D47759">
      <w:pPr>
        <w:contextualSpacing/>
        <w:rPr>
          <w:rFonts w:eastAsia="Times New Roman"/>
          <w:sz w:val="22"/>
          <w:szCs w:val="22"/>
        </w:rPr>
      </w:pPr>
    </w:p>
    <w:p w14:paraId="2695B3B2" w14:textId="0DABE95A" w:rsidR="0041245E" w:rsidRDefault="0041245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history of encryption algorithms goes as far back as</w:t>
      </w:r>
      <w:r w:rsidR="00F71322">
        <w:rPr>
          <w:rFonts w:eastAsia="Times New Roman"/>
          <w:sz w:val="22"/>
          <w:szCs w:val="22"/>
        </w:rPr>
        <w:t xml:space="preserve"> 19</w:t>
      </w:r>
      <w:r w:rsidR="00FB5967">
        <w:rPr>
          <w:rFonts w:eastAsia="Times New Roman"/>
          <w:sz w:val="22"/>
          <w:szCs w:val="22"/>
        </w:rPr>
        <w:t>00 BC when a scribe used unexpected hieroglyphic characters instead of the real ones.</w:t>
      </w:r>
      <w:r w:rsidR="007A066F">
        <w:rPr>
          <w:rFonts w:eastAsia="Times New Roman"/>
          <w:sz w:val="22"/>
          <w:szCs w:val="22"/>
        </w:rPr>
        <w:t xml:space="preserve"> Around 600 BC, </w:t>
      </w:r>
      <w:r>
        <w:rPr>
          <w:rFonts w:eastAsia="Times New Roman"/>
          <w:sz w:val="22"/>
          <w:szCs w:val="22"/>
        </w:rPr>
        <w:t>the ancient Spartans</w:t>
      </w:r>
      <w:r w:rsidR="00A65FDB">
        <w:rPr>
          <w:rFonts w:eastAsia="Times New Roman"/>
          <w:sz w:val="22"/>
          <w:szCs w:val="22"/>
        </w:rPr>
        <w:t xml:space="preserve"> </w:t>
      </w:r>
      <w:r w:rsidR="005430B7">
        <w:rPr>
          <w:rFonts w:eastAsia="Times New Roman"/>
          <w:sz w:val="22"/>
          <w:szCs w:val="22"/>
        </w:rPr>
        <w:t>used</w:t>
      </w:r>
      <w:r w:rsidR="00A65FDB">
        <w:rPr>
          <w:rFonts w:eastAsia="Times New Roman"/>
          <w:sz w:val="22"/>
          <w:szCs w:val="22"/>
        </w:rPr>
        <w:t xml:space="preserve"> a scytale device to send secret messages during battle</w:t>
      </w:r>
      <w:r w:rsidR="006522E0">
        <w:rPr>
          <w:rFonts w:eastAsia="Times New Roman"/>
          <w:sz w:val="22"/>
          <w:szCs w:val="22"/>
        </w:rPr>
        <w:t xml:space="preserve">; 60 BC Julius Caesar </w:t>
      </w:r>
      <w:r w:rsidR="00571495">
        <w:rPr>
          <w:rFonts w:eastAsia="Times New Roman"/>
          <w:sz w:val="22"/>
          <w:szCs w:val="22"/>
        </w:rPr>
        <w:t xml:space="preserve">invents a simple cypher </w:t>
      </w:r>
      <w:r w:rsidR="00F6634D">
        <w:rPr>
          <w:rFonts w:eastAsia="Times New Roman"/>
          <w:sz w:val="22"/>
          <w:szCs w:val="22"/>
        </w:rPr>
        <w:t>that shifts characters three places in the alphabet.</w:t>
      </w:r>
      <w:r w:rsidR="00E04217">
        <w:rPr>
          <w:rFonts w:eastAsia="Times New Roman"/>
          <w:sz w:val="22"/>
          <w:szCs w:val="22"/>
        </w:rPr>
        <w:t xml:space="preserve"> The first proper encryption key </w:t>
      </w:r>
      <w:r w:rsidR="00B121B0">
        <w:rPr>
          <w:rFonts w:eastAsia="Times New Roman"/>
          <w:sz w:val="22"/>
          <w:szCs w:val="22"/>
        </w:rPr>
        <w:t>was envisioned in 1553 AD by Giovan Battista Bellaso</w:t>
      </w:r>
      <w:r w:rsidR="00884E98">
        <w:rPr>
          <w:rFonts w:eastAsia="Times New Roman"/>
          <w:sz w:val="22"/>
          <w:szCs w:val="22"/>
        </w:rPr>
        <w:t>; in 1854 Charles Wheatstone invents</w:t>
      </w:r>
      <w:r w:rsidR="00E233F7">
        <w:rPr>
          <w:rFonts w:eastAsia="Times New Roman"/>
          <w:sz w:val="22"/>
          <w:szCs w:val="22"/>
        </w:rPr>
        <w:t xml:space="preserve"> the Playfair Cipher which encrypts pairs of letters instead of single ones.</w:t>
      </w:r>
      <w:r w:rsidR="00AF6F1E">
        <w:rPr>
          <w:rFonts w:eastAsia="Times New Roman"/>
          <w:sz w:val="22"/>
          <w:szCs w:val="22"/>
        </w:rPr>
        <w:t xml:space="preserve"> Today encrypting data is crucial, especially as more information moves to the cloud</w:t>
      </w:r>
      <w:r w:rsidR="003F4E06">
        <w:rPr>
          <w:rFonts w:eastAsia="Times New Roman"/>
          <w:sz w:val="22"/>
          <w:szCs w:val="22"/>
        </w:rPr>
        <w:t>;</w:t>
      </w:r>
      <w:r w:rsidR="00AF6F1E">
        <w:rPr>
          <w:rFonts w:eastAsia="Times New Roman"/>
          <w:sz w:val="22"/>
          <w:szCs w:val="22"/>
        </w:rPr>
        <w:t xml:space="preserve"> AES was invented in 1997</w:t>
      </w:r>
      <w:r w:rsidR="003F4E06">
        <w:rPr>
          <w:rFonts w:eastAsia="Times New Roman"/>
          <w:sz w:val="22"/>
          <w:szCs w:val="22"/>
        </w:rPr>
        <w:t>.</w:t>
      </w:r>
    </w:p>
    <w:p w14:paraId="3A4FCC72" w14:textId="1723CAFC" w:rsidR="0041245E" w:rsidRPr="00B7788F" w:rsidRDefault="0041245E" w:rsidP="00D47759">
      <w:pPr>
        <w:contextualSpacing/>
        <w:rPr>
          <w:rFonts w:eastAsia="Times New Roman"/>
          <w:sz w:val="22"/>
          <w:szCs w:val="22"/>
        </w:rPr>
      </w:pP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6BEBCC74" w14:textId="7E910455" w:rsidR="003978A0" w:rsidRPr="00B53626" w:rsidRDefault="00120ACD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77A5BBC5" w14:textId="362ED6FF" w:rsidR="00DB5652" w:rsidRDefault="004674E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3DFAC197" wp14:editId="1C207AE9">
            <wp:extent cx="5943600" cy="2535555"/>
            <wp:effectExtent l="0" t="0" r="0" b="0"/>
            <wp:docPr id="1087147167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7167" name="Picture 2" descr="A screenshot of a computer progra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0E7" w14:textId="2773FBF9" w:rsidR="00A00254" w:rsidRDefault="00A0025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27965075" wp14:editId="6AFAEE70">
            <wp:extent cx="5943600" cy="2789555"/>
            <wp:effectExtent l="0" t="0" r="0" b="0"/>
            <wp:docPr id="2010610035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0035" name="Picture 3" descr="A computer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7DCA" w14:textId="295E6F3A" w:rsidR="00111291" w:rsidRDefault="003B3BB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26DDBA3F" wp14:editId="1F0678A3">
            <wp:extent cx="3848637" cy="4877481"/>
            <wp:effectExtent l="0" t="0" r="0" b="0"/>
            <wp:docPr id="181902361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23614" name="Picture 5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4F9A" w14:textId="77777777" w:rsidR="00665510" w:rsidRPr="00B7788F" w:rsidRDefault="00665510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Default="00E4044A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08AB2C40" w14:textId="294930C6" w:rsidR="007E6C94" w:rsidRDefault="007E6C94" w:rsidP="00D47759">
      <w:pPr>
        <w:contextualSpacing/>
        <w:rPr>
          <w:rFonts w:eastAsia="Times New Roman"/>
          <w:sz w:val="22"/>
          <w:szCs w:val="22"/>
        </w:rPr>
      </w:pPr>
      <w:r w:rsidRPr="007E6C94">
        <w:rPr>
          <w:rFonts w:eastAsia="Times New Roman"/>
          <w:sz w:val="22"/>
          <w:szCs w:val="22"/>
        </w:rPr>
        <w:t>Deploy and implement the cryptographic hash algorithm by refactoring code. Demonstrate functionality with a checksum verification.</w:t>
      </w:r>
    </w:p>
    <w:p w14:paraId="130870C8" w14:textId="77777777" w:rsidR="0089242C" w:rsidRDefault="0089242C" w:rsidP="00D47759">
      <w:pPr>
        <w:contextualSpacing/>
        <w:rPr>
          <w:rFonts w:eastAsia="Times New Roman"/>
          <w:sz w:val="22"/>
          <w:szCs w:val="22"/>
        </w:rPr>
      </w:pPr>
    </w:p>
    <w:p w14:paraId="320DBB8C" w14:textId="5A078186" w:rsidR="00C56FC2" w:rsidRDefault="00C56FC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3BF445E" w14:textId="72637A48" w:rsidR="00042529" w:rsidRDefault="00042529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D571B28" wp14:editId="49E984E8">
            <wp:extent cx="5943600" cy="960755"/>
            <wp:effectExtent l="0" t="0" r="0" b="0"/>
            <wp:docPr id="20878360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36039" name="Picture 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7BA9CC48" w:rsidR="000202DE" w:rsidRDefault="00220E4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3C0EE815" wp14:editId="41E81098">
            <wp:extent cx="5943600" cy="5567045"/>
            <wp:effectExtent l="0" t="0" r="0" b="0"/>
            <wp:docPr id="790053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53539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37B" w14:textId="77777777" w:rsidR="00220E47" w:rsidRDefault="00220E47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5DB2A9" w14:textId="589FFF65" w:rsidR="00220E47" w:rsidRDefault="00220E4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Unable to get the site secured.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463CFC52" w:rsidR="00DB5652" w:rsidRDefault="00D3442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2CA8A6B7" wp14:editId="472FE2C3">
            <wp:extent cx="5943600" cy="3131185"/>
            <wp:effectExtent l="0" t="0" r="0" b="0"/>
            <wp:docPr id="114144810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48106" name="Picture 2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8197" w14:textId="0A2ADC12" w:rsidR="00D3442E" w:rsidRDefault="00D3442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2949620D" wp14:editId="589411FF">
            <wp:extent cx="5943600" cy="2947035"/>
            <wp:effectExtent l="0" t="0" r="0" b="5715"/>
            <wp:docPr id="15980422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2229" name="Picture 3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19B2" w14:textId="77777777" w:rsidR="00D3442E" w:rsidRPr="00B7788F" w:rsidRDefault="00D3442E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0A223D6B" w:rsidR="003978A0" w:rsidRDefault="00B272DA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User input sanitization could be done to prevent web attacks, such as improving upon</w:t>
      </w:r>
      <w:r w:rsidR="00392EFF">
        <w:rPr>
          <w:rFonts w:eastAsia="Times New Roman" w:cstheme="minorHAnsi"/>
          <w:sz w:val="22"/>
          <w:szCs w:val="22"/>
        </w:rPr>
        <w:t xml:space="preserve"> weak input fields.</w:t>
      </w:r>
    </w:p>
    <w:p w14:paraId="7B9F371C" w14:textId="729325CD" w:rsidR="00E33862" w:rsidRDefault="006305D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21E20C3" wp14:editId="4C7C99BF">
            <wp:extent cx="5943600" cy="3891280"/>
            <wp:effectExtent l="0" t="0" r="0" b="0"/>
            <wp:docPr id="14587928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92844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225" w14:textId="6F4A2F58" w:rsidR="00290D65" w:rsidRDefault="00290D6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C0740A1" wp14:editId="3C8F5CFD">
            <wp:extent cx="5943600" cy="1174750"/>
            <wp:effectExtent l="0" t="0" r="0" b="6350"/>
            <wp:docPr id="16150621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62191" name="Picture 2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540B" w14:textId="77777777" w:rsidR="00B503C6" w:rsidRPr="00B7788F" w:rsidRDefault="00B503C6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F97F795" w14:textId="77777777" w:rsidR="00513A31" w:rsidRPr="00513A31" w:rsidRDefault="00513A31" w:rsidP="00513A31">
      <w:pPr>
        <w:contextualSpacing/>
        <w:rPr>
          <w:rFonts w:eastAsia="Times New Roman"/>
          <w:sz w:val="22"/>
          <w:szCs w:val="22"/>
        </w:rPr>
      </w:pPr>
      <w:r w:rsidRPr="00513A31">
        <w:rPr>
          <w:rFonts w:eastAsia="Times New Roman"/>
          <w:sz w:val="22"/>
          <w:szCs w:val="22"/>
        </w:rPr>
        <w:t>Discuss how the code has been refactored and complies with security testing protocols. In the summary of your practices for secure software report, be certain to address the following items:</w:t>
      </w:r>
    </w:p>
    <w:p w14:paraId="7401D6AF" w14:textId="77777777" w:rsidR="00513A31" w:rsidRPr="00513A31" w:rsidRDefault="00513A31" w:rsidP="00513A31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513A31">
        <w:rPr>
          <w:rFonts w:eastAsia="Times New Roman"/>
          <w:sz w:val="22"/>
          <w:szCs w:val="22"/>
        </w:rPr>
        <w:t>Refer to the vulnerability assessment process flow diagram in the Supporting Materials section. Highlight the areas of security that you addressed by refactoring the code.</w:t>
      </w:r>
    </w:p>
    <w:p w14:paraId="0595E353" w14:textId="77777777" w:rsidR="00513A31" w:rsidRPr="00513A31" w:rsidRDefault="00513A31" w:rsidP="00513A31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513A31">
        <w:rPr>
          <w:rFonts w:eastAsia="Times New Roman"/>
          <w:sz w:val="22"/>
          <w:szCs w:val="22"/>
        </w:rPr>
        <w:t>Discuss your process for adding layers of security to the software application.</w:t>
      </w:r>
    </w:p>
    <w:p w14:paraId="0624AD01" w14:textId="74B06ECF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1AFB52CE" w14:textId="01C160A7" w:rsidR="000B1005" w:rsidRDefault="009E605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</w:t>
      </w:r>
      <w:r w:rsidR="00594B3A">
        <w:rPr>
          <w:rFonts w:eastAsia="Times New Roman"/>
          <w:sz w:val="22"/>
          <w:szCs w:val="22"/>
        </w:rPr>
        <w:t xml:space="preserve"> refactored the code so that it was</w:t>
      </w:r>
      <w:r w:rsidR="00935DCA">
        <w:rPr>
          <w:rFonts w:eastAsia="Times New Roman"/>
          <w:sz w:val="22"/>
          <w:szCs w:val="22"/>
        </w:rPr>
        <w:t xml:space="preserve"> secure</w:t>
      </w:r>
      <w:r w:rsidR="004205B6">
        <w:rPr>
          <w:rFonts w:eastAsia="Times New Roman"/>
          <w:sz w:val="22"/>
          <w:szCs w:val="22"/>
        </w:rPr>
        <w:t>d</w:t>
      </w:r>
      <w:r w:rsidR="00935DCA">
        <w:rPr>
          <w:rFonts w:eastAsia="Times New Roman"/>
          <w:sz w:val="22"/>
          <w:szCs w:val="22"/>
        </w:rPr>
        <w:t xml:space="preserve"> over HTTPs</w:t>
      </w:r>
      <w:r w:rsidR="00D35B9C">
        <w:rPr>
          <w:rFonts w:eastAsia="Times New Roman"/>
          <w:sz w:val="22"/>
          <w:szCs w:val="22"/>
        </w:rPr>
        <w:t xml:space="preserve"> using RSA encryption</w:t>
      </w:r>
      <w:r w:rsidR="0090721C">
        <w:rPr>
          <w:rFonts w:eastAsia="Times New Roman"/>
          <w:sz w:val="22"/>
          <w:szCs w:val="22"/>
        </w:rPr>
        <w:t xml:space="preserve"> which prevents unauthorized access to the site.</w:t>
      </w:r>
      <w:r w:rsidR="00AE45FC">
        <w:rPr>
          <w:rFonts w:eastAsia="Times New Roman"/>
          <w:sz w:val="22"/>
          <w:szCs w:val="22"/>
        </w:rPr>
        <w:t xml:space="preserve"> </w:t>
      </w:r>
      <w:r w:rsidR="00042258">
        <w:rPr>
          <w:rFonts w:eastAsia="Times New Roman"/>
          <w:sz w:val="22"/>
          <w:szCs w:val="22"/>
        </w:rPr>
        <w:t>API returns checksum</w:t>
      </w:r>
      <w:r w:rsidR="00715586">
        <w:rPr>
          <w:rFonts w:eastAsia="Times New Roman"/>
          <w:sz w:val="22"/>
          <w:szCs w:val="22"/>
        </w:rPr>
        <w:t xml:space="preserve"> using SHA-256</w:t>
      </w:r>
      <w:r w:rsidR="00F21E7A">
        <w:rPr>
          <w:rFonts w:eastAsia="Times New Roman"/>
          <w:sz w:val="22"/>
          <w:szCs w:val="22"/>
        </w:rPr>
        <w:t xml:space="preserve"> that </w:t>
      </w:r>
      <w:r w:rsidR="00B953B1">
        <w:rPr>
          <w:rFonts w:eastAsia="Times New Roman"/>
          <w:sz w:val="22"/>
          <w:szCs w:val="22"/>
        </w:rPr>
        <w:t>checks the fingerprints of the object</w:t>
      </w:r>
      <w:r w:rsidR="00A530D0">
        <w:rPr>
          <w:rFonts w:eastAsia="Times New Roman"/>
          <w:sz w:val="22"/>
          <w:szCs w:val="22"/>
        </w:rPr>
        <w:t xml:space="preserve"> and ideally</w:t>
      </w:r>
      <w:r w:rsidR="007D3A82">
        <w:rPr>
          <w:rFonts w:eastAsia="Times New Roman"/>
          <w:sz w:val="22"/>
          <w:szCs w:val="22"/>
        </w:rPr>
        <w:t>,</w:t>
      </w:r>
      <w:r w:rsidR="00A530D0">
        <w:rPr>
          <w:rFonts w:eastAsia="Times New Roman"/>
          <w:sz w:val="22"/>
          <w:szCs w:val="22"/>
        </w:rPr>
        <w:t xml:space="preserve"> different objects </w:t>
      </w:r>
      <w:r w:rsidR="007D3A82">
        <w:rPr>
          <w:rFonts w:eastAsia="Times New Roman"/>
          <w:sz w:val="22"/>
          <w:szCs w:val="22"/>
        </w:rPr>
        <w:t>should have a different hash.</w:t>
      </w:r>
    </w:p>
    <w:p w14:paraId="19E3CD4E" w14:textId="77777777" w:rsidR="00C40280" w:rsidRDefault="00C40280" w:rsidP="00D47759">
      <w:pPr>
        <w:contextualSpacing/>
        <w:rPr>
          <w:rFonts w:eastAsia="Times New Roman"/>
          <w:sz w:val="22"/>
          <w:szCs w:val="22"/>
        </w:rPr>
      </w:pPr>
    </w:p>
    <w:p w14:paraId="5D856C11" w14:textId="056BAAE2" w:rsidR="00B116B7" w:rsidRDefault="00C4028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Additionally, the code was put through a </w:t>
      </w:r>
      <w:r w:rsidR="00026729">
        <w:rPr>
          <w:rFonts w:eastAsia="Times New Roman"/>
          <w:sz w:val="22"/>
          <w:szCs w:val="22"/>
        </w:rPr>
        <w:t>secondary static testing using the dependency check tool</w:t>
      </w:r>
      <w:r w:rsidR="00A8793E">
        <w:rPr>
          <w:rFonts w:eastAsia="Times New Roman"/>
          <w:sz w:val="22"/>
          <w:szCs w:val="22"/>
        </w:rPr>
        <w:t xml:space="preserve"> which shows common </w:t>
      </w:r>
      <w:r w:rsidR="00B116B7">
        <w:rPr>
          <w:rFonts w:eastAsia="Times New Roman"/>
          <w:sz w:val="22"/>
          <w:szCs w:val="22"/>
        </w:rPr>
        <w:t>vulnerabilities.</w:t>
      </w:r>
      <w:r w:rsidR="00D01AB9">
        <w:rPr>
          <w:rFonts w:eastAsia="Times New Roman"/>
          <w:sz w:val="22"/>
          <w:szCs w:val="22"/>
        </w:rPr>
        <w:t xml:space="preserve"> </w:t>
      </w:r>
      <w:r w:rsidR="00B116B7">
        <w:rPr>
          <w:rFonts w:eastAsia="Times New Roman"/>
          <w:sz w:val="22"/>
          <w:szCs w:val="22"/>
        </w:rPr>
        <w:t>Finally, the input is sanitized</w:t>
      </w:r>
      <w:r w:rsidR="002A3D2C">
        <w:rPr>
          <w:rFonts w:eastAsia="Times New Roman"/>
          <w:sz w:val="22"/>
          <w:szCs w:val="22"/>
        </w:rPr>
        <w:t>, validated, and limited in length using a regex</w:t>
      </w:r>
      <w:r w:rsidR="00FE7B75">
        <w:rPr>
          <w:rFonts w:eastAsia="Times New Roman"/>
          <w:sz w:val="22"/>
          <w:szCs w:val="22"/>
        </w:rPr>
        <w:t xml:space="preserve"> to match data with.</w:t>
      </w:r>
    </w:p>
    <w:p w14:paraId="4C02CC3C" w14:textId="76C936FE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27E31E50" w14:textId="77777777" w:rsidR="00D01AB9" w:rsidRDefault="00D01AB9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lastRenderedPageBreak/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282B96B8" w14:textId="77777777" w:rsidR="000D49E5" w:rsidRPr="000D49E5" w:rsidRDefault="000D49E5" w:rsidP="000D49E5">
      <w:pPr>
        <w:contextualSpacing/>
        <w:rPr>
          <w:rFonts w:eastAsia="Times New Roman"/>
          <w:sz w:val="22"/>
          <w:szCs w:val="22"/>
        </w:rPr>
      </w:pPr>
      <w:r w:rsidRPr="000D49E5">
        <w:rPr>
          <w:rFonts w:eastAsia="Times New Roman"/>
          <w:sz w:val="22"/>
          <w:szCs w:val="22"/>
        </w:rPr>
        <w:t>Explain how you applied industry standard best practices for secure coding to mitigate known security vulnerabilities. Be sure to address the following items:</w:t>
      </w:r>
    </w:p>
    <w:p w14:paraId="2B41C751" w14:textId="77777777" w:rsidR="000D49E5" w:rsidRPr="000D49E5" w:rsidRDefault="000D49E5" w:rsidP="000D49E5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0D49E5">
        <w:rPr>
          <w:rFonts w:eastAsia="Times New Roman"/>
          <w:sz w:val="22"/>
          <w:szCs w:val="22"/>
        </w:rPr>
        <w:t>Explain how you used industry standard best practices to maintain the software application’s existing security.</w:t>
      </w:r>
    </w:p>
    <w:p w14:paraId="15884A4A" w14:textId="77777777" w:rsidR="000D49E5" w:rsidRDefault="000D49E5" w:rsidP="000D49E5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0D49E5">
        <w:rPr>
          <w:rFonts w:eastAsia="Times New Roman"/>
          <w:sz w:val="22"/>
          <w:szCs w:val="22"/>
        </w:rPr>
        <w:t>Explain the value of applying industry standard best practices for secure coding to the company’s overall well-being.</w:t>
      </w:r>
    </w:p>
    <w:p w14:paraId="5BAEAA72" w14:textId="77777777" w:rsidR="000F3FF4" w:rsidRDefault="000F3FF4" w:rsidP="006A0990">
      <w:pPr>
        <w:contextualSpacing/>
        <w:rPr>
          <w:rFonts w:eastAsia="Times New Roman"/>
          <w:sz w:val="22"/>
          <w:szCs w:val="22"/>
        </w:rPr>
      </w:pPr>
    </w:p>
    <w:p w14:paraId="6073D3CA" w14:textId="001EA9CC" w:rsidR="006A0990" w:rsidRDefault="00F24957" w:rsidP="006A0990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Applying industry standard best practices develops much more resilient applications and </w:t>
      </w:r>
      <w:r w:rsidR="00FF5043">
        <w:rPr>
          <w:rFonts w:eastAsia="Times New Roman"/>
          <w:sz w:val="22"/>
          <w:szCs w:val="22"/>
        </w:rPr>
        <w:t>customer satisfaction by streamlining security measures.</w:t>
      </w:r>
      <w:r w:rsidR="002D3CC1">
        <w:rPr>
          <w:rFonts w:eastAsia="Times New Roman"/>
          <w:sz w:val="22"/>
          <w:szCs w:val="22"/>
        </w:rPr>
        <w:t xml:space="preserve"> Industry standard best practices are </w:t>
      </w:r>
      <w:r w:rsidR="00680145">
        <w:rPr>
          <w:rFonts w:eastAsia="Times New Roman"/>
          <w:sz w:val="22"/>
          <w:szCs w:val="22"/>
        </w:rPr>
        <w:t xml:space="preserve">implementing robust authentication and access control mechanisms, keeping the application updated and patched, </w:t>
      </w:r>
      <w:r w:rsidR="00CF3C50">
        <w:rPr>
          <w:rFonts w:eastAsia="Times New Roman"/>
          <w:sz w:val="22"/>
          <w:szCs w:val="22"/>
        </w:rPr>
        <w:t>monitoring and auditing the application, establishing a software development life cycle</w:t>
      </w:r>
      <w:r w:rsidR="006D4FFF">
        <w:rPr>
          <w:rFonts w:eastAsia="Times New Roman"/>
          <w:sz w:val="22"/>
          <w:szCs w:val="22"/>
        </w:rPr>
        <w:t>, and understanding the importance of application security.</w:t>
      </w:r>
      <w:r w:rsidR="00834B50">
        <w:rPr>
          <w:rFonts w:eastAsia="Times New Roman"/>
          <w:sz w:val="22"/>
          <w:szCs w:val="22"/>
        </w:rPr>
        <w:t xml:space="preserve"> I secured the </w:t>
      </w:r>
      <w:r w:rsidR="00EA2E6D">
        <w:rPr>
          <w:rFonts w:eastAsia="Times New Roman"/>
          <w:sz w:val="22"/>
          <w:szCs w:val="22"/>
        </w:rPr>
        <w:t xml:space="preserve">webpage using RSA encryption, </w:t>
      </w:r>
      <w:r w:rsidR="003A1ED3">
        <w:rPr>
          <w:rFonts w:eastAsia="Times New Roman"/>
          <w:sz w:val="22"/>
          <w:szCs w:val="22"/>
        </w:rPr>
        <w:t>used secondary testing with the dependency check tool, and validated and sanitized input.</w:t>
      </w:r>
    </w:p>
    <w:p w14:paraId="14E5CAF2" w14:textId="77777777" w:rsidR="001359DD" w:rsidRDefault="001359DD" w:rsidP="006A0990">
      <w:pPr>
        <w:contextualSpacing/>
        <w:rPr>
          <w:rFonts w:eastAsia="Times New Roman"/>
          <w:sz w:val="22"/>
          <w:szCs w:val="22"/>
        </w:rPr>
      </w:pPr>
    </w:p>
    <w:p w14:paraId="63E90B6A" w14:textId="4703DBEE" w:rsidR="001359DD" w:rsidRDefault="001359DD" w:rsidP="001359DD">
      <w:pPr>
        <w:contextualSpacing/>
        <w:rPr>
          <w:rFonts w:eastAsia="Times New Roman"/>
          <w:sz w:val="22"/>
          <w:szCs w:val="22"/>
        </w:rPr>
      </w:pPr>
      <w:r w:rsidRPr="001359DD">
        <w:rPr>
          <w:rFonts w:eastAsia="Times New Roman"/>
          <w:i/>
          <w:iCs/>
          <w:sz w:val="22"/>
          <w:szCs w:val="22"/>
        </w:rPr>
        <w:t>13 Application Security Best Practices - OPSWAT</w:t>
      </w:r>
      <w:r w:rsidRPr="001359DD">
        <w:rPr>
          <w:rFonts w:eastAsia="Times New Roman"/>
          <w:sz w:val="22"/>
          <w:szCs w:val="22"/>
        </w:rPr>
        <w:t xml:space="preserve">. (2023, April 12). OPSWAT. </w:t>
      </w:r>
      <w:hyperlink r:id="rId22" w:history="1">
        <w:r w:rsidR="00CB22A7" w:rsidRPr="001359DD">
          <w:rPr>
            <w:rStyle w:val="Hyperlink"/>
            <w:rFonts w:eastAsia="Times New Roman"/>
            <w:sz w:val="22"/>
            <w:szCs w:val="22"/>
          </w:rPr>
          <w:t>https://www.opswat.com/blog/application-security-best-practices</w:t>
        </w:r>
      </w:hyperlink>
    </w:p>
    <w:p w14:paraId="0C0D43DB" w14:textId="77777777" w:rsidR="00CB22A7" w:rsidRPr="001359DD" w:rsidRDefault="00CB22A7" w:rsidP="001359DD">
      <w:pPr>
        <w:contextualSpacing/>
        <w:rPr>
          <w:rFonts w:eastAsia="Times New Roman"/>
          <w:sz w:val="22"/>
          <w:szCs w:val="22"/>
        </w:rPr>
      </w:pPr>
    </w:p>
    <w:p w14:paraId="7E67DE09" w14:textId="77777777" w:rsidR="001359DD" w:rsidRPr="001359DD" w:rsidRDefault="001359DD" w:rsidP="001359DD">
      <w:pPr>
        <w:contextualSpacing/>
        <w:rPr>
          <w:rFonts w:eastAsia="Times New Roman"/>
          <w:sz w:val="22"/>
          <w:szCs w:val="22"/>
        </w:rPr>
      </w:pPr>
      <w:r w:rsidRPr="001359DD">
        <w:rPr>
          <w:rFonts w:eastAsia="Times New Roman"/>
          <w:sz w:val="22"/>
          <w:szCs w:val="22"/>
        </w:rPr>
        <w:t>‌</w:t>
      </w:r>
    </w:p>
    <w:p w14:paraId="158CB32D" w14:textId="1A625CEE" w:rsidR="00B2728F" w:rsidRDefault="00B2728F" w:rsidP="00B2728F">
      <w:pPr>
        <w:contextualSpacing/>
        <w:rPr>
          <w:rFonts w:eastAsia="Times New Roman"/>
          <w:i/>
          <w:iCs/>
          <w:sz w:val="22"/>
          <w:szCs w:val="22"/>
        </w:rPr>
      </w:pPr>
      <w:r w:rsidRPr="00B2728F">
        <w:rPr>
          <w:rFonts w:eastAsia="Times New Roman"/>
          <w:i/>
          <w:iCs/>
          <w:sz w:val="22"/>
          <w:szCs w:val="22"/>
        </w:rPr>
        <w:t xml:space="preserve">How to Create a Self Signed Certificate using Java Keytool. (n.d.). Www.sslshopper.com. </w:t>
      </w:r>
      <w:hyperlink r:id="rId23" w:history="1">
        <w:r w:rsidR="00CB22A7" w:rsidRPr="00B2728F">
          <w:rPr>
            <w:rStyle w:val="Hyperlink"/>
            <w:rFonts w:eastAsia="Times New Roman"/>
            <w:i/>
            <w:iCs/>
            <w:sz w:val="22"/>
            <w:szCs w:val="22"/>
          </w:rPr>
          <w:t>https://www.sslshopper.com/article-how-to-create-a-self-signed-certificate-using-java-keytool.html</w:t>
        </w:r>
      </w:hyperlink>
    </w:p>
    <w:p w14:paraId="059E0790" w14:textId="77777777" w:rsidR="00CB22A7" w:rsidRDefault="00CB22A7" w:rsidP="00B2728F">
      <w:pPr>
        <w:contextualSpacing/>
        <w:rPr>
          <w:rFonts w:eastAsia="Times New Roman"/>
          <w:i/>
          <w:iCs/>
          <w:sz w:val="22"/>
          <w:szCs w:val="22"/>
        </w:rPr>
      </w:pPr>
    </w:p>
    <w:p w14:paraId="75A22D32" w14:textId="2E70DDDF" w:rsidR="00CB22A7" w:rsidRDefault="00CB22A7" w:rsidP="00CB22A7">
      <w:pPr>
        <w:contextualSpacing/>
        <w:rPr>
          <w:rFonts w:eastAsia="Times New Roman"/>
          <w:i/>
          <w:iCs/>
          <w:sz w:val="22"/>
          <w:szCs w:val="22"/>
        </w:rPr>
      </w:pPr>
      <w:r w:rsidRPr="00CB22A7">
        <w:rPr>
          <w:rFonts w:eastAsia="Times New Roman"/>
          <w:i/>
          <w:iCs/>
          <w:sz w:val="22"/>
          <w:szCs w:val="22"/>
        </w:rPr>
        <w:t xml:space="preserve">keytool-Key and Certificate Management Tool. (n.d.). Docs.oracle.com. </w:t>
      </w:r>
      <w:hyperlink r:id="rId24" w:history="1">
        <w:r w:rsidRPr="00CB22A7">
          <w:rPr>
            <w:rStyle w:val="Hyperlink"/>
            <w:rFonts w:eastAsia="Times New Roman"/>
            <w:i/>
            <w:iCs/>
            <w:sz w:val="22"/>
            <w:szCs w:val="22"/>
          </w:rPr>
          <w:t>https://docs.oracle.com/javase/6/docs/technotes/tools/windows/keytool.html</w:t>
        </w:r>
      </w:hyperlink>
    </w:p>
    <w:p w14:paraId="34960017" w14:textId="77777777" w:rsidR="00CB22A7" w:rsidRPr="00CB22A7" w:rsidRDefault="00CB22A7" w:rsidP="00CB22A7">
      <w:pPr>
        <w:contextualSpacing/>
        <w:rPr>
          <w:rFonts w:eastAsia="Times New Roman"/>
          <w:i/>
          <w:iCs/>
          <w:sz w:val="22"/>
          <w:szCs w:val="22"/>
        </w:rPr>
      </w:pPr>
    </w:p>
    <w:p w14:paraId="69ACC47B" w14:textId="77777777" w:rsidR="00CB22A7" w:rsidRPr="00CB22A7" w:rsidRDefault="00CB22A7" w:rsidP="00CB22A7">
      <w:pPr>
        <w:contextualSpacing/>
        <w:rPr>
          <w:rFonts w:eastAsia="Times New Roman"/>
          <w:i/>
          <w:iCs/>
          <w:sz w:val="22"/>
          <w:szCs w:val="22"/>
        </w:rPr>
      </w:pPr>
      <w:r w:rsidRPr="00CB22A7">
        <w:rPr>
          <w:rFonts w:eastAsia="Times New Roman"/>
          <w:i/>
          <w:iCs/>
          <w:sz w:val="22"/>
          <w:szCs w:val="22"/>
        </w:rPr>
        <w:t>‌</w:t>
      </w:r>
    </w:p>
    <w:p w14:paraId="2A2EDCDB" w14:textId="77777777" w:rsidR="00CB22A7" w:rsidRPr="00B2728F" w:rsidRDefault="00CB22A7" w:rsidP="00B2728F">
      <w:pPr>
        <w:contextualSpacing/>
        <w:rPr>
          <w:rFonts w:eastAsia="Times New Roman"/>
          <w:i/>
          <w:iCs/>
          <w:sz w:val="22"/>
          <w:szCs w:val="22"/>
        </w:rPr>
      </w:pPr>
    </w:p>
    <w:p w14:paraId="51C27035" w14:textId="77777777" w:rsidR="00B2728F" w:rsidRPr="00B2728F" w:rsidRDefault="00B2728F" w:rsidP="00B2728F">
      <w:pPr>
        <w:contextualSpacing/>
        <w:rPr>
          <w:rFonts w:eastAsia="Times New Roman"/>
          <w:i/>
          <w:iCs/>
          <w:sz w:val="22"/>
          <w:szCs w:val="22"/>
        </w:rPr>
      </w:pPr>
      <w:r w:rsidRPr="00B2728F">
        <w:rPr>
          <w:rFonts w:eastAsia="Times New Roman"/>
          <w:i/>
          <w:iCs/>
          <w:sz w:val="22"/>
          <w:szCs w:val="22"/>
        </w:rPr>
        <w:t>‌</w:t>
      </w:r>
    </w:p>
    <w:p w14:paraId="78A088E3" w14:textId="77777777" w:rsidR="00FB195B" w:rsidRPr="00FB195B" w:rsidRDefault="00FB195B" w:rsidP="00FB195B">
      <w:pPr>
        <w:contextualSpacing/>
        <w:rPr>
          <w:rFonts w:eastAsia="Times New Roman"/>
          <w:sz w:val="22"/>
          <w:szCs w:val="22"/>
        </w:rPr>
      </w:pPr>
      <w:r w:rsidRPr="00FB195B">
        <w:rPr>
          <w:rFonts w:eastAsia="Times New Roman"/>
          <w:sz w:val="22"/>
          <w:szCs w:val="22"/>
        </w:rPr>
        <w:t>‌</w:t>
      </w:r>
    </w:p>
    <w:p w14:paraId="06A1318B" w14:textId="77777777" w:rsidR="001359DD" w:rsidRPr="000D49E5" w:rsidRDefault="001359DD" w:rsidP="006A0990">
      <w:pPr>
        <w:contextualSpacing/>
        <w:rPr>
          <w:rFonts w:eastAsia="Times New Roman"/>
          <w:sz w:val="22"/>
          <w:szCs w:val="22"/>
        </w:rPr>
      </w:pPr>
    </w:p>
    <w:p w14:paraId="052C684F" w14:textId="2FC15D78" w:rsidR="00974AE3" w:rsidRPr="00B7788F" w:rsidRDefault="00974AE3" w:rsidP="000D49E5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E5060" w14:textId="77777777" w:rsidR="00ED4FFB" w:rsidRDefault="00ED4FFB" w:rsidP="002F3F84">
      <w:r>
        <w:separator/>
      </w:r>
    </w:p>
  </w:endnote>
  <w:endnote w:type="continuationSeparator" w:id="0">
    <w:p w14:paraId="3B4D1952" w14:textId="77777777" w:rsidR="00ED4FFB" w:rsidRDefault="00ED4FFB" w:rsidP="002F3F84">
      <w:r>
        <w:continuationSeparator/>
      </w:r>
    </w:p>
  </w:endnote>
  <w:endnote w:type="continuationNotice" w:id="1">
    <w:p w14:paraId="4FC1324F" w14:textId="77777777" w:rsidR="00ED4FFB" w:rsidRDefault="00ED4F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836C0" w14:textId="77777777" w:rsidR="00ED4FFB" w:rsidRDefault="00ED4FFB" w:rsidP="002F3F84">
      <w:r>
        <w:separator/>
      </w:r>
    </w:p>
  </w:footnote>
  <w:footnote w:type="continuationSeparator" w:id="0">
    <w:p w14:paraId="03CCB23C" w14:textId="77777777" w:rsidR="00ED4FFB" w:rsidRDefault="00ED4FFB" w:rsidP="002F3F84">
      <w:r>
        <w:continuationSeparator/>
      </w:r>
    </w:p>
  </w:footnote>
  <w:footnote w:type="continuationNotice" w:id="1">
    <w:p w14:paraId="15D5E1C8" w14:textId="77777777" w:rsidR="00ED4FFB" w:rsidRDefault="00ED4F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ABB1FA9"/>
    <w:multiLevelType w:val="multilevel"/>
    <w:tmpl w:val="79F05B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77526"/>
    <w:multiLevelType w:val="multilevel"/>
    <w:tmpl w:val="F6AE1A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515732131">
    <w:abstractNumId w:val="17"/>
  </w:num>
  <w:num w:numId="2" w16cid:durableId="1052970364">
    <w:abstractNumId w:val="22"/>
  </w:num>
  <w:num w:numId="3" w16cid:durableId="1207639902">
    <w:abstractNumId w:val="7"/>
  </w:num>
  <w:num w:numId="4" w16cid:durableId="1813865342">
    <w:abstractNumId w:val="9"/>
  </w:num>
  <w:num w:numId="5" w16cid:durableId="742096797">
    <w:abstractNumId w:val="4"/>
  </w:num>
  <w:num w:numId="6" w16cid:durableId="1350567206">
    <w:abstractNumId w:val="18"/>
  </w:num>
  <w:num w:numId="7" w16cid:durableId="432942397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303196935">
    <w:abstractNumId w:val="5"/>
  </w:num>
  <w:num w:numId="9" w16cid:durableId="131919387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544176597">
    <w:abstractNumId w:val="0"/>
  </w:num>
  <w:num w:numId="11" w16cid:durableId="613102238">
    <w:abstractNumId w:val="3"/>
  </w:num>
  <w:num w:numId="12" w16cid:durableId="1362364196">
    <w:abstractNumId w:val="21"/>
  </w:num>
  <w:num w:numId="13" w16cid:durableId="407271814">
    <w:abstractNumId w:val="16"/>
  </w:num>
  <w:num w:numId="14" w16cid:durableId="698774828">
    <w:abstractNumId w:val="2"/>
  </w:num>
  <w:num w:numId="15" w16cid:durableId="228883078">
    <w:abstractNumId w:val="12"/>
  </w:num>
  <w:num w:numId="16" w16cid:durableId="101922348">
    <w:abstractNumId w:val="10"/>
  </w:num>
  <w:num w:numId="17" w16cid:durableId="515927908">
    <w:abstractNumId w:val="15"/>
  </w:num>
  <w:num w:numId="18" w16cid:durableId="1502743794">
    <w:abstractNumId w:val="20"/>
  </w:num>
  <w:num w:numId="19" w16cid:durableId="923226613">
    <w:abstractNumId w:val="8"/>
  </w:num>
  <w:num w:numId="20" w16cid:durableId="1882748402">
    <w:abstractNumId w:val="14"/>
  </w:num>
  <w:num w:numId="21" w16cid:durableId="1094518484">
    <w:abstractNumId w:val="11"/>
  </w:num>
  <w:num w:numId="22" w16cid:durableId="419643967">
    <w:abstractNumId w:val="19"/>
  </w:num>
  <w:num w:numId="23" w16cid:durableId="862019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26729"/>
    <w:rsid w:val="0003640B"/>
    <w:rsid w:val="00042258"/>
    <w:rsid w:val="00042529"/>
    <w:rsid w:val="0004531D"/>
    <w:rsid w:val="00052476"/>
    <w:rsid w:val="00076300"/>
    <w:rsid w:val="000B1005"/>
    <w:rsid w:val="000B191A"/>
    <w:rsid w:val="000C667A"/>
    <w:rsid w:val="000C7320"/>
    <w:rsid w:val="000D06F0"/>
    <w:rsid w:val="000D241B"/>
    <w:rsid w:val="000D49E5"/>
    <w:rsid w:val="000F3FF4"/>
    <w:rsid w:val="000F6289"/>
    <w:rsid w:val="000F7827"/>
    <w:rsid w:val="001004A4"/>
    <w:rsid w:val="00102660"/>
    <w:rsid w:val="0010436E"/>
    <w:rsid w:val="00111291"/>
    <w:rsid w:val="00114951"/>
    <w:rsid w:val="00114D54"/>
    <w:rsid w:val="00116F0A"/>
    <w:rsid w:val="00120ACD"/>
    <w:rsid w:val="001359DD"/>
    <w:rsid w:val="00144936"/>
    <w:rsid w:val="00151233"/>
    <w:rsid w:val="00164480"/>
    <w:rsid w:val="00167DA5"/>
    <w:rsid w:val="00177698"/>
    <w:rsid w:val="00182245"/>
    <w:rsid w:val="00183C9F"/>
    <w:rsid w:val="00187548"/>
    <w:rsid w:val="001933BA"/>
    <w:rsid w:val="001A381D"/>
    <w:rsid w:val="001A64AE"/>
    <w:rsid w:val="001B4F8C"/>
    <w:rsid w:val="001B7371"/>
    <w:rsid w:val="001E46F7"/>
    <w:rsid w:val="001F5F49"/>
    <w:rsid w:val="001F6D16"/>
    <w:rsid w:val="002001E0"/>
    <w:rsid w:val="00215EAF"/>
    <w:rsid w:val="00220E47"/>
    <w:rsid w:val="00234FC3"/>
    <w:rsid w:val="00246C90"/>
    <w:rsid w:val="002612B5"/>
    <w:rsid w:val="002655F6"/>
    <w:rsid w:val="00271E26"/>
    <w:rsid w:val="002778D5"/>
    <w:rsid w:val="00277B38"/>
    <w:rsid w:val="00281DF1"/>
    <w:rsid w:val="00285386"/>
    <w:rsid w:val="00290D65"/>
    <w:rsid w:val="00292377"/>
    <w:rsid w:val="0029741A"/>
    <w:rsid w:val="002A1A18"/>
    <w:rsid w:val="002A3D2C"/>
    <w:rsid w:val="002B4D43"/>
    <w:rsid w:val="002C05AB"/>
    <w:rsid w:val="002D3CC1"/>
    <w:rsid w:val="002E5F20"/>
    <w:rsid w:val="002F312D"/>
    <w:rsid w:val="002F3F84"/>
    <w:rsid w:val="00321D27"/>
    <w:rsid w:val="00335200"/>
    <w:rsid w:val="003360D3"/>
    <w:rsid w:val="0033644E"/>
    <w:rsid w:val="00340A92"/>
    <w:rsid w:val="00352FD0"/>
    <w:rsid w:val="003612C9"/>
    <w:rsid w:val="003726AD"/>
    <w:rsid w:val="00374DC5"/>
    <w:rsid w:val="00392EFF"/>
    <w:rsid w:val="003978A0"/>
    <w:rsid w:val="003A1621"/>
    <w:rsid w:val="003A1ED3"/>
    <w:rsid w:val="003B27F6"/>
    <w:rsid w:val="003B3BB9"/>
    <w:rsid w:val="003E2462"/>
    <w:rsid w:val="003E399D"/>
    <w:rsid w:val="003F4E06"/>
    <w:rsid w:val="00403219"/>
    <w:rsid w:val="0041245E"/>
    <w:rsid w:val="00413DE0"/>
    <w:rsid w:val="004205B6"/>
    <w:rsid w:val="0043377D"/>
    <w:rsid w:val="0045610F"/>
    <w:rsid w:val="0046151B"/>
    <w:rsid w:val="00465821"/>
    <w:rsid w:val="004674EF"/>
    <w:rsid w:val="00472587"/>
    <w:rsid w:val="00473815"/>
    <w:rsid w:val="00485402"/>
    <w:rsid w:val="004A1542"/>
    <w:rsid w:val="004B2BE0"/>
    <w:rsid w:val="004C73C7"/>
    <w:rsid w:val="004D78B4"/>
    <w:rsid w:val="004E1C27"/>
    <w:rsid w:val="004E4146"/>
    <w:rsid w:val="00512ADF"/>
    <w:rsid w:val="00513A31"/>
    <w:rsid w:val="00517F60"/>
    <w:rsid w:val="00523478"/>
    <w:rsid w:val="00531FBF"/>
    <w:rsid w:val="005430B7"/>
    <w:rsid w:val="00571495"/>
    <w:rsid w:val="005757DD"/>
    <w:rsid w:val="00576DA4"/>
    <w:rsid w:val="0058064D"/>
    <w:rsid w:val="00582228"/>
    <w:rsid w:val="00583A02"/>
    <w:rsid w:val="005844EF"/>
    <w:rsid w:val="00585F56"/>
    <w:rsid w:val="00594B3A"/>
    <w:rsid w:val="0059649E"/>
    <w:rsid w:val="005A1B32"/>
    <w:rsid w:val="005A6070"/>
    <w:rsid w:val="005A7C7F"/>
    <w:rsid w:val="005C593C"/>
    <w:rsid w:val="005D020B"/>
    <w:rsid w:val="005E6088"/>
    <w:rsid w:val="005F574E"/>
    <w:rsid w:val="006017FD"/>
    <w:rsid w:val="0061614A"/>
    <w:rsid w:val="0061736D"/>
    <w:rsid w:val="006201FC"/>
    <w:rsid w:val="006305DE"/>
    <w:rsid w:val="00632C6F"/>
    <w:rsid w:val="00633225"/>
    <w:rsid w:val="006522E0"/>
    <w:rsid w:val="00664578"/>
    <w:rsid w:val="00665510"/>
    <w:rsid w:val="00680145"/>
    <w:rsid w:val="006A0990"/>
    <w:rsid w:val="006A66A8"/>
    <w:rsid w:val="006B66FE"/>
    <w:rsid w:val="006D4FFF"/>
    <w:rsid w:val="006E1A73"/>
    <w:rsid w:val="006E3003"/>
    <w:rsid w:val="00701A84"/>
    <w:rsid w:val="0071273D"/>
    <w:rsid w:val="00715586"/>
    <w:rsid w:val="007632AA"/>
    <w:rsid w:val="0076659B"/>
    <w:rsid w:val="00784654"/>
    <w:rsid w:val="00790486"/>
    <w:rsid w:val="00790B26"/>
    <w:rsid w:val="00793EE5"/>
    <w:rsid w:val="00797EC8"/>
    <w:rsid w:val="007A066F"/>
    <w:rsid w:val="007B417B"/>
    <w:rsid w:val="007D047D"/>
    <w:rsid w:val="007D0CCD"/>
    <w:rsid w:val="007D3A82"/>
    <w:rsid w:val="007E17EE"/>
    <w:rsid w:val="007E6C94"/>
    <w:rsid w:val="00816AE9"/>
    <w:rsid w:val="00823BE3"/>
    <w:rsid w:val="00824ABB"/>
    <w:rsid w:val="00824B47"/>
    <w:rsid w:val="00826665"/>
    <w:rsid w:val="00834B50"/>
    <w:rsid w:val="00844A5D"/>
    <w:rsid w:val="00861EC1"/>
    <w:rsid w:val="00864D4E"/>
    <w:rsid w:val="0087431F"/>
    <w:rsid w:val="00881221"/>
    <w:rsid w:val="00884E98"/>
    <w:rsid w:val="0089242C"/>
    <w:rsid w:val="008A7514"/>
    <w:rsid w:val="008B068E"/>
    <w:rsid w:val="00906D26"/>
    <w:rsid w:val="0090721C"/>
    <w:rsid w:val="00915C70"/>
    <w:rsid w:val="00922C47"/>
    <w:rsid w:val="00930BDC"/>
    <w:rsid w:val="00932539"/>
    <w:rsid w:val="00935DCA"/>
    <w:rsid w:val="00940B1A"/>
    <w:rsid w:val="009425F2"/>
    <w:rsid w:val="00945C37"/>
    <w:rsid w:val="00947D40"/>
    <w:rsid w:val="00957280"/>
    <w:rsid w:val="009714E8"/>
    <w:rsid w:val="00974AE3"/>
    <w:rsid w:val="009826D6"/>
    <w:rsid w:val="009C6202"/>
    <w:rsid w:val="009C7B99"/>
    <w:rsid w:val="009D3129"/>
    <w:rsid w:val="009E605D"/>
    <w:rsid w:val="009F285B"/>
    <w:rsid w:val="00A00254"/>
    <w:rsid w:val="00A2133A"/>
    <w:rsid w:val="00A46CBA"/>
    <w:rsid w:val="00A473E0"/>
    <w:rsid w:val="00A530D0"/>
    <w:rsid w:val="00A65FDB"/>
    <w:rsid w:val="00A8671F"/>
    <w:rsid w:val="00A8793E"/>
    <w:rsid w:val="00A87E0C"/>
    <w:rsid w:val="00AA6282"/>
    <w:rsid w:val="00AC1A15"/>
    <w:rsid w:val="00AC3626"/>
    <w:rsid w:val="00AD43AD"/>
    <w:rsid w:val="00AD43C0"/>
    <w:rsid w:val="00AE45FC"/>
    <w:rsid w:val="00AE5B33"/>
    <w:rsid w:val="00AF4C03"/>
    <w:rsid w:val="00AF6F1E"/>
    <w:rsid w:val="00B03C25"/>
    <w:rsid w:val="00B116B7"/>
    <w:rsid w:val="00B121B0"/>
    <w:rsid w:val="00B20F52"/>
    <w:rsid w:val="00B26489"/>
    <w:rsid w:val="00B2728F"/>
    <w:rsid w:val="00B272DA"/>
    <w:rsid w:val="00B35185"/>
    <w:rsid w:val="00B406E8"/>
    <w:rsid w:val="00B503C6"/>
    <w:rsid w:val="00B50C83"/>
    <w:rsid w:val="00B53626"/>
    <w:rsid w:val="00B720DC"/>
    <w:rsid w:val="00B7788F"/>
    <w:rsid w:val="00B953B1"/>
    <w:rsid w:val="00BB38AC"/>
    <w:rsid w:val="00BC2244"/>
    <w:rsid w:val="00BF6E68"/>
    <w:rsid w:val="00C113F2"/>
    <w:rsid w:val="00C21E50"/>
    <w:rsid w:val="00C32F3D"/>
    <w:rsid w:val="00C40280"/>
    <w:rsid w:val="00C41B36"/>
    <w:rsid w:val="00C424D4"/>
    <w:rsid w:val="00C56FC2"/>
    <w:rsid w:val="00C63272"/>
    <w:rsid w:val="00C67FA3"/>
    <w:rsid w:val="00CB22A7"/>
    <w:rsid w:val="00CB540F"/>
    <w:rsid w:val="00CC0D68"/>
    <w:rsid w:val="00CD107E"/>
    <w:rsid w:val="00CD3CE4"/>
    <w:rsid w:val="00CE44E9"/>
    <w:rsid w:val="00CE5EEB"/>
    <w:rsid w:val="00CF3C50"/>
    <w:rsid w:val="00CF445D"/>
    <w:rsid w:val="00CF618A"/>
    <w:rsid w:val="00D01AB9"/>
    <w:rsid w:val="00D0558B"/>
    <w:rsid w:val="00D170D0"/>
    <w:rsid w:val="00D3442E"/>
    <w:rsid w:val="00D35B9C"/>
    <w:rsid w:val="00D43413"/>
    <w:rsid w:val="00D47759"/>
    <w:rsid w:val="00D515B6"/>
    <w:rsid w:val="00D738F2"/>
    <w:rsid w:val="00D85A48"/>
    <w:rsid w:val="00DA1042"/>
    <w:rsid w:val="00DB5652"/>
    <w:rsid w:val="00DC061D"/>
    <w:rsid w:val="00DC118D"/>
    <w:rsid w:val="00DD6742"/>
    <w:rsid w:val="00DF1EB2"/>
    <w:rsid w:val="00E02BD0"/>
    <w:rsid w:val="00E04217"/>
    <w:rsid w:val="00E12332"/>
    <w:rsid w:val="00E233F7"/>
    <w:rsid w:val="00E33862"/>
    <w:rsid w:val="00E4044A"/>
    <w:rsid w:val="00E5594E"/>
    <w:rsid w:val="00E66FC0"/>
    <w:rsid w:val="00E836C9"/>
    <w:rsid w:val="00E941D0"/>
    <w:rsid w:val="00EA2E6D"/>
    <w:rsid w:val="00EB1CEC"/>
    <w:rsid w:val="00EB4E90"/>
    <w:rsid w:val="00EC29F5"/>
    <w:rsid w:val="00ED1CC4"/>
    <w:rsid w:val="00ED4FFB"/>
    <w:rsid w:val="00EE3EAE"/>
    <w:rsid w:val="00EF4D6F"/>
    <w:rsid w:val="00F21E7A"/>
    <w:rsid w:val="00F24957"/>
    <w:rsid w:val="00F3244C"/>
    <w:rsid w:val="00F33C6C"/>
    <w:rsid w:val="00F432FF"/>
    <w:rsid w:val="00F60F8F"/>
    <w:rsid w:val="00F6634D"/>
    <w:rsid w:val="00F70ED1"/>
    <w:rsid w:val="00F71322"/>
    <w:rsid w:val="00F72352"/>
    <w:rsid w:val="00F80B55"/>
    <w:rsid w:val="00F81BBB"/>
    <w:rsid w:val="00F87760"/>
    <w:rsid w:val="00FA4F67"/>
    <w:rsid w:val="00FB195B"/>
    <w:rsid w:val="00FB5967"/>
    <w:rsid w:val="00FC36E8"/>
    <w:rsid w:val="00FC47F0"/>
    <w:rsid w:val="00FD1686"/>
    <w:rsid w:val="00FD7CC8"/>
    <w:rsid w:val="00FE7B75"/>
    <w:rsid w:val="00FF1606"/>
    <w:rsid w:val="00FF48E7"/>
    <w:rsid w:val="00FF4B48"/>
    <w:rsid w:val="00FF5043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B2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oracle.com/javase/6/docs/technotes/tools/windows/keytool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sslshopper.com/article-how-to-create-a-self-signed-certificate-using-java-keytool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opswat.com/blog/application-security-best-practices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8217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Justin Leger</cp:lastModifiedBy>
  <cp:revision>214</cp:revision>
  <dcterms:created xsi:type="dcterms:W3CDTF">2022-04-20T12:43:00Z</dcterms:created>
  <dcterms:modified xsi:type="dcterms:W3CDTF">2025-02-21T20:21:00Z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