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D43A" w14:textId="1F5576D1" w:rsidR="003648CC" w:rsidRDefault="00F94038">
      <w:r>
        <w:t>John Lehne</w:t>
      </w:r>
    </w:p>
    <w:p w14:paraId="2CBBEBCC" w14:textId="686EF482" w:rsidR="00F94038" w:rsidRDefault="00F94038">
      <w:r>
        <w:t>BSAN 6070</w:t>
      </w:r>
    </w:p>
    <w:p w14:paraId="03A6FF97" w14:textId="59E69B33" w:rsidR="00F94038" w:rsidRDefault="00F94038">
      <w:r>
        <w:t>14 March 2022</w:t>
      </w:r>
    </w:p>
    <w:p w14:paraId="7EDCC678" w14:textId="76B6ECB7" w:rsidR="00F94038" w:rsidRDefault="00F94038"/>
    <w:p w14:paraId="62A423E3" w14:textId="0DD8C731" w:rsidR="00F94038" w:rsidRPr="00F94038" w:rsidRDefault="00F94038" w:rsidP="00F94038">
      <w:pPr>
        <w:rPr>
          <w:u w:val="single"/>
        </w:rPr>
      </w:pPr>
    </w:p>
    <w:p w14:paraId="2A3DC967" w14:textId="04197C81" w:rsidR="00F94038" w:rsidRDefault="00F94038">
      <w:r>
        <w:rPr>
          <w:u w:val="single"/>
        </w:rPr>
        <w:t>Random Forest:</w:t>
      </w:r>
    </w:p>
    <w:p w14:paraId="60CA1563" w14:textId="06ED64A6" w:rsidR="00F94038" w:rsidRDefault="00F94038">
      <w:r>
        <w:rPr>
          <w:noProof/>
        </w:rPr>
        <w:drawing>
          <wp:inline distT="0" distB="0" distL="0" distR="0" wp14:anchorId="73AC9F9F" wp14:editId="3B85612A">
            <wp:extent cx="5943600" cy="29362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E65B" w14:textId="36430B6C" w:rsidR="00F94038" w:rsidRDefault="00F94038" w:rsidP="00F94038">
      <w:pPr>
        <w:pStyle w:val="ListParagraph"/>
        <w:numPr>
          <w:ilvl w:val="0"/>
          <w:numId w:val="3"/>
        </w:numPr>
      </w:pPr>
      <w:r w:rsidRPr="00F94038">
        <w:t xml:space="preserve">Looking at the above visualization, one can see that there is a steady increase in accuracy as the </w:t>
      </w:r>
      <w:proofErr w:type="spellStart"/>
      <w:r w:rsidRPr="00F94038">
        <w:t>n_estimators</w:t>
      </w:r>
      <w:proofErr w:type="spellEnd"/>
      <w:r w:rsidRPr="00F94038">
        <w:t xml:space="preserve"> </w:t>
      </w:r>
      <w:r w:rsidRPr="00F94038">
        <w:t>increase</w:t>
      </w:r>
      <w:r w:rsidRPr="00F94038">
        <w:t>. At 500, there is a decline.</w:t>
      </w:r>
    </w:p>
    <w:p w14:paraId="4519F4F7" w14:textId="77777777" w:rsidR="00F94038" w:rsidRPr="00F94038" w:rsidRDefault="00F94038" w:rsidP="00F94038">
      <w:pPr>
        <w:pStyle w:val="ListParagraph"/>
      </w:pPr>
    </w:p>
    <w:p w14:paraId="5A6BDCA5" w14:textId="0FD7938E" w:rsidR="00F94038" w:rsidRDefault="00F94038" w:rsidP="00F94038">
      <w:pPr>
        <w:pStyle w:val="ListParagraph"/>
        <w:numPr>
          <w:ilvl w:val="0"/>
          <w:numId w:val="3"/>
        </w:numPr>
      </w:pPr>
      <w:r w:rsidRPr="00F94038">
        <w:t xml:space="preserve">The decline at 500 would suggest that 450 is the optimal </w:t>
      </w:r>
      <w:proofErr w:type="spellStart"/>
      <w:r w:rsidRPr="00F94038">
        <w:t>n_estimator</w:t>
      </w:r>
      <w:proofErr w:type="spellEnd"/>
      <w:r w:rsidRPr="00F94038">
        <w:t xml:space="preserve"> value. The high accuracy compared to the other estimators would support this argument.</w:t>
      </w:r>
    </w:p>
    <w:p w14:paraId="5C4470AC" w14:textId="487A93FA" w:rsidR="00F94038" w:rsidRDefault="00F94038" w:rsidP="00F94038"/>
    <w:p w14:paraId="59F1AFF0" w14:textId="77777777" w:rsidR="00A019B5" w:rsidRDefault="00A019B5" w:rsidP="00F94038">
      <w:pPr>
        <w:rPr>
          <w:u w:val="single"/>
        </w:rPr>
      </w:pPr>
    </w:p>
    <w:p w14:paraId="5A0163FD" w14:textId="77777777" w:rsidR="00A019B5" w:rsidRDefault="00A019B5" w:rsidP="00F94038">
      <w:pPr>
        <w:rPr>
          <w:u w:val="single"/>
        </w:rPr>
      </w:pPr>
    </w:p>
    <w:p w14:paraId="14B71E0B" w14:textId="77777777" w:rsidR="00A019B5" w:rsidRDefault="00A019B5" w:rsidP="00F94038">
      <w:pPr>
        <w:rPr>
          <w:u w:val="single"/>
        </w:rPr>
      </w:pPr>
    </w:p>
    <w:p w14:paraId="6A8B8A32" w14:textId="77777777" w:rsidR="00A019B5" w:rsidRDefault="00A019B5" w:rsidP="00F94038">
      <w:pPr>
        <w:rPr>
          <w:u w:val="single"/>
        </w:rPr>
      </w:pPr>
    </w:p>
    <w:p w14:paraId="1AC6D4F5" w14:textId="77777777" w:rsidR="00A019B5" w:rsidRDefault="00A019B5" w:rsidP="00F94038">
      <w:pPr>
        <w:rPr>
          <w:u w:val="single"/>
        </w:rPr>
      </w:pPr>
    </w:p>
    <w:p w14:paraId="512F76AB" w14:textId="77777777" w:rsidR="00A019B5" w:rsidRDefault="00A019B5" w:rsidP="00F94038">
      <w:pPr>
        <w:rPr>
          <w:u w:val="single"/>
        </w:rPr>
      </w:pPr>
    </w:p>
    <w:p w14:paraId="045D3DAF" w14:textId="77777777" w:rsidR="00A019B5" w:rsidRDefault="00A019B5" w:rsidP="00F94038">
      <w:pPr>
        <w:rPr>
          <w:u w:val="single"/>
        </w:rPr>
      </w:pPr>
    </w:p>
    <w:p w14:paraId="067098F5" w14:textId="77777777" w:rsidR="00A019B5" w:rsidRDefault="00A019B5" w:rsidP="00F94038">
      <w:pPr>
        <w:rPr>
          <w:u w:val="single"/>
        </w:rPr>
      </w:pPr>
    </w:p>
    <w:p w14:paraId="6945B0A7" w14:textId="77777777" w:rsidR="00A019B5" w:rsidRDefault="00A019B5" w:rsidP="00F94038">
      <w:pPr>
        <w:rPr>
          <w:u w:val="single"/>
        </w:rPr>
      </w:pPr>
    </w:p>
    <w:p w14:paraId="0724FF37" w14:textId="77777777" w:rsidR="00A019B5" w:rsidRDefault="00A019B5" w:rsidP="00F94038">
      <w:pPr>
        <w:rPr>
          <w:u w:val="single"/>
        </w:rPr>
      </w:pPr>
    </w:p>
    <w:p w14:paraId="395C4EDC" w14:textId="77777777" w:rsidR="00A019B5" w:rsidRDefault="00A019B5" w:rsidP="00F94038">
      <w:pPr>
        <w:rPr>
          <w:u w:val="single"/>
        </w:rPr>
      </w:pPr>
    </w:p>
    <w:p w14:paraId="28011FBB" w14:textId="77777777" w:rsidR="00A019B5" w:rsidRDefault="00A019B5" w:rsidP="00F94038">
      <w:pPr>
        <w:rPr>
          <w:u w:val="single"/>
        </w:rPr>
      </w:pPr>
    </w:p>
    <w:p w14:paraId="64DC9A63" w14:textId="77777777" w:rsidR="00A019B5" w:rsidRDefault="00A019B5" w:rsidP="00F94038">
      <w:pPr>
        <w:rPr>
          <w:u w:val="single"/>
        </w:rPr>
      </w:pPr>
    </w:p>
    <w:p w14:paraId="502CA9B6" w14:textId="77777777" w:rsidR="00A019B5" w:rsidRDefault="00A019B5" w:rsidP="00F94038">
      <w:pPr>
        <w:rPr>
          <w:u w:val="single"/>
        </w:rPr>
      </w:pPr>
    </w:p>
    <w:p w14:paraId="218BBE41" w14:textId="347D90E6" w:rsidR="00F94038" w:rsidRDefault="00F94038" w:rsidP="00F94038">
      <w:r>
        <w:rPr>
          <w:u w:val="single"/>
        </w:rPr>
        <w:lastRenderedPageBreak/>
        <w:t>AdaBoost</w:t>
      </w:r>
      <w:r>
        <w:t>:</w:t>
      </w:r>
    </w:p>
    <w:p w14:paraId="5FC5B796" w14:textId="5C778302" w:rsidR="00F94038" w:rsidRDefault="00A019B5" w:rsidP="00F94038">
      <w:r>
        <w:rPr>
          <w:noProof/>
        </w:rPr>
        <w:drawing>
          <wp:inline distT="0" distB="0" distL="0" distR="0" wp14:anchorId="22EDB427" wp14:editId="0CC5C1F5">
            <wp:extent cx="5943600" cy="293624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F714" w14:textId="4DDD90F4" w:rsidR="00A019B5" w:rsidRDefault="00A019B5" w:rsidP="00A019B5">
      <w:pPr>
        <w:pStyle w:val="ListParagraph"/>
        <w:numPr>
          <w:ilvl w:val="0"/>
          <w:numId w:val="4"/>
        </w:numPr>
      </w:pPr>
      <w:r w:rsidRPr="00A019B5">
        <w:t xml:space="preserve">Looking at the above visualization, one can see that there is a significant increase followed by a gradual decrease in accuracy as the </w:t>
      </w:r>
      <w:proofErr w:type="spellStart"/>
      <w:r w:rsidRPr="00A019B5">
        <w:t>n_estimators</w:t>
      </w:r>
      <w:proofErr w:type="spellEnd"/>
      <w:r w:rsidRPr="00A019B5">
        <w:t xml:space="preserve"> increase. After 100, the decline begins.</w:t>
      </w:r>
    </w:p>
    <w:p w14:paraId="480EB16A" w14:textId="77777777" w:rsidR="00A019B5" w:rsidRPr="00A019B5" w:rsidRDefault="00A019B5" w:rsidP="00A019B5">
      <w:pPr>
        <w:pStyle w:val="ListParagraph"/>
      </w:pPr>
    </w:p>
    <w:p w14:paraId="6FE9C009" w14:textId="5AD061CD" w:rsidR="00A019B5" w:rsidRDefault="00A019B5" w:rsidP="00A019B5">
      <w:pPr>
        <w:pStyle w:val="ListParagraph"/>
        <w:numPr>
          <w:ilvl w:val="0"/>
          <w:numId w:val="4"/>
        </w:numPr>
      </w:pPr>
      <w:r w:rsidRPr="00A019B5">
        <w:t xml:space="preserve">The decline after 100 would suggest that 100 is the optimal </w:t>
      </w:r>
      <w:proofErr w:type="spellStart"/>
      <w:r w:rsidRPr="00A019B5">
        <w:t>n_estimator</w:t>
      </w:r>
      <w:proofErr w:type="spellEnd"/>
      <w:r w:rsidRPr="00A019B5">
        <w:t xml:space="preserve"> value for this model. The high accuracy compared to the other estimators would support this argument.</w:t>
      </w:r>
    </w:p>
    <w:p w14:paraId="7647DC6E" w14:textId="77777777" w:rsidR="00A019B5" w:rsidRDefault="00A019B5" w:rsidP="00A019B5">
      <w:pPr>
        <w:pStyle w:val="ListParagraph"/>
      </w:pPr>
    </w:p>
    <w:p w14:paraId="0744D263" w14:textId="0358C21C" w:rsidR="00A019B5" w:rsidRDefault="00A019B5" w:rsidP="00A019B5">
      <w:r>
        <w:rPr>
          <w:u w:val="single"/>
        </w:rPr>
        <w:t>Gradient Boost:</w:t>
      </w:r>
    </w:p>
    <w:p w14:paraId="7F1B5A40" w14:textId="5AB0AA24" w:rsidR="00A019B5" w:rsidRDefault="00A019B5" w:rsidP="00A019B5">
      <w:r>
        <w:rPr>
          <w:noProof/>
        </w:rPr>
        <w:drawing>
          <wp:inline distT="0" distB="0" distL="0" distR="0" wp14:anchorId="1DAFC3DB" wp14:editId="13F5E075">
            <wp:extent cx="5943600" cy="293624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985E" w14:textId="4033D8B6" w:rsidR="00A019B5" w:rsidRPr="00A019B5" w:rsidRDefault="00A019B5" w:rsidP="00A019B5">
      <w:pPr>
        <w:pStyle w:val="ListParagraph"/>
        <w:numPr>
          <w:ilvl w:val="0"/>
          <w:numId w:val="5"/>
        </w:numPr>
      </w:pPr>
      <w:r w:rsidRPr="00A019B5">
        <w:t>Looking at the above visualization, one can see that the value with the highest accuracy is 250. After 250, the accuracy decreases as the estimators increases.</w:t>
      </w:r>
    </w:p>
    <w:p w14:paraId="14FC3A46" w14:textId="22D27A49" w:rsidR="00A019B5" w:rsidRDefault="00A019B5" w:rsidP="00A019B5">
      <w:pPr>
        <w:pStyle w:val="ListParagraph"/>
        <w:numPr>
          <w:ilvl w:val="0"/>
          <w:numId w:val="5"/>
        </w:numPr>
      </w:pPr>
      <w:r w:rsidRPr="00A019B5">
        <w:lastRenderedPageBreak/>
        <w:t xml:space="preserve">The decline after 250 would suggest that 250 is the optimal </w:t>
      </w:r>
      <w:proofErr w:type="spellStart"/>
      <w:r w:rsidRPr="00A019B5">
        <w:t>n_estimator</w:t>
      </w:r>
      <w:proofErr w:type="spellEnd"/>
      <w:r w:rsidRPr="00A019B5">
        <w:t xml:space="preserve"> value for this model. The high accuracy compared to the other estimators would support this argument.</w:t>
      </w:r>
    </w:p>
    <w:p w14:paraId="7FA9FC96" w14:textId="75B9AE21" w:rsidR="00A019B5" w:rsidRDefault="00A019B5" w:rsidP="00A019B5"/>
    <w:p w14:paraId="6F5A0DAA" w14:textId="467032F3" w:rsidR="00A019B5" w:rsidRDefault="00A019B5" w:rsidP="00A019B5">
      <w:r>
        <w:rPr>
          <w:u w:val="single"/>
        </w:rPr>
        <w:t>XGB:</w:t>
      </w:r>
    </w:p>
    <w:p w14:paraId="595F78D4" w14:textId="49E8E3B2" w:rsidR="00A019B5" w:rsidRDefault="00A019B5" w:rsidP="00A019B5">
      <w:r>
        <w:rPr>
          <w:noProof/>
        </w:rPr>
        <w:drawing>
          <wp:inline distT="0" distB="0" distL="0" distR="0" wp14:anchorId="6C810FDE" wp14:editId="5A034131">
            <wp:extent cx="5943600" cy="290131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C63C" w14:textId="47ABA0C9" w:rsidR="00A019B5" w:rsidRDefault="00A019B5" w:rsidP="00A019B5">
      <w:pPr>
        <w:pStyle w:val="ListParagraph"/>
        <w:numPr>
          <w:ilvl w:val="0"/>
          <w:numId w:val="6"/>
        </w:numPr>
      </w:pPr>
      <w:r w:rsidRPr="00A019B5">
        <w:t>Looking at the above visualization, one can see that the value with the highest accuracy is 300. After 300, the accuracy decreases as the estimators increases.</w:t>
      </w:r>
    </w:p>
    <w:p w14:paraId="1E440FDF" w14:textId="77777777" w:rsidR="00A019B5" w:rsidRPr="00A019B5" w:rsidRDefault="00A019B5" w:rsidP="00A019B5">
      <w:pPr>
        <w:pStyle w:val="ListParagraph"/>
      </w:pPr>
    </w:p>
    <w:p w14:paraId="11689B28" w14:textId="77777777" w:rsidR="00A019B5" w:rsidRPr="00A019B5" w:rsidRDefault="00A019B5" w:rsidP="00A019B5">
      <w:pPr>
        <w:pStyle w:val="ListParagraph"/>
        <w:numPr>
          <w:ilvl w:val="0"/>
          <w:numId w:val="6"/>
        </w:numPr>
      </w:pPr>
      <w:r w:rsidRPr="00A019B5">
        <w:t xml:space="preserve">The decline after 300 would suggest that 300 is the optimal </w:t>
      </w:r>
      <w:proofErr w:type="spellStart"/>
      <w:r w:rsidRPr="00A019B5">
        <w:t>n_estimator</w:t>
      </w:r>
      <w:proofErr w:type="spellEnd"/>
      <w:r w:rsidRPr="00A019B5">
        <w:t xml:space="preserve"> value for this model. The high accuracy compared to the other estimators would support this argument.</w:t>
      </w:r>
    </w:p>
    <w:p w14:paraId="0673F6EA" w14:textId="77777777" w:rsidR="00A019B5" w:rsidRPr="00A019B5" w:rsidRDefault="00A019B5" w:rsidP="00A019B5">
      <w:pPr>
        <w:pStyle w:val="ListParagraph"/>
      </w:pPr>
    </w:p>
    <w:p w14:paraId="467C056A" w14:textId="77777777" w:rsidR="00A019B5" w:rsidRPr="00A019B5" w:rsidRDefault="00A019B5" w:rsidP="00A019B5">
      <w:pPr>
        <w:pStyle w:val="ListParagraph"/>
      </w:pPr>
    </w:p>
    <w:sectPr w:rsidR="00A019B5" w:rsidRPr="00A0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B9C"/>
    <w:multiLevelType w:val="hybridMultilevel"/>
    <w:tmpl w:val="BE30AFDA"/>
    <w:lvl w:ilvl="0" w:tplc="55AE4E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C41"/>
    <w:multiLevelType w:val="hybridMultilevel"/>
    <w:tmpl w:val="BE22BB90"/>
    <w:lvl w:ilvl="0" w:tplc="B2948C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A68BD"/>
    <w:multiLevelType w:val="hybridMultilevel"/>
    <w:tmpl w:val="D7102AB6"/>
    <w:lvl w:ilvl="0" w:tplc="76E6D2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417D"/>
    <w:multiLevelType w:val="hybridMultilevel"/>
    <w:tmpl w:val="81B44794"/>
    <w:lvl w:ilvl="0" w:tplc="53962C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03131"/>
    <w:multiLevelType w:val="hybridMultilevel"/>
    <w:tmpl w:val="5FF0E754"/>
    <w:lvl w:ilvl="0" w:tplc="23061F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44F5D"/>
    <w:multiLevelType w:val="hybridMultilevel"/>
    <w:tmpl w:val="47FE5108"/>
    <w:lvl w:ilvl="0" w:tplc="F3EAEB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BC"/>
    <w:rsid w:val="003648CC"/>
    <w:rsid w:val="00A019B5"/>
    <w:rsid w:val="00DE14BC"/>
    <w:rsid w:val="00F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0FFE"/>
  <w15:chartTrackingRefBased/>
  <w15:docId w15:val="{182D11DD-374F-46DD-BEC0-E914BBF4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-content">
    <w:name w:val="button-content"/>
    <w:basedOn w:val="DefaultParagraphFont"/>
    <w:rsid w:val="00A0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2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Lehne, John</dc:creator>
  <cp:keywords/>
  <dc:description/>
  <cp:lastModifiedBy>Lehne, John</cp:lastModifiedBy>
  <cp:revision>2</cp:revision>
  <dcterms:created xsi:type="dcterms:W3CDTF">2022-03-12T20:41:00Z</dcterms:created>
  <dcterms:modified xsi:type="dcterms:W3CDTF">2022-03-12T20:49:00Z</dcterms:modified>
</cp:coreProperties>
</file>