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center"/>
        <w:rPr>
          <w:b w:val="1"/>
          <w:sz w:val="28"/>
          <w:szCs w:val="28"/>
        </w:rPr>
      </w:pPr>
      <w:bookmarkStart w:colFirst="0" w:colLast="0" w:name="_gjdgxs" w:id="0"/>
      <w:bookmarkEnd w:id="0"/>
      <w:r w:rsidDel="00000000" w:rsidR="00000000" w:rsidRPr="00000000">
        <w:rPr>
          <w:rtl w:val="0"/>
        </w:rPr>
      </w:r>
    </w:p>
    <w:p w:rsidR="00000000" w:rsidDel="00000000" w:rsidP="00000000" w:rsidRDefault="00000000" w:rsidRPr="00000000">
      <w:pPr>
        <w:pBdr/>
        <w:tabs>
          <w:tab w:val="left" w:pos="5244"/>
        </w:tabs>
        <w:spacing w:after="200" w:line="276" w:lineRule="auto"/>
        <w:contextualSpacing w:val="0"/>
        <w:jc w:val="center"/>
        <w:rPr>
          <w:rFonts w:ascii="Calibri" w:cs="Calibri" w:eastAsia="Calibri" w:hAnsi="Calibri"/>
          <w:b w:val="1"/>
          <w:sz w:val="36"/>
          <w:szCs w:val="36"/>
        </w:rPr>
      </w:pPr>
      <w:r w:rsidDel="00000000" w:rsidR="00000000" w:rsidRPr="00000000">
        <w:drawing>
          <wp:inline distB="114300" distT="114300" distL="114300" distR="114300">
            <wp:extent cx="1640495" cy="1014413"/>
            <wp:effectExtent b="0" l="0" r="0" t="0"/>
            <wp:docPr descr="Imagen relacionada" id="6" name="image17.jpg"/>
            <a:graphic>
              <a:graphicData uri="http://schemas.openxmlformats.org/drawingml/2006/picture">
                <pic:pic>
                  <pic:nvPicPr>
                    <pic:cNvPr descr="Imagen relacionada" id="0" name="image17.jpg"/>
                    <pic:cNvPicPr preferRelativeResize="0"/>
                  </pic:nvPicPr>
                  <pic:blipFill>
                    <a:blip r:embed="rId5"/>
                    <a:srcRect b="0" l="0" r="0" t="0"/>
                    <a:stretch>
                      <a:fillRect/>
                    </a:stretch>
                  </pic:blipFill>
                  <pic:spPr>
                    <a:xfrm>
                      <a:off x="0" y="0"/>
                      <a:ext cx="1640495" cy="1014413"/>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left" w:pos="5949"/>
        </w:tabs>
        <w:spacing w:after="200" w:line="276" w:lineRule="auto"/>
        <w:contextualSpacing w:val="0"/>
        <w:jc w:val="center"/>
        <w:rPr>
          <w:sz w:val="22"/>
          <w:szCs w:val="22"/>
        </w:rPr>
      </w:pPr>
      <w:r w:rsidDel="00000000" w:rsidR="00000000" w:rsidRPr="00000000">
        <w:rPr>
          <w:b w:val="1"/>
          <w:rtl w:val="0"/>
        </w:rPr>
        <w:br w:type="textWrapping"/>
      </w:r>
      <w:r w:rsidDel="00000000" w:rsidR="00000000" w:rsidRPr="00000000">
        <w:rPr>
          <w:b w:val="1"/>
          <w:sz w:val="22"/>
          <w:szCs w:val="22"/>
          <w:rtl w:val="0"/>
        </w:rPr>
        <w:t xml:space="preserve">Nombre de equipo</w:t>
        <w:br w:type="textWrapping"/>
      </w:r>
      <w:r w:rsidDel="00000000" w:rsidR="00000000" w:rsidRPr="00000000">
        <w:rPr>
          <w:sz w:val="22"/>
          <w:szCs w:val="22"/>
          <w:rtl w:val="0"/>
        </w:rPr>
        <w:t xml:space="preserve">CVJ Solutions</w:t>
      </w:r>
      <w:r w:rsidDel="00000000" w:rsidR="00000000" w:rsidRPr="00000000">
        <w:rPr>
          <w:b w:val="1"/>
          <w:sz w:val="22"/>
          <w:szCs w:val="22"/>
          <w:rtl w:val="0"/>
        </w:rPr>
        <w:br w:type="textWrapping"/>
      </w:r>
      <w:r w:rsidDel="00000000" w:rsidR="00000000" w:rsidRPr="00000000">
        <w:rPr>
          <w:b w:val="1"/>
          <w:rtl w:val="0"/>
        </w:rPr>
        <w:br w:type="textWrapping"/>
        <w:br w:type="textWrapping"/>
      </w:r>
      <w:r w:rsidDel="00000000" w:rsidR="00000000" w:rsidRPr="00000000">
        <w:drawing>
          <wp:inline distB="114300" distT="114300" distL="114300" distR="114300">
            <wp:extent cx="2909888" cy="1179810"/>
            <wp:effectExtent b="0" l="0" r="0" t="0"/>
            <wp:docPr id="9"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2909888" cy="1179810"/>
                    </a:xfrm>
                    <a:prstGeom prst="rect"/>
                    <a:ln/>
                  </pic:spPr>
                </pic:pic>
              </a:graphicData>
            </a:graphic>
          </wp:inline>
        </w:drawing>
      </w:r>
      <w:r w:rsidDel="00000000" w:rsidR="00000000" w:rsidRPr="00000000">
        <w:rPr>
          <w:b w:val="1"/>
          <w:rtl w:val="0"/>
        </w:rPr>
        <w:br w:type="textWrapping"/>
        <w:br w:type="textWrapping"/>
        <w:br w:type="textWrapping"/>
      </w:r>
      <w:r w:rsidDel="00000000" w:rsidR="00000000" w:rsidRPr="00000000">
        <w:rPr>
          <w:b w:val="1"/>
          <w:sz w:val="22"/>
          <w:szCs w:val="22"/>
          <w:rtl w:val="0"/>
        </w:rPr>
        <w:t xml:space="preserve">Curso</w:t>
        <w:br w:type="textWrapping"/>
      </w:r>
      <w:r w:rsidDel="00000000" w:rsidR="00000000" w:rsidRPr="00000000">
        <w:rPr>
          <w:sz w:val="22"/>
          <w:szCs w:val="22"/>
          <w:rtl w:val="0"/>
        </w:rPr>
        <w:t xml:space="preserve">Proyecto de Ingeniería del Software 1</w:t>
      </w:r>
      <w:r w:rsidDel="00000000" w:rsidR="00000000" w:rsidRPr="00000000">
        <w:rPr>
          <w:b w:val="1"/>
          <w:sz w:val="22"/>
          <w:szCs w:val="22"/>
          <w:rtl w:val="0"/>
        </w:rPr>
        <w:br w:type="textWrapping"/>
        <w:br w:type="textWrapping"/>
        <w:br w:type="textWrapping"/>
        <w:t xml:space="preserve">Trabajo</w:t>
        <w:br w:type="textWrapping"/>
      </w:r>
      <w:r w:rsidDel="00000000" w:rsidR="00000000" w:rsidRPr="00000000">
        <w:rPr>
          <w:sz w:val="22"/>
          <w:szCs w:val="22"/>
          <w:rtl w:val="0"/>
        </w:rPr>
        <w:t xml:space="preserve">Informe de Diseño de Software</w:t>
      </w:r>
    </w:p>
    <w:p w:rsidR="00000000" w:rsidDel="00000000" w:rsidP="00000000" w:rsidRDefault="00000000" w:rsidRPr="00000000">
      <w:pPr>
        <w:pBdr/>
        <w:spacing w:after="200" w:line="276" w:lineRule="auto"/>
        <w:contextualSpacing w:val="0"/>
        <w:jc w:val="center"/>
        <w:rPr>
          <w:sz w:val="22"/>
          <w:szCs w:val="22"/>
        </w:rPr>
      </w:pPr>
      <w:r w:rsidDel="00000000" w:rsidR="00000000" w:rsidRPr="00000000">
        <w:rPr>
          <w:b w:val="1"/>
          <w:sz w:val="22"/>
          <w:szCs w:val="22"/>
          <w:rtl w:val="0"/>
        </w:rPr>
        <w:br w:type="textWrapping"/>
        <w:t xml:space="preserve">Profesores</w:t>
        <w:br w:type="textWrapping"/>
      </w:r>
      <w:r w:rsidDel="00000000" w:rsidR="00000000" w:rsidRPr="00000000">
        <w:rPr>
          <w:sz w:val="22"/>
          <w:szCs w:val="22"/>
          <w:rtl w:val="0"/>
        </w:rPr>
        <w:t xml:space="preserve">Álvaro Cordero</w:t>
        <w:br w:type="textWrapping"/>
        <w:t xml:space="preserve">Pablo Monestel</w:t>
        <w:br w:type="textWrapping"/>
        <w:t xml:space="preserve">José Romero</w:t>
      </w:r>
      <w:r w:rsidDel="00000000" w:rsidR="00000000" w:rsidRPr="00000000">
        <w:rPr>
          <w:b w:val="1"/>
          <w:sz w:val="22"/>
          <w:szCs w:val="22"/>
          <w:rtl w:val="0"/>
        </w:rPr>
        <w:br w:type="textWrapping"/>
        <w:br w:type="textWrapping"/>
        <w:t xml:space="preserve">Fecha de entrega</w:t>
        <w:br w:type="textWrapping"/>
      </w:r>
      <w:r w:rsidDel="00000000" w:rsidR="00000000" w:rsidRPr="00000000">
        <w:rPr>
          <w:sz w:val="22"/>
          <w:szCs w:val="22"/>
          <w:rtl w:val="0"/>
        </w:rPr>
        <w:t xml:space="preserve">Miércoles 28 de Junio del 2017</w:t>
      </w:r>
      <w:r w:rsidDel="00000000" w:rsidR="00000000" w:rsidRPr="00000000">
        <w:rPr>
          <w:b w:val="1"/>
          <w:sz w:val="22"/>
          <w:szCs w:val="22"/>
          <w:rtl w:val="0"/>
        </w:rPr>
        <w:br w:type="textWrapping"/>
        <w:br w:type="textWrapping"/>
        <w:br w:type="textWrapping"/>
        <w:t xml:space="preserve">Periodo lectivo</w:t>
        <w:br w:type="textWrapping"/>
      </w:r>
      <w:r w:rsidDel="00000000" w:rsidR="00000000" w:rsidRPr="00000000">
        <w:rPr>
          <w:sz w:val="22"/>
          <w:szCs w:val="22"/>
          <w:rtl w:val="0"/>
        </w:rPr>
        <w:t xml:space="preserve">II Cuatrimestre</w:t>
      </w:r>
    </w:p>
    <w:p w:rsidR="00000000" w:rsidDel="00000000" w:rsidP="00000000" w:rsidRDefault="00000000" w:rsidRPr="00000000">
      <w:pPr>
        <w:pBdr/>
        <w:spacing w:after="200" w:line="276" w:lineRule="auto"/>
        <w:contextualSpacing w:val="0"/>
        <w:jc w:val="center"/>
        <w:rPr/>
      </w:pPr>
      <w:r w:rsidDel="00000000" w:rsidR="00000000" w:rsidRPr="00000000">
        <w:rPr>
          <w:rtl w:val="0"/>
        </w:rPr>
      </w:r>
    </w:p>
    <w:p w:rsidR="00000000" w:rsidDel="00000000" w:rsidP="00000000" w:rsidRDefault="00000000" w:rsidRPr="00000000">
      <w:pPr>
        <w:pBdr/>
        <w:spacing w:after="200" w:line="276" w:lineRule="auto"/>
        <w:contextualSpacing w:val="0"/>
        <w:jc w:val="center"/>
        <w:rPr/>
      </w:pPr>
      <w:r w:rsidDel="00000000" w:rsidR="00000000" w:rsidRPr="00000000">
        <w:rPr>
          <w:rtl w:val="0"/>
        </w:rPr>
      </w:r>
    </w:p>
    <w:p w:rsidR="00000000" w:rsidDel="00000000" w:rsidP="00000000" w:rsidRDefault="00000000" w:rsidRPr="00000000">
      <w:pPr>
        <w:keepNext w:val="1"/>
        <w:keepLines w:val="1"/>
        <w:pBdr/>
        <w:spacing w:before="240" w:line="259" w:lineRule="auto"/>
        <w:contextualSpacing w:val="0"/>
        <w:jc w:val="left"/>
        <w:rPr>
          <w:b w:val="1"/>
          <w:sz w:val="28"/>
          <w:szCs w:val="28"/>
        </w:rPr>
      </w:pPr>
      <w:r w:rsidDel="00000000" w:rsidR="00000000" w:rsidRPr="00000000">
        <w:rPr>
          <w:rFonts w:ascii="Cambria" w:cs="Cambria" w:eastAsia="Cambria" w:hAnsi="Cambria"/>
          <w:color w:val="366091"/>
          <w:sz w:val="32"/>
          <w:szCs w:val="32"/>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8842"/>
            </w:tabs>
            <w:spacing w:before="80" w:line="240" w:lineRule="auto"/>
            <w:ind w:left="0" w:firstLine="0"/>
            <w:contextualSpacing w:val="0"/>
            <w:rPr>
              <w:sz w:val="22"/>
              <w:szCs w:val="22"/>
            </w:rPr>
          </w:pPr>
          <w:r w:rsidDel="00000000" w:rsidR="00000000" w:rsidRPr="00000000">
            <w:fldChar w:fldCharType="begin"/>
            <w:instrText xml:space="preserve"> TOC \h \u \z </w:instrText>
            <w:fldChar w:fldCharType="separate"/>
          </w:r>
          <w:hyperlink w:anchor="_5wsevn6ag01o">
            <w:r w:rsidDel="00000000" w:rsidR="00000000" w:rsidRPr="00000000">
              <w:rPr>
                <w:b w:val="1"/>
                <w:sz w:val="22"/>
                <w:szCs w:val="22"/>
                <w:rtl w:val="0"/>
              </w:rPr>
              <w:t xml:space="preserve">Introducción</w:t>
            </w:r>
          </w:hyperlink>
          <w:r w:rsidDel="00000000" w:rsidR="00000000" w:rsidRPr="00000000">
            <w:rPr>
              <w:b w:val="1"/>
              <w:sz w:val="22"/>
              <w:szCs w:val="22"/>
              <w:rtl w:val="0"/>
            </w:rPr>
            <w:tab/>
          </w:r>
          <w:r w:rsidDel="00000000" w:rsidR="00000000" w:rsidRPr="00000000">
            <w:fldChar w:fldCharType="begin"/>
            <w:instrText xml:space="preserve"> PAGEREF _5wsevn6ag01o \h </w:instrText>
            <w:fldChar w:fldCharType="separate"/>
          </w:r>
          <w:r w:rsidDel="00000000" w:rsidR="00000000" w:rsidRPr="00000000">
            <w:rPr>
              <w:b w:val="1"/>
              <w:sz w:val="22"/>
              <w:szCs w:val="2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200" w:line="240" w:lineRule="auto"/>
            <w:ind w:left="0" w:firstLine="0"/>
            <w:contextualSpacing w:val="0"/>
            <w:rPr>
              <w:sz w:val="22"/>
              <w:szCs w:val="22"/>
            </w:rPr>
          </w:pPr>
          <w:hyperlink w:anchor="_2et92p0">
            <w:r w:rsidDel="00000000" w:rsidR="00000000" w:rsidRPr="00000000">
              <w:rPr>
                <w:b w:val="1"/>
                <w:sz w:val="22"/>
                <w:szCs w:val="22"/>
                <w:rtl w:val="0"/>
              </w:rPr>
              <w:t xml:space="preserve">2  Especificación de diseño</w:t>
            </w:r>
          </w:hyperlink>
          <w:r w:rsidDel="00000000" w:rsidR="00000000" w:rsidRPr="00000000">
            <w:rPr>
              <w:b w:val="1"/>
              <w:sz w:val="22"/>
              <w:szCs w:val="22"/>
              <w:rtl w:val="0"/>
            </w:rPr>
            <w:tab/>
          </w:r>
          <w:r w:rsidDel="00000000" w:rsidR="00000000" w:rsidRPr="00000000">
            <w:fldChar w:fldCharType="begin"/>
            <w:instrText xml:space="preserve"> PAGEREF _2et92p0 \h </w:instrText>
            <w:fldChar w:fldCharType="separate"/>
          </w:r>
          <w:r w:rsidDel="00000000" w:rsidR="00000000" w:rsidRPr="00000000">
            <w:rPr>
              <w:b w:val="1"/>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60" w:line="240" w:lineRule="auto"/>
            <w:ind w:left="360" w:firstLine="0"/>
            <w:contextualSpacing w:val="0"/>
            <w:rPr>
              <w:sz w:val="22"/>
              <w:szCs w:val="22"/>
            </w:rPr>
          </w:pPr>
          <w:hyperlink w:anchor="_tyjcwt">
            <w:r w:rsidDel="00000000" w:rsidR="00000000" w:rsidRPr="00000000">
              <w:rPr>
                <w:sz w:val="22"/>
                <w:szCs w:val="22"/>
                <w:rtl w:val="0"/>
              </w:rPr>
              <w:t xml:space="preserve">2.1 Descripción de la arquitectura</w:t>
            </w:r>
          </w:hyperlink>
          <w:r w:rsidDel="00000000" w:rsidR="00000000" w:rsidRPr="00000000">
            <w:rPr>
              <w:sz w:val="22"/>
              <w:szCs w:val="22"/>
              <w:rtl w:val="0"/>
            </w:rPr>
            <w:tab/>
          </w:r>
          <w:r w:rsidDel="00000000" w:rsidR="00000000" w:rsidRPr="00000000">
            <w:fldChar w:fldCharType="begin"/>
            <w:instrText xml:space="preserve"> PAGEREF _tyjcwt \h </w:instrText>
            <w:fldChar w:fldCharType="separate"/>
          </w:r>
          <w:r w:rsidDel="00000000" w:rsidR="00000000" w:rsidRPr="00000000">
            <w:rPr>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60" w:line="240" w:lineRule="auto"/>
            <w:ind w:left="720" w:firstLine="0"/>
            <w:contextualSpacing w:val="0"/>
            <w:rPr>
              <w:sz w:val="22"/>
              <w:szCs w:val="22"/>
            </w:rPr>
          </w:pPr>
          <w:hyperlink w:anchor="_duabdmyxit6j">
            <w:r w:rsidDel="00000000" w:rsidR="00000000" w:rsidRPr="00000000">
              <w:rPr>
                <w:sz w:val="22"/>
                <w:szCs w:val="22"/>
                <w:rtl w:val="0"/>
              </w:rPr>
              <w:t xml:space="preserve">Arquitectura Física.</w:t>
            </w:r>
          </w:hyperlink>
          <w:r w:rsidDel="00000000" w:rsidR="00000000" w:rsidRPr="00000000">
            <w:rPr>
              <w:sz w:val="22"/>
              <w:szCs w:val="22"/>
              <w:rtl w:val="0"/>
            </w:rPr>
            <w:tab/>
          </w:r>
          <w:r w:rsidDel="00000000" w:rsidR="00000000" w:rsidRPr="00000000">
            <w:fldChar w:fldCharType="begin"/>
            <w:instrText xml:space="preserve"> PAGEREF _duabdmyxit6j \h </w:instrText>
            <w:fldChar w:fldCharType="separate"/>
          </w:r>
          <w:r w:rsidDel="00000000" w:rsidR="00000000" w:rsidRPr="00000000">
            <w:rPr>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60" w:line="240" w:lineRule="auto"/>
            <w:ind w:left="360" w:firstLine="0"/>
            <w:contextualSpacing w:val="0"/>
            <w:rPr>
              <w:sz w:val="22"/>
              <w:szCs w:val="22"/>
            </w:rPr>
          </w:pPr>
          <w:hyperlink w:anchor="_frcw1oyiblxq">
            <w:r w:rsidDel="00000000" w:rsidR="00000000" w:rsidRPr="00000000">
              <w:rPr>
                <w:sz w:val="22"/>
                <w:szCs w:val="22"/>
                <w:rtl w:val="0"/>
              </w:rPr>
              <w:t xml:space="preserve">2.2 Diseño del sitio</w:t>
            </w:r>
          </w:hyperlink>
          <w:r w:rsidDel="00000000" w:rsidR="00000000" w:rsidRPr="00000000">
            <w:rPr>
              <w:sz w:val="22"/>
              <w:szCs w:val="22"/>
              <w:rtl w:val="0"/>
            </w:rPr>
            <w:tab/>
          </w:r>
          <w:r w:rsidDel="00000000" w:rsidR="00000000" w:rsidRPr="00000000">
            <w:fldChar w:fldCharType="begin"/>
            <w:instrText xml:space="preserve"> PAGEREF _frcw1oyiblxq \h </w:instrText>
            <w:fldChar w:fldCharType="separate"/>
          </w:r>
          <w:r w:rsidDel="00000000" w:rsidR="00000000" w:rsidRPr="00000000">
            <w:rPr>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60" w:line="240" w:lineRule="auto"/>
            <w:ind w:left="720" w:firstLine="0"/>
            <w:contextualSpacing w:val="0"/>
            <w:rPr>
              <w:sz w:val="22"/>
              <w:szCs w:val="22"/>
            </w:rPr>
          </w:pPr>
          <w:hyperlink w:anchor="_1t3h5sf">
            <w:r w:rsidDel="00000000" w:rsidR="00000000" w:rsidRPr="00000000">
              <w:rPr>
                <w:sz w:val="22"/>
                <w:szCs w:val="22"/>
                <w:rtl w:val="0"/>
              </w:rPr>
              <w:t xml:space="preserve">2.2.1 Wireframe.</w:t>
            </w:r>
          </w:hyperlink>
          <w:r w:rsidDel="00000000" w:rsidR="00000000" w:rsidRPr="00000000">
            <w:rPr>
              <w:sz w:val="22"/>
              <w:szCs w:val="22"/>
              <w:rtl w:val="0"/>
            </w:rPr>
            <w:tab/>
          </w:r>
          <w:r w:rsidDel="00000000" w:rsidR="00000000" w:rsidRPr="00000000">
            <w:fldChar w:fldCharType="begin"/>
            <w:instrText xml:space="preserve"> PAGEREF _1t3h5sf \h </w:instrText>
            <w:fldChar w:fldCharType="separate"/>
          </w:r>
          <w:r w:rsidDel="00000000" w:rsidR="00000000" w:rsidRPr="00000000">
            <w:rPr>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60" w:line="240" w:lineRule="auto"/>
            <w:ind w:left="720" w:firstLine="0"/>
            <w:contextualSpacing w:val="0"/>
            <w:rPr>
              <w:sz w:val="22"/>
              <w:szCs w:val="22"/>
            </w:rPr>
          </w:pPr>
          <w:hyperlink w:anchor="_4d34og8">
            <w:r w:rsidDel="00000000" w:rsidR="00000000" w:rsidRPr="00000000">
              <w:rPr>
                <w:sz w:val="22"/>
                <w:szCs w:val="22"/>
                <w:rtl w:val="0"/>
              </w:rPr>
              <w:t xml:space="preserve">2.2.2 Mapa de navegación</w:t>
            </w:r>
          </w:hyperlink>
          <w:r w:rsidDel="00000000" w:rsidR="00000000" w:rsidRPr="00000000">
            <w:rPr>
              <w:sz w:val="22"/>
              <w:szCs w:val="22"/>
              <w:rtl w:val="0"/>
            </w:rPr>
            <w:tab/>
          </w:r>
          <w:r w:rsidDel="00000000" w:rsidR="00000000" w:rsidRPr="00000000">
            <w:fldChar w:fldCharType="begin"/>
            <w:instrText xml:space="preserve"> PAGEREF _4d34og8 \h </w:instrText>
            <w:fldChar w:fldCharType="separate"/>
          </w:r>
          <w:r w:rsidDel="00000000" w:rsidR="00000000" w:rsidRPr="00000000">
            <w:rPr>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60" w:line="240" w:lineRule="auto"/>
            <w:ind w:left="720" w:firstLine="0"/>
            <w:contextualSpacing w:val="0"/>
            <w:rPr>
              <w:sz w:val="22"/>
              <w:szCs w:val="22"/>
            </w:rPr>
          </w:pPr>
          <w:hyperlink w:anchor="_2s8eyo1">
            <w:r w:rsidDel="00000000" w:rsidR="00000000" w:rsidRPr="00000000">
              <w:rPr>
                <w:sz w:val="22"/>
                <w:szCs w:val="22"/>
                <w:rtl w:val="0"/>
              </w:rPr>
              <w:t xml:space="preserve">2.2.3 Estándares de programación</w:t>
            </w:r>
          </w:hyperlink>
          <w:r w:rsidDel="00000000" w:rsidR="00000000" w:rsidRPr="00000000">
            <w:rPr>
              <w:sz w:val="22"/>
              <w:szCs w:val="22"/>
              <w:rtl w:val="0"/>
            </w:rPr>
            <w:tab/>
          </w:r>
          <w:r w:rsidDel="00000000" w:rsidR="00000000" w:rsidRPr="00000000">
            <w:fldChar w:fldCharType="begin"/>
            <w:instrText xml:space="preserve"> PAGEREF _2s8eyo1 \h </w:instrText>
            <w:fldChar w:fldCharType="separate"/>
          </w:r>
          <w:r w:rsidDel="00000000" w:rsidR="00000000" w:rsidRPr="00000000">
            <w:rPr>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60" w:line="240" w:lineRule="auto"/>
            <w:ind w:left="720" w:firstLine="0"/>
            <w:contextualSpacing w:val="0"/>
            <w:rPr>
              <w:sz w:val="22"/>
              <w:szCs w:val="22"/>
            </w:rPr>
          </w:pPr>
          <w:hyperlink w:anchor="_5uzz7fems16e">
            <w:r w:rsidDel="00000000" w:rsidR="00000000" w:rsidRPr="00000000">
              <w:rPr>
                <w:sz w:val="22"/>
                <w:szCs w:val="22"/>
                <w:rtl w:val="0"/>
              </w:rPr>
              <w:t xml:space="preserve">Interfaz gráfica</w:t>
            </w:r>
          </w:hyperlink>
          <w:r w:rsidDel="00000000" w:rsidR="00000000" w:rsidRPr="00000000">
            <w:rPr>
              <w:sz w:val="22"/>
              <w:szCs w:val="22"/>
              <w:rtl w:val="0"/>
            </w:rPr>
            <w:tab/>
          </w:r>
          <w:r w:rsidDel="00000000" w:rsidR="00000000" w:rsidRPr="00000000">
            <w:fldChar w:fldCharType="begin"/>
            <w:instrText xml:space="preserve"> PAGEREF _5uzz7fems16e \h </w:instrText>
            <w:fldChar w:fldCharType="separate"/>
          </w:r>
          <w:r w:rsidDel="00000000" w:rsidR="00000000" w:rsidRPr="00000000">
            <w:rPr>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60" w:line="240" w:lineRule="auto"/>
            <w:ind w:left="720" w:firstLine="0"/>
            <w:contextualSpacing w:val="0"/>
            <w:rPr>
              <w:sz w:val="22"/>
              <w:szCs w:val="22"/>
            </w:rPr>
          </w:pPr>
          <w:hyperlink w:anchor="_yuwxkjdqwyry">
            <w:r w:rsidDel="00000000" w:rsidR="00000000" w:rsidRPr="00000000">
              <w:rPr>
                <w:sz w:val="22"/>
                <w:szCs w:val="22"/>
                <w:rtl w:val="0"/>
              </w:rPr>
              <w:t xml:space="preserve">HTML</w:t>
            </w:r>
          </w:hyperlink>
          <w:r w:rsidDel="00000000" w:rsidR="00000000" w:rsidRPr="00000000">
            <w:rPr>
              <w:sz w:val="22"/>
              <w:szCs w:val="22"/>
              <w:rtl w:val="0"/>
            </w:rPr>
            <w:tab/>
          </w:r>
          <w:r w:rsidDel="00000000" w:rsidR="00000000" w:rsidRPr="00000000">
            <w:fldChar w:fldCharType="begin"/>
            <w:instrText xml:space="preserve"> PAGEREF _yuwxkjdqwyry \h </w:instrText>
            <w:fldChar w:fldCharType="separate"/>
          </w:r>
          <w:r w:rsidDel="00000000" w:rsidR="00000000" w:rsidRPr="00000000">
            <w:rPr>
              <w:sz w:val="22"/>
              <w:szCs w:val="22"/>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60" w:line="240" w:lineRule="auto"/>
            <w:ind w:left="720" w:firstLine="0"/>
            <w:contextualSpacing w:val="0"/>
            <w:rPr>
              <w:sz w:val="22"/>
              <w:szCs w:val="22"/>
            </w:rPr>
          </w:pPr>
          <w:hyperlink w:anchor="_vnlkoql4p83h">
            <w:r w:rsidDel="00000000" w:rsidR="00000000" w:rsidRPr="00000000">
              <w:rPr>
                <w:sz w:val="22"/>
                <w:szCs w:val="22"/>
                <w:rtl w:val="0"/>
              </w:rPr>
              <w:t xml:space="preserve">CSS</w:t>
            </w:r>
          </w:hyperlink>
          <w:r w:rsidDel="00000000" w:rsidR="00000000" w:rsidRPr="00000000">
            <w:rPr>
              <w:sz w:val="22"/>
              <w:szCs w:val="22"/>
              <w:rtl w:val="0"/>
            </w:rPr>
            <w:tab/>
          </w:r>
          <w:r w:rsidDel="00000000" w:rsidR="00000000" w:rsidRPr="00000000">
            <w:fldChar w:fldCharType="begin"/>
            <w:instrText xml:space="preserve"> PAGEREF _vnlkoql4p83h \h </w:instrText>
            <w:fldChar w:fldCharType="separate"/>
          </w:r>
          <w:r w:rsidDel="00000000" w:rsidR="00000000" w:rsidRPr="00000000">
            <w:rPr>
              <w:sz w:val="22"/>
              <w:szCs w:val="22"/>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60" w:line="240" w:lineRule="auto"/>
            <w:ind w:left="720" w:firstLine="0"/>
            <w:contextualSpacing w:val="0"/>
            <w:rPr>
              <w:sz w:val="22"/>
              <w:szCs w:val="22"/>
            </w:rPr>
          </w:pPr>
          <w:hyperlink w:anchor="_a29sc5q9ssy">
            <w:r w:rsidDel="00000000" w:rsidR="00000000" w:rsidRPr="00000000">
              <w:rPr>
                <w:sz w:val="22"/>
                <w:szCs w:val="22"/>
                <w:rtl w:val="0"/>
              </w:rPr>
              <w:t xml:space="preserve">JavaScript</w:t>
            </w:r>
          </w:hyperlink>
          <w:r w:rsidDel="00000000" w:rsidR="00000000" w:rsidRPr="00000000">
            <w:rPr>
              <w:sz w:val="22"/>
              <w:szCs w:val="22"/>
              <w:rtl w:val="0"/>
            </w:rPr>
            <w:tab/>
          </w:r>
          <w:r w:rsidDel="00000000" w:rsidR="00000000" w:rsidRPr="00000000">
            <w:fldChar w:fldCharType="begin"/>
            <w:instrText xml:space="preserve"> PAGEREF _a29sc5q9ssy \h </w:instrText>
            <w:fldChar w:fldCharType="separate"/>
          </w:r>
          <w:r w:rsidDel="00000000" w:rsidR="00000000" w:rsidRPr="00000000">
            <w:rPr>
              <w:sz w:val="22"/>
              <w:szCs w:val="22"/>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60" w:line="240" w:lineRule="auto"/>
            <w:ind w:left="360" w:firstLine="0"/>
            <w:contextualSpacing w:val="0"/>
            <w:rPr>
              <w:sz w:val="22"/>
              <w:szCs w:val="22"/>
            </w:rPr>
          </w:pPr>
          <w:hyperlink w:anchor="_17dp8vu">
            <w:r w:rsidDel="00000000" w:rsidR="00000000" w:rsidRPr="00000000">
              <w:rPr>
                <w:sz w:val="22"/>
                <w:szCs w:val="22"/>
                <w:rtl w:val="0"/>
              </w:rPr>
              <w:t xml:space="preserve">2.3 División de casos de uso</w:t>
            </w:r>
          </w:hyperlink>
          <w:r w:rsidDel="00000000" w:rsidR="00000000" w:rsidRPr="00000000">
            <w:rPr>
              <w:sz w:val="22"/>
              <w:szCs w:val="22"/>
              <w:rtl w:val="0"/>
            </w:rPr>
            <w:tab/>
          </w:r>
          <w:r w:rsidDel="00000000" w:rsidR="00000000" w:rsidRPr="00000000">
            <w:fldChar w:fldCharType="begin"/>
            <w:instrText xml:space="preserve"> PAGEREF _17dp8vu \h </w:instrText>
            <w:fldChar w:fldCharType="separate"/>
          </w:r>
          <w:r w:rsidDel="00000000" w:rsidR="00000000" w:rsidRPr="00000000">
            <w:rPr>
              <w:sz w:val="22"/>
              <w:szCs w:val="22"/>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200" w:line="240" w:lineRule="auto"/>
            <w:ind w:left="0" w:firstLine="0"/>
            <w:contextualSpacing w:val="0"/>
            <w:rPr>
              <w:sz w:val="22"/>
              <w:szCs w:val="22"/>
            </w:rPr>
          </w:pPr>
          <w:hyperlink w:anchor="_3rdcrjn">
            <w:r w:rsidDel="00000000" w:rsidR="00000000" w:rsidRPr="00000000">
              <w:rPr>
                <w:b w:val="1"/>
                <w:sz w:val="22"/>
                <w:szCs w:val="22"/>
                <w:rtl w:val="0"/>
              </w:rPr>
              <w:t xml:space="preserve">3 Escenarios de prueba por cada caso de uso.</w:t>
            </w:r>
          </w:hyperlink>
          <w:r w:rsidDel="00000000" w:rsidR="00000000" w:rsidRPr="00000000">
            <w:rPr>
              <w:b w:val="1"/>
              <w:sz w:val="22"/>
              <w:szCs w:val="22"/>
              <w:rtl w:val="0"/>
            </w:rPr>
            <w:tab/>
          </w:r>
          <w:r w:rsidDel="00000000" w:rsidR="00000000" w:rsidRPr="00000000">
            <w:fldChar w:fldCharType="begin"/>
            <w:instrText xml:space="preserve"> PAGEREF _3rdcrjn \h </w:instrText>
            <w:fldChar w:fldCharType="separate"/>
          </w:r>
          <w:r w:rsidDel="00000000" w:rsidR="00000000" w:rsidRPr="00000000">
            <w:rPr>
              <w:b w:val="1"/>
              <w:sz w:val="22"/>
              <w:szCs w:val="22"/>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200" w:line="240" w:lineRule="auto"/>
            <w:ind w:left="0" w:firstLine="0"/>
            <w:contextualSpacing w:val="0"/>
            <w:rPr>
              <w:sz w:val="22"/>
              <w:szCs w:val="22"/>
            </w:rPr>
          </w:pPr>
          <w:hyperlink w:anchor="_26in1rg">
            <w:r w:rsidDel="00000000" w:rsidR="00000000" w:rsidRPr="00000000">
              <w:rPr>
                <w:b w:val="1"/>
                <w:sz w:val="22"/>
                <w:szCs w:val="22"/>
                <w:rtl w:val="0"/>
              </w:rPr>
              <w:t xml:space="preserve">4 Anexo</w:t>
            </w:r>
          </w:hyperlink>
          <w:r w:rsidDel="00000000" w:rsidR="00000000" w:rsidRPr="00000000">
            <w:rPr>
              <w:b w:val="1"/>
              <w:sz w:val="22"/>
              <w:szCs w:val="22"/>
              <w:rtl w:val="0"/>
            </w:rPr>
            <w:tab/>
          </w:r>
          <w:r w:rsidDel="00000000" w:rsidR="00000000" w:rsidRPr="00000000">
            <w:fldChar w:fldCharType="begin"/>
            <w:instrText xml:space="preserve"> PAGEREF _26in1rg \h </w:instrText>
            <w:fldChar w:fldCharType="separate"/>
          </w:r>
          <w:r w:rsidDel="00000000" w:rsidR="00000000" w:rsidRPr="00000000">
            <w:rPr>
              <w:b w:val="1"/>
              <w:sz w:val="22"/>
              <w:szCs w:val="22"/>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before="200" w:line="240" w:lineRule="auto"/>
            <w:ind w:left="0" w:firstLine="0"/>
            <w:contextualSpacing w:val="0"/>
            <w:rPr>
              <w:sz w:val="22"/>
              <w:szCs w:val="22"/>
            </w:rPr>
          </w:pPr>
          <w:hyperlink w:anchor="_muwp6rvmts2l">
            <w:r w:rsidDel="00000000" w:rsidR="00000000" w:rsidRPr="00000000">
              <w:rPr>
                <w:b w:val="1"/>
                <w:sz w:val="22"/>
                <w:szCs w:val="22"/>
                <w:rtl w:val="0"/>
              </w:rPr>
              <w:t xml:space="preserve">5 Referencias</w:t>
            </w:r>
          </w:hyperlink>
          <w:r w:rsidDel="00000000" w:rsidR="00000000" w:rsidRPr="00000000">
            <w:rPr>
              <w:b w:val="1"/>
              <w:sz w:val="22"/>
              <w:szCs w:val="22"/>
              <w:rtl w:val="0"/>
            </w:rPr>
            <w:tab/>
          </w:r>
          <w:r w:rsidDel="00000000" w:rsidR="00000000" w:rsidRPr="00000000">
            <w:fldChar w:fldCharType="begin"/>
            <w:instrText xml:space="preserve"> PAGEREF _muwp6rvmts2l \h </w:instrText>
            <w:fldChar w:fldCharType="separate"/>
          </w:r>
          <w:r w:rsidDel="00000000" w:rsidR="00000000" w:rsidRPr="00000000">
            <w:rPr>
              <w:b w:val="1"/>
              <w:sz w:val="22"/>
              <w:szCs w:val="22"/>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842"/>
            </w:tabs>
            <w:spacing w:after="80" w:before="200" w:line="240" w:lineRule="auto"/>
            <w:ind w:left="0" w:firstLine="0"/>
            <w:contextualSpacing w:val="0"/>
            <w:rPr>
              <w:sz w:val="22"/>
              <w:szCs w:val="22"/>
            </w:rPr>
          </w:pPr>
          <w:r w:rsidDel="00000000" w:rsidR="00000000" w:rsidRPr="00000000">
            <w:rPr>
              <w:b w:val="1"/>
              <w:sz w:val="22"/>
              <w:szCs w:val="22"/>
              <w:rtl w:val="0"/>
            </w:rPr>
            <w:t xml:space="preserve">6</w:t>
          </w:r>
          <w:hyperlink w:anchor="_lnxbz9">
            <w:r w:rsidDel="00000000" w:rsidR="00000000" w:rsidRPr="00000000">
              <w:rPr>
                <w:b w:val="1"/>
                <w:sz w:val="22"/>
                <w:szCs w:val="22"/>
                <w:rtl w:val="0"/>
              </w:rPr>
              <w:t xml:space="preserve"> Glosario</w:t>
            </w:r>
          </w:hyperlink>
          <w:r w:rsidDel="00000000" w:rsidR="00000000" w:rsidRPr="00000000">
            <w:rPr>
              <w:b w:val="1"/>
              <w:sz w:val="22"/>
              <w:szCs w:val="22"/>
              <w:rtl w:val="0"/>
            </w:rPr>
            <w:tab/>
          </w:r>
          <w:r w:rsidDel="00000000" w:rsidR="00000000" w:rsidRPr="00000000">
            <w:fldChar w:fldCharType="begin"/>
            <w:instrText xml:space="preserve"> PAGEREF _lnxbz9 \h </w:instrText>
            <w:fldChar w:fldCharType="separate"/>
          </w:r>
          <w:r w:rsidDel="00000000" w:rsidR="00000000" w:rsidRPr="00000000">
            <w:rPr>
              <w:b w:val="1"/>
              <w:sz w:val="22"/>
              <w:szCs w:val="22"/>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tabs>
          <w:tab w:val="left" w:pos="400"/>
          <w:tab w:val="right" w:pos="8832"/>
        </w:tabs>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2ncaxft26ck6" w:id="1"/>
      <w:bookmarkEnd w:id="1"/>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ilqp0slbketk" w:id="2"/>
      <w:bookmarkEnd w:id="2"/>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nh1l2w714ebb" w:id="3"/>
      <w:bookmarkEnd w:id="3"/>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op6x7bablvcg" w:id="4"/>
      <w:bookmarkEnd w:id="4"/>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iukn03w57b0" w:id="5"/>
      <w:bookmarkEnd w:id="5"/>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3fu0k654viux" w:id="6"/>
      <w:bookmarkEnd w:id="6"/>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twwdyijmpciv" w:id="7"/>
      <w:bookmarkEnd w:id="7"/>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64b95czh7ys6" w:id="8"/>
      <w:bookmarkEnd w:id="8"/>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30u8qu90io5v" w:id="9"/>
      <w:bookmarkEnd w:id="9"/>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djpl8sibe5xw" w:id="10"/>
      <w:bookmarkEnd w:id="10"/>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71eqd2ou43xv" w:id="11"/>
      <w:bookmarkEnd w:id="11"/>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cqkzsvjq7bxd" w:id="12"/>
      <w:bookmarkEnd w:id="12"/>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63gjbjyjtcvf" w:id="13"/>
      <w:bookmarkEnd w:id="13"/>
      <w:r w:rsidDel="00000000" w:rsidR="00000000" w:rsidRPr="00000000">
        <w:rPr>
          <w:rtl w:val="0"/>
        </w:rPr>
      </w:r>
    </w:p>
    <w:p w:rsidR="00000000" w:rsidDel="00000000" w:rsidP="00000000" w:rsidRDefault="00000000" w:rsidRPr="00000000">
      <w:pPr>
        <w:pBdr/>
        <w:spacing w:line="360" w:lineRule="auto"/>
        <w:contextualSpacing w:val="0"/>
        <w:rPr/>
      </w:pPr>
      <w:bookmarkStart w:colFirst="0" w:colLast="0" w:name="_shcgdzff7412" w:id="14"/>
      <w:bookmarkEnd w:id="14"/>
      <w:r w:rsidDel="00000000" w:rsidR="00000000" w:rsidRPr="00000000">
        <w:rPr>
          <w:rtl w:val="0"/>
        </w:rPr>
      </w:r>
    </w:p>
    <w:p w:rsidR="00000000" w:rsidDel="00000000" w:rsidP="00000000" w:rsidRDefault="00000000" w:rsidRPr="00000000">
      <w:pPr>
        <w:pStyle w:val="Heading1"/>
        <w:pBdr/>
        <w:ind w:left="0"/>
        <w:contextualSpacing w:val="0"/>
        <w:rPr/>
      </w:pPr>
      <w:bookmarkStart w:colFirst="0" w:colLast="0" w:name="_n5hezi4b32k0" w:id="15"/>
      <w:bookmarkEnd w:id="15"/>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ind w:left="0"/>
        <w:contextualSpacing w:val="0"/>
        <w:jc w:val="center"/>
        <w:rPr/>
      </w:pPr>
      <w:bookmarkStart w:colFirst="0" w:colLast="0" w:name="_5wsevn6ag01o" w:id="16"/>
      <w:bookmarkEnd w:id="16"/>
      <w:r w:rsidDel="00000000" w:rsidR="00000000" w:rsidRPr="00000000">
        <w:rPr>
          <w:rtl w:val="0"/>
        </w:rPr>
        <w:t xml:space="preserve">Introducción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sz w:val="22"/>
          <w:szCs w:val="22"/>
          <w:rtl w:val="0"/>
        </w:rPr>
        <w:t xml:space="preserve">El siguiente documento tiene como finalidad el informe de diseño del software que CVJ Solutions va a desarrollar durante este curso.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sz w:val="22"/>
          <w:szCs w:val="22"/>
          <w:rtl w:val="0"/>
        </w:rPr>
        <w:t xml:space="preserve">En el mismo se detallarán aspectos esenciales que debe contener este informe, como la especificación de diseño, que contiene la descripción de la arquitectura y diseño del sitio a ser desarrollado. Dentro de este apartado también se abordará la descripción de la arquitectura, diseño del sitio, los wireframes, mapa de navegación, estándares de programación y finalmente la división de los casos de uso entre los integrantes del grupo.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sz w:val="22"/>
          <w:szCs w:val="22"/>
          <w:rtl w:val="0"/>
        </w:rPr>
        <w:t xml:space="preserve">El siguiente de los puntos a tratar en este documento es los escenarios de prueba por cada caso de uso, donde se dará énfasis a los siguientes puntos: pruebas de diseño de Mockups, pruebas de validación, pruebas de navegación y pruebas de funcionalidad.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sz w:val="22"/>
          <w:szCs w:val="22"/>
          <w:rtl w:val="0"/>
        </w:rPr>
        <w:t xml:space="preserve">Por otro, lado se contará con un anexo, el cual contendrá toda la documentación de apoyo necesaria para tener una mejor comprensión de toda la información contenida en este documento. Finalmente se contará con un glosario donde se incluirán todos los términos que se considere deben ser definidos para el buen entendimiento de los conceptos técnicos que se empleen en este trabajo.</w:t>
      </w:r>
    </w:p>
    <w:p w:rsidR="00000000" w:rsidDel="00000000" w:rsidP="00000000" w:rsidRDefault="00000000" w:rsidRPr="00000000">
      <w:pPr>
        <w:pBdr/>
        <w:tabs>
          <w:tab w:val="center" w:pos="4320"/>
          <w:tab w:val="right" w:pos="8640"/>
        </w:tabs>
        <w:spacing w:after="120" w:line="276" w:lineRule="auto"/>
        <w:contextualSpacing w:val="0"/>
        <w:rPr>
          <w:sz w:val="22"/>
          <w:szCs w:val="22"/>
        </w:rPr>
      </w:pPr>
      <w:r w:rsidDel="00000000" w:rsidR="00000000" w:rsidRPr="00000000">
        <w:rPr>
          <w:rtl w:val="0"/>
        </w:rPr>
      </w:r>
    </w:p>
    <w:p w:rsidR="00000000" w:rsidDel="00000000" w:rsidP="00000000" w:rsidRDefault="00000000" w:rsidRPr="00000000">
      <w:pPr>
        <w:pBdr/>
        <w:tabs>
          <w:tab w:val="center" w:pos="4320"/>
          <w:tab w:val="right" w:pos="8640"/>
        </w:tabs>
        <w:spacing w:after="120" w:line="276" w:lineRule="auto"/>
        <w:contextualSpacing w:val="0"/>
        <w:rPr>
          <w:sz w:val="22"/>
          <w:szCs w:val="22"/>
        </w:rPr>
      </w:pPr>
      <w:r w:rsidDel="00000000" w:rsidR="00000000" w:rsidRPr="00000000">
        <w:rPr>
          <w:rtl w:val="0"/>
        </w:rPr>
      </w:r>
    </w:p>
    <w:p w:rsidR="00000000" w:rsidDel="00000000" w:rsidP="00000000" w:rsidRDefault="00000000" w:rsidRPr="00000000">
      <w:pPr>
        <w:pBdr/>
        <w:tabs>
          <w:tab w:val="center" w:pos="4320"/>
          <w:tab w:val="right" w:pos="8640"/>
        </w:tabs>
        <w:spacing w:after="120" w:line="276" w:lineRule="auto"/>
        <w:contextualSpacing w:val="0"/>
        <w:rPr>
          <w:sz w:val="22"/>
          <w:szCs w:val="22"/>
        </w:rPr>
      </w:pPr>
      <w:r w:rsidDel="00000000" w:rsidR="00000000" w:rsidRPr="00000000">
        <w:rPr>
          <w:rtl w:val="0"/>
        </w:rPr>
      </w:r>
    </w:p>
    <w:p w:rsidR="00000000" w:rsidDel="00000000" w:rsidP="00000000" w:rsidRDefault="00000000" w:rsidRPr="00000000">
      <w:pPr>
        <w:pBdr/>
        <w:tabs>
          <w:tab w:val="center" w:pos="4320"/>
          <w:tab w:val="right" w:pos="8640"/>
        </w:tabs>
        <w:spacing w:after="120" w:line="276" w:lineRule="auto"/>
        <w:contextualSpacing w:val="0"/>
        <w:rPr>
          <w:sz w:val="22"/>
          <w:szCs w:val="22"/>
        </w:rPr>
      </w:pPr>
      <w:r w:rsidDel="00000000" w:rsidR="00000000" w:rsidRPr="00000000">
        <w:rPr>
          <w:rtl w:val="0"/>
        </w:rPr>
      </w:r>
    </w:p>
    <w:p w:rsidR="00000000" w:rsidDel="00000000" w:rsidP="00000000" w:rsidRDefault="00000000" w:rsidRPr="00000000">
      <w:pPr>
        <w:pBdr/>
        <w:tabs>
          <w:tab w:val="center" w:pos="4320"/>
          <w:tab w:val="right" w:pos="8640"/>
        </w:tabs>
        <w:spacing w:after="120" w:line="276" w:lineRule="auto"/>
        <w:contextualSpacing w:val="0"/>
        <w:rPr>
          <w:sz w:val="22"/>
          <w:szCs w:val="22"/>
        </w:rPr>
      </w:pPr>
      <w:r w:rsidDel="00000000" w:rsidR="00000000" w:rsidRPr="00000000">
        <w:rPr>
          <w:rtl w:val="0"/>
        </w:rPr>
      </w:r>
    </w:p>
    <w:p w:rsidR="00000000" w:rsidDel="00000000" w:rsidP="00000000" w:rsidRDefault="00000000" w:rsidRPr="00000000">
      <w:pPr>
        <w:pBdr/>
        <w:tabs>
          <w:tab w:val="center" w:pos="4320"/>
          <w:tab w:val="right" w:pos="8640"/>
        </w:tabs>
        <w:spacing w:after="120" w:line="276" w:lineRule="auto"/>
        <w:contextualSpacing w:val="0"/>
        <w:rPr>
          <w:sz w:val="22"/>
          <w:szCs w:val="22"/>
        </w:rPr>
      </w:pPr>
      <w:r w:rsidDel="00000000" w:rsidR="00000000" w:rsidRPr="00000000">
        <w:rPr>
          <w:rtl w:val="0"/>
        </w:rPr>
      </w:r>
    </w:p>
    <w:p w:rsidR="00000000" w:rsidDel="00000000" w:rsidP="00000000" w:rsidRDefault="00000000" w:rsidRPr="00000000">
      <w:pPr>
        <w:pBdr/>
        <w:tabs>
          <w:tab w:val="center" w:pos="4320"/>
          <w:tab w:val="right" w:pos="8640"/>
        </w:tabs>
        <w:spacing w:after="120" w:line="276" w:lineRule="auto"/>
        <w:contextualSpacing w:val="0"/>
        <w:rPr>
          <w:sz w:val="22"/>
          <w:szCs w:val="22"/>
        </w:rPr>
      </w:pPr>
      <w:r w:rsidDel="00000000" w:rsidR="00000000" w:rsidRPr="00000000">
        <w:rPr>
          <w:rtl w:val="0"/>
        </w:rPr>
      </w:r>
    </w:p>
    <w:p w:rsidR="00000000" w:rsidDel="00000000" w:rsidP="00000000" w:rsidRDefault="00000000" w:rsidRPr="00000000">
      <w:pPr>
        <w:pStyle w:val="Heading1"/>
        <w:pBdr/>
        <w:ind w:left="0"/>
        <w:contextualSpacing w:val="0"/>
        <w:rPr/>
      </w:pPr>
      <w:bookmarkStart w:colFirst="0" w:colLast="0" w:name="_2et92p0" w:id="17"/>
      <w:bookmarkEnd w:id="17"/>
      <w:r w:rsidDel="00000000" w:rsidR="00000000" w:rsidRPr="00000000">
        <w:rPr>
          <w:rtl w:val="0"/>
        </w:rPr>
        <w:t xml:space="preserve">2 </w:t>
        <w:tab/>
        <w:t xml:space="preserve">Especificación de diseño </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En este apartado se hará una descripción de la arquitectura utilizada para el desarrollo de la aplicación. Referente al diseño del sitio se abordarán los wireframes que son los modelos de cómo se verán finalmente las pantallas y los estándares de programación.</w:t>
      </w:r>
    </w:p>
    <w:p w:rsidR="00000000" w:rsidDel="00000000" w:rsidP="00000000" w:rsidRDefault="00000000" w:rsidRPr="00000000">
      <w:pPr>
        <w:pStyle w:val="Heading2"/>
        <w:pBdr/>
        <w:ind w:left="0" w:firstLine="0"/>
        <w:contextualSpacing w:val="0"/>
        <w:rPr/>
      </w:pPr>
      <w:bookmarkStart w:colFirst="0" w:colLast="0" w:name="_tyjcwt" w:id="18"/>
      <w:bookmarkEnd w:id="18"/>
      <w:r w:rsidDel="00000000" w:rsidR="00000000" w:rsidRPr="00000000">
        <w:rPr>
          <w:rtl w:val="0"/>
        </w:rPr>
        <w:t xml:space="preserve">2.1</w:t>
        <w:tab/>
        <w:t xml:space="preserve">Descripción de la arquitectura</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La programación por capa es una arquitectura cliente-servidor en que el objetivo primordial es la separación de la lógica de negocios de la lógica de diseños. Es una estrategia vital para el desarrollo de aplicaciones multiplataforma permitiendo escalabilidad así como un mantenimiento y soporte sencillo. En esta arquitectura podemos encontrar:</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7"/>
        </w:numPr>
        <w:pBdr/>
        <w:spacing w:line="360" w:lineRule="auto"/>
        <w:ind w:left="720" w:hanging="360"/>
        <w:contextualSpacing w:val="1"/>
        <w:rPr>
          <w:sz w:val="22"/>
          <w:szCs w:val="22"/>
        </w:rPr>
      </w:pPr>
      <w:r w:rsidDel="00000000" w:rsidR="00000000" w:rsidRPr="00000000">
        <w:rPr>
          <w:b w:val="1"/>
          <w:sz w:val="22"/>
          <w:szCs w:val="22"/>
          <w:rtl w:val="0"/>
        </w:rPr>
        <w:t xml:space="preserve">Capa de presentación:</w:t>
      </w:r>
      <w:r w:rsidDel="00000000" w:rsidR="00000000" w:rsidRPr="00000000">
        <w:rPr>
          <w:sz w:val="22"/>
          <w:szCs w:val="22"/>
          <w:rtl w:val="0"/>
        </w:rPr>
        <w:t xml:space="preserve"> es la capa que ve el usuario y es la encargada de presentar el sistema al usuario, presentándole la información solicitada y a su vez captura la información que suministre el usuario validando que no existan errores de formato en los datos. Esta capa se conoce como la interfaz gráfica y debe ser fácil de usar para el usuario final.</w:t>
      </w:r>
    </w:p>
    <w:p w:rsidR="00000000" w:rsidDel="00000000" w:rsidP="00000000" w:rsidRDefault="00000000" w:rsidRPr="00000000">
      <w:pPr>
        <w:numPr>
          <w:ilvl w:val="0"/>
          <w:numId w:val="7"/>
        </w:numPr>
        <w:pBdr/>
        <w:spacing w:line="360" w:lineRule="auto"/>
        <w:ind w:left="720" w:hanging="360"/>
        <w:contextualSpacing w:val="1"/>
        <w:rPr>
          <w:sz w:val="22"/>
          <w:szCs w:val="22"/>
        </w:rPr>
      </w:pPr>
      <w:r w:rsidDel="00000000" w:rsidR="00000000" w:rsidRPr="00000000">
        <w:rPr>
          <w:b w:val="1"/>
          <w:sz w:val="22"/>
          <w:szCs w:val="22"/>
          <w:rtl w:val="0"/>
        </w:rPr>
        <w:t xml:space="preserve">Capa de negocios:</w:t>
      </w:r>
      <w:r w:rsidDel="00000000" w:rsidR="00000000" w:rsidRPr="00000000">
        <w:rPr>
          <w:sz w:val="22"/>
          <w:szCs w:val="22"/>
          <w:rtl w:val="0"/>
        </w:rPr>
        <w:t xml:space="preserve"> es la capa en donde se alojan los programas que se ejecutan, reciben las peticiones del usuario y se encargan de enviar las respuestas luego de procesarlas. Se conoce como capa lógica del negocio porque es aquí en donde se definen las reglas a cumplir. La capa de negocios se comunica con la capa de presentación para recibir las solicitudes y presentar los resultados. La comunicación también se da con la capa de datos para gestionar el almacenamiento o recuperación de datos.</w:t>
      </w:r>
    </w:p>
    <w:p w:rsidR="00000000" w:rsidDel="00000000" w:rsidP="00000000" w:rsidRDefault="00000000" w:rsidRPr="00000000">
      <w:pPr>
        <w:numPr>
          <w:ilvl w:val="0"/>
          <w:numId w:val="7"/>
        </w:numPr>
        <w:pBdr/>
        <w:spacing w:line="360" w:lineRule="auto"/>
        <w:ind w:left="720" w:hanging="360"/>
        <w:contextualSpacing w:val="1"/>
        <w:rPr>
          <w:sz w:val="22"/>
          <w:szCs w:val="22"/>
        </w:rPr>
      </w:pPr>
      <w:r w:rsidDel="00000000" w:rsidR="00000000" w:rsidRPr="00000000">
        <w:rPr>
          <w:b w:val="1"/>
          <w:sz w:val="22"/>
          <w:szCs w:val="22"/>
          <w:rtl w:val="0"/>
        </w:rPr>
        <w:t xml:space="preserve">Capa de datos:</w:t>
      </w:r>
      <w:r w:rsidDel="00000000" w:rsidR="00000000" w:rsidRPr="00000000">
        <w:rPr>
          <w:sz w:val="22"/>
          <w:szCs w:val="22"/>
          <w:rtl w:val="0"/>
        </w:rPr>
        <w:t xml:space="preserve"> esta capa es la responsable de alojar los datos y de acceder a los mismos. Está constituida por uno o más gestores de bases de datos que se encargan de recibir las  solicitudes de almacenamiento o recuperación de información desde la capa de negocio.</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Style w:val="Heading3"/>
        <w:pBdr/>
        <w:spacing w:line="360" w:lineRule="auto"/>
        <w:contextualSpacing w:val="0"/>
        <w:rPr/>
      </w:pPr>
      <w:bookmarkStart w:colFirst="0" w:colLast="0" w:name="_duabdmyxit6j" w:id="19"/>
      <w:bookmarkEnd w:id="19"/>
      <w:r w:rsidDel="00000000" w:rsidR="00000000" w:rsidRPr="00000000">
        <w:rPr>
          <w:rtl w:val="0"/>
        </w:rPr>
        <w:t xml:space="preserve">Arquitectura Física</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La arquitectura física que se usará en este caso será semi-distribuida. Este tipo de arquitectura se caracteriza por mantener separados el cliente (navegador) y el servidor en donde se aloja el sistema. El servidor estará conformado principalmente por el Servidor Web y el Servidor de Base de Datos.</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frcw1oyiblxq" w:id="20"/>
      <w:bookmarkEnd w:id="20"/>
      <w:r w:rsidDel="00000000" w:rsidR="00000000" w:rsidRPr="00000000">
        <w:rPr>
          <w:rtl w:val="0"/>
        </w:rPr>
        <w:t xml:space="preserve">2.2</w:t>
        <w:tab/>
        <w:t xml:space="preserve">Diseño del sitio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sz w:val="22"/>
          <w:szCs w:val="22"/>
          <w:rtl w:val="0"/>
        </w:rPr>
        <w:t xml:space="preserve">En esta sección se detalla el esquema de la aplicación a desarrollar, mediante los wireframes se pretende hacer una simulación de cómo lucirán las diferentes pantallas tomando en cuenta el tipo de usuario ya que no todas tendrán el mismo contenido, el mismo se basará en el rol que en ese momento está haciendo uso de esa pantalla.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sz w:val="22"/>
          <w:szCs w:val="22"/>
          <w:rtl w:val="0"/>
        </w:rPr>
        <w:t xml:space="preserve">También se mostrará el mapa de navegación que básicamente muestra las restricciones para los tipos de usuario, datos que viajarán de una página a otra y finalmente el flujo de navegación entre las mismas.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pPr>
      <w:r w:rsidDel="00000000" w:rsidR="00000000" w:rsidRPr="00000000">
        <w:rPr>
          <w:sz w:val="22"/>
          <w:szCs w:val="22"/>
          <w:rtl w:val="0"/>
        </w:rPr>
        <w:t xml:space="preserve">En la parte final de esta sección se detallarán los estándares que CVJ Solutions definió para una correcta estructuración interna del sitio donde se pueden mencionar tipografías, carpetas contenedoras de archivos, formato de las imágenes, resoluciones de pantallas lo cual ayudará a un mejor mantenimiento de la aplicación.</w:t>
      </w: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Style w:val="Heading3"/>
        <w:pBdr/>
        <w:ind w:left="0" w:firstLine="0"/>
        <w:contextualSpacing w:val="0"/>
        <w:rPr/>
      </w:pPr>
      <w:bookmarkStart w:colFirst="0" w:colLast="0" w:name="_1t3h5sf" w:id="21"/>
      <w:bookmarkEnd w:id="21"/>
      <w:r w:rsidDel="00000000" w:rsidR="00000000" w:rsidRPr="00000000">
        <w:rPr>
          <w:rtl w:val="0"/>
        </w:rPr>
        <w:t xml:space="preserve">2.2.1</w:t>
        <w:tab/>
        <w:t xml:space="preserve">Wireframe.</w:t>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rPr>
          <w:sz w:val="22"/>
          <w:szCs w:val="22"/>
          <w:rtl w:val="0"/>
        </w:rPr>
        <w:t xml:space="preserve">Un wireframe es una representación visual de una interfaz de usuario, despojada de cualquier diseño visual o elementos de marca. Para la creación de los Wireframes de </w:t>
      </w:r>
      <w:r w:rsidDel="00000000" w:rsidR="00000000" w:rsidRPr="00000000">
        <w:rPr>
          <w:b w:val="1"/>
          <w:sz w:val="22"/>
          <w:szCs w:val="22"/>
          <w:rtl w:val="0"/>
        </w:rPr>
        <w:t xml:space="preserve">Magki</w:t>
      </w:r>
      <w:r w:rsidDel="00000000" w:rsidR="00000000" w:rsidRPr="00000000">
        <w:rPr>
          <w:sz w:val="22"/>
          <w:szCs w:val="22"/>
          <w:rtl w:val="0"/>
        </w:rPr>
        <w:t xml:space="preserve">, hemos utilizado la herramienta Axure RP 8, en caso de ser requerido, podemos proveer el archivo fuente.</w:t>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rPr>
          <w:sz w:val="22"/>
          <w:szCs w:val="22"/>
          <w:rtl w:val="0"/>
        </w:rPr>
        <w:t xml:space="preserve">Los wireframes que creamos son de </w:t>
      </w:r>
      <w:r w:rsidDel="00000000" w:rsidR="00000000" w:rsidRPr="00000000">
        <w:rPr>
          <w:b w:val="1"/>
          <w:sz w:val="22"/>
          <w:szCs w:val="22"/>
          <w:rtl w:val="0"/>
        </w:rPr>
        <w:t xml:space="preserve">baja - media fidelidad, </w:t>
      </w:r>
      <w:r w:rsidDel="00000000" w:rsidR="00000000" w:rsidRPr="00000000">
        <w:rPr>
          <w:sz w:val="22"/>
          <w:szCs w:val="22"/>
          <w:rtl w:val="0"/>
        </w:rPr>
        <w:t xml:space="preserve">incluye información real, la jerarquía del contenido y de las secciones, pero se excluye cualquier elemento relacionado con la marca.</w:t>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rPr>
          <w:sz w:val="22"/>
          <w:szCs w:val="22"/>
          <w:rtl w:val="0"/>
        </w:rPr>
        <w:t xml:space="preserve">En el punto </w:t>
      </w:r>
      <w:r w:rsidDel="00000000" w:rsidR="00000000" w:rsidRPr="00000000">
        <w:rPr>
          <w:i w:val="1"/>
          <w:sz w:val="22"/>
          <w:szCs w:val="22"/>
          <w:rtl w:val="0"/>
        </w:rPr>
        <w:t xml:space="preserve">4. Anexos</w:t>
      </w:r>
      <w:r w:rsidDel="00000000" w:rsidR="00000000" w:rsidRPr="00000000">
        <w:rPr>
          <w:sz w:val="22"/>
          <w:szCs w:val="22"/>
          <w:rtl w:val="0"/>
        </w:rPr>
        <w:t xml:space="preserve">, de este documento, encontrará los wireframes de la aplicación Magki.</w:t>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Style w:val="Heading3"/>
        <w:pBdr/>
        <w:ind w:left="0" w:firstLine="0"/>
        <w:contextualSpacing w:val="0"/>
        <w:rPr/>
      </w:pPr>
      <w:bookmarkStart w:colFirst="0" w:colLast="0" w:name="_4d34og8" w:id="22"/>
      <w:bookmarkEnd w:id="22"/>
      <w:r w:rsidDel="00000000" w:rsidR="00000000" w:rsidRPr="00000000">
        <w:rPr>
          <w:rtl w:val="0"/>
        </w:rPr>
        <w:t xml:space="preserve">2.2.2</w:t>
        <w:tab/>
        <w:t xml:space="preserve">Mapa de navegación</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sz w:val="22"/>
          <w:szCs w:val="22"/>
          <w:rtl w:val="0"/>
        </w:rPr>
        <w:t xml:space="preserve">El mapa de navegación es un recurso valioso porque al crearlo, se pueden definir las restricciones en la navegación de un usuario y definir los datos que se transportarán de una página a otra, así como el flujo de navegación entre estas.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sz w:val="22"/>
          <w:szCs w:val="22"/>
          <w:rtl w:val="0"/>
        </w:rPr>
        <w:t xml:space="preserve">El proceso que seguimos para crear el mapa de navegación de </w:t>
      </w:r>
      <w:r w:rsidDel="00000000" w:rsidR="00000000" w:rsidRPr="00000000">
        <w:rPr>
          <w:b w:val="1"/>
          <w:sz w:val="22"/>
          <w:szCs w:val="22"/>
          <w:rtl w:val="0"/>
        </w:rPr>
        <w:t xml:space="preserve">Magki</w:t>
      </w:r>
      <w:r w:rsidDel="00000000" w:rsidR="00000000" w:rsidRPr="00000000">
        <w:rPr>
          <w:sz w:val="22"/>
          <w:szCs w:val="22"/>
          <w:rtl w:val="0"/>
        </w:rPr>
        <w:t xml:space="preserve"> (</w:t>
      </w:r>
      <w:r w:rsidDel="00000000" w:rsidR="00000000" w:rsidRPr="00000000">
        <w:rPr>
          <w:sz w:val="22"/>
          <w:szCs w:val="22"/>
          <w:rtl w:val="0"/>
        </w:rPr>
        <w:t xml:space="preserve">Figura 1</w:t>
      </w:r>
      <w:r w:rsidDel="00000000" w:rsidR="00000000" w:rsidRPr="00000000">
        <w:rPr>
          <w:sz w:val="22"/>
          <w:szCs w:val="22"/>
          <w:rtl w:val="0"/>
        </w:rPr>
        <w:t xml:space="preserve">) inició identificando las posibles secciones, basados en los Casos de Uso de alto nivel, ya que, nos ayudan a generalizar qué acciones estarán disponibles para el usuario.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sz w:val="22"/>
          <w:szCs w:val="22"/>
          <w:rtl w:val="0"/>
        </w:rPr>
        <w:t xml:space="preserve">Con base en las secciones identificadas, se determinó la jerarquía de cada sección y sus subsecciones correspondientes, se descartaron secciones, por ejemplo, logramos identificar que no es necesaria una sección para realizar la funcionalidad de Deshabilitar/Habilitar entidades (usuario, evento, academia, entre otros), sino que, son acciones que se pueden realizar desde la sección de Editar; se determinó el flujo de navegación entre las diferentes secciones y subsecciones de la aplicación, incluyendo el proceso de identificación de usuario (login), y separando la aplicación en dos secciones generales, una pública, en la cual cualquier usuario puede navegar y consumir información relacionada con Eventos, y otra privada, sección en la que se tiene acceso si y sólo si, el usuario cuenta con una cuenta en la aplicación y completa exitosamente el proceso de ingreso.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sz w:val="22"/>
          <w:szCs w:val="22"/>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2"/>
          <w:szCs w:val="22"/>
        </w:rPr>
      </w:pPr>
      <w:r w:rsidDel="00000000" w:rsidR="00000000" w:rsidRPr="00000000">
        <w:rPr>
          <w:sz w:val="22"/>
          <w:szCs w:val="22"/>
          <w:rtl w:val="0"/>
        </w:rPr>
        <w:t xml:space="preserve">La navegación es el elemento de interfaz más importante, ya que, el usuario la utilizará para llegar a las secciones y funcionalidades de la aplicación. Uno de los principales beneficios de realizar el mapa de navegación, ha sido que, nos ha permitido someter a discusión hipótesis que se tenían al inicio del proyecto y nos ha dado un panorama más claro para la toma de decisiones, tanto de diseño como de arquitectura de la información.</w:t>
      </w:r>
    </w:p>
    <w:p w:rsidR="00000000" w:rsidDel="00000000" w:rsidP="00000000" w:rsidRDefault="00000000" w:rsidRPr="00000000">
      <w:pPr>
        <w:pBdr/>
        <w:contextualSpacing w:val="0"/>
        <w:jc w:val="left"/>
        <w:rPr/>
      </w:pPr>
      <w:r w:rsidDel="00000000" w:rsidR="00000000" w:rsidRPr="00000000">
        <w:drawing>
          <wp:inline distB="114300" distT="114300" distL="114300" distR="114300">
            <wp:extent cx="5614670" cy="4165600"/>
            <wp:effectExtent b="0" l="0" r="0" t="0"/>
            <wp:docPr id="1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614670" cy="4165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center"/>
        <w:rPr>
          <w:sz w:val="22"/>
          <w:szCs w:val="22"/>
        </w:rPr>
      </w:pPr>
      <w:r w:rsidDel="00000000" w:rsidR="00000000" w:rsidRPr="00000000">
        <w:rPr>
          <w:sz w:val="22"/>
          <w:szCs w:val="22"/>
          <w:rtl w:val="0"/>
        </w:rPr>
        <w:t xml:space="preserve">Figura 1.</w:t>
      </w:r>
    </w:p>
    <w:p w:rsidR="00000000" w:rsidDel="00000000" w:rsidP="00000000" w:rsidRDefault="00000000" w:rsidRPr="00000000">
      <w:pPr>
        <w:pBdr/>
        <w:contextualSpacing w:val="0"/>
        <w:jc w:val="center"/>
        <w:rPr>
          <w:b w:val="1"/>
          <w:sz w:val="22"/>
          <w:szCs w:val="22"/>
        </w:rPr>
      </w:pPr>
      <w:r w:rsidDel="00000000" w:rsidR="00000000" w:rsidRPr="00000000">
        <w:rPr>
          <w:sz w:val="22"/>
          <w:szCs w:val="22"/>
          <w:rtl w:val="0"/>
        </w:rPr>
        <w:t xml:space="preserve">Mapa de Navegación - </w:t>
      </w:r>
      <w:r w:rsidDel="00000000" w:rsidR="00000000" w:rsidRPr="00000000">
        <w:rPr>
          <w:b w:val="1"/>
          <w:sz w:val="22"/>
          <w:szCs w:val="22"/>
          <w:rtl w:val="0"/>
        </w:rPr>
        <w:t xml:space="preserve">Magki</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ind w:left="0" w:firstLine="0"/>
        <w:contextualSpacing w:val="0"/>
        <w:rPr/>
      </w:pPr>
      <w:bookmarkStart w:colFirst="0" w:colLast="0" w:name="_2s8eyo1" w:id="23"/>
      <w:bookmarkEnd w:id="23"/>
      <w:r w:rsidDel="00000000" w:rsidR="00000000" w:rsidRPr="00000000">
        <w:rPr>
          <w:rtl w:val="0"/>
        </w:rPr>
        <w:t xml:space="preserve">2.2.3</w:t>
        <w:tab/>
        <w:t xml:space="preserve">Estándares de programación</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Esta sección incluye los estándares que se van a utilizar para el diseño y desarrollo de </w:t>
      </w:r>
      <w:r w:rsidDel="00000000" w:rsidR="00000000" w:rsidRPr="00000000">
        <w:rPr>
          <w:b w:val="1"/>
          <w:sz w:val="22"/>
          <w:szCs w:val="22"/>
          <w:rtl w:val="0"/>
        </w:rPr>
        <w:t xml:space="preserve">Magki</w:t>
      </w:r>
      <w:r w:rsidDel="00000000" w:rsidR="00000000" w:rsidRPr="00000000">
        <w:rPr>
          <w:sz w:val="22"/>
          <w:szCs w:val="22"/>
          <w:rtl w:val="0"/>
        </w:rPr>
        <w:t xml:space="preserve">, a manera general incluye: paleta de colores a utilizar, utilización del logo, tamaño y tipo de letras, el formato y casos de uso para las imágenes, iconos o ilustraciones, una explicación de la resolución de pantalla óptima, la estructura de los folders en el codebase y los estándares de sintaxis y formato para escribir HTML, CSS y JavaScript.</w:t>
      </w:r>
      <w:r w:rsidDel="00000000" w:rsidR="00000000" w:rsidRPr="00000000">
        <w:rPr>
          <w:rtl w:val="0"/>
        </w:rPr>
      </w:r>
    </w:p>
    <w:p w:rsidR="00000000" w:rsidDel="00000000" w:rsidP="00000000" w:rsidRDefault="00000000" w:rsidRPr="00000000">
      <w:pPr>
        <w:pStyle w:val="Heading3"/>
        <w:pBdr/>
        <w:spacing w:line="360" w:lineRule="auto"/>
        <w:contextualSpacing w:val="0"/>
        <w:rPr/>
      </w:pPr>
      <w:bookmarkStart w:colFirst="0" w:colLast="0" w:name="_5uzz7fems16e" w:id="24"/>
      <w:bookmarkEnd w:id="24"/>
      <w:r w:rsidDel="00000000" w:rsidR="00000000" w:rsidRPr="00000000">
        <w:rPr>
          <w:rtl w:val="0"/>
        </w:rPr>
        <w:t xml:space="preserve">Interfaz gráfica</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numPr>
          <w:ilvl w:val="0"/>
          <w:numId w:val="8"/>
        </w:numPr>
        <w:pBdr/>
        <w:spacing w:line="360" w:lineRule="auto"/>
        <w:ind w:left="720" w:hanging="360"/>
        <w:rPr>
          <w:b w:val="1"/>
          <w:sz w:val="22"/>
          <w:szCs w:val="22"/>
        </w:rPr>
      </w:pPr>
      <w:r w:rsidDel="00000000" w:rsidR="00000000" w:rsidRPr="00000000">
        <w:rPr>
          <w:b w:val="1"/>
          <w:sz w:val="22"/>
          <w:szCs w:val="22"/>
          <w:rtl w:val="0"/>
        </w:rPr>
        <w:t xml:space="preserve">Esquema de colores.</w:t>
      </w:r>
    </w:p>
    <w:p w:rsidR="00000000" w:rsidDel="00000000" w:rsidP="00000000" w:rsidRDefault="00000000" w:rsidRPr="00000000">
      <w:pPr>
        <w:pBdr/>
        <w:spacing w:line="360" w:lineRule="auto"/>
        <w:contextualSpacing w:val="0"/>
        <w:rPr/>
      </w:pPr>
      <w:r w:rsidDel="00000000" w:rsidR="00000000" w:rsidRPr="00000000">
        <w:drawing>
          <wp:inline distB="114300" distT="114300" distL="114300" distR="114300">
            <wp:extent cx="5614670" cy="876300"/>
            <wp:effectExtent b="0" l="0" r="0" t="0"/>
            <wp:docPr id="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614670" cy="876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drawing>
          <wp:inline distB="114300" distT="114300" distL="114300" distR="114300">
            <wp:extent cx="4141153" cy="2074092"/>
            <wp:effectExtent b="0" l="0" r="0" t="0"/>
            <wp:docPr descr="logo-usage.jpg" id="2" name="image13.jpg"/>
            <a:graphic>
              <a:graphicData uri="http://schemas.openxmlformats.org/drawingml/2006/picture">
                <pic:pic>
                  <pic:nvPicPr>
                    <pic:cNvPr descr="logo-usage.jpg" id="0" name="image13.jpg"/>
                    <pic:cNvPicPr preferRelativeResize="0"/>
                  </pic:nvPicPr>
                  <pic:blipFill>
                    <a:blip r:embed="rId9"/>
                    <a:srcRect b="0" l="0" r="0" t="0"/>
                    <a:stretch>
                      <a:fillRect/>
                    </a:stretch>
                  </pic:blipFill>
                  <pic:spPr>
                    <a:xfrm>
                      <a:off x="0" y="0"/>
                      <a:ext cx="4141153" cy="2074092"/>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drawing>
          <wp:inline distB="114300" distT="114300" distL="114300" distR="114300">
            <wp:extent cx="4155123" cy="2082127"/>
            <wp:effectExtent b="0" l="0" r="0" t="0"/>
            <wp:docPr descr="logo-usage-b.jpg" id="1" name="image11.jpg"/>
            <a:graphic>
              <a:graphicData uri="http://schemas.openxmlformats.org/drawingml/2006/picture">
                <pic:pic>
                  <pic:nvPicPr>
                    <pic:cNvPr descr="logo-usage-b.jpg" id="0" name="image11.jpg"/>
                    <pic:cNvPicPr preferRelativeResize="0"/>
                  </pic:nvPicPr>
                  <pic:blipFill>
                    <a:blip r:embed="rId10"/>
                    <a:srcRect b="0" l="0" r="0" t="0"/>
                    <a:stretch>
                      <a:fillRect/>
                    </a:stretch>
                  </pic:blipFill>
                  <pic:spPr>
                    <a:xfrm>
                      <a:off x="0" y="0"/>
                      <a:ext cx="4155123" cy="2082127"/>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8"/>
        </w:numPr>
        <w:pBdr/>
        <w:spacing w:line="360" w:lineRule="auto"/>
        <w:ind w:left="720" w:hanging="360"/>
        <w:rPr>
          <w:b w:val="1"/>
          <w:sz w:val="22"/>
          <w:szCs w:val="22"/>
        </w:rPr>
      </w:pPr>
      <w:r w:rsidDel="00000000" w:rsidR="00000000" w:rsidRPr="00000000">
        <w:rPr>
          <w:b w:val="1"/>
          <w:sz w:val="22"/>
          <w:szCs w:val="22"/>
          <w:rtl w:val="0"/>
        </w:rPr>
        <w:t xml:space="preserve">Tamaño y tipo de letra.</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Se van a utilizar dos tipografías, Poppins y Arial. Poppins se sirve desde el servicio de Google Webfonts (https://fonts.google.com/specimen/Poppins), y se va a utilizar como fuente de contraste, específicamente se aplicará en los títulos (h1 a h6), las opciones de navegación (menú principal, menú en footer, tabs, etiquetas de filtros, entre otros), títulos de tablas y botones. Arial se utilizará en el resto de elementos, no mencionados anteriormente.</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Con respecto a los valores para el tamaño de fuentes, estamos utilizando como base 16px, sin embargo, todos los valores para la propiedad de CSS </w:t>
      </w:r>
      <w:r w:rsidDel="00000000" w:rsidR="00000000" w:rsidRPr="00000000">
        <w:rPr>
          <w:sz w:val="22"/>
          <w:szCs w:val="22"/>
          <w:rtl w:val="0"/>
        </w:rPr>
        <w:t xml:space="preserve">font-size se declaran en la unidad em, esto con el fin de aprovechar que los em son escalables, a diferencia de los pixeles, que son unidades fijas; en la </w:t>
      </w:r>
      <w:r w:rsidDel="00000000" w:rsidR="00000000" w:rsidRPr="00000000">
        <w:rPr>
          <w:i w:val="1"/>
          <w:sz w:val="22"/>
          <w:szCs w:val="22"/>
          <w:rtl w:val="0"/>
        </w:rPr>
        <w:t xml:space="preserve">Figura 2</w:t>
      </w:r>
      <w:r w:rsidDel="00000000" w:rsidR="00000000" w:rsidRPr="00000000">
        <w:rPr>
          <w:sz w:val="22"/>
          <w:szCs w:val="22"/>
          <w:rtl w:val="0"/>
        </w:rPr>
        <w:t xml:space="preserve"> incluimos un ejemplo del uso de Poppins y los valores asignados.</w:t>
      </w:r>
      <w:r w:rsidDel="00000000" w:rsidR="00000000" w:rsidRPr="00000000">
        <w:rPr>
          <w:sz w:val="22"/>
          <w:szCs w:val="22"/>
          <w:rtl w:val="0"/>
        </w:rPr>
        <w:t xml:space="preserve"> Una guia completa de los elementos de HTML, y estilos de CSS asociados, la puede encontrar en </w:t>
      </w:r>
      <w:hyperlink r:id="rId11">
        <w:r w:rsidDel="00000000" w:rsidR="00000000" w:rsidRPr="00000000">
          <w:rPr>
            <w:b w:val="1"/>
            <w:color w:val="1155cc"/>
            <w:sz w:val="22"/>
            <w:szCs w:val="22"/>
            <w:u w:val="single"/>
            <w:rtl w:val="0"/>
          </w:rPr>
          <w:t xml:space="preserve">https://jleiva.github.io/magki/index.html</w:t>
        </w:r>
      </w:hyperlink>
      <w:r w:rsidDel="00000000" w:rsidR="00000000" w:rsidRPr="00000000">
        <w:rPr>
          <w:b w:val="1"/>
          <w:sz w:val="22"/>
          <w:szCs w:val="22"/>
          <w:rtl w:val="0"/>
        </w:rPr>
        <w:t xml:space="preserve">; </w:t>
      </w:r>
      <w:r w:rsidDel="00000000" w:rsidR="00000000" w:rsidRPr="00000000">
        <w:rPr>
          <w:sz w:val="22"/>
          <w:szCs w:val="22"/>
          <w:rtl w:val="0"/>
        </w:rPr>
        <w:t xml:space="preserve">la </w:t>
      </w:r>
      <w:r w:rsidDel="00000000" w:rsidR="00000000" w:rsidRPr="00000000">
        <w:rPr>
          <w:i w:val="1"/>
          <w:sz w:val="22"/>
          <w:szCs w:val="22"/>
          <w:rtl w:val="0"/>
        </w:rPr>
        <w:t xml:space="preserve">Figura 3</w:t>
      </w:r>
      <w:r w:rsidDel="00000000" w:rsidR="00000000" w:rsidRPr="00000000">
        <w:rPr>
          <w:sz w:val="22"/>
          <w:szCs w:val="22"/>
          <w:rtl w:val="0"/>
        </w:rPr>
        <w:t xml:space="preserve">. se muestra la sección de botones.</w:t>
      </w: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drawing>
          <wp:inline distB="114300" distT="114300" distL="114300" distR="114300">
            <wp:extent cx="5614670" cy="2997200"/>
            <wp:effectExtent b="0" l="0" r="0" t="0"/>
            <wp:docPr id="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614670" cy="2997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i w:val="1"/>
        </w:rPr>
      </w:pPr>
      <w:r w:rsidDel="00000000" w:rsidR="00000000" w:rsidRPr="00000000">
        <w:rPr>
          <w:i w:val="1"/>
          <w:rtl w:val="0"/>
        </w:rPr>
        <w:t xml:space="preserve">Figura 2.</w:t>
      </w:r>
    </w:p>
    <w:p w:rsidR="00000000" w:rsidDel="00000000" w:rsidP="00000000" w:rsidRDefault="00000000" w:rsidRPr="00000000">
      <w:pPr>
        <w:pBdr/>
        <w:spacing w:line="360" w:lineRule="auto"/>
        <w:contextualSpacing w:val="0"/>
        <w:jc w:val="center"/>
        <w:rPr>
          <w:i w:val="1"/>
        </w:rPr>
      </w:pPr>
      <w:r w:rsidDel="00000000" w:rsidR="00000000" w:rsidRPr="00000000">
        <w:rPr>
          <w:i w:val="1"/>
          <w:rtl w:val="0"/>
        </w:rPr>
        <w:t xml:space="preserve">Poppin escala.</w:t>
      </w:r>
    </w:p>
    <w:p w:rsidR="00000000" w:rsidDel="00000000" w:rsidP="00000000" w:rsidRDefault="00000000" w:rsidRPr="00000000">
      <w:pPr>
        <w:pBdr/>
        <w:spacing w:line="360" w:lineRule="auto"/>
        <w:contextualSpacing w:val="0"/>
        <w:jc w:val="center"/>
        <w:rPr>
          <w:i w:val="1"/>
        </w:rPr>
      </w:pPr>
      <w:r w:rsidDel="00000000" w:rsidR="00000000" w:rsidRPr="00000000">
        <w:rPr>
          <w:rtl w:val="0"/>
        </w:rPr>
      </w:r>
    </w:p>
    <w:p w:rsidR="00000000" w:rsidDel="00000000" w:rsidP="00000000" w:rsidRDefault="00000000" w:rsidRPr="00000000">
      <w:pPr>
        <w:pBdr/>
        <w:spacing w:line="360" w:lineRule="auto"/>
        <w:contextualSpacing w:val="0"/>
        <w:jc w:val="center"/>
        <w:rPr>
          <w:i w:val="1"/>
        </w:rPr>
      </w:pPr>
      <w:r w:rsidDel="00000000" w:rsidR="00000000" w:rsidRPr="00000000">
        <w:rPr>
          <w:rtl w:val="0"/>
        </w:rPr>
      </w:r>
    </w:p>
    <w:p w:rsidR="00000000" w:rsidDel="00000000" w:rsidP="00000000" w:rsidRDefault="00000000" w:rsidRPr="00000000">
      <w:pPr>
        <w:pBdr/>
        <w:spacing w:line="360" w:lineRule="auto"/>
        <w:contextualSpacing w:val="0"/>
        <w:jc w:val="center"/>
        <w:rPr>
          <w:i w:val="1"/>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drawing>
          <wp:inline distB="114300" distT="114300" distL="114300" distR="114300">
            <wp:extent cx="5614670" cy="2286000"/>
            <wp:effectExtent b="0" l="0" r="0" t="0"/>
            <wp:docPr id="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614670" cy="2286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i w:val="1"/>
        </w:rPr>
      </w:pPr>
      <w:r w:rsidDel="00000000" w:rsidR="00000000" w:rsidRPr="00000000">
        <w:rPr>
          <w:i w:val="1"/>
          <w:rtl w:val="0"/>
        </w:rPr>
        <w:t xml:space="preserve">Figura 3.</w:t>
      </w:r>
    </w:p>
    <w:p w:rsidR="00000000" w:rsidDel="00000000" w:rsidP="00000000" w:rsidRDefault="00000000" w:rsidRPr="00000000">
      <w:pPr>
        <w:pBdr/>
        <w:spacing w:line="360" w:lineRule="auto"/>
        <w:contextualSpacing w:val="0"/>
        <w:jc w:val="center"/>
        <w:rPr>
          <w:i w:val="1"/>
        </w:rPr>
      </w:pPr>
      <w:r w:rsidDel="00000000" w:rsidR="00000000" w:rsidRPr="00000000">
        <w:rPr>
          <w:i w:val="1"/>
          <w:rtl w:val="0"/>
        </w:rPr>
        <w:t xml:space="preserve">Guia de estilos</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numPr>
          <w:ilvl w:val="0"/>
          <w:numId w:val="8"/>
        </w:numPr>
        <w:pBdr/>
        <w:spacing w:line="360" w:lineRule="auto"/>
        <w:ind w:left="720" w:hanging="360"/>
        <w:rPr>
          <w:b w:val="1"/>
          <w:sz w:val="22"/>
          <w:szCs w:val="22"/>
        </w:rPr>
      </w:pPr>
      <w:r w:rsidDel="00000000" w:rsidR="00000000" w:rsidRPr="00000000">
        <w:rPr>
          <w:b w:val="1"/>
          <w:sz w:val="22"/>
          <w:szCs w:val="22"/>
          <w:rtl w:val="0"/>
        </w:rPr>
        <w:t xml:space="preserve">Formato de las imágenes</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Por estándar, vamos a utilizar imágenes con extensión </w:t>
      </w:r>
      <w:r w:rsidDel="00000000" w:rsidR="00000000" w:rsidRPr="00000000">
        <w:rPr>
          <w:b w:val="1"/>
          <w:sz w:val="22"/>
          <w:szCs w:val="22"/>
          <w:rtl w:val="0"/>
        </w:rPr>
        <w:t xml:space="preserve">.jpg</w:t>
      </w:r>
      <w:r w:rsidDel="00000000" w:rsidR="00000000" w:rsidRPr="00000000">
        <w:rPr>
          <w:sz w:val="22"/>
          <w:szCs w:val="22"/>
          <w:rtl w:val="0"/>
        </w:rPr>
        <w:t xml:space="preserve"> para toda imagen que sea una fotografía, hay que verificar que la imagen ha sido optimizada para Web, por ejemplo: fotografía de eventos.</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El formato </w:t>
      </w:r>
      <w:r w:rsidDel="00000000" w:rsidR="00000000" w:rsidRPr="00000000">
        <w:rPr>
          <w:b w:val="1"/>
          <w:sz w:val="22"/>
          <w:szCs w:val="22"/>
          <w:rtl w:val="0"/>
        </w:rPr>
        <w:t xml:space="preserve">.png</w:t>
      </w:r>
      <w:r w:rsidDel="00000000" w:rsidR="00000000" w:rsidRPr="00000000">
        <w:rPr>
          <w:sz w:val="22"/>
          <w:szCs w:val="22"/>
          <w:rtl w:val="0"/>
        </w:rPr>
        <w:t xml:space="preserve"> permite almacenar imágenes en blanco y negro (de una profundidad de color de 16 bits por píxel) y en color real (de una profundidad de color de 48 bits por píxel), así como también imágenes indexadas, utilizando una paleta de 256 colores. Además soporta un nivel muy sofisticado de transparencia de la imagen en canal alfa, es decir, la posibilidad de definir 256 niveles de transparencia, por estas razones, vamos a utilizar </w:t>
      </w:r>
      <w:r w:rsidDel="00000000" w:rsidR="00000000" w:rsidRPr="00000000">
        <w:rPr>
          <w:b w:val="1"/>
          <w:sz w:val="22"/>
          <w:szCs w:val="22"/>
          <w:rtl w:val="0"/>
        </w:rPr>
        <w:t xml:space="preserve">.png </w:t>
      </w:r>
      <w:r w:rsidDel="00000000" w:rsidR="00000000" w:rsidRPr="00000000">
        <w:rPr>
          <w:sz w:val="22"/>
          <w:szCs w:val="22"/>
          <w:rtl w:val="0"/>
        </w:rPr>
        <w:t xml:space="preserve">cuando se tengan imágenes que contienen textos, logos con transparencia y degradación, imágenes complejas y de mucho tamaño e imágenes en proceso de edición</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El formato </w:t>
      </w:r>
      <w:r w:rsidDel="00000000" w:rsidR="00000000" w:rsidRPr="00000000">
        <w:rPr>
          <w:b w:val="1"/>
          <w:sz w:val="22"/>
          <w:szCs w:val="22"/>
          <w:rtl w:val="0"/>
        </w:rPr>
        <w:t xml:space="preserve">.gif, </w:t>
      </w:r>
      <w:r w:rsidDel="00000000" w:rsidR="00000000" w:rsidRPr="00000000">
        <w:rPr>
          <w:sz w:val="22"/>
          <w:szCs w:val="22"/>
          <w:rtl w:val="0"/>
        </w:rPr>
        <w:t xml:space="preserve">se utiliza en gráficos compuestos de pocos colores, patrones de colores sólidos o</w:t>
      </w:r>
      <w:r w:rsidDel="00000000" w:rsidR="00000000" w:rsidRPr="00000000">
        <w:rPr>
          <w:sz w:val="22"/>
          <w:szCs w:val="22"/>
          <w:rtl w:val="0"/>
        </w:rPr>
        <w:t xml:space="preserve"> iconos pequeños.</w:t>
      </w:r>
    </w:p>
    <w:p w:rsidR="00000000" w:rsidDel="00000000" w:rsidP="00000000" w:rsidRDefault="00000000" w:rsidRPr="00000000">
      <w:pPr>
        <w:pBdr/>
        <w:spacing w:line="360" w:lineRule="auto"/>
        <w:contextualSpacing w:val="0"/>
        <w:rPr>
          <w:b w:val="1"/>
          <w:sz w:val="22"/>
          <w:szCs w:val="22"/>
        </w:rPr>
      </w:pPr>
      <w:r w:rsidDel="00000000" w:rsidR="00000000" w:rsidRPr="00000000">
        <w:rPr>
          <w:rtl w:val="0"/>
        </w:rPr>
      </w:r>
    </w:p>
    <w:p w:rsidR="00000000" w:rsidDel="00000000" w:rsidP="00000000" w:rsidRDefault="00000000" w:rsidRPr="00000000">
      <w:pPr>
        <w:numPr>
          <w:ilvl w:val="0"/>
          <w:numId w:val="8"/>
        </w:numPr>
        <w:pBdr/>
        <w:spacing w:line="360" w:lineRule="auto"/>
        <w:ind w:left="720" w:hanging="360"/>
        <w:rPr>
          <w:b w:val="1"/>
          <w:sz w:val="22"/>
          <w:szCs w:val="22"/>
        </w:rPr>
      </w:pPr>
      <w:r w:rsidDel="00000000" w:rsidR="00000000" w:rsidRPr="00000000">
        <w:rPr>
          <w:b w:val="1"/>
          <w:sz w:val="22"/>
          <w:szCs w:val="22"/>
          <w:rtl w:val="0"/>
        </w:rPr>
        <w:t xml:space="preserve">Resolución utilizada o recomendada. </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La aplicación está optimizada para una resolución de pantalla máxima de 1200px y mínima de 900px. </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Para decidir el rango máximo y mínimo de resolución a optimizar, utilizamos como base las estadísticas del sitio web </w:t>
      </w:r>
      <w:hyperlink r:id="rId14">
        <w:r w:rsidDel="00000000" w:rsidR="00000000" w:rsidRPr="00000000">
          <w:rPr>
            <w:color w:val="1155cc"/>
            <w:sz w:val="22"/>
            <w:szCs w:val="22"/>
            <w:u w:val="single"/>
            <w:rtl w:val="0"/>
          </w:rPr>
          <w:t xml:space="preserve">StatCounter</w:t>
        </w:r>
      </w:hyperlink>
      <w:r w:rsidDel="00000000" w:rsidR="00000000" w:rsidRPr="00000000">
        <w:rPr>
          <w:sz w:val="22"/>
          <w:szCs w:val="22"/>
          <w:rtl w:val="0"/>
        </w:rPr>
        <w:t xml:space="preserve"> (http://gs.statcounter.com/);</w:t>
      </w:r>
      <w:r w:rsidDel="00000000" w:rsidR="00000000" w:rsidRPr="00000000">
        <w:rPr>
          <w:sz w:val="22"/>
          <w:szCs w:val="22"/>
          <w:rtl w:val="0"/>
        </w:rPr>
        <w:t xml:space="preserve"> en la </w:t>
      </w:r>
      <w:r w:rsidDel="00000000" w:rsidR="00000000" w:rsidRPr="00000000">
        <w:rPr>
          <w:i w:val="1"/>
          <w:sz w:val="22"/>
          <w:szCs w:val="22"/>
          <w:rtl w:val="0"/>
        </w:rPr>
        <w:t xml:space="preserve">Figura 4 </w:t>
      </w:r>
      <w:r w:rsidDel="00000000" w:rsidR="00000000" w:rsidRPr="00000000">
        <w:rPr>
          <w:sz w:val="22"/>
          <w:szCs w:val="22"/>
          <w:rtl w:val="0"/>
        </w:rPr>
        <w:t xml:space="preserve">se presenta un gráfico de la resolución de pantallas (desktop) a nivel mundial, para el periodo Mayo 2016 a Mayo 2017. </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Más del 70% de las pantallas tienen una resolución superior a 1200px, aunado a esto, aplicamos los siguientes criterios:</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4"/>
        </w:numPr>
        <w:pBdr/>
        <w:spacing w:line="360" w:lineRule="auto"/>
        <w:ind w:left="720" w:hanging="360"/>
        <w:contextualSpacing w:val="1"/>
        <w:rPr>
          <w:sz w:val="22"/>
          <w:szCs w:val="22"/>
          <w:u w:val="none"/>
        </w:rPr>
      </w:pPr>
      <w:r w:rsidDel="00000000" w:rsidR="00000000" w:rsidRPr="00000000">
        <w:rPr>
          <w:sz w:val="22"/>
          <w:szCs w:val="22"/>
          <w:rtl w:val="0"/>
        </w:rPr>
        <w:t xml:space="preserve">Visibilidad inicial: ¿Está visible toda la información clave por encima del </w:t>
      </w:r>
      <w:r w:rsidDel="00000000" w:rsidR="00000000" w:rsidRPr="00000000">
        <w:rPr>
          <w:i w:val="1"/>
          <w:sz w:val="22"/>
          <w:szCs w:val="22"/>
          <w:rtl w:val="0"/>
        </w:rPr>
        <w:t xml:space="preserve">fold </w:t>
      </w:r>
      <w:r w:rsidDel="00000000" w:rsidR="00000000" w:rsidRPr="00000000">
        <w:rPr>
          <w:sz w:val="22"/>
          <w:szCs w:val="22"/>
          <w:rtl w:val="0"/>
        </w:rPr>
        <w:t xml:space="preserve">(mitad superior de la primera página) para que los usuarios puedan verla sin hacer scroll?</w:t>
      </w:r>
    </w:p>
    <w:p w:rsidR="00000000" w:rsidDel="00000000" w:rsidP="00000000" w:rsidRDefault="00000000" w:rsidRPr="00000000">
      <w:pPr>
        <w:numPr>
          <w:ilvl w:val="0"/>
          <w:numId w:val="4"/>
        </w:numPr>
        <w:pBdr/>
        <w:spacing w:line="360" w:lineRule="auto"/>
        <w:ind w:left="720" w:hanging="360"/>
        <w:contextualSpacing w:val="1"/>
        <w:rPr>
          <w:sz w:val="22"/>
          <w:szCs w:val="22"/>
          <w:u w:val="none"/>
        </w:rPr>
      </w:pPr>
      <w:r w:rsidDel="00000000" w:rsidR="00000000" w:rsidRPr="00000000">
        <w:rPr>
          <w:sz w:val="22"/>
          <w:szCs w:val="22"/>
          <w:rtl w:val="0"/>
        </w:rPr>
        <w:t xml:space="preserve">Legibilidad: ¿Que tan fácil es leer el texto de las diferentes secciones? ¿Podemos mantener la longitud de una línea de texto entre 60 a 70 caracteres?</w:t>
      </w:r>
    </w:p>
    <w:p w:rsidR="00000000" w:rsidDel="00000000" w:rsidP="00000000" w:rsidRDefault="00000000" w:rsidRPr="00000000">
      <w:pPr>
        <w:numPr>
          <w:ilvl w:val="0"/>
          <w:numId w:val="4"/>
        </w:numPr>
        <w:pBdr/>
        <w:spacing w:line="360" w:lineRule="auto"/>
        <w:ind w:left="720" w:hanging="360"/>
        <w:contextualSpacing w:val="1"/>
        <w:rPr>
          <w:sz w:val="22"/>
          <w:szCs w:val="22"/>
          <w:u w:val="none"/>
        </w:rPr>
      </w:pPr>
      <w:r w:rsidDel="00000000" w:rsidR="00000000" w:rsidRPr="00000000">
        <w:rPr>
          <w:sz w:val="22"/>
          <w:szCs w:val="22"/>
          <w:rtl w:val="0"/>
        </w:rPr>
        <w:t xml:space="preserve">Estética: ¿Que tan bien se ven todos los elementos de la aplicación? ¿Se alinean correctamente?</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drawing>
          <wp:inline distB="114300" distT="114300" distL="114300" distR="114300">
            <wp:extent cx="5614670" cy="3162300"/>
            <wp:effectExtent b="0" l="0" r="0" t="0"/>
            <wp:docPr descr="StatCounter-resolution-ww-monthly-201605-201705.png" id="10" name="image21.png"/>
            <a:graphic>
              <a:graphicData uri="http://schemas.openxmlformats.org/drawingml/2006/picture">
                <pic:pic>
                  <pic:nvPicPr>
                    <pic:cNvPr descr="StatCounter-resolution-ww-monthly-201605-201705.png" id="0" name="image21.png"/>
                    <pic:cNvPicPr preferRelativeResize="0"/>
                  </pic:nvPicPr>
                  <pic:blipFill>
                    <a:blip r:embed="rId15"/>
                    <a:srcRect b="0" l="0" r="0" t="0"/>
                    <a:stretch>
                      <a:fillRect/>
                    </a:stretch>
                  </pic:blipFill>
                  <pic:spPr>
                    <a:xfrm>
                      <a:off x="0" y="0"/>
                      <a:ext cx="5614670" cy="3162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i w:val="1"/>
          <w:sz w:val="22"/>
          <w:szCs w:val="22"/>
        </w:rPr>
      </w:pPr>
      <w:r w:rsidDel="00000000" w:rsidR="00000000" w:rsidRPr="00000000">
        <w:rPr>
          <w:i w:val="1"/>
          <w:sz w:val="22"/>
          <w:szCs w:val="22"/>
          <w:rtl w:val="0"/>
        </w:rPr>
        <w:t xml:space="preserve">Figura 3.</w:t>
      </w:r>
    </w:p>
    <w:p w:rsidR="00000000" w:rsidDel="00000000" w:rsidP="00000000" w:rsidRDefault="00000000" w:rsidRPr="00000000">
      <w:pPr>
        <w:pBdr/>
        <w:spacing w:line="360" w:lineRule="auto"/>
        <w:contextualSpacing w:val="0"/>
        <w:jc w:val="center"/>
        <w:rPr>
          <w:i w:val="1"/>
          <w:sz w:val="22"/>
          <w:szCs w:val="22"/>
        </w:rPr>
      </w:pPr>
      <w:r w:rsidDel="00000000" w:rsidR="00000000" w:rsidRPr="00000000">
        <w:rPr>
          <w:i w:val="1"/>
          <w:sz w:val="22"/>
          <w:szCs w:val="22"/>
          <w:rtl w:val="0"/>
        </w:rPr>
        <w:t xml:space="preserve">Fuente: </w:t>
      </w:r>
      <w:hyperlink r:id="rId16">
        <w:r w:rsidDel="00000000" w:rsidR="00000000" w:rsidRPr="00000000">
          <w:rPr>
            <w:rFonts w:ascii="Roboto" w:cs="Roboto" w:eastAsia="Roboto" w:hAnsi="Roboto"/>
            <w:i w:val="1"/>
            <w:color w:val="1155cc"/>
            <w:u w:val="single"/>
            <w:rtl w:val="0"/>
          </w:rPr>
          <w:t xml:space="preserve">https://goo.gl/aN7JMo</w:t>
        </w:r>
      </w:hyperlink>
      <w:r w:rsidDel="00000000" w:rsidR="00000000" w:rsidRPr="00000000">
        <w:rPr>
          <w:rFonts w:ascii="Roboto" w:cs="Roboto" w:eastAsia="Roboto" w:hAnsi="Roboto"/>
          <w:i w:val="1"/>
          <w:color w:val="444444"/>
          <w:rtl w:val="0"/>
        </w:rPr>
        <w:t xml:space="preserve"> </w:t>
      </w: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Cabe destacar que, cuando nos referimos a resolución a "optimizar", queremos decir que nuestra aplicación debe “verse” y funcionar sin problemas en el rango de 1200px a 900px; sin embargo, va a funcionar y verse sin problemas en cualquier resolución superior a 1200px, y en una resolución menor a 900px, la aplicación mantendrá un ancho fijo, lo que significa que puede existir un scroll horizontal, sin embargo, las funcionalidades se mantendrán sin problemas.</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Para poder mantener el rango de optimización, vamos a utilizar un tipo de layout líquido, lo que significa que, los componentes estructurales de la aplicación tendrán medidas definidas en porcentajes, lo que permitirá que se ajusten a la resolución de pantalla del usuario.</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8"/>
        </w:numPr>
        <w:pBdr/>
        <w:spacing w:line="360" w:lineRule="auto"/>
        <w:ind w:left="720" w:hanging="360"/>
        <w:rPr>
          <w:b w:val="1"/>
          <w:sz w:val="22"/>
          <w:szCs w:val="22"/>
        </w:rPr>
      </w:pPr>
      <w:r w:rsidDel="00000000" w:rsidR="00000000" w:rsidRPr="00000000">
        <w:rPr>
          <w:b w:val="1"/>
          <w:sz w:val="22"/>
          <w:szCs w:val="22"/>
          <w:rtl w:val="0"/>
        </w:rPr>
        <w:t xml:space="preserve">Estructura de directorios para el sitio.</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El code base de la aplicación se estructura de la siguiente manera:</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1"/>
        </w:numPr>
        <w:pBdr/>
        <w:spacing w:line="360" w:lineRule="auto"/>
        <w:ind w:left="720" w:hanging="360"/>
        <w:contextualSpacing w:val="1"/>
        <w:rPr>
          <w:sz w:val="22"/>
          <w:szCs w:val="22"/>
          <w:u w:val="none"/>
        </w:rPr>
      </w:pPr>
      <w:r w:rsidDel="00000000" w:rsidR="00000000" w:rsidRPr="00000000">
        <w:rPr>
          <w:sz w:val="22"/>
          <w:szCs w:val="22"/>
          <w:rtl w:val="0"/>
        </w:rPr>
        <w:t xml:space="preserve">el folder raíz (root) tiene el nombre de </w:t>
      </w:r>
      <w:r w:rsidDel="00000000" w:rsidR="00000000" w:rsidRPr="00000000">
        <w:rPr>
          <w:b w:val="1"/>
          <w:sz w:val="22"/>
          <w:szCs w:val="22"/>
          <w:rtl w:val="0"/>
        </w:rPr>
        <w:t xml:space="preserve">/magki</w:t>
      </w:r>
    </w:p>
    <w:p w:rsidR="00000000" w:rsidDel="00000000" w:rsidP="00000000" w:rsidRDefault="00000000" w:rsidRPr="00000000">
      <w:pPr>
        <w:numPr>
          <w:ilvl w:val="0"/>
          <w:numId w:val="1"/>
        </w:numPr>
        <w:pBdr/>
        <w:spacing w:line="360" w:lineRule="auto"/>
        <w:ind w:left="720" w:hanging="360"/>
        <w:contextualSpacing w:val="1"/>
        <w:rPr>
          <w:sz w:val="22"/>
          <w:szCs w:val="22"/>
          <w:u w:val="none"/>
        </w:rPr>
      </w:pPr>
      <w:r w:rsidDel="00000000" w:rsidR="00000000" w:rsidRPr="00000000">
        <w:rPr>
          <w:sz w:val="22"/>
          <w:szCs w:val="22"/>
          <w:rtl w:val="0"/>
        </w:rPr>
        <w:t xml:space="preserve">dentro del folder </w:t>
      </w:r>
      <w:r w:rsidDel="00000000" w:rsidR="00000000" w:rsidRPr="00000000">
        <w:rPr>
          <w:b w:val="1"/>
          <w:sz w:val="22"/>
          <w:szCs w:val="22"/>
          <w:rtl w:val="0"/>
        </w:rPr>
        <w:t xml:space="preserve">/magki, </w:t>
      </w:r>
      <w:r w:rsidDel="00000000" w:rsidR="00000000" w:rsidRPr="00000000">
        <w:rPr>
          <w:sz w:val="22"/>
          <w:szCs w:val="22"/>
          <w:rtl w:val="0"/>
        </w:rPr>
        <w:t xml:space="preserve">se encuentran los archivos de extensión .html, y los folders </w:t>
      </w:r>
      <w:r w:rsidDel="00000000" w:rsidR="00000000" w:rsidRPr="00000000">
        <w:rPr>
          <w:b w:val="1"/>
          <w:sz w:val="22"/>
          <w:szCs w:val="22"/>
          <w:rtl w:val="0"/>
        </w:rPr>
        <w:t xml:space="preserve">/css, /js, /img </w:t>
      </w:r>
      <w:r w:rsidDel="00000000" w:rsidR="00000000" w:rsidRPr="00000000">
        <w:rPr>
          <w:sz w:val="22"/>
          <w:szCs w:val="22"/>
          <w:rtl w:val="0"/>
        </w:rPr>
        <w:t xml:space="preserve">y</w:t>
      </w:r>
      <w:r w:rsidDel="00000000" w:rsidR="00000000" w:rsidRPr="00000000">
        <w:rPr>
          <w:b w:val="1"/>
          <w:sz w:val="22"/>
          <w:szCs w:val="22"/>
          <w:rtl w:val="0"/>
        </w:rPr>
        <w:t xml:space="preserve"> /services.</w:t>
      </w:r>
    </w:p>
    <w:p w:rsidR="00000000" w:rsidDel="00000000" w:rsidP="00000000" w:rsidRDefault="00000000" w:rsidRPr="00000000">
      <w:pPr>
        <w:numPr>
          <w:ilvl w:val="0"/>
          <w:numId w:val="1"/>
        </w:numPr>
        <w:pBdr/>
        <w:spacing w:line="360" w:lineRule="auto"/>
        <w:ind w:left="720" w:hanging="360"/>
        <w:contextualSpacing w:val="1"/>
        <w:rPr>
          <w:sz w:val="22"/>
          <w:szCs w:val="22"/>
        </w:rPr>
      </w:pPr>
      <w:r w:rsidDel="00000000" w:rsidR="00000000" w:rsidRPr="00000000">
        <w:rPr>
          <w:sz w:val="22"/>
          <w:szCs w:val="22"/>
          <w:rtl w:val="0"/>
        </w:rPr>
        <w:t xml:space="preserve">todos los archivos de extensión </w:t>
      </w:r>
      <w:r w:rsidDel="00000000" w:rsidR="00000000" w:rsidRPr="00000000">
        <w:rPr>
          <w:b w:val="1"/>
          <w:sz w:val="22"/>
          <w:szCs w:val="22"/>
          <w:rtl w:val="0"/>
        </w:rPr>
        <w:t xml:space="preserve">.css </w:t>
      </w:r>
      <w:r w:rsidDel="00000000" w:rsidR="00000000" w:rsidRPr="00000000">
        <w:rPr>
          <w:sz w:val="22"/>
          <w:szCs w:val="22"/>
          <w:rtl w:val="0"/>
        </w:rPr>
        <w:t xml:space="preserve">se deben incluir en el folder </w:t>
      </w:r>
      <w:r w:rsidDel="00000000" w:rsidR="00000000" w:rsidRPr="00000000">
        <w:rPr>
          <w:b w:val="1"/>
          <w:sz w:val="22"/>
          <w:szCs w:val="22"/>
          <w:rtl w:val="0"/>
        </w:rPr>
        <w:t xml:space="preserve">/css</w:t>
      </w:r>
    </w:p>
    <w:p w:rsidR="00000000" w:rsidDel="00000000" w:rsidP="00000000" w:rsidRDefault="00000000" w:rsidRPr="00000000">
      <w:pPr>
        <w:numPr>
          <w:ilvl w:val="0"/>
          <w:numId w:val="1"/>
        </w:numPr>
        <w:pBdr/>
        <w:spacing w:line="360" w:lineRule="auto"/>
        <w:ind w:left="720" w:hanging="360"/>
        <w:contextualSpacing w:val="1"/>
        <w:rPr>
          <w:b w:val="1"/>
          <w:sz w:val="22"/>
          <w:szCs w:val="22"/>
        </w:rPr>
      </w:pPr>
      <w:r w:rsidDel="00000000" w:rsidR="00000000" w:rsidRPr="00000000">
        <w:rPr>
          <w:sz w:val="22"/>
          <w:szCs w:val="22"/>
          <w:rtl w:val="0"/>
        </w:rPr>
        <w:t xml:space="preserve">todos los archivos de extensión </w:t>
      </w:r>
      <w:r w:rsidDel="00000000" w:rsidR="00000000" w:rsidRPr="00000000">
        <w:rPr>
          <w:b w:val="1"/>
          <w:sz w:val="22"/>
          <w:szCs w:val="22"/>
          <w:rtl w:val="0"/>
        </w:rPr>
        <w:t xml:space="preserve">.js </w:t>
      </w:r>
      <w:r w:rsidDel="00000000" w:rsidR="00000000" w:rsidRPr="00000000">
        <w:rPr>
          <w:sz w:val="22"/>
          <w:szCs w:val="22"/>
          <w:rtl w:val="0"/>
        </w:rPr>
        <w:t xml:space="preserve">se deben incluir en el folder </w:t>
      </w:r>
      <w:r w:rsidDel="00000000" w:rsidR="00000000" w:rsidRPr="00000000">
        <w:rPr>
          <w:b w:val="1"/>
          <w:sz w:val="22"/>
          <w:szCs w:val="22"/>
          <w:rtl w:val="0"/>
        </w:rPr>
        <w:t xml:space="preserve">/js</w:t>
      </w:r>
    </w:p>
    <w:p w:rsidR="00000000" w:rsidDel="00000000" w:rsidP="00000000" w:rsidRDefault="00000000" w:rsidRPr="00000000">
      <w:pPr>
        <w:numPr>
          <w:ilvl w:val="0"/>
          <w:numId w:val="1"/>
        </w:numPr>
        <w:pBdr/>
        <w:spacing w:line="360" w:lineRule="auto"/>
        <w:ind w:left="720" w:hanging="360"/>
        <w:contextualSpacing w:val="1"/>
        <w:rPr>
          <w:b w:val="1"/>
          <w:sz w:val="22"/>
          <w:szCs w:val="22"/>
        </w:rPr>
      </w:pPr>
      <w:r w:rsidDel="00000000" w:rsidR="00000000" w:rsidRPr="00000000">
        <w:rPr>
          <w:sz w:val="22"/>
          <w:szCs w:val="22"/>
          <w:rtl w:val="0"/>
        </w:rPr>
        <w:t xml:space="preserve">todas las imágenes (.jpg, .png, .gif, etc), ilustraciones ó iconos</w:t>
      </w:r>
      <w:r w:rsidDel="00000000" w:rsidR="00000000" w:rsidRPr="00000000">
        <w:rPr>
          <w:b w:val="1"/>
          <w:sz w:val="22"/>
          <w:szCs w:val="22"/>
          <w:rtl w:val="0"/>
        </w:rPr>
        <w:t xml:space="preserve"> </w:t>
      </w:r>
      <w:r w:rsidDel="00000000" w:rsidR="00000000" w:rsidRPr="00000000">
        <w:rPr>
          <w:sz w:val="22"/>
          <w:szCs w:val="22"/>
          <w:rtl w:val="0"/>
        </w:rPr>
        <w:t xml:space="preserve">se deben incluir en el folder </w:t>
      </w:r>
      <w:r w:rsidDel="00000000" w:rsidR="00000000" w:rsidRPr="00000000">
        <w:rPr>
          <w:b w:val="1"/>
          <w:sz w:val="22"/>
          <w:szCs w:val="22"/>
          <w:rtl w:val="0"/>
        </w:rPr>
        <w:t xml:space="preserve">/img</w:t>
      </w:r>
    </w:p>
    <w:p w:rsidR="00000000" w:rsidDel="00000000" w:rsidP="00000000" w:rsidRDefault="00000000" w:rsidRPr="00000000">
      <w:pPr>
        <w:numPr>
          <w:ilvl w:val="0"/>
          <w:numId w:val="1"/>
        </w:numPr>
        <w:pBdr/>
        <w:spacing w:line="360" w:lineRule="auto"/>
        <w:ind w:left="720" w:hanging="360"/>
        <w:contextualSpacing w:val="1"/>
        <w:rPr>
          <w:sz w:val="22"/>
          <w:szCs w:val="22"/>
        </w:rPr>
      </w:pPr>
      <w:r w:rsidDel="00000000" w:rsidR="00000000" w:rsidRPr="00000000">
        <w:rPr>
          <w:sz w:val="22"/>
          <w:szCs w:val="22"/>
          <w:rtl w:val="0"/>
        </w:rPr>
        <w:t xml:space="preserve">servicios para conexión a base de datos, archivos </w:t>
      </w:r>
      <w:r w:rsidDel="00000000" w:rsidR="00000000" w:rsidRPr="00000000">
        <w:rPr>
          <w:i w:val="1"/>
          <w:sz w:val="22"/>
          <w:szCs w:val="22"/>
          <w:rtl w:val="0"/>
        </w:rPr>
        <w:t xml:space="preserve">partials</w:t>
      </w:r>
      <w:r w:rsidDel="00000000" w:rsidR="00000000" w:rsidRPr="00000000">
        <w:rPr>
          <w:sz w:val="22"/>
          <w:szCs w:val="22"/>
          <w:rtl w:val="0"/>
        </w:rPr>
        <w:t xml:space="preserve"> de PHP, se incluyen en el folder </w:t>
      </w:r>
      <w:r w:rsidDel="00000000" w:rsidR="00000000" w:rsidRPr="00000000">
        <w:rPr>
          <w:b w:val="1"/>
          <w:sz w:val="22"/>
          <w:szCs w:val="22"/>
          <w:rtl w:val="0"/>
        </w:rPr>
        <w:t xml:space="preserve">/services</w:t>
      </w:r>
    </w:p>
    <w:p w:rsidR="00000000" w:rsidDel="00000000" w:rsidP="00000000" w:rsidRDefault="00000000" w:rsidRPr="00000000">
      <w:pPr>
        <w:pBdr/>
        <w:spacing w:line="360" w:lineRule="auto"/>
        <w:contextualSpacing w:val="0"/>
        <w:rPr>
          <w:b w:val="1"/>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Gráficamente, el code base se representa de la siguiente manera:</w:t>
      </w:r>
    </w:p>
    <w:p w:rsidR="00000000" w:rsidDel="00000000" w:rsidP="00000000" w:rsidRDefault="00000000" w:rsidRPr="00000000">
      <w:pPr>
        <w:pBdr/>
        <w:spacing w:line="360" w:lineRule="auto"/>
        <w:contextualSpacing w:val="0"/>
        <w:jc w:val="center"/>
        <w:rPr>
          <w:sz w:val="22"/>
          <w:szCs w:val="22"/>
        </w:rPr>
      </w:pPr>
      <w:r w:rsidDel="00000000" w:rsidR="00000000" w:rsidRPr="00000000">
        <w:drawing>
          <wp:inline distB="114300" distT="114300" distL="114300" distR="114300">
            <wp:extent cx="2953482" cy="2928938"/>
            <wp:effectExtent b="0" l="0" r="0" t="0"/>
            <wp:docPr id="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953482" cy="292893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i w:val="1"/>
          <w:sz w:val="22"/>
          <w:szCs w:val="22"/>
        </w:rPr>
      </w:pPr>
      <w:r w:rsidDel="00000000" w:rsidR="00000000" w:rsidRPr="00000000">
        <w:rPr>
          <w:i w:val="1"/>
          <w:sz w:val="22"/>
          <w:szCs w:val="22"/>
          <w:rtl w:val="0"/>
        </w:rPr>
        <w:t xml:space="preserve">Figura 4.</w:t>
      </w:r>
    </w:p>
    <w:p w:rsidR="00000000" w:rsidDel="00000000" w:rsidP="00000000" w:rsidRDefault="00000000" w:rsidRPr="00000000">
      <w:pPr>
        <w:pBdr/>
        <w:spacing w:line="360" w:lineRule="auto"/>
        <w:contextualSpacing w:val="0"/>
        <w:jc w:val="center"/>
        <w:rPr>
          <w:i w:val="1"/>
          <w:sz w:val="22"/>
          <w:szCs w:val="22"/>
        </w:rPr>
      </w:pPr>
      <w:r w:rsidDel="00000000" w:rsidR="00000000" w:rsidRPr="00000000">
        <w:rPr>
          <w:i w:val="1"/>
          <w:sz w:val="22"/>
          <w:szCs w:val="22"/>
          <w:rtl w:val="0"/>
        </w:rPr>
        <w:t xml:space="preserve">Codebase Magki</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8"/>
        </w:numPr>
        <w:pBdr/>
        <w:spacing w:line="360" w:lineRule="auto"/>
        <w:ind w:left="720" w:hanging="360"/>
        <w:rPr>
          <w:b w:val="1"/>
          <w:sz w:val="22"/>
          <w:szCs w:val="22"/>
        </w:rPr>
      </w:pPr>
      <w:r w:rsidDel="00000000" w:rsidR="00000000" w:rsidRPr="00000000">
        <w:rPr>
          <w:b w:val="1"/>
          <w:sz w:val="22"/>
          <w:szCs w:val="22"/>
          <w:rtl w:val="0"/>
        </w:rPr>
        <w:t xml:space="preserve">Estándares: HTML, CSS y JavaScript</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En el punto </w:t>
      </w:r>
      <w:r w:rsidDel="00000000" w:rsidR="00000000" w:rsidRPr="00000000">
        <w:rPr>
          <w:i w:val="1"/>
          <w:sz w:val="22"/>
          <w:szCs w:val="22"/>
          <w:rtl w:val="0"/>
        </w:rPr>
        <w:t xml:space="preserve">4. Anexos</w:t>
      </w:r>
      <w:r w:rsidDel="00000000" w:rsidR="00000000" w:rsidRPr="00000000">
        <w:rPr>
          <w:sz w:val="22"/>
          <w:szCs w:val="22"/>
          <w:rtl w:val="0"/>
        </w:rPr>
        <w:t xml:space="preserve"> va a encontrar los siguientes documentos: estándar-HTML.pdf, estándar-CSS.pdf y estándar-JavaScript.pdf los cuales detallan y ejemplifican los estándares que seguimos al momento de desarrollar utilizando HTML, CSS y JavaScript. </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sz w:val="22"/>
          <w:szCs w:val="22"/>
          <w:rtl w:val="0"/>
        </w:rPr>
        <w:t xml:space="preserve">La documentación oficial de los estándares la puede encontrar también en nuestro repositorio (</w:t>
      </w:r>
      <w:hyperlink r:id="rId18">
        <w:r w:rsidDel="00000000" w:rsidR="00000000" w:rsidRPr="00000000">
          <w:rPr>
            <w:color w:val="1155cc"/>
            <w:sz w:val="22"/>
            <w:szCs w:val="22"/>
            <w:u w:val="single"/>
            <w:rtl w:val="0"/>
          </w:rPr>
          <w:t xml:space="preserve">https://github.com/jleiva/magki/tree/master/docs</w:t>
        </w:r>
      </w:hyperlink>
      <w:r w:rsidDel="00000000" w:rsidR="00000000" w:rsidRPr="00000000">
        <w:rPr>
          <w:sz w:val="22"/>
          <w:szCs w:val="22"/>
          <w:rtl w:val="0"/>
        </w:rPr>
        <w:t xml:space="preserve">), un extracto de las convenciones que utilizamos son las siguientes:</w:t>
      </w:r>
      <w:r w:rsidDel="00000000" w:rsidR="00000000" w:rsidRPr="00000000">
        <w:rPr>
          <w:rtl w:val="0"/>
        </w:rPr>
      </w:r>
    </w:p>
    <w:p w:rsidR="00000000" w:rsidDel="00000000" w:rsidP="00000000" w:rsidRDefault="00000000" w:rsidRPr="00000000">
      <w:pPr>
        <w:pStyle w:val="Heading3"/>
        <w:pBdr/>
        <w:spacing w:line="360" w:lineRule="auto"/>
        <w:contextualSpacing w:val="0"/>
        <w:rPr>
          <w:sz w:val="22"/>
          <w:szCs w:val="22"/>
        </w:rPr>
      </w:pPr>
      <w:bookmarkStart w:colFirst="0" w:colLast="0" w:name="_yuwxkjdqwyry" w:id="25"/>
      <w:bookmarkEnd w:id="25"/>
      <w:r w:rsidDel="00000000" w:rsidR="00000000" w:rsidRPr="00000000">
        <w:rPr>
          <w:sz w:val="22"/>
          <w:szCs w:val="22"/>
          <w:rtl w:val="0"/>
        </w:rPr>
        <w:t xml:space="preserve">HTML</w:t>
      </w:r>
    </w:p>
    <w:p w:rsidR="00000000" w:rsidDel="00000000" w:rsidP="00000000" w:rsidRDefault="00000000" w:rsidRPr="00000000">
      <w:pPr>
        <w:pBdr/>
        <w:contextualSpacing w:val="0"/>
        <w:rPr>
          <w:sz w:val="22"/>
          <w:szCs w:val="22"/>
        </w:rPr>
      </w:pPr>
      <w:r w:rsidDel="00000000" w:rsidR="00000000" w:rsidRPr="00000000">
        <w:rPr>
          <w:sz w:val="22"/>
          <w:szCs w:val="22"/>
          <w:rtl w:val="0"/>
        </w:rPr>
        <w:t xml:space="preserve">A manera general queremos:</w:t>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Indentar con dos (2) espacios, no tabs.</w:t>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Elementos anidados deben ser indentados una vez (2 espacios).</w:t>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En los atributos de elemento, usar comillas dobles (`" "`), nunca comillas simples.</w:t>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No incluir "trailing slash" (`/`) en elementos que se auto cierran, es opcional según la especificación de HTML5.</w:t>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No omitir etiquetas de cierre.</w:t>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Separar atributos por un espacio.</w:t>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Siempre usar igual y comillas dobles para valores de atributos.</w:t>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Siempre incluir etiquetas `html`, `head`, y `body`.</w:t>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Siempre usar minúscula para nombre de etiquetas y atributos.</w:t>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Siempre incluir el atributo `alt` para imágenes.</w:t>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Separar responsabilidades. Mantener markup (HTML), estilos (CSS) y comportamiento (JS) separado.</w:t>
      </w:r>
    </w:p>
    <w:p w:rsidR="00000000" w:rsidDel="00000000" w:rsidP="00000000" w:rsidRDefault="00000000" w:rsidRPr="00000000">
      <w:pPr>
        <w:numPr>
          <w:ilvl w:val="0"/>
          <w:numId w:val="10"/>
        </w:numPr>
        <w:pBdr/>
        <w:spacing w:line="360" w:lineRule="auto"/>
        <w:ind w:left="720" w:hanging="360"/>
        <w:contextualSpacing w:val="1"/>
        <w:rPr>
          <w:sz w:val="22"/>
          <w:szCs w:val="22"/>
        </w:rPr>
      </w:pPr>
      <w:r w:rsidDel="00000000" w:rsidR="00000000" w:rsidRPr="00000000">
        <w:rPr>
          <w:sz w:val="22"/>
          <w:szCs w:val="22"/>
          <w:rtl w:val="0"/>
        </w:rPr>
        <w:t xml:space="preserve">Utilice HTML de acuerdo a su propósito. Utilice elementos para lo que se han creado. Por ejemplo, utilice elementos de encabezado (`h1 - h6`) para encabezados, elementos `p` para párrafos, elementos `a` para anclajes, etc.</w:t>
      </w:r>
      <w:r w:rsidDel="00000000" w:rsidR="00000000" w:rsidRPr="00000000">
        <w:rPr>
          <w:rtl w:val="0"/>
        </w:rPr>
      </w:r>
    </w:p>
    <w:p w:rsidR="00000000" w:rsidDel="00000000" w:rsidP="00000000" w:rsidRDefault="00000000" w:rsidRPr="00000000">
      <w:pPr>
        <w:pStyle w:val="Heading3"/>
        <w:pBdr/>
        <w:contextualSpacing w:val="0"/>
        <w:rPr>
          <w:sz w:val="22"/>
          <w:szCs w:val="22"/>
        </w:rPr>
      </w:pPr>
      <w:bookmarkStart w:colFirst="0" w:colLast="0" w:name="_vnlkoql4p83h" w:id="26"/>
      <w:bookmarkEnd w:id="26"/>
      <w:r w:rsidDel="00000000" w:rsidR="00000000" w:rsidRPr="00000000">
        <w:rPr>
          <w:sz w:val="22"/>
          <w:szCs w:val="22"/>
          <w:rtl w:val="0"/>
        </w:rPr>
        <w:t xml:space="preserve">CSS</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A manera general queremos:</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Indentar con dos (2) espacios, no tabs.</w:t>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Uso significativo de espacio en blanco.</w:t>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Uso de minúsculas y nombres en inglés para selectores por clase.</w:t>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Cambio de palabra separado por un guión (-), ejem. `. menu-item`</w:t>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Cuide el orden y especificidad, evite darle </w:t>
      </w:r>
      <w:r w:rsidDel="00000000" w:rsidR="00000000" w:rsidRPr="00000000">
        <w:rPr>
          <w:i w:val="1"/>
          <w:sz w:val="22"/>
          <w:szCs w:val="22"/>
          <w:rtl w:val="0"/>
        </w:rPr>
        <w:t xml:space="preserve">estilo</w:t>
      </w:r>
      <w:r w:rsidDel="00000000" w:rsidR="00000000" w:rsidRPr="00000000">
        <w:rPr>
          <w:sz w:val="22"/>
          <w:szCs w:val="22"/>
          <w:rtl w:val="0"/>
        </w:rPr>
        <w:t xml:space="preserve"> a IDs y sobrecalificar selectores.</w:t>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Como regla general, evite anidación innecesaria, y nunca anidar más de tres niveles. Si no puede evitarlo, de un paso atrás y reconsidere su estrategia.</w:t>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Evite especificar unidades cuando el valor es 0 (cero).</w:t>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Siempre que aplique, utilice shorthand de los valores de una propiedad.</w:t>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Use shorthand para valores hexadecimales cuando sea posible.</w:t>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Use minúsculas para todos los valores hexadecimales.</w:t>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Todas las declaraciones deben terminar con un punto y coma (;).</w:t>
      </w:r>
    </w:p>
    <w:p w:rsidR="00000000" w:rsidDel="00000000" w:rsidP="00000000" w:rsidRDefault="00000000" w:rsidRPr="00000000">
      <w:pPr>
        <w:numPr>
          <w:ilvl w:val="0"/>
          <w:numId w:val="9"/>
        </w:numPr>
        <w:pBdr/>
        <w:spacing w:line="360" w:lineRule="auto"/>
        <w:ind w:left="720" w:hanging="360"/>
        <w:contextualSpacing w:val="1"/>
        <w:rPr>
          <w:sz w:val="22"/>
          <w:szCs w:val="22"/>
        </w:rPr>
      </w:pPr>
      <w:r w:rsidDel="00000000" w:rsidR="00000000" w:rsidRPr="00000000">
        <w:rPr>
          <w:sz w:val="22"/>
          <w:szCs w:val="22"/>
          <w:rtl w:val="0"/>
        </w:rPr>
        <w:t xml:space="preserve">Todo archivo de extensión </w:t>
      </w:r>
      <w:r w:rsidDel="00000000" w:rsidR="00000000" w:rsidRPr="00000000">
        <w:rPr>
          <w:i w:val="1"/>
          <w:sz w:val="22"/>
          <w:szCs w:val="22"/>
          <w:rtl w:val="0"/>
        </w:rPr>
        <w:t xml:space="preserve">.css</w:t>
      </w:r>
      <w:r w:rsidDel="00000000" w:rsidR="00000000" w:rsidRPr="00000000">
        <w:rPr>
          <w:sz w:val="22"/>
          <w:szCs w:val="22"/>
          <w:rtl w:val="0"/>
        </w:rPr>
        <w:t xml:space="preserve"> debe estar incluido en el folder </w:t>
      </w:r>
      <w:r w:rsidDel="00000000" w:rsidR="00000000" w:rsidRPr="00000000">
        <w:rPr>
          <w:b w:val="1"/>
          <w:sz w:val="22"/>
          <w:szCs w:val="22"/>
          <w:rtl w:val="0"/>
        </w:rPr>
        <w:t xml:space="preserve">/css</w:t>
      </w:r>
      <w:r w:rsidDel="00000000" w:rsidR="00000000" w:rsidRPr="00000000">
        <w:rPr>
          <w:sz w:val="22"/>
          <w:szCs w:val="22"/>
          <w:rtl w:val="0"/>
        </w:rPr>
        <w:t xml:space="preserve"> del proyecto.</w:t>
      </w:r>
      <w:r w:rsidDel="00000000" w:rsidR="00000000" w:rsidRPr="00000000">
        <w:rPr>
          <w:rtl w:val="0"/>
        </w:rPr>
      </w:r>
    </w:p>
    <w:p w:rsidR="00000000" w:rsidDel="00000000" w:rsidP="00000000" w:rsidRDefault="00000000" w:rsidRPr="00000000">
      <w:pPr>
        <w:pStyle w:val="Heading3"/>
        <w:pBdr/>
        <w:spacing w:line="360" w:lineRule="auto"/>
        <w:contextualSpacing w:val="0"/>
        <w:rPr>
          <w:sz w:val="22"/>
          <w:szCs w:val="22"/>
        </w:rPr>
      </w:pPr>
      <w:bookmarkStart w:colFirst="0" w:colLast="0" w:name="_a29sc5q9ssy" w:id="27"/>
      <w:bookmarkEnd w:id="27"/>
      <w:r w:rsidDel="00000000" w:rsidR="00000000" w:rsidRPr="00000000">
        <w:rPr>
          <w:sz w:val="22"/>
          <w:szCs w:val="22"/>
          <w:rtl w:val="0"/>
        </w:rPr>
        <w:t xml:space="preserve">JavaScript</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A manera general queremos:</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Utilizamos ECMAScript 5.1 (ES5).</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Indentar con dos (2) espacios, no tabs.</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Dejar un espacio antes de la llave de apertura `{`.</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Usar llaves con todos los bloques de múltiples líneas (```if```, ```function```).</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Un espacio antes del paréntesis de apertura en las sentencias de control (```if```, ```while```, etc.).</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Bloques de muchas líneas con ```if``` y ```else```, poner el ```else``` en la misma línea que el ```if```.</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No espacio entre el keyword function o el nombre de la función y el primer paréntesis (`function() {}`)</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Separar a los operadores con espacios. `var x = y + 5;`</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Dejar una línea en blanco luego de los bloques y antes de la siguiente sentencia.</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Ser descriptivo con nombres de variables, métodos, funciones, etc.</w:t>
      </w:r>
    </w:p>
    <w:p w:rsidR="00000000" w:rsidDel="00000000" w:rsidP="00000000" w:rsidRDefault="00000000" w:rsidRPr="00000000">
      <w:pPr>
        <w:numPr>
          <w:ilvl w:val="0"/>
          <w:numId w:val="3"/>
        </w:numPr>
        <w:pBdr/>
        <w:spacing w:line="360" w:lineRule="auto"/>
        <w:ind w:left="720" w:hanging="360"/>
        <w:contextualSpacing w:val="1"/>
        <w:rPr>
          <w:u w:val="none"/>
        </w:rPr>
      </w:pPr>
      <w:r w:rsidDel="00000000" w:rsidR="00000000" w:rsidRPr="00000000">
        <w:rPr>
          <w:sz w:val="22"/>
          <w:szCs w:val="22"/>
          <w:rtl w:val="0"/>
        </w:rPr>
        <w:t xml:space="preserve">camelCase para nombrar objetos, funciones e instancias, ejem: `thisIsMyObject`, `thisIsMyFunction`</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PascalCase cuando nombre constructores o clases.</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Un guión bajo (_) adelante de la variable cuando se nombre propiedades privadas, ejem: `var __firstName`</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Cuando se guarde una referencia a `this` usa `_this`</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No usar (http://es5.github.io/#x7.6.1) para nombres de propiedades, funciones o variables.</w:t>
      </w:r>
    </w:p>
    <w:p w:rsidR="00000000" w:rsidDel="00000000" w:rsidP="00000000" w:rsidRDefault="00000000" w:rsidRPr="00000000">
      <w:pPr>
        <w:numPr>
          <w:ilvl w:val="0"/>
          <w:numId w:val="3"/>
        </w:numPr>
        <w:pBdr/>
        <w:spacing w:line="360" w:lineRule="auto"/>
        <w:ind w:left="720" w:hanging="360"/>
        <w:contextualSpacing w:val="1"/>
        <w:rPr>
          <w:sz w:val="22"/>
          <w:szCs w:val="22"/>
        </w:rPr>
      </w:pPr>
      <w:r w:rsidDel="00000000" w:rsidR="00000000" w:rsidRPr="00000000">
        <w:rPr>
          <w:sz w:val="22"/>
          <w:szCs w:val="22"/>
          <w:rtl w:val="0"/>
        </w:rPr>
        <w:t xml:space="preserve">Nombre sus funciones. Esto será de ayuda en caso de errores.</w:t>
      </w: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17dp8vu" w:id="28"/>
      <w:bookmarkEnd w:id="28"/>
      <w:r w:rsidDel="00000000" w:rsidR="00000000" w:rsidRPr="00000000">
        <w:rPr>
          <w:rtl w:val="0"/>
        </w:rPr>
        <w:t xml:space="preserve">2.3</w:t>
        <w:tab/>
        <w:t xml:space="preserve">División de casos de uso</w:t>
      </w:r>
    </w:p>
    <w:p w:rsidR="00000000" w:rsidDel="00000000" w:rsidP="00000000" w:rsidRDefault="00000000" w:rsidRPr="00000000">
      <w:pPr>
        <w:pBdr/>
        <w:spacing w:line="276" w:lineRule="auto"/>
        <w:contextualSpacing w:val="0"/>
        <w:rPr>
          <w:b w:val="1"/>
          <w:sz w:val="22"/>
          <w:szCs w:val="22"/>
        </w:rPr>
      </w:pPr>
      <w:r w:rsidDel="00000000" w:rsidR="00000000" w:rsidRPr="00000000">
        <w:rPr>
          <w:sz w:val="22"/>
          <w:szCs w:val="22"/>
          <w:rtl w:val="0"/>
        </w:rPr>
        <w:t xml:space="preserve">Los Casos de Uso han sido divididos entre los miembros del equipo, el detalle lo puede ver en el punto </w:t>
      </w:r>
      <w:r w:rsidDel="00000000" w:rsidR="00000000" w:rsidRPr="00000000">
        <w:rPr>
          <w:i w:val="1"/>
          <w:sz w:val="22"/>
          <w:szCs w:val="22"/>
          <w:rtl w:val="0"/>
        </w:rPr>
        <w:t xml:space="preserve">4. Anexo</w:t>
      </w:r>
      <w:r w:rsidDel="00000000" w:rsidR="00000000" w:rsidRPr="00000000">
        <w:rPr>
          <w:sz w:val="22"/>
          <w:szCs w:val="22"/>
          <w:rtl w:val="0"/>
        </w:rPr>
        <w:t xml:space="preserve">, documento </w:t>
      </w:r>
      <w:r w:rsidDel="00000000" w:rsidR="00000000" w:rsidRPr="00000000">
        <w:rPr>
          <w:sz w:val="22"/>
          <w:szCs w:val="22"/>
          <w:rtl w:val="0"/>
        </w:rPr>
        <w:t xml:space="preserve">con nombre </w:t>
      </w:r>
      <w:r w:rsidDel="00000000" w:rsidR="00000000" w:rsidRPr="00000000">
        <w:rPr>
          <w:b w:val="1"/>
          <w:sz w:val="22"/>
          <w:szCs w:val="22"/>
          <w:rtl w:val="0"/>
        </w:rPr>
        <w:t xml:space="preserve">Casos de Uso por responsable.</w:t>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Style w:val="Heading1"/>
        <w:pBdr/>
        <w:ind w:left="0"/>
        <w:contextualSpacing w:val="0"/>
        <w:rPr/>
      </w:pPr>
      <w:bookmarkStart w:colFirst="0" w:colLast="0" w:name="_3rdcrjn" w:id="29"/>
      <w:bookmarkEnd w:id="29"/>
      <w:r w:rsidDel="00000000" w:rsidR="00000000" w:rsidRPr="00000000">
        <w:rPr>
          <w:rtl w:val="0"/>
        </w:rPr>
        <w:t xml:space="preserve">3</w:t>
        <w:tab/>
        <w:t xml:space="preserve">Escenarios de prueba por cada caso de uso.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El escenario de los casos de prueba del sistema </w:t>
      </w:r>
      <w:r w:rsidDel="00000000" w:rsidR="00000000" w:rsidRPr="00000000">
        <w:rPr>
          <w:b w:val="1"/>
          <w:sz w:val="22"/>
          <w:szCs w:val="22"/>
          <w:rtl w:val="0"/>
        </w:rPr>
        <w:t xml:space="preserve">Magki</w:t>
      </w:r>
      <w:r w:rsidDel="00000000" w:rsidR="00000000" w:rsidRPr="00000000">
        <w:rPr>
          <w:sz w:val="22"/>
          <w:szCs w:val="22"/>
          <w:rtl w:val="0"/>
        </w:rPr>
        <w:t xml:space="preserve"> se llevarán a cabo por cada responsable del equipo el cual deberá seguir la plantilla establecida por todos los miembros, en la siguiente plantilla se tendrá que llenar los espacios de acuerdo al caso de uso que fue realizado.</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La plantilla se puede usar varias veces para un mismo caso de uso hasta que las pruebas de dicho caso sean exitosas.</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A continuación, se especificará cada uno de los campos de la plantilla.</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b w:val="1"/>
          <w:sz w:val="22"/>
          <w:szCs w:val="22"/>
          <w:rtl w:val="0"/>
        </w:rPr>
        <w:t xml:space="preserve">ID:</w:t>
      </w:r>
      <w:r w:rsidDel="00000000" w:rsidR="00000000" w:rsidRPr="00000000">
        <w:rPr>
          <w:sz w:val="22"/>
          <w:szCs w:val="22"/>
          <w:rtl w:val="0"/>
        </w:rPr>
        <w:t xml:space="preserve"> Indica el número de caso de prueba.</w:t>
      </w:r>
    </w:p>
    <w:p w:rsidR="00000000" w:rsidDel="00000000" w:rsidP="00000000" w:rsidRDefault="00000000" w:rsidRPr="00000000">
      <w:pPr>
        <w:pBdr/>
        <w:spacing w:line="360" w:lineRule="auto"/>
        <w:contextualSpacing w:val="0"/>
        <w:rPr>
          <w:sz w:val="22"/>
          <w:szCs w:val="22"/>
        </w:rPr>
      </w:pPr>
      <w:r w:rsidDel="00000000" w:rsidR="00000000" w:rsidRPr="00000000">
        <w:rPr>
          <w:b w:val="1"/>
          <w:sz w:val="22"/>
          <w:szCs w:val="22"/>
          <w:rtl w:val="0"/>
        </w:rPr>
        <w:t xml:space="preserve">Nombre:</w:t>
      </w:r>
      <w:r w:rsidDel="00000000" w:rsidR="00000000" w:rsidRPr="00000000">
        <w:rPr>
          <w:sz w:val="22"/>
          <w:szCs w:val="22"/>
          <w:rtl w:val="0"/>
        </w:rPr>
        <w:t xml:space="preserve"> el nombre del caso de prueba, este puede ser similar o igual al caso de uso.</w:t>
      </w:r>
    </w:p>
    <w:p w:rsidR="00000000" w:rsidDel="00000000" w:rsidP="00000000" w:rsidRDefault="00000000" w:rsidRPr="00000000">
      <w:pPr>
        <w:pBdr/>
        <w:spacing w:line="360" w:lineRule="auto"/>
        <w:contextualSpacing w:val="0"/>
        <w:rPr>
          <w:sz w:val="22"/>
          <w:szCs w:val="22"/>
        </w:rPr>
      </w:pPr>
      <w:r w:rsidDel="00000000" w:rsidR="00000000" w:rsidRPr="00000000">
        <w:rPr>
          <w:b w:val="1"/>
          <w:sz w:val="22"/>
          <w:szCs w:val="22"/>
          <w:rtl w:val="0"/>
        </w:rPr>
        <w:t xml:space="preserve">Dependencias: </w:t>
      </w:r>
      <w:r w:rsidDel="00000000" w:rsidR="00000000" w:rsidRPr="00000000">
        <w:rPr>
          <w:sz w:val="22"/>
          <w:szCs w:val="22"/>
          <w:rtl w:val="0"/>
        </w:rPr>
        <w:t xml:space="preserve">Se indicará el número de caso de uso del cual se realiza la prueba.</w:t>
      </w:r>
    </w:p>
    <w:p w:rsidR="00000000" w:rsidDel="00000000" w:rsidP="00000000" w:rsidRDefault="00000000" w:rsidRPr="00000000">
      <w:pPr>
        <w:pBdr/>
        <w:spacing w:line="360" w:lineRule="auto"/>
        <w:contextualSpacing w:val="0"/>
        <w:rPr>
          <w:sz w:val="22"/>
          <w:szCs w:val="22"/>
        </w:rPr>
      </w:pPr>
      <w:r w:rsidDel="00000000" w:rsidR="00000000" w:rsidRPr="00000000">
        <w:rPr>
          <w:b w:val="1"/>
          <w:sz w:val="22"/>
          <w:szCs w:val="22"/>
          <w:rtl w:val="0"/>
        </w:rPr>
        <w:t xml:space="preserve">Tipo:</w:t>
      </w:r>
      <w:r w:rsidDel="00000000" w:rsidR="00000000" w:rsidRPr="00000000">
        <w:rPr>
          <w:sz w:val="22"/>
          <w:szCs w:val="22"/>
          <w:rtl w:val="0"/>
        </w:rPr>
        <w:t xml:space="preserve"> Se indica si es de navegación, validación o funcionalidad.</w:t>
      </w:r>
    </w:p>
    <w:p w:rsidR="00000000" w:rsidDel="00000000" w:rsidP="00000000" w:rsidRDefault="00000000" w:rsidRPr="00000000">
      <w:pPr>
        <w:pBdr/>
        <w:spacing w:line="360" w:lineRule="auto"/>
        <w:contextualSpacing w:val="0"/>
        <w:rPr>
          <w:sz w:val="22"/>
          <w:szCs w:val="22"/>
        </w:rPr>
      </w:pPr>
      <w:r w:rsidDel="00000000" w:rsidR="00000000" w:rsidRPr="00000000">
        <w:rPr>
          <w:b w:val="1"/>
          <w:sz w:val="22"/>
          <w:szCs w:val="22"/>
          <w:rtl w:val="0"/>
        </w:rPr>
        <w:t xml:space="preserve">Descripción:</w:t>
      </w:r>
      <w:r w:rsidDel="00000000" w:rsidR="00000000" w:rsidRPr="00000000">
        <w:rPr>
          <w:sz w:val="22"/>
          <w:szCs w:val="22"/>
          <w:rtl w:val="0"/>
        </w:rPr>
        <w:t xml:space="preserve"> Se debe detallar la descripción del caso de prueba.</w:t>
      </w:r>
    </w:p>
    <w:p w:rsidR="00000000" w:rsidDel="00000000" w:rsidP="00000000" w:rsidRDefault="00000000" w:rsidRPr="00000000">
      <w:pPr>
        <w:pBdr/>
        <w:spacing w:line="360" w:lineRule="auto"/>
        <w:contextualSpacing w:val="0"/>
        <w:rPr>
          <w:sz w:val="22"/>
          <w:szCs w:val="22"/>
        </w:rPr>
      </w:pPr>
      <w:r w:rsidDel="00000000" w:rsidR="00000000" w:rsidRPr="00000000">
        <w:rPr>
          <w:b w:val="1"/>
          <w:sz w:val="22"/>
          <w:szCs w:val="22"/>
          <w:rtl w:val="0"/>
        </w:rPr>
        <w:t xml:space="preserve">Resultado esperado:</w:t>
      </w:r>
      <w:r w:rsidDel="00000000" w:rsidR="00000000" w:rsidRPr="00000000">
        <w:rPr>
          <w:sz w:val="22"/>
          <w:szCs w:val="22"/>
          <w:rtl w:val="0"/>
        </w:rPr>
        <w:t xml:space="preserve"> Se describe el comportamiento que debe ocurrir en el sistema.</w:t>
      </w:r>
    </w:p>
    <w:p w:rsidR="00000000" w:rsidDel="00000000" w:rsidP="00000000" w:rsidRDefault="00000000" w:rsidRPr="00000000">
      <w:pPr>
        <w:pBdr/>
        <w:spacing w:line="360" w:lineRule="auto"/>
        <w:contextualSpacing w:val="0"/>
        <w:rPr>
          <w:sz w:val="22"/>
          <w:szCs w:val="22"/>
        </w:rPr>
      </w:pPr>
      <w:r w:rsidDel="00000000" w:rsidR="00000000" w:rsidRPr="00000000">
        <w:rPr>
          <w:b w:val="1"/>
          <w:sz w:val="22"/>
          <w:szCs w:val="22"/>
          <w:rtl w:val="0"/>
        </w:rPr>
        <w:t xml:space="preserve">Resultado Obtenido:</w:t>
      </w:r>
      <w:r w:rsidDel="00000000" w:rsidR="00000000" w:rsidRPr="00000000">
        <w:rPr>
          <w:sz w:val="22"/>
          <w:szCs w:val="22"/>
          <w:rtl w:val="0"/>
        </w:rPr>
        <w:t xml:space="preserve"> Se describe paso por paso lo que se realizó y el resultado que obtuvo ese proceso</w:t>
      </w:r>
    </w:p>
    <w:p w:rsidR="00000000" w:rsidDel="00000000" w:rsidP="00000000" w:rsidRDefault="00000000" w:rsidRPr="00000000">
      <w:pPr>
        <w:pBdr/>
        <w:spacing w:line="360" w:lineRule="auto"/>
        <w:contextualSpacing w:val="0"/>
        <w:rPr>
          <w:sz w:val="22"/>
          <w:szCs w:val="22"/>
        </w:rPr>
      </w:pPr>
      <w:r w:rsidDel="00000000" w:rsidR="00000000" w:rsidRPr="00000000">
        <w:rPr>
          <w:b w:val="1"/>
          <w:sz w:val="22"/>
          <w:szCs w:val="22"/>
          <w:rtl w:val="0"/>
        </w:rPr>
        <w:t xml:space="preserve">Responsable:</w:t>
      </w:r>
      <w:r w:rsidDel="00000000" w:rsidR="00000000" w:rsidRPr="00000000">
        <w:rPr>
          <w:sz w:val="22"/>
          <w:szCs w:val="22"/>
          <w:rtl w:val="0"/>
        </w:rPr>
        <w:t xml:space="preserve"> Se debe incluir el nombre del integrante que realizó la prueba</w:t>
      </w:r>
    </w:p>
    <w:p w:rsidR="00000000" w:rsidDel="00000000" w:rsidP="00000000" w:rsidRDefault="00000000" w:rsidRPr="00000000">
      <w:pPr>
        <w:pBdr/>
        <w:spacing w:line="360" w:lineRule="auto"/>
        <w:contextualSpacing w:val="0"/>
        <w:rPr>
          <w:sz w:val="22"/>
          <w:szCs w:val="22"/>
        </w:rPr>
      </w:pP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rPr>
          <w:b w:val="1"/>
          <w:sz w:val="22"/>
          <w:szCs w:val="22"/>
          <w:rtl w:val="0"/>
        </w:rPr>
        <w:t xml:space="preserve">Plantilla vacía:</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r>
    </w:p>
    <w:tbl>
      <w:tblPr>
        <w:tblStyle w:val="Table1"/>
        <w:tblW w:w="8841.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8.7343485617594"/>
        <w:gridCol w:w="6433.26565143824"/>
        <w:tblGridChange w:id="0">
          <w:tblGrid>
            <w:gridCol w:w="2408.7343485617594"/>
            <w:gridCol w:w="6433.26565143824"/>
          </w:tblGrid>
        </w:tblGridChange>
      </w:tblGrid>
      <w:tr>
        <w:trPr>
          <w:trHeight w:val="480" w:hRule="atLeast"/>
        </w:trPr>
        <w:tc>
          <w:tcPr>
            <w:tcBorders>
              <w:top w:color="000000" w:space="0" w:sz="7" w:val="single"/>
              <w:left w:color="000000" w:space="0" w:sz="7" w:val="single"/>
              <w:bottom w:color="000000" w:space="0" w:sz="7" w:val="single"/>
              <w:right w:color="000000" w:space="0" w:sz="0" w:val="nil"/>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 </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           PLANTILLA DE CASOS DE PRUEBAS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ID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Nombre</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Dependencias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Tipo</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Descripción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Resultado Esperado</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Resultado Obtenido</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 </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Responsable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 </w:t>
            </w:r>
          </w:p>
        </w:tc>
      </w:tr>
    </w:tbl>
    <w:p w:rsidR="00000000" w:rsidDel="00000000" w:rsidP="00000000" w:rsidRDefault="00000000" w:rsidRPr="00000000">
      <w:pPr>
        <w:pBdr/>
        <w:contextualSpacing w:val="0"/>
        <w:rPr>
          <w:b w:val="1"/>
        </w:rPr>
      </w:pPr>
      <w:r w:rsidDel="00000000" w:rsidR="00000000" w:rsidRPr="00000000">
        <w:rPr>
          <w:b w:val="1"/>
          <w:rtl w:val="0"/>
        </w:rPr>
        <w:t xml:space="preserve">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rPr>
          <w:b w:val="1"/>
          <w:sz w:val="22"/>
          <w:szCs w:val="22"/>
          <w:rtl w:val="0"/>
        </w:rPr>
        <w:t xml:space="preserve">Ejemplo de plantilla:</w:t>
      </w:r>
    </w:p>
    <w:p w:rsidR="00000000" w:rsidDel="00000000" w:rsidP="00000000" w:rsidRDefault="00000000" w:rsidRPr="00000000">
      <w:pPr>
        <w:pBdr/>
        <w:contextualSpacing w:val="0"/>
        <w:rPr/>
      </w:pPr>
      <w:r w:rsidDel="00000000" w:rsidR="00000000" w:rsidRPr="00000000">
        <w:rPr>
          <w:rtl w:val="0"/>
        </w:rPr>
      </w:r>
    </w:p>
    <w:tbl>
      <w:tblPr>
        <w:tblStyle w:val="Table2"/>
        <w:tblW w:w="8841.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8.7343485617594"/>
        <w:gridCol w:w="6433.26565143824"/>
        <w:tblGridChange w:id="0">
          <w:tblGrid>
            <w:gridCol w:w="2408.7343485617594"/>
            <w:gridCol w:w="6433.26565143824"/>
          </w:tblGrid>
        </w:tblGridChange>
      </w:tblGrid>
      <w:tr>
        <w:trPr>
          <w:trHeight w:val="480" w:hRule="atLeast"/>
        </w:trPr>
        <w:tc>
          <w:tcPr>
            <w:tcBorders>
              <w:top w:color="000000" w:space="0" w:sz="7" w:val="single"/>
              <w:left w:color="000000" w:space="0" w:sz="7" w:val="single"/>
              <w:bottom w:color="000000" w:space="0" w:sz="7" w:val="single"/>
              <w:right w:color="000000" w:space="0" w:sz="0" w:val="nil"/>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 </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           PLANTILLA DE CASOS DE PRUEBAS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b w:val="1"/>
                <w:sz w:val="22"/>
                <w:szCs w:val="22"/>
                <w:rtl w:val="0"/>
              </w:rPr>
              <w:t xml:space="preserve">ID </w:t>
            </w:r>
            <w:r w:rsidDel="00000000" w:rsidR="00000000" w:rsidRPr="00000000">
              <w:rPr>
                <w:sz w:val="22"/>
                <w:szCs w:val="22"/>
                <w:rtl w:val="0"/>
              </w:rPr>
              <w:t xml:space="preserve">001-test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b w:val="1"/>
                <w:sz w:val="22"/>
                <w:szCs w:val="22"/>
                <w:rtl w:val="0"/>
              </w:rPr>
              <w:t xml:space="preserve">Nombre </w:t>
            </w:r>
            <w:r w:rsidDel="00000000" w:rsidR="00000000" w:rsidRPr="00000000">
              <w:rPr>
                <w:sz w:val="22"/>
                <w:szCs w:val="22"/>
                <w:rtl w:val="0"/>
              </w:rPr>
              <w:t xml:space="preserve">= Login de Usuarios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Dependencias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UC-001</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Tipo</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Navegación</w:t>
            </w:r>
          </w:p>
        </w:tc>
      </w:tr>
      <w:tr>
        <w:trPr>
          <w:trHeight w:val="7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Descripción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Verificar que los usuarios registrados tengan acceso a la página de login</w:t>
            </w:r>
          </w:p>
        </w:tc>
      </w:tr>
      <w:tr>
        <w:trPr>
          <w:trHeight w:val="7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Resultado Esperado</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La página deberá visualizarse y funcionar para todos los usuarios registrados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Resultado Obtenido</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Se dirigió al inicio de la página del sistema</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Se le dio click al botón de login</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La página de login se mostró a todos los usuarios</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sz w:val="22"/>
                <w:szCs w:val="22"/>
              </w:rPr>
            </w:pPr>
            <w:r w:rsidDel="00000000" w:rsidR="00000000" w:rsidRPr="00000000">
              <w:rPr>
                <w:b w:val="1"/>
                <w:sz w:val="22"/>
                <w:szCs w:val="22"/>
                <w:rtl w:val="0"/>
              </w:rPr>
              <w:t xml:space="preserve">Responsable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sz w:val="22"/>
                <w:szCs w:val="22"/>
              </w:rPr>
            </w:pPr>
            <w:r w:rsidDel="00000000" w:rsidR="00000000" w:rsidRPr="00000000">
              <w:rPr>
                <w:sz w:val="22"/>
                <w:szCs w:val="22"/>
                <w:rtl w:val="0"/>
              </w:rPr>
              <w:t xml:space="preserve">Pedro Picapiedra</w:t>
            </w:r>
          </w:p>
        </w:tc>
      </w:tr>
    </w:tbl>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ind w:left="0"/>
        <w:contextualSpacing w:val="0"/>
        <w:rPr/>
      </w:pPr>
      <w:bookmarkStart w:colFirst="0" w:colLast="0" w:name="_26in1rg" w:id="30"/>
      <w:bookmarkEnd w:id="30"/>
      <w:r w:rsidDel="00000000" w:rsidR="00000000" w:rsidRPr="00000000">
        <w:rPr>
          <w:rtl w:val="0"/>
        </w:rPr>
        <w:t xml:space="preserve">4</w:t>
        <w:tab/>
        <w:t xml:space="preserve">Anexo</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Anexo 1: Wireframes</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Anexo 2: Casos de Uso por responsable</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Anexo 3: Estándar-HTML.pdf</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Anexo 4: Estándar-CSS.pdf </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Anexo 5: Estándar-JavaScript.pdf</w:t>
      </w:r>
    </w:p>
    <w:p w:rsidR="00000000" w:rsidDel="00000000" w:rsidP="00000000" w:rsidRDefault="00000000" w:rsidRPr="00000000">
      <w:pPr>
        <w:pBdr/>
        <w:spacing w:line="360" w:lineRule="auto"/>
        <w:contextualSpacing w:val="0"/>
        <w:rPr>
          <w:sz w:val="22"/>
          <w:szCs w:val="22"/>
        </w:rPr>
      </w:pPr>
      <w:r w:rsidDel="00000000" w:rsidR="00000000" w:rsidRPr="00000000">
        <w:rPr>
          <w:sz w:val="22"/>
          <w:szCs w:val="22"/>
          <w:rtl w:val="0"/>
        </w:rPr>
        <w:t xml:space="preserve">Anexo 6: Casos de uso por responsable</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Style w:val="Heading1"/>
        <w:pBdr/>
        <w:spacing w:line="360" w:lineRule="auto"/>
        <w:contextualSpacing w:val="0"/>
        <w:rPr/>
      </w:pPr>
      <w:bookmarkStart w:colFirst="0" w:colLast="0" w:name="_muwp6rvmts2l" w:id="31"/>
      <w:bookmarkEnd w:id="31"/>
      <w:r w:rsidDel="00000000" w:rsidR="00000000" w:rsidRPr="00000000">
        <w:rPr>
          <w:rtl w:val="0"/>
        </w:rPr>
        <w:t xml:space="preserve">5</w:t>
        <w:tab/>
        <w:t xml:space="preserve">Referencias </w:t>
      </w:r>
    </w:p>
    <w:p w:rsidR="00000000" w:rsidDel="00000000" w:rsidP="00000000" w:rsidRDefault="00000000" w:rsidRPr="00000000">
      <w:pPr>
        <w:pBdr/>
        <w:spacing w:line="360" w:lineRule="auto"/>
        <w:contextualSpacing w:val="0"/>
        <w:rPr/>
      </w:pPr>
      <w:r w:rsidDel="00000000" w:rsidR="00000000" w:rsidRPr="00000000">
        <w:rPr>
          <w:rtl w:val="0"/>
        </w:rPr>
        <w:t xml:space="preserve">Incluye documentación de apoyo. (Gráficos, tablas, imágenes, etc.)</w:t>
      </w:r>
    </w:p>
    <w:p w:rsidR="00000000" w:rsidDel="00000000" w:rsidP="00000000" w:rsidRDefault="00000000" w:rsidRPr="00000000">
      <w:pPr>
        <w:numPr>
          <w:ilvl w:val="0"/>
          <w:numId w:val="5"/>
        </w:numPr>
        <w:pBdr/>
        <w:spacing w:line="360" w:lineRule="auto"/>
        <w:ind w:left="720" w:hanging="360"/>
        <w:contextualSpacing w:val="1"/>
        <w:rPr>
          <w:u w:val="none"/>
        </w:rPr>
      </w:pPr>
      <w:hyperlink r:id="rId19">
        <w:r w:rsidDel="00000000" w:rsidR="00000000" w:rsidRPr="00000000">
          <w:rPr>
            <w:color w:val="1155cc"/>
            <w:u w:val="single"/>
            <w:rtl w:val="0"/>
          </w:rPr>
          <w:t xml:space="preserve">http://www.bbc.co.uk/schools/gcsebitesize/dida/using_ict/onscreen_publicationsrev3.shtml</w:t>
        </w:r>
      </w:hyperlink>
      <w:r w:rsidDel="00000000" w:rsidR="00000000" w:rsidRPr="00000000">
        <w:rPr>
          <w:rtl w:val="0"/>
        </w:rPr>
        <w:t xml:space="preserve"> </w:t>
      </w:r>
    </w:p>
    <w:p w:rsidR="00000000" w:rsidDel="00000000" w:rsidP="00000000" w:rsidRDefault="00000000" w:rsidRPr="00000000">
      <w:pPr>
        <w:numPr>
          <w:ilvl w:val="0"/>
          <w:numId w:val="2"/>
        </w:numPr>
        <w:pBdr/>
        <w:spacing w:line="360" w:lineRule="auto"/>
        <w:ind w:left="720" w:hanging="360"/>
        <w:contextualSpacing w:val="1"/>
        <w:rPr>
          <w:u w:val="none"/>
        </w:rPr>
      </w:pPr>
      <w:hyperlink r:id="rId20">
        <w:r w:rsidDel="00000000" w:rsidR="00000000" w:rsidRPr="00000000">
          <w:rPr>
            <w:color w:val="1155cc"/>
            <w:u w:val="single"/>
            <w:rtl w:val="0"/>
          </w:rPr>
          <w:t xml:space="preserve">https://medium.com/@amherd/the-difference-between-information-architecture-ia-sitemap-and-navigation-64eba19296c</w:t>
        </w:r>
      </w:hyperlink>
      <w:r w:rsidDel="00000000" w:rsidR="00000000" w:rsidRPr="00000000">
        <w:rPr>
          <w:rtl w:val="0"/>
        </w:rPr>
      </w:r>
    </w:p>
    <w:p w:rsidR="00000000" w:rsidDel="00000000" w:rsidP="00000000" w:rsidRDefault="00000000" w:rsidRPr="00000000">
      <w:pPr>
        <w:numPr>
          <w:ilvl w:val="0"/>
          <w:numId w:val="2"/>
        </w:numPr>
        <w:pBdr/>
        <w:spacing w:line="360" w:lineRule="auto"/>
        <w:ind w:left="720" w:hanging="360"/>
        <w:contextualSpacing w:val="1"/>
        <w:rPr>
          <w:u w:val="none"/>
        </w:rPr>
      </w:pPr>
      <w:hyperlink r:id="rId21">
        <w:r w:rsidDel="00000000" w:rsidR="00000000" w:rsidRPr="00000000">
          <w:rPr>
            <w:color w:val="1155cc"/>
            <w:u w:val="single"/>
            <w:rtl w:val="0"/>
          </w:rPr>
          <w:t xml:space="preserve">http://www.uxbooth.com/articles/complete-beginners-guide-to-information-architecture/</w:t>
        </w:r>
      </w:hyperlink>
      <w:r w:rsidDel="00000000" w:rsidR="00000000" w:rsidRPr="00000000">
        <w:rPr>
          <w:rtl w:val="0"/>
        </w:rPr>
      </w:r>
    </w:p>
    <w:p w:rsidR="00000000" w:rsidDel="00000000" w:rsidP="00000000" w:rsidRDefault="00000000" w:rsidRPr="00000000">
      <w:pPr>
        <w:numPr>
          <w:ilvl w:val="0"/>
          <w:numId w:val="2"/>
        </w:numPr>
        <w:pBdr/>
        <w:spacing w:line="360" w:lineRule="auto"/>
        <w:ind w:left="720" w:hanging="360"/>
        <w:contextualSpacing w:val="1"/>
        <w:rPr>
          <w:u w:val="none"/>
        </w:rPr>
      </w:pPr>
      <w:hyperlink r:id="rId22">
        <w:r w:rsidDel="00000000" w:rsidR="00000000" w:rsidRPr="00000000">
          <w:rPr>
            <w:color w:val="1155cc"/>
            <w:u w:val="single"/>
            <w:rtl w:val="0"/>
          </w:rPr>
          <w:t xml:space="preserve">https://es.wikipedia.org/wiki/Mapa_de_sitio_web</w:t>
        </w:r>
      </w:hyperlink>
      <w:r w:rsidDel="00000000" w:rsidR="00000000" w:rsidRPr="00000000">
        <w:rPr>
          <w:rtl w:val="0"/>
        </w:rPr>
        <w:t xml:space="preserve"> </w:t>
      </w:r>
    </w:p>
    <w:p w:rsidR="00000000" w:rsidDel="00000000" w:rsidP="00000000" w:rsidRDefault="00000000" w:rsidRPr="00000000">
      <w:pPr>
        <w:numPr>
          <w:ilvl w:val="0"/>
          <w:numId w:val="2"/>
        </w:numPr>
        <w:pBdr/>
        <w:spacing w:line="360" w:lineRule="auto"/>
        <w:ind w:left="720" w:hanging="360"/>
        <w:contextualSpacing w:val="1"/>
        <w:rPr>
          <w:u w:val="none"/>
        </w:rPr>
      </w:pPr>
      <w:hyperlink r:id="rId23">
        <w:r w:rsidDel="00000000" w:rsidR="00000000" w:rsidRPr="00000000">
          <w:rPr>
            <w:color w:val="1155cc"/>
            <w:u w:val="single"/>
            <w:rtl w:val="0"/>
          </w:rPr>
          <w:t xml:space="preserve">http://pmonestel.esy.es/proyectosoft/prototipado_y_wireframes/</w:t>
        </w:r>
      </w:hyperlink>
      <w:r w:rsidDel="00000000" w:rsidR="00000000" w:rsidRPr="00000000">
        <w:rPr>
          <w:rtl w:val="0"/>
        </w:rPr>
      </w:r>
    </w:p>
    <w:p w:rsidR="00000000" w:rsidDel="00000000" w:rsidP="00000000" w:rsidRDefault="00000000" w:rsidRPr="00000000">
      <w:pPr>
        <w:numPr>
          <w:ilvl w:val="0"/>
          <w:numId w:val="2"/>
        </w:numPr>
        <w:pBdr/>
        <w:spacing w:line="360" w:lineRule="auto"/>
        <w:ind w:left="720" w:hanging="360"/>
        <w:contextualSpacing w:val="1"/>
        <w:rPr>
          <w:u w:val="none"/>
        </w:rPr>
      </w:pPr>
      <w:hyperlink r:id="rId24">
        <w:r w:rsidDel="00000000" w:rsidR="00000000" w:rsidRPr="00000000">
          <w:rPr>
            <w:color w:val="1155cc"/>
            <w:u w:val="single"/>
            <w:rtl w:val="0"/>
          </w:rPr>
          <w:t xml:space="preserve">https://www.axure.com</w:t>
        </w:r>
      </w:hyperlink>
      <w:r w:rsidDel="00000000" w:rsidR="00000000" w:rsidRPr="00000000">
        <w:rPr>
          <w:rtl w:val="0"/>
        </w:rPr>
      </w:r>
    </w:p>
    <w:p w:rsidR="00000000" w:rsidDel="00000000" w:rsidP="00000000" w:rsidRDefault="00000000" w:rsidRPr="00000000">
      <w:pPr>
        <w:numPr>
          <w:ilvl w:val="0"/>
          <w:numId w:val="2"/>
        </w:numPr>
        <w:pBdr/>
        <w:spacing w:line="360" w:lineRule="auto"/>
        <w:ind w:left="720" w:hanging="360"/>
        <w:contextualSpacing w:val="1"/>
        <w:rPr>
          <w:u w:val="none"/>
        </w:rPr>
      </w:pPr>
      <w:hyperlink r:id="rId25">
        <w:r w:rsidDel="00000000" w:rsidR="00000000" w:rsidRPr="00000000">
          <w:rPr>
            <w:color w:val="1155cc"/>
            <w:u w:val="single"/>
            <w:rtl w:val="0"/>
          </w:rPr>
          <w:t xml:space="preserve">http://theuxreview.co.uk/wireframes-beginners-guide/</w:t>
        </w:r>
      </w:hyperlink>
      <w:r w:rsidDel="00000000" w:rsidR="00000000" w:rsidRPr="00000000">
        <w:rPr>
          <w:rtl w:val="0"/>
        </w:rPr>
      </w:r>
    </w:p>
    <w:p w:rsidR="00000000" w:rsidDel="00000000" w:rsidP="00000000" w:rsidRDefault="00000000" w:rsidRPr="00000000">
      <w:pPr>
        <w:numPr>
          <w:ilvl w:val="0"/>
          <w:numId w:val="2"/>
        </w:numPr>
        <w:pBdr/>
        <w:spacing w:line="360" w:lineRule="auto"/>
        <w:ind w:left="720" w:hanging="360"/>
        <w:contextualSpacing w:val="1"/>
        <w:rPr>
          <w:u w:val="none"/>
        </w:rPr>
      </w:pPr>
      <w:hyperlink r:id="rId26">
        <w:r w:rsidDel="00000000" w:rsidR="00000000" w:rsidRPr="00000000">
          <w:rPr>
            <w:color w:val="1155cc"/>
            <w:u w:val="single"/>
            <w:rtl w:val="0"/>
          </w:rPr>
          <w:t xml:space="preserve">https://www.uxpin.com/studio/ui-design/what-is-a-wireframe-designing-your-ux-backbone/</w:t>
        </w:r>
      </w:hyperlink>
      <w:r w:rsidDel="00000000" w:rsidR="00000000" w:rsidRPr="00000000">
        <w:rPr>
          <w:rtl w:val="0"/>
        </w:rPr>
        <w:t xml:space="preserve"> </w:t>
      </w:r>
    </w:p>
    <w:p w:rsidR="00000000" w:rsidDel="00000000" w:rsidP="00000000" w:rsidRDefault="00000000" w:rsidRPr="00000000">
      <w:pPr>
        <w:numPr>
          <w:ilvl w:val="0"/>
          <w:numId w:val="2"/>
        </w:numPr>
        <w:pBdr/>
        <w:spacing w:line="360" w:lineRule="auto"/>
        <w:ind w:left="720" w:hanging="360"/>
        <w:contextualSpacing w:val="1"/>
        <w:rPr>
          <w:u w:val="none"/>
        </w:rPr>
      </w:pPr>
      <w:hyperlink r:id="rId27">
        <w:r w:rsidDel="00000000" w:rsidR="00000000" w:rsidRPr="00000000">
          <w:rPr>
            <w:color w:val="1155cc"/>
            <w:u w:val="single"/>
            <w:rtl w:val="0"/>
          </w:rPr>
          <w:t xml:space="preserve">https://www.nngroup.com/articles/screen-resolution-and-page-layout/</w:t>
        </w:r>
      </w:hyperlink>
      <w:r w:rsidDel="00000000" w:rsidR="00000000" w:rsidRPr="00000000">
        <w:rPr>
          <w:rtl w:val="0"/>
        </w:rPr>
        <w:t xml:space="preserve"> </w:t>
      </w:r>
    </w:p>
    <w:p w:rsidR="00000000" w:rsidDel="00000000" w:rsidP="00000000" w:rsidRDefault="00000000" w:rsidRPr="00000000">
      <w:pPr>
        <w:numPr>
          <w:ilvl w:val="0"/>
          <w:numId w:val="2"/>
        </w:numPr>
        <w:pBdr/>
        <w:spacing w:line="360" w:lineRule="auto"/>
        <w:ind w:left="720" w:hanging="360"/>
        <w:contextualSpacing w:val="1"/>
        <w:rPr>
          <w:u w:val="none"/>
        </w:rPr>
      </w:pPr>
      <w:hyperlink r:id="rId28">
        <w:r w:rsidDel="00000000" w:rsidR="00000000" w:rsidRPr="00000000">
          <w:rPr>
            <w:color w:val="1155cc"/>
            <w:u w:val="single"/>
            <w:rtl w:val="0"/>
          </w:rPr>
          <w:t xml:space="preserve">https://www.smashingmagazine.com/2009/06/fixed-vs-fluid-vs-elastic-layout-whats-the-right-one-for-you/</w:t>
        </w:r>
      </w:hyperlink>
      <w:r w:rsidDel="00000000" w:rsidR="00000000" w:rsidRPr="00000000">
        <w:rPr>
          <w:rtl w:val="0"/>
        </w:rPr>
        <w:t xml:space="preserve"> </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Style w:val="Heading1"/>
        <w:pBdr/>
        <w:ind w:left="0"/>
        <w:contextualSpacing w:val="0"/>
        <w:rPr/>
      </w:pPr>
      <w:bookmarkStart w:colFirst="0" w:colLast="0" w:name="_lnxbz9" w:id="32"/>
      <w:bookmarkEnd w:id="32"/>
      <w:r w:rsidDel="00000000" w:rsidR="00000000" w:rsidRPr="00000000">
        <w:rPr>
          <w:rtl w:val="0"/>
        </w:rPr>
        <w:t xml:space="preserve">6</w:t>
        <w:tab/>
        <w:t xml:space="preserve">Glosario</w:t>
      </w:r>
    </w:p>
    <w:p w:rsidR="00000000" w:rsidDel="00000000" w:rsidP="00000000" w:rsidRDefault="00000000" w:rsidRPr="00000000">
      <w:pPr>
        <w:pBdr/>
        <w:spacing w:line="360" w:lineRule="auto"/>
        <w:contextualSpacing w:val="0"/>
        <w:rPr/>
      </w:pPr>
      <w:r w:rsidDel="00000000" w:rsidR="00000000" w:rsidRPr="00000000">
        <w:rPr>
          <w:rtl w:val="0"/>
        </w:rPr>
        <w:t xml:space="preserve">Se definen los términos para la correcta comprensión del documento.</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numPr>
          <w:ilvl w:val="0"/>
          <w:numId w:val="6"/>
        </w:numPr>
        <w:pBdr/>
        <w:spacing w:line="360" w:lineRule="auto"/>
        <w:ind w:left="720" w:hanging="360"/>
        <w:contextualSpacing w:val="1"/>
        <w:rPr/>
      </w:pPr>
      <w:r w:rsidDel="00000000" w:rsidR="00000000" w:rsidRPr="00000000">
        <w:rPr>
          <w:b w:val="1"/>
          <w:sz w:val="22"/>
          <w:szCs w:val="22"/>
          <w:rtl w:val="0"/>
        </w:rPr>
        <w:t xml:space="preserve">Arquitectura Cliente-Servidor:</w:t>
      </w:r>
      <w:r w:rsidDel="00000000" w:rsidR="00000000" w:rsidRPr="00000000">
        <w:rPr>
          <w:sz w:val="22"/>
          <w:szCs w:val="22"/>
          <w:rtl w:val="0"/>
        </w:rPr>
        <w:t xml:space="preserve"> modelo de aplicación distribuida en el que las tareas se reparten entre los proveedores de recursos o servicios, llamados servidores, y los demandantes, llamados clientes. Un cliente realiza peticiones a otro programa, el servidor, quien le da respuesta.</w:t>
      </w:r>
    </w:p>
    <w:p w:rsidR="00000000" w:rsidDel="00000000" w:rsidP="00000000" w:rsidRDefault="00000000" w:rsidRPr="00000000">
      <w:pPr>
        <w:numPr>
          <w:ilvl w:val="0"/>
          <w:numId w:val="6"/>
        </w:numPr>
        <w:pBdr/>
        <w:spacing w:line="360" w:lineRule="auto"/>
        <w:ind w:left="720" w:hanging="360"/>
        <w:contextualSpacing w:val="1"/>
        <w:rPr>
          <w:sz w:val="22"/>
          <w:szCs w:val="22"/>
          <w:u w:val="none"/>
        </w:rPr>
      </w:pPr>
      <w:r w:rsidDel="00000000" w:rsidR="00000000" w:rsidRPr="00000000">
        <w:rPr>
          <w:b w:val="1"/>
          <w:sz w:val="22"/>
          <w:szCs w:val="22"/>
          <w:rtl w:val="0"/>
        </w:rPr>
        <w:t xml:space="preserve">Arquitectura N Capas:</w:t>
      </w:r>
      <w:r w:rsidDel="00000000" w:rsidR="00000000" w:rsidRPr="00000000">
        <w:rPr>
          <w:sz w:val="22"/>
          <w:szCs w:val="22"/>
          <w:rtl w:val="0"/>
        </w:rPr>
        <w:t xml:space="preserve"> conocida también como arquitectura de tres capas o multicapa, es una técnica para crear aplicaciones generalmente divididas en capas de servicios de usuario, de negocios y de datos.</w:t>
      </w:r>
    </w:p>
    <w:p w:rsidR="00000000" w:rsidDel="00000000" w:rsidP="00000000" w:rsidRDefault="00000000" w:rsidRPr="00000000">
      <w:pPr>
        <w:numPr>
          <w:ilvl w:val="0"/>
          <w:numId w:val="6"/>
        </w:numPr>
        <w:pBdr/>
        <w:spacing w:line="360" w:lineRule="auto"/>
        <w:ind w:left="720" w:hanging="360"/>
        <w:contextualSpacing w:val="1"/>
        <w:rPr>
          <w:sz w:val="22"/>
          <w:szCs w:val="22"/>
          <w:u w:val="none"/>
        </w:rPr>
      </w:pPr>
      <w:r w:rsidDel="00000000" w:rsidR="00000000" w:rsidRPr="00000000">
        <w:rPr>
          <w:b w:val="1"/>
          <w:sz w:val="22"/>
          <w:szCs w:val="22"/>
          <w:rtl w:val="0"/>
        </w:rPr>
        <w:t xml:space="preserve">Codebase</w:t>
      </w:r>
      <w:r w:rsidDel="00000000" w:rsidR="00000000" w:rsidRPr="00000000">
        <w:rPr>
          <w:sz w:val="22"/>
          <w:szCs w:val="22"/>
          <w:rtl w:val="0"/>
        </w:rPr>
        <w:t xml:space="preserve">: o base de código, es usado en el desarrollo de software con el significado de la colección completa de código fuente usada para construir una aplicación o componente particular. </w:t>
      </w:r>
    </w:p>
    <w:p w:rsidR="00000000" w:rsidDel="00000000" w:rsidP="00000000" w:rsidRDefault="00000000" w:rsidRPr="00000000">
      <w:pPr>
        <w:numPr>
          <w:ilvl w:val="0"/>
          <w:numId w:val="6"/>
        </w:numPr>
        <w:pBdr/>
        <w:spacing w:line="276" w:lineRule="auto"/>
        <w:ind w:left="720" w:hanging="360"/>
        <w:contextualSpacing w:val="1"/>
        <w:rPr>
          <w:sz w:val="22"/>
          <w:szCs w:val="22"/>
          <w:highlight w:val="white"/>
        </w:rPr>
      </w:pPr>
      <w:r w:rsidDel="00000000" w:rsidR="00000000" w:rsidRPr="00000000">
        <w:rPr>
          <w:b w:val="1"/>
          <w:sz w:val="22"/>
          <w:szCs w:val="22"/>
          <w:highlight w:val="white"/>
          <w:rtl w:val="0"/>
        </w:rPr>
        <w:t xml:space="preserve">CSS</w:t>
      </w:r>
      <w:r w:rsidDel="00000000" w:rsidR="00000000" w:rsidRPr="00000000">
        <w:rPr>
          <w:sz w:val="22"/>
          <w:szCs w:val="22"/>
          <w:highlight w:val="white"/>
          <w:rtl w:val="0"/>
        </w:rPr>
        <w:t xml:space="preserve">: siglas en inglés de </w:t>
      </w:r>
      <w:r w:rsidDel="00000000" w:rsidR="00000000" w:rsidRPr="00000000">
        <w:rPr>
          <w:i w:val="1"/>
          <w:color w:val="222222"/>
          <w:sz w:val="21"/>
          <w:szCs w:val="21"/>
          <w:highlight w:val="white"/>
          <w:rtl w:val="0"/>
        </w:rPr>
        <w:t xml:space="preserve">Cascading Stylesheets</w:t>
      </w:r>
      <w:r w:rsidDel="00000000" w:rsidR="00000000" w:rsidRPr="00000000">
        <w:rPr>
          <w:sz w:val="22"/>
          <w:szCs w:val="22"/>
          <w:highlight w:val="white"/>
          <w:rtl w:val="0"/>
        </w:rPr>
        <w:t xml:space="preserve"> (hojas de estilo en cascada) es un lenguaje de diseño gráfico para definir y crear la presentación de un documento estructurado escrito en un lenguaje de marcado.</w:t>
      </w:r>
      <w:r w:rsidDel="00000000" w:rsidR="00000000" w:rsidRPr="00000000">
        <w:rPr>
          <w:rtl w:val="0"/>
        </w:rPr>
      </w:r>
    </w:p>
    <w:p w:rsidR="00000000" w:rsidDel="00000000" w:rsidP="00000000" w:rsidRDefault="00000000" w:rsidRPr="00000000">
      <w:pPr>
        <w:numPr>
          <w:ilvl w:val="0"/>
          <w:numId w:val="6"/>
        </w:numPr>
        <w:pBdr/>
        <w:spacing w:line="360" w:lineRule="auto"/>
        <w:ind w:left="720" w:hanging="360"/>
        <w:contextualSpacing w:val="1"/>
        <w:rPr/>
      </w:pPr>
      <w:r w:rsidDel="00000000" w:rsidR="00000000" w:rsidRPr="00000000">
        <w:rPr>
          <w:b w:val="1"/>
          <w:sz w:val="22"/>
          <w:szCs w:val="22"/>
          <w:rtl w:val="0"/>
        </w:rPr>
        <w:t xml:space="preserve">ECMAScript:</w:t>
      </w:r>
      <w:r w:rsidDel="00000000" w:rsidR="00000000" w:rsidRPr="00000000">
        <w:rPr>
          <w:sz w:val="22"/>
          <w:szCs w:val="22"/>
          <w:rtl w:val="0"/>
        </w:rPr>
        <w:t xml:space="preserve"> es una especificación de lenguaje de programación publicada por ECMA International; el desarrollo empezó en 1996 y estuvo basado en el popular lenguaje JavaScript</w:t>
      </w:r>
    </w:p>
    <w:p w:rsidR="00000000" w:rsidDel="00000000" w:rsidP="00000000" w:rsidRDefault="00000000" w:rsidRPr="00000000">
      <w:pPr>
        <w:numPr>
          <w:ilvl w:val="0"/>
          <w:numId w:val="6"/>
        </w:numPr>
        <w:pBdr/>
        <w:spacing w:line="360" w:lineRule="auto"/>
        <w:ind w:left="720" w:hanging="360"/>
        <w:contextualSpacing w:val="1"/>
        <w:rPr>
          <w:sz w:val="22"/>
          <w:szCs w:val="22"/>
          <w:u w:val="none"/>
        </w:rPr>
      </w:pPr>
      <w:r w:rsidDel="00000000" w:rsidR="00000000" w:rsidRPr="00000000">
        <w:rPr>
          <w:b w:val="1"/>
          <w:sz w:val="22"/>
          <w:szCs w:val="22"/>
          <w:rtl w:val="0"/>
        </w:rPr>
        <w:t xml:space="preserve">ES5:</w:t>
      </w:r>
      <w:r w:rsidDel="00000000" w:rsidR="00000000" w:rsidRPr="00000000">
        <w:rPr>
          <w:sz w:val="22"/>
          <w:szCs w:val="22"/>
          <w:rtl w:val="0"/>
        </w:rPr>
        <w:t xml:space="preserve"> versión 5, que es la más usada actualmente, de ECMAScript. En junio de 2015 se cerró y publicó la versión ECMAScript 6.</w:t>
      </w:r>
    </w:p>
    <w:p w:rsidR="00000000" w:rsidDel="00000000" w:rsidP="00000000" w:rsidRDefault="00000000" w:rsidRPr="00000000">
      <w:pPr>
        <w:numPr>
          <w:ilvl w:val="0"/>
          <w:numId w:val="6"/>
        </w:numPr>
        <w:pBdr/>
        <w:spacing w:line="276" w:lineRule="auto"/>
        <w:ind w:left="720" w:hanging="360"/>
        <w:contextualSpacing w:val="1"/>
        <w:rPr>
          <w:sz w:val="22"/>
          <w:szCs w:val="22"/>
        </w:rPr>
      </w:pPr>
      <w:r w:rsidDel="00000000" w:rsidR="00000000" w:rsidRPr="00000000">
        <w:rPr>
          <w:b w:val="1"/>
          <w:sz w:val="22"/>
          <w:szCs w:val="22"/>
          <w:highlight w:val="white"/>
          <w:rtl w:val="0"/>
        </w:rPr>
        <w:t xml:space="preserve">HTML:</w:t>
      </w:r>
      <w:r w:rsidDel="00000000" w:rsidR="00000000" w:rsidRPr="00000000">
        <w:rPr>
          <w:sz w:val="22"/>
          <w:szCs w:val="22"/>
          <w:highlight w:val="white"/>
          <w:rtl w:val="0"/>
        </w:rPr>
        <w:t xml:space="preserve"> siglas en inglés de HyperText Markup Language (lenguaje de marcas de hipertexto), hace referencia al lenguaje de marcado para la elaboración de páginas web. </w:t>
      </w:r>
      <w:r w:rsidDel="00000000" w:rsidR="00000000" w:rsidRPr="00000000">
        <w:rPr>
          <w:rtl w:val="0"/>
        </w:rPr>
      </w:r>
    </w:p>
    <w:p w:rsidR="00000000" w:rsidDel="00000000" w:rsidP="00000000" w:rsidRDefault="00000000" w:rsidRPr="00000000">
      <w:pPr>
        <w:numPr>
          <w:ilvl w:val="0"/>
          <w:numId w:val="6"/>
        </w:numPr>
        <w:pBdr/>
        <w:spacing w:line="360" w:lineRule="auto"/>
        <w:ind w:left="720" w:hanging="360"/>
        <w:contextualSpacing w:val="1"/>
        <w:rPr>
          <w:sz w:val="22"/>
          <w:szCs w:val="22"/>
          <w:u w:val="none"/>
        </w:rPr>
      </w:pPr>
      <w:r w:rsidDel="00000000" w:rsidR="00000000" w:rsidRPr="00000000">
        <w:rPr>
          <w:b w:val="1"/>
          <w:sz w:val="22"/>
          <w:szCs w:val="22"/>
          <w:rtl w:val="0"/>
        </w:rPr>
        <w:t xml:space="preserve">JavaScript:</w:t>
      </w:r>
      <w:r w:rsidDel="00000000" w:rsidR="00000000" w:rsidRPr="00000000">
        <w:rPr>
          <w:sz w:val="22"/>
          <w:szCs w:val="22"/>
          <w:rtl w:val="0"/>
        </w:rPr>
        <w:t xml:space="preserve"> (abreviado comúnmente JS) es un lenguaje de programación interpretado, dialecto del estándar ECMAScript. Se define como orientado a objetos, basado en prototipos, imperativo, débilmente tipado y dinámico.</w:t>
      </w:r>
    </w:p>
    <w:p w:rsidR="00000000" w:rsidDel="00000000" w:rsidP="00000000" w:rsidRDefault="00000000" w:rsidRPr="00000000">
      <w:pPr>
        <w:numPr>
          <w:ilvl w:val="0"/>
          <w:numId w:val="6"/>
        </w:numPr>
        <w:pBdr/>
        <w:spacing w:line="360" w:lineRule="auto"/>
        <w:ind w:left="720" w:hanging="360"/>
        <w:contextualSpacing w:val="1"/>
        <w:rPr>
          <w:sz w:val="22"/>
          <w:szCs w:val="22"/>
          <w:u w:val="none"/>
        </w:rPr>
      </w:pPr>
      <w:r w:rsidDel="00000000" w:rsidR="00000000" w:rsidRPr="00000000">
        <w:rPr>
          <w:b w:val="1"/>
          <w:sz w:val="22"/>
          <w:szCs w:val="22"/>
          <w:rtl w:val="0"/>
        </w:rPr>
        <w:t xml:space="preserve">Lado del cliente</w:t>
      </w:r>
      <w:r w:rsidDel="00000000" w:rsidR="00000000" w:rsidRPr="00000000">
        <w:rPr>
          <w:sz w:val="22"/>
          <w:szCs w:val="22"/>
          <w:rtl w:val="0"/>
        </w:rPr>
        <w:t xml:space="preserve">: (client-side en inglés) es el ámbito en el cual un cliente ejecuta sus operaciones en una relación cliente-servidor dentro de una red informática. Un cliente se entiende como una aplicación (por ejemplo un navegador web), que se ejecuta en el computador local del usuario y se conecta un servidor cuando es necesario.</w:t>
      </w:r>
    </w:p>
    <w:p w:rsidR="00000000" w:rsidDel="00000000" w:rsidP="00000000" w:rsidRDefault="00000000" w:rsidRPr="00000000">
      <w:pPr>
        <w:numPr>
          <w:ilvl w:val="0"/>
          <w:numId w:val="6"/>
        </w:numPr>
        <w:pBdr/>
        <w:spacing w:line="276" w:lineRule="auto"/>
        <w:ind w:left="720" w:hanging="360"/>
        <w:contextualSpacing w:val="1"/>
        <w:rPr>
          <w:sz w:val="22"/>
          <w:szCs w:val="22"/>
          <w:highlight w:val="white"/>
        </w:rPr>
      </w:pPr>
      <w:r w:rsidDel="00000000" w:rsidR="00000000" w:rsidRPr="00000000">
        <w:rPr>
          <w:b w:val="1"/>
          <w:sz w:val="22"/>
          <w:szCs w:val="22"/>
          <w:highlight w:val="white"/>
          <w:rtl w:val="0"/>
        </w:rPr>
        <w:t xml:space="preserve">LAMP</w:t>
      </w:r>
      <w:r w:rsidDel="00000000" w:rsidR="00000000" w:rsidRPr="00000000">
        <w:rPr>
          <w:sz w:val="22"/>
          <w:szCs w:val="22"/>
          <w:highlight w:val="white"/>
          <w:rtl w:val="0"/>
        </w:rPr>
        <w:t xml:space="preserve">: acrónimo usado para describir un sistema de infraestructura de internet que usa las siguientes herramientas: Linux, el sistema operativo; En algunos casos también se refiere a LDAP. Apache, el servidor web; MySQL/MariaDB, el gestor de bases de datos; Perl, PHP, o Python, los lenguajes de programación.</w:t>
      </w:r>
    </w:p>
    <w:p w:rsidR="00000000" w:rsidDel="00000000" w:rsidP="00000000" w:rsidRDefault="00000000" w:rsidRPr="00000000">
      <w:pPr>
        <w:numPr>
          <w:ilvl w:val="0"/>
          <w:numId w:val="6"/>
        </w:numPr>
        <w:pBdr/>
        <w:spacing w:line="276" w:lineRule="auto"/>
        <w:ind w:left="720" w:hanging="360"/>
        <w:contextualSpacing w:val="1"/>
        <w:rPr>
          <w:sz w:val="22"/>
          <w:szCs w:val="22"/>
          <w:highlight w:val="white"/>
          <w:u w:val="none"/>
        </w:rPr>
      </w:pPr>
      <w:r w:rsidDel="00000000" w:rsidR="00000000" w:rsidRPr="00000000">
        <w:rPr>
          <w:b w:val="1"/>
          <w:sz w:val="22"/>
          <w:szCs w:val="22"/>
          <w:highlight w:val="white"/>
          <w:rtl w:val="0"/>
        </w:rPr>
        <w:t xml:space="preserve">Layout líquido: </w:t>
      </w:r>
      <w:r w:rsidDel="00000000" w:rsidR="00000000" w:rsidRPr="00000000">
        <w:rPr>
          <w:sz w:val="22"/>
          <w:szCs w:val="22"/>
          <w:rtl w:val="0"/>
        </w:rPr>
        <w:t xml:space="preserve">se refiere a la estructura de un sitio web donde la mayoría de los componentes internos tienen anchos en porcentaje y, por lo tanto, se ajustan a la resolución de pantalla del usuario.</w:t>
      </w:r>
    </w:p>
    <w:p w:rsidR="00000000" w:rsidDel="00000000" w:rsidP="00000000" w:rsidRDefault="00000000" w:rsidRPr="00000000">
      <w:pPr>
        <w:numPr>
          <w:ilvl w:val="0"/>
          <w:numId w:val="6"/>
        </w:numPr>
        <w:pBdr/>
        <w:spacing w:line="276" w:lineRule="auto"/>
        <w:ind w:left="720" w:hanging="360"/>
        <w:contextualSpacing w:val="1"/>
        <w:rPr>
          <w:sz w:val="22"/>
          <w:szCs w:val="22"/>
          <w:highlight w:val="white"/>
        </w:rPr>
      </w:pPr>
      <w:r w:rsidDel="00000000" w:rsidR="00000000" w:rsidRPr="00000000">
        <w:rPr>
          <w:b w:val="1"/>
          <w:sz w:val="22"/>
          <w:szCs w:val="22"/>
          <w:highlight w:val="white"/>
          <w:rtl w:val="0"/>
        </w:rPr>
        <w:t xml:space="preserve">PHP:</w:t>
      </w:r>
      <w:r w:rsidDel="00000000" w:rsidR="00000000" w:rsidRPr="00000000">
        <w:rPr>
          <w:sz w:val="22"/>
          <w:szCs w:val="22"/>
          <w:highlight w:val="white"/>
          <w:rtl w:val="0"/>
        </w:rPr>
        <w:t xml:space="preserve"> es un acrónimo recursivo que significa </w:t>
      </w:r>
      <w:r w:rsidDel="00000000" w:rsidR="00000000" w:rsidRPr="00000000">
        <w:rPr>
          <w:i w:val="1"/>
          <w:sz w:val="22"/>
          <w:szCs w:val="22"/>
          <w:highlight w:val="white"/>
          <w:rtl w:val="0"/>
        </w:rPr>
        <w:t xml:space="preserve">PHP: Hypertext Preprocessor</w:t>
      </w:r>
      <w:r w:rsidDel="00000000" w:rsidR="00000000" w:rsidRPr="00000000">
        <w:rPr>
          <w:sz w:val="22"/>
          <w:szCs w:val="22"/>
          <w:highlight w:val="white"/>
          <w:rtl w:val="0"/>
        </w:rPr>
        <w:t xml:space="preserve">; es un lenguaje de programación de uso general de código del lado del servidor originalmente diseñado para el desarrollo web de contenido dinámico.</w:t>
      </w:r>
      <w:r w:rsidDel="00000000" w:rsidR="00000000" w:rsidRPr="00000000">
        <w:rPr>
          <w:rtl w:val="0"/>
        </w:rPr>
      </w:r>
    </w:p>
    <w:p w:rsidR="00000000" w:rsidDel="00000000" w:rsidP="00000000" w:rsidRDefault="00000000" w:rsidRPr="00000000">
      <w:pPr>
        <w:numPr>
          <w:ilvl w:val="0"/>
          <w:numId w:val="6"/>
        </w:numPr>
        <w:pBdr/>
        <w:spacing w:line="360" w:lineRule="auto"/>
        <w:ind w:left="720" w:hanging="360"/>
        <w:contextualSpacing w:val="1"/>
        <w:rPr>
          <w:sz w:val="22"/>
          <w:szCs w:val="22"/>
          <w:u w:val="none"/>
        </w:rPr>
      </w:pPr>
      <w:r w:rsidDel="00000000" w:rsidR="00000000" w:rsidRPr="00000000">
        <w:rPr>
          <w:b w:val="1"/>
          <w:sz w:val="22"/>
          <w:szCs w:val="22"/>
          <w:rtl w:val="0"/>
        </w:rPr>
        <w:t xml:space="preserve">Programación por capas: </w:t>
      </w:r>
      <w:r w:rsidDel="00000000" w:rsidR="00000000" w:rsidRPr="00000000">
        <w:rPr>
          <w:sz w:val="22"/>
          <w:szCs w:val="22"/>
          <w:rtl w:val="0"/>
        </w:rPr>
        <w:t xml:space="preserve">es un modelo de desarrollo software en el que el objetivo primordial es la separación (desacoplamiento) de las partes que componen un sistema de software o también una arquitectura cliente-servidor: lógica de negocios, capa de presentación y capa de datos. </w:t>
      </w:r>
    </w:p>
    <w:p w:rsidR="00000000" w:rsidDel="00000000" w:rsidP="00000000" w:rsidRDefault="00000000" w:rsidRPr="00000000">
      <w:pPr>
        <w:numPr>
          <w:ilvl w:val="0"/>
          <w:numId w:val="6"/>
        </w:numPr>
        <w:pBdr/>
        <w:spacing w:line="360" w:lineRule="auto"/>
        <w:ind w:left="720" w:hanging="360"/>
        <w:contextualSpacing w:val="1"/>
        <w:rPr>
          <w:sz w:val="22"/>
          <w:szCs w:val="22"/>
          <w:u w:val="none"/>
        </w:rPr>
      </w:pPr>
      <w:r w:rsidDel="00000000" w:rsidR="00000000" w:rsidRPr="00000000">
        <w:rPr>
          <w:b w:val="1"/>
          <w:sz w:val="22"/>
          <w:szCs w:val="22"/>
          <w:rtl w:val="0"/>
        </w:rPr>
        <w:t xml:space="preserve">Servidor:</w:t>
      </w:r>
      <w:r w:rsidDel="00000000" w:rsidR="00000000" w:rsidRPr="00000000">
        <w:rPr>
          <w:sz w:val="22"/>
          <w:szCs w:val="22"/>
          <w:rtl w:val="0"/>
        </w:rPr>
        <w:t xml:space="preserve"> es una aplicación en ejecución (software) capaz de atender las peticiones de un cliente y devolverle una respuesta en concordancia.</w:t>
      </w:r>
    </w:p>
    <w:p w:rsidR="00000000" w:rsidDel="00000000" w:rsidP="00000000" w:rsidRDefault="00000000" w:rsidRPr="00000000">
      <w:pPr>
        <w:numPr>
          <w:ilvl w:val="0"/>
          <w:numId w:val="6"/>
        </w:numPr>
        <w:pBdr/>
        <w:spacing w:line="360" w:lineRule="auto"/>
        <w:ind w:left="720" w:hanging="360"/>
        <w:contextualSpacing w:val="1"/>
        <w:rPr>
          <w:sz w:val="22"/>
          <w:szCs w:val="22"/>
          <w:u w:val="none"/>
        </w:rPr>
      </w:pPr>
      <w:r w:rsidDel="00000000" w:rsidR="00000000" w:rsidRPr="00000000">
        <w:rPr>
          <w:b w:val="1"/>
          <w:sz w:val="22"/>
          <w:szCs w:val="22"/>
          <w:rtl w:val="0"/>
        </w:rPr>
        <w:t xml:space="preserve">Wireframe:</w:t>
      </w:r>
      <w:r w:rsidDel="00000000" w:rsidR="00000000" w:rsidRPr="00000000">
        <w:rPr>
          <w:sz w:val="22"/>
          <w:szCs w:val="22"/>
          <w:rtl w:val="0"/>
        </w:rPr>
        <w:t xml:space="preserve"> también conocido como un esquema de página o plano de pantalla, es una guía visual que representa el esqueleto o estructura visual de un sitio web. El wireframe esquematiza el diseño de página u ordenamiento del contenido del sitio web, incluyendo elementos de la interfaz y sistemas de navegación, y cómo funcionan en conjunto.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headerReference r:id="rId29" w:type="default"/>
      <w:headerReference r:id="rId30" w:type="first"/>
      <w:footerReference r:id="rId31" w:type="first"/>
      <w:pgSz w:h="15840" w:w="12240"/>
      <w:pgMar w:bottom="1411" w:top="1411" w:left="1699" w:right="1699"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Georgia"/>
  <w:font w:name="Calibri"/>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before="720" w:line="276" w:lineRule="auto"/>
      <w:contextualSpacing w:val="0"/>
      <w:jc w:val="left"/>
      <w:rPr/>
    </w:pPr>
    <w:r w:rsidDel="00000000" w:rsidR="00000000" w:rsidRPr="00000000">
      <w:rPr>
        <w:rtl w:val="0"/>
      </w:rPr>
    </w:r>
  </w:p>
  <w:tbl>
    <w:tblPr>
      <w:tblStyle w:val="Table3"/>
      <w:tblW w:w="8890.0" w:type="dxa"/>
      <w:jc w:val="left"/>
      <w:tblInd w:w="-1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30"/>
      <w:gridCol w:w="2160"/>
      <w:gridCol w:w="900"/>
      <w:tblGridChange w:id="0">
        <w:tblGrid>
          <w:gridCol w:w="5830"/>
          <w:gridCol w:w="2160"/>
          <w:gridCol w:w="900"/>
        </w:tblGrid>
      </w:tblGridChange>
    </w:tblGrid>
    <w:tr>
      <w:tc>
        <w:tcPr/>
        <w:p w:rsidR="00000000" w:rsidDel="00000000" w:rsidP="00000000" w:rsidRDefault="00000000" w:rsidRPr="00000000">
          <w:pPr>
            <w:pBdr/>
            <w:tabs>
              <w:tab w:val="center" w:pos="4419"/>
              <w:tab w:val="right" w:pos="8838"/>
            </w:tabs>
            <w:ind w:right="360"/>
            <w:contextualSpacing w:val="0"/>
            <w:jc w:val="left"/>
            <w:rPr>
              <w:sz w:val="16"/>
              <w:szCs w:val="16"/>
            </w:rPr>
          </w:pPr>
          <w:r w:rsidDel="00000000" w:rsidR="00000000" w:rsidRPr="00000000">
            <w:rPr>
              <w:sz w:val="16"/>
              <w:szCs w:val="16"/>
              <w:rtl w:val="0"/>
            </w:rPr>
            <w:t xml:space="preserve">Documento:</w:t>
          </w:r>
        </w:p>
        <w:p w:rsidR="00000000" w:rsidDel="00000000" w:rsidP="00000000" w:rsidRDefault="00000000" w:rsidRPr="00000000">
          <w:pPr>
            <w:pBdr/>
            <w:tabs>
              <w:tab w:val="center" w:pos="4419"/>
              <w:tab w:val="right" w:pos="8838"/>
            </w:tabs>
            <w:contextualSpacing w:val="0"/>
            <w:jc w:val="left"/>
            <w:rPr>
              <w:b w:val="1"/>
              <w:sz w:val="16"/>
              <w:szCs w:val="16"/>
            </w:rPr>
          </w:pPr>
          <w:r w:rsidDel="00000000" w:rsidR="00000000" w:rsidRPr="00000000">
            <w:rPr>
              <w:b w:val="1"/>
              <w:sz w:val="16"/>
              <w:szCs w:val="16"/>
              <w:rtl w:val="0"/>
            </w:rPr>
            <w:t xml:space="preserve">Proyecto 1 Plantilla –Informe de Diseño de Software- </w:t>
          </w:r>
        </w:p>
      </w:tc>
      <w:tc>
        <w:tcPr>
          <w:tcBorders>
            <w:right w:color="000000" w:space="0" w:sz="0" w:val="nil"/>
          </w:tcBorders>
        </w:tcPr>
        <w:p w:rsidR="00000000" w:rsidDel="00000000" w:rsidP="00000000" w:rsidRDefault="00000000" w:rsidRPr="00000000">
          <w:pPr>
            <w:pBdr/>
            <w:tabs>
              <w:tab w:val="center" w:pos="4419"/>
              <w:tab w:val="right" w:pos="8838"/>
            </w:tabs>
            <w:contextualSpacing w:val="0"/>
            <w:jc w:val="left"/>
            <w:rPr>
              <w:sz w:val="16"/>
              <w:szCs w:val="16"/>
            </w:rPr>
          </w:pPr>
          <w:r w:rsidDel="00000000" w:rsidR="00000000" w:rsidRPr="00000000">
            <w:rPr>
              <w:sz w:val="16"/>
              <w:szCs w:val="16"/>
              <w:rtl w:val="0"/>
            </w:rPr>
            <w:t xml:space="preserve">Código:</w:t>
          </w:r>
        </w:p>
        <w:p w:rsidR="00000000" w:rsidDel="00000000" w:rsidP="00000000" w:rsidRDefault="00000000" w:rsidRPr="00000000">
          <w:pPr>
            <w:pBdr/>
            <w:tabs>
              <w:tab w:val="center" w:pos="4419"/>
              <w:tab w:val="right" w:pos="8838"/>
            </w:tabs>
            <w:contextualSpacing w:val="0"/>
            <w:jc w:val="left"/>
            <w:rPr>
              <w:b w:val="1"/>
              <w:sz w:val="16"/>
              <w:szCs w:val="16"/>
            </w:rPr>
          </w:pPr>
          <w:r w:rsidDel="00000000" w:rsidR="00000000" w:rsidRPr="00000000">
            <w:rPr>
              <w:b w:val="1"/>
              <w:sz w:val="16"/>
              <w:szCs w:val="16"/>
              <w:rtl w:val="0"/>
            </w:rPr>
            <w:t xml:space="preserve">BISOFT_PL_IDS</w:t>
          </w:r>
        </w:p>
      </w:tc>
      <w:tc>
        <w:tcPr>
          <w:tcBorders>
            <w:left w:color="000000" w:space="0" w:sz="0" w:val="nil"/>
          </w:tcBorders>
        </w:tcPr>
        <w:p w:rsidR="00000000" w:rsidDel="00000000" w:rsidP="00000000" w:rsidRDefault="00000000" w:rsidRPr="00000000">
          <w:pPr>
            <w:pBdr/>
            <w:tabs>
              <w:tab w:val="center" w:pos="4419"/>
              <w:tab w:val="right" w:pos="8838"/>
            </w:tabs>
            <w:contextualSpacing w:val="0"/>
            <w:jc w:val="right"/>
            <w:rPr>
              <w:b w:val="1"/>
              <w:sz w:val="16"/>
              <w:szCs w:val="16"/>
            </w:rPr>
          </w:pPr>
          <w:r w:rsidDel="00000000" w:rsidR="00000000" w:rsidRPr="00000000">
            <w:drawing>
              <wp:inline distB="0" distT="0" distL="0" distR="0">
                <wp:extent cx="317500" cy="292100"/>
                <wp:effectExtent b="0" l="0" r="0" t="0"/>
                <wp:docPr descr="cenfotec" id="8" name="image19.jpg"/>
                <a:graphic>
                  <a:graphicData uri="http://schemas.openxmlformats.org/drawingml/2006/picture">
                    <pic:pic>
                      <pic:nvPicPr>
                        <pic:cNvPr descr="cenfotec" id="0" name="image19.jpg"/>
                        <pic:cNvPicPr preferRelativeResize="0"/>
                      </pic:nvPicPr>
                      <pic:blipFill>
                        <a:blip r:embed="rId1"/>
                        <a:srcRect b="0" l="0" r="0" t="0"/>
                        <a:stretch>
                          <a:fillRect/>
                        </a:stretch>
                      </pic:blipFill>
                      <pic:spPr>
                        <a:xfrm>
                          <a:off x="0" y="0"/>
                          <a:ext cx="317500" cy="2921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pBdr/>
            <w:tabs>
              <w:tab w:val="center" w:pos="4419"/>
              <w:tab w:val="right" w:pos="8838"/>
            </w:tabs>
            <w:contextualSpacing w:val="0"/>
            <w:jc w:val="left"/>
            <w:rPr>
              <w:sz w:val="16"/>
              <w:szCs w:val="16"/>
            </w:rPr>
          </w:pPr>
          <w:r w:rsidDel="00000000" w:rsidR="00000000" w:rsidRPr="00000000">
            <w:rPr>
              <w:sz w:val="16"/>
              <w:szCs w:val="16"/>
              <w:rtl w:val="0"/>
            </w:rPr>
            <w:t xml:space="preserve">Equipo: </w:t>
          </w:r>
        </w:p>
      </w:tc>
      <w:tc>
        <w:tcPr>
          <w:gridSpan w:val="2"/>
        </w:tcPr>
        <w:p w:rsidR="00000000" w:rsidDel="00000000" w:rsidP="00000000" w:rsidRDefault="00000000" w:rsidRPr="00000000">
          <w:pPr>
            <w:pBdr/>
            <w:tabs>
              <w:tab w:val="center" w:pos="4419"/>
              <w:tab w:val="right" w:pos="8838"/>
            </w:tabs>
            <w:contextualSpacing w:val="0"/>
            <w:jc w:val="left"/>
            <w:rPr>
              <w:sz w:val="16"/>
              <w:szCs w:val="16"/>
            </w:rPr>
          </w:pPr>
          <w:r w:rsidDel="00000000" w:rsidR="00000000" w:rsidRPr="00000000">
            <w:rPr>
              <w:sz w:val="16"/>
              <w:szCs w:val="16"/>
              <w:rtl w:val="0"/>
            </w:rPr>
            <w:t xml:space="preserve">Última modificación: </w:t>
          </w:r>
        </w:p>
      </w:tc>
    </w:tr>
    <w:tr>
      <w:tc>
        <w:tcPr/>
        <w:p w:rsidR="00000000" w:rsidDel="00000000" w:rsidP="00000000" w:rsidRDefault="00000000" w:rsidRPr="00000000">
          <w:pPr>
            <w:pBdr/>
            <w:tabs>
              <w:tab w:val="center" w:pos="4419"/>
              <w:tab w:val="right" w:pos="8838"/>
            </w:tabs>
            <w:contextualSpacing w:val="0"/>
            <w:jc w:val="left"/>
            <w:rPr>
              <w:sz w:val="16"/>
              <w:szCs w:val="16"/>
            </w:rPr>
          </w:pPr>
          <w:r w:rsidDel="00000000" w:rsidR="00000000" w:rsidRPr="00000000">
            <w:rPr>
              <w:sz w:val="16"/>
              <w:szCs w:val="16"/>
              <w:rtl w:val="0"/>
            </w:rPr>
            <w:t xml:space="preserve">Revisado por: </w:t>
          </w:r>
        </w:p>
      </w:tc>
      <w:tc>
        <w:tcPr>
          <w:gridSpan w:val="2"/>
        </w:tcPr>
        <w:p w:rsidR="00000000" w:rsidDel="00000000" w:rsidP="00000000" w:rsidRDefault="00000000" w:rsidRPr="00000000">
          <w:pPr>
            <w:pBdr/>
            <w:tabs>
              <w:tab w:val="center" w:pos="4419"/>
              <w:tab w:val="right" w:pos="8838"/>
            </w:tabs>
            <w:contextualSpacing w:val="0"/>
            <w:jc w:val="left"/>
            <w:rPr>
              <w:sz w:val="16"/>
              <w:szCs w:val="16"/>
            </w:rPr>
          </w:pPr>
          <w:r w:rsidDel="00000000" w:rsidR="00000000" w:rsidRPr="00000000">
            <w:rPr>
              <w:sz w:val="16"/>
              <w:szCs w:val="16"/>
              <w:rtl w:val="0"/>
            </w:rPr>
            <w:t xml:space="preserve">Aprobado por:</w:t>
          </w:r>
        </w:p>
      </w:tc>
    </w:tr>
    <w:tr>
      <w:tc>
        <w:tcPr/>
        <w:p w:rsidR="00000000" w:rsidDel="00000000" w:rsidP="00000000" w:rsidRDefault="00000000" w:rsidRPr="00000000">
          <w:pPr>
            <w:pBdr/>
            <w:tabs>
              <w:tab w:val="center" w:pos="4419"/>
              <w:tab w:val="right" w:pos="8838"/>
            </w:tabs>
            <w:contextualSpacing w:val="0"/>
            <w:jc w:val="left"/>
            <w:rPr>
              <w:sz w:val="16"/>
              <w:szCs w:val="16"/>
            </w:rPr>
          </w:pPr>
          <w:r w:rsidDel="00000000" w:rsidR="00000000" w:rsidRPr="00000000">
            <w:rPr>
              <w:sz w:val="16"/>
              <w:szCs w:val="16"/>
              <w:rtl w:val="0"/>
            </w:rPr>
            <w:t xml:space="preserve">Versión: 1.0</w:t>
          </w:r>
        </w:p>
      </w:tc>
      <w:tc>
        <w:tcPr>
          <w:gridSpan w:val="2"/>
        </w:tcPr>
        <w:p w:rsidR="00000000" w:rsidDel="00000000" w:rsidP="00000000" w:rsidRDefault="00000000" w:rsidRPr="00000000">
          <w:pPr>
            <w:pBdr/>
            <w:tabs>
              <w:tab w:val="center" w:pos="4419"/>
              <w:tab w:val="right" w:pos="8838"/>
            </w:tabs>
            <w:contextualSpacing w:val="0"/>
            <w:jc w:val="left"/>
            <w:rPr>
              <w:sz w:val="16"/>
              <w:szCs w:val="16"/>
            </w:rPr>
          </w:pPr>
          <w:r w:rsidDel="00000000" w:rsidR="00000000" w:rsidRPr="00000000">
            <w:rPr>
              <w:sz w:val="16"/>
              <w:szCs w:val="16"/>
              <w:rtl w:val="0"/>
            </w:rPr>
            <w:t xml:space="preserve">Página </w:t>
          </w:r>
          <w:r w:rsidDel="00000000" w:rsidR="00000000" w:rsidRPr="00000000">
            <w:rPr>
              <w:sz w:val="22"/>
              <w:szCs w:val="22"/>
            </w:rPr>
            <w:fldChar w:fldCharType="begin"/>
            <w:instrText xml:space="preserve">PAGE</w:instrText>
            <w:fldChar w:fldCharType="separate"/>
            <w:fldChar w:fldCharType="end"/>
          </w:r>
          <w:r w:rsidDel="00000000" w:rsidR="00000000" w:rsidRPr="00000000">
            <w:rPr>
              <w:sz w:val="22"/>
              <w:szCs w:val="22"/>
              <w:rtl w:val="0"/>
            </w:rPr>
            <w:t xml:space="preserve"> </w:t>
          </w:r>
          <w:r w:rsidDel="00000000" w:rsidR="00000000" w:rsidRPr="00000000">
            <w:rPr>
              <w:sz w:val="16"/>
              <w:szCs w:val="16"/>
              <w:rtl w:val="0"/>
            </w:rPr>
            <w:t xml:space="preserve">de  </w:t>
          </w:r>
          <w:r w:rsidDel="00000000" w:rsidR="00000000" w:rsidRPr="00000000">
            <w:rPr>
              <w:sz w:val="22"/>
              <w:szCs w:val="22"/>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pPr>
      <w:pBdr/>
      <w:tabs>
        <w:tab w:val="center" w:pos="4419"/>
        <w:tab w:val="right" w:pos="8838"/>
      </w:tabs>
      <w:contextualSpacing w:val="0"/>
      <w:jc w:val="left"/>
      <w:rPr>
        <w:sz w:val="22"/>
        <w:szCs w:val="2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lowerLetter"/>
      <w:lvlText w:val="%1)"/>
      <w:lvlJc w:val="left"/>
      <w:pPr>
        <w:ind w:left="720" w:firstLine="1080"/>
      </w:pPr>
      <w:rPr/>
    </w:lvl>
    <w:lvl w:ilvl="1">
      <w:start w:val="1"/>
      <w:numFmt w:val="bullet"/>
      <w:lvlText w:val="o"/>
      <w:lvlJc w:val="left"/>
      <w:pPr>
        <w:ind w:left="1800" w:firstLine="3240"/>
      </w:pPr>
      <w:rPr>
        <w:rFonts w:ascii="Arial" w:cs="Arial" w:eastAsia="Arial" w:hAnsi="Arial"/>
      </w:rPr>
    </w:lvl>
    <w:lvl w:ilvl="2">
      <w:start w:val="1"/>
      <w:numFmt w:val="bullet"/>
      <w:lvlText w:val="▪"/>
      <w:lvlJc w:val="left"/>
      <w:pPr>
        <w:ind w:left="2520" w:firstLine="4680"/>
      </w:pPr>
      <w:rPr>
        <w:rFonts w:ascii="Arial" w:cs="Arial" w:eastAsia="Arial" w:hAnsi="Arial"/>
      </w:rPr>
    </w:lvl>
    <w:lvl w:ilvl="3">
      <w:start w:val="1"/>
      <w:numFmt w:val="bullet"/>
      <w:lvlText w:val="●"/>
      <w:lvlJc w:val="left"/>
      <w:pPr>
        <w:ind w:left="3240" w:firstLine="6120"/>
      </w:pPr>
      <w:rPr>
        <w:rFonts w:ascii="Arial" w:cs="Arial" w:eastAsia="Arial" w:hAnsi="Arial"/>
      </w:rPr>
    </w:lvl>
    <w:lvl w:ilvl="4">
      <w:start w:val="1"/>
      <w:numFmt w:val="bullet"/>
      <w:lvlText w:val="o"/>
      <w:lvlJc w:val="left"/>
      <w:pPr>
        <w:ind w:left="3960" w:firstLine="7560"/>
      </w:pPr>
      <w:rPr>
        <w:rFonts w:ascii="Arial" w:cs="Arial" w:eastAsia="Arial" w:hAnsi="Arial"/>
      </w:rPr>
    </w:lvl>
    <w:lvl w:ilvl="5">
      <w:start w:val="1"/>
      <w:numFmt w:val="bullet"/>
      <w:lvlText w:val="▪"/>
      <w:lvlJc w:val="left"/>
      <w:pPr>
        <w:ind w:left="4680" w:firstLine="9000"/>
      </w:pPr>
      <w:rPr>
        <w:rFonts w:ascii="Arial" w:cs="Arial" w:eastAsia="Arial" w:hAnsi="Arial"/>
      </w:rPr>
    </w:lvl>
    <w:lvl w:ilvl="6">
      <w:start w:val="1"/>
      <w:numFmt w:val="bullet"/>
      <w:lvlText w:val="●"/>
      <w:lvlJc w:val="left"/>
      <w:pPr>
        <w:ind w:left="5400" w:firstLine="10440"/>
      </w:pPr>
      <w:rPr>
        <w:rFonts w:ascii="Arial" w:cs="Arial" w:eastAsia="Arial" w:hAnsi="Arial"/>
      </w:rPr>
    </w:lvl>
    <w:lvl w:ilvl="7">
      <w:start w:val="1"/>
      <w:numFmt w:val="bullet"/>
      <w:lvlText w:val="o"/>
      <w:lvlJc w:val="left"/>
      <w:pPr>
        <w:ind w:left="6120" w:firstLine="11880"/>
      </w:pPr>
      <w:rPr>
        <w:rFonts w:ascii="Arial" w:cs="Arial" w:eastAsia="Arial" w:hAnsi="Arial"/>
      </w:rPr>
    </w:lvl>
    <w:lvl w:ilvl="8">
      <w:start w:val="1"/>
      <w:numFmt w:val="bullet"/>
      <w:lvlText w:val="▪"/>
      <w:lvlJc w:val="left"/>
      <w:pPr>
        <w:ind w:left="6840" w:firstLine="13320"/>
      </w:pPr>
      <w:rPr>
        <w:rFonts w:ascii="Arial" w:cs="Arial" w:eastAsia="Arial" w:hAnsi="Arial"/>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0"/>
        <w:szCs w:val="20"/>
        <w:u w:val="none"/>
        <w:vertAlign w:val="baseline"/>
      </w:rPr>
    </w:rPrDefault>
    <w:pPrDefault>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top w:space="0" w:sz="0" w:val="nil"/>
        <w:left w:space="0" w:sz="0" w:val="nil"/>
        <w:bottom w:space="0" w:sz="0" w:val="nil"/>
        <w:right w:space="0" w:sz="0" w:val="nil"/>
        <w:between w:space="0" w:sz="0" w:val="nil"/>
      </w:pBdr>
      <w:spacing w:after="60" w:before="240" w:line="240" w:lineRule="auto"/>
      <w:ind w:left="432" w:right="43" w:hanging="432"/>
      <w:jc w:val="both"/>
    </w:pPr>
    <w:rPr>
      <w:rFonts w:ascii="Arial" w:cs="Arial" w:eastAsia="Arial" w:hAnsi="Arial"/>
      <w:b w:val="1"/>
      <w:i w:val="0"/>
      <w:smallCaps w:val="0"/>
      <w:strike w:val="0"/>
      <w:color w:val="000000"/>
      <w:sz w:val="28"/>
      <w:szCs w:val="28"/>
      <w:u w:val="none"/>
      <w:vertAlign w:val="baseline"/>
    </w:rPr>
  </w:style>
  <w:style w:type="paragraph" w:styleId="Heading2">
    <w:name w:val="heading 2"/>
    <w:basedOn w:val="Normal"/>
    <w:next w:val="Normal"/>
    <w:pPr>
      <w:keepNext w:val="1"/>
      <w:keepLines w:val="0"/>
      <w:widowControl w:val="0"/>
      <w:pBdr>
        <w:top w:space="0" w:sz="0" w:val="nil"/>
        <w:left w:space="0" w:sz="0" w:val="nil"/>
        <w:bottom w:space="0" w:sz="0" w:val="nil"/>
        <w:right w:space="0" w:sz="0" w:val="nil"/>
        <w:between w:space="0" w:sz="0" w:val="nil"/>
      </w:pBdr>
      <w:spacing w:after="60" w:before="240" w:line="240" w:lineRule="auto"/>
      <w:ind w:left="576" w:right="0" w:hanging="576"/>
      <w:jc w:val="both"/>
    </w:pPr>
    <w:rPr>
      <w:rFonts w:ascii="Arial" w:cs="Arial" w:eastAsia="Arial" w:hAnsi="Arial"/>
      <w:b w:val="1"/>
      <w:i w:val="0"/>
      <w:smallCaps w:val="0"/>
      <w:strike w:val="0"/>
      <w:color w:val="000000"/>
      <w:sz w:val="24"/>
      <w:szCs w:val="24"/>
      <w:u w:val="none"/>
      <w:vertAlign w:val="baseline"/>
    </w:rPr>
  </w:style>
  <w:style w:type="paragraph" w:styleId="Heading3">
    <w:name w:val="heading 3"/>
    <w:basedOn w:val="Normal"/>
    <w:next w:val="Normal"/>
    <w:pPr>
      <w:keepNext w:val="1"/>
      <w:keepLines w:val="0"/>
      <w:widowControl w:val="0"/>
      <w:pBdr>
        <w:top w:space="0" w:sz="0" w:val="nil"/>
        <w:left w:space="0" w:sz="0" w:val="nil"/>
        <w:bottom w:space="0" w:sz="0" w:val="nil"/>
        <w:right w:space="0" w:sz="0" w:val="nil"/>
        <w:between w:space="0" w:sz="0" w:val="nil"/>
      </w:pBdr>
      <w:spacing w:after="60" w:before="240" w:line="240" w:lineRule="auto"/>
      <w:ind w:left="720" w:right="0" w:hanging="720"/>
      <w:jc w:val="both"/>
    </w:pPr>
    <w:rPr>
      <w:rFonts w:ascii="Arial" w:cs="Arial" w:eastAsia="Arial" w:hAnsi="Arial"/>
      <w:b w:val="1"/>
      <w:i w:val="0"/>
      <w:smallCaps w:val="0"/>
      <w:strike w:val="0"/>
      <w:color w:val="000000"/>
      <w:sz w:val="24"/>
      <w:szCs w:val="24"/>
      <w:u w:val="none"/>
      <w:vertAlign w:val="baseline"/>
    </w:rPr>
  </w:style>
  <w:style w:type="paragraph" w:styleId="Heading4">
    <w:name w:val="heading 4"/>
    <w:basedOn w:val="Normal"/>
    <w:next w:val="Normal"/>
    <w:pPr>
      <w:keepNext w:val="1"/>
      <w:keepLines w:val="0"/>
      <w:widowControl w:val="0"/>
      <w:pBdr>
        <w:top w:space="0" w:sz="0" w:val="nil"/>
        <w:left w:space="0" w:sz="0" w:val="nil"/>
        <w:bottom w:space="0" w:sz="0" w:val="nil"/>
        <w:right w:space="0" w:sz="0" w:val="nil"/>
        <w:between w:space="0" w:sz="0" w:val="nil"/>
      </w:pBdr>
      <w:spacing w:after="60" w:before="120" w:line="240" w:lineRule="auto"/>
      <w:ind w:left="864" w:right="58" w:hanging="864"/>
      <w:jc w:val="both"/>
    </w:pPr>
    <w:rPr>
      <w:rFonts w:ascii="Arial" w:cs="Arial" w:eastAsia="Arial" w:hAnsi="Arial"/>
      <w:b w:val="1"/>
      <w:i w:val="1"/>
      <w:smallCaps w:val="0"/>
      <w:strike w:val="0"/>
      <w:color w:val="000000"/>
      <w:sz w:val="22"/>
      <w:szCs w:val="22"/>
      <w:u w:val="none"/>
      <w:vertAlign w:val="baseline"/>
    </w:rPr>
  </w:style>
  <w:style w:type="paragraph" w:styleId="Heading5">
    <w:name w:val="heading 5"/>
    <w:basedOn w:val="Normal"/>
    <w:next w:val="Normal"/>
    <w:pPr>
      <w:keepNext w:val="0"/>
      <w:keepLines w:val="0"/>
      <w:widowControl w:val="0"/>
      <w:pBdr>
        <w:top w:space="0" w:sz="0" w:val="nil"/>
        <w:left w:space="0" w:sz="0" w:val="nil"/>
        <w:bottom w:space="0" w:sz="0" w:val="nil"/>
        <w:right w:space="0" w:sz="0" w:val="nil"/>
        <w:between w:space="0" w:sz="0" w:val="nil"/>
      </w:pBdr>
      <w:spacing w:after="60" w:before="240" w:line="240" w:lineRule="auto"/>
      <w:ind w:left="1008" w:right="0" w:hanging="1008"/>
      <w:jc w:val="both"/>
    </w:pPr>
    <w:rPr>
      <w:rFonts w:ascii="Arial" w:cs="Arial" w:eastAsia="Arial" w:hAnsi="Arial"/>
      <w:b w:val="0"/>
      <w:i w:val="0"/>
      <w:smallCaps w:val="0"/>
      <w:strike w:val="0"/>
      <w:color w:val="000000"/>
      <w:sz w:val="22"/>
      <w:szCs w:val="22"/>
      <w:u w:val="none"/>
      <w:vertAlign w:val="baseline"/>
    </w:rPr>
  </w:style>
  <w:style w:type="paragraph" w:styleId="Heading6">
    <w:name w:val="heading 6"/>
    <w:basedOn w:val="Normal"/>
    <w:next w:val="Normal"/>
    <w:pPr>
      <w:keepNext w:val="0"/>
      <w:keepLines w:val="0"/>
      <w:widowControl w:val="0"/>
      <w:pBdr>
        <w:top w:space="0" w:sz="0" w:val="nil"/>
        <w:left w:space="0" w:sz="0" w:val="nil"/>
        <w:bottom w:space="0" w:sz="0" w:val="nil"/>
        <w:right w:space="0" w:sz="0" w:val="nil"/>
        <w:between w:space="0" w:sz="0" w:val="nil"/>
      </w:pBdr>
      <w:spacing w:after="60" w:before="240" w:line="240" w:lineRule="auto"/>
      <w:ind w:left="1152" w:right="0" w:hanging="1152"/>
      <w:jc w:val="left"/>
    </w:pPr>
    <w:rPr>
      <w:rFonts w:ascii="Times New Roman" w:cs="Times New Roman" w:eastAsia="Times New Roman" w:hAnsi="Times New Roman"/>
      <w:b w:val="1"/>
      <w:i w:val="0"/>
      <w:smallCaps w:val="0"/>
      <w:strike w:val="0"/>
      <w:color w:val="000000"/>
      <w:sz w:val="22"/>
      <w:szCs w:val="22"/>
      <w:u w:val="none"/>
      <w:vertAlign w:val="baseline"/>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jc w:val="center"/>
    </w:pPr>
    <w:rPr>
      <w:rFonts w:ascii="Arial" w:cs="Arial" w:eastAsia="Arial" w:hAnsi="Arial"/>
      <w:b w:val="1"/>
      <w:i w:val="0"/>
      <w:smallCaps w:val="0"/>
      <w:strike w:val="0"/>
      <w:color w:val="000000"/>
      <w:sz w:val="48"/>
      <w:szCs w:val="48"/>
      <w:u w:val="none"/>
      <w:vertAlign w:val="baseline"/>
    </w:rPr>
  </w:style>
  <w:style w:type="paragraph" w:styleId="Subtitle">
    <w:name w:val="Subtitle"/>
    <w:basedOn w:val="Normal"/>
    <w:next w:val="Normal"/>
    <w:pPr>
      <w:keepNext w:val="1"/>
      <w:keepLines w:val="1"/>
      <w:widowControl w:val="0"/>
      <w:pBdr>
        <w:top w:space="0" w:sz="0" w:val="nil"/>
        <w:left w:space="0" w:sz="0" w:val="nil"/>
        <w:bottom w:space="0" w:sz="0" w:val="nil"/>
        <w:right w:space="0" w:sz="0" w:val="nil"/>
        <w:between w:space="0" w:sz="0" w:val="nil"/>
      </w:pBdr>
      <w:spacing w:after="80" w:before="360" w:line="240" w:lineRule="auto"/>
      <w:ind w:left="0" w:right="0" w:firstLine="0"/>
      <w:jc w:val="both"/>
    </w:pPr>
    <w:rPr>
      <w:rFonts w:ascii="Georgia" w:cs="Georgia" w:eastAsia="Georgia" w:hAnsi="Georgia"/>
      <w:b w:val="0"/>
      <w:i w:val="1"/>
      <w:smallCaps w:val="0"/>
      <w:strike w:val="0"/>
      <w:color w:val="666666"/>
      <w:sz w:val="48"/>
      <w:szCs w:val="48"/>
      <w:u w:val="none"/>
      <w:vertAlign w:val="baseline"/>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s://medium.com/@amherd/the-difference-between-information-architecture-ia-sitemap-and-navigation-64eba19296c" TargetMode="External"/><Relationship Id="rId22" Type="http://schemas.openxmlformats.org/officeDocument/2006/relationships/hyperlink" Target="https://es.wikipedia.org/wiki/Mapa_de_sitio_web" TargetMode="External"/><Relationship Id="rId21" Type="http://schemas.openxmlformats.org/officeDocument/2006/relationships/hyperlink" Target="http://www.uxbooth.com/articles/complete-beginners-guide-to-information-architecture/" TargetMode="External"/><Relationship Id="rId24" Type="http://schemas.openxmlformats.org/officeDocument/2006/relationships/hyperlink" Target="https://www.axure.com" TargetMode="External"/><Relationship Id="rId23" Type="http://schemas.openxmlformats.org/officeDocument/2006/relationships/hyperlink" Target="http://pmonestel.esy.es/proyectosoft/prototipado_y_wireframe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3.jpg"/><Relationship Id="rId26" Type="http://schemas.openxmlformats.org/officeDocument/2006/relationships/hyperlink" Target="https://www.uxpin.com/studio/ui-design/what-is-a-wireframe-designing-your-ux-backbone/" TargetMode="External"/><Relationship Id="rId25" Type="http://schemas.openxmlformats.org/officeDocument/2006/relationships/hyperlink" Target="http://theuxreview.co.uk/wireframes-beginners-guide/" TargetMode="External"/><Relationship Id="rId28" Type="http://schemas.openxmlformats.org/officeDocument/2006/relationships/hyperlink" Target="https://www.smashingmagazine.com/2009/06/fixed-vs-fluid-vs-elastic-layout-whats-the-right-one-for-you/" TargetMode="External"/><Relationship Id="rId27" Type="http://schemas.openxmlformats.org/officeDocument/2006/relationships/hyperlink" Target="https://www.nngroup.com/articles/screen-resolution-and-page-layout/" TargetMode="External"/><Relationship Id="rId5" Type="http://schemas.openxmlformats.org/officeDocument/2006/relationships/image" Target="media/image17.jpg"/><Relationship Id="rId6" Type="http://schemas.openxmlformats.org/officeDocument/2006/relationships/image" Target="media/image20.png"/><Relationship Id="rId29" Type="http://schemas.openxmlformats.org/officeDocument/2006/relationships/header" Target="header1.xml"/><Relationship Id="rId7" Type="http://schemas.openxmlformats.org/officeDocument/2006/relationships/image" Target="media/image22.png"/><Relationship Id="rId8" Type="http://schemas.openxmlformats.org/officeDocument/2006/relationships/image" Target="media/image14.png"/><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hyperlink" Target="https://jleiva.github.io/magki/index.html" TargetMode="External"/><Relationship Id="rId10" Type="http://schemas.openxmlformats.org/officeDocument/2006/relationships/image" Target="media/image11.jpg"/><Relationship Id="rId13" Type="http://schemas.openxmlformats.org/officeDocument/2006/relationships/image" Target="media/image16.png"/><Relationship Id="rId12" Type="http://schemas.openxmlformats.org/officeDocument/2006/relationships/image" Target="media/image15.png"/><Relationship Id="rId15" Type="http://schemas.openxmlformats.org/officeDocument/2006/relationships/image" Target="media/image21.png"/><Relationship Id="rId14" Type="http://schemas.openxmlformats.org/officeDocument/2006/relationships/hyperlink" Target="http://gs.statcounter.com/" TargetMode="External"/><Relationship Id="rId17" Type="http://schemas.openxmlformats.org/officeDocument/2006/relationships/image" Target="media/image18.png"/><Relationship Id="rId16" Type="http://schemas.openxmlformats.org/officeDocument/2006/relationships/hyperlink" Target="https://goo.gl/aN7JMo" TargetMode="External"/><Relationship Id="rId19" Type="http://schemas.openxmlformats.org/officeDocument/2006/relationships/hyperlink" Target="http://www.bbc.co.uk/schools/gcsebitesize/dida/using_ict/onscreen_publicationsrev3.shtml" TargetMode="External"/><Relationship Id="rId18" Type="http://schemas.openxmlformats.org/officeDocument/2006/relationships/hyperlink" Target="https://github.com/jleiva/magki/tree/master/do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