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3E204" w14:textId="77777777" w:rsidR="00FF64D0" w:rsidRDefault="00FF64D0" w:rsidP="00B13455">
      <w:pPr>
        <w:jc w:val="center"/>
        <w:rPr>
          <w:b/>
        </w:rPr>
      </w:pPr>
    </w:p>
    <w:p w14:paraId="328298E8" w14:textId="77777777" w:rsidR="00FF64D0" w:rsidRDefault="00FF64D0" w:rsidP="00B13455">
      <w:pPr>
        <w:jc w:val="center"/>
        <w:rPr>
          <w:b/>
        </w:rPr>
      </w:pPr>
    </w:p>
    <w:p w14:paraId="5730D3DF" w14:textId="77777777" w:rsidR="00FF64D0" w:rsidRDefault="00FF64D0" w:rsidP="00B13455">
      <w:pPr>
        <w:jc w:val="center"/>
        <w:rPr>
          <w:b/>
        </w:rPr>
      </w:pPr>
    </w:p>
    <w:p w14:paraId="073CF8D1" w14:textId="77777777" w:rsidR="00FF64D0" w:rsidRDefault="00FF64D0" w:rsidP="00B13455">
      <w:pPr>
        <w:jc w:val="center"/>
        <w:rPr>
          <w:b/>
        </w:rPr>
      </w:pPr>
    </w:p>
    <w:p w14:paraId="4922257E" w14:textId="77777777" w:rsidR="00FF64D0" w:rsidRDefault="00FF64D0" w:rsidP="00B13455">
      <w:pPr>
        <w:jc w:val="center"/>
        <w:rPr>
          <w:b/>
        </w:rPr>
      </w:pPr>
    </w:p>
    <w:p w14:paraId="3E053C20" w14:textId="77777777" w:rsidR="00FF64D0" w:rsidRDefault="00FF64D0" w:rsidP="00B13455">
      <w:pPr>
        <w:jc w:val="center"/>
        <w:rPr>
          <w:b/>
        </w:rPr>
      </w:pPr>
    </w:p>
    <w:p w14:paraId="69E059EF" w14:textId="77777777" w:rsidR="00FF64D0" w:rsidRDefault="00FF64D0" w:rsidP="00B13455">
      <w:pPr>
        <w:jc w:val="center"/>
        <w:rPr>
          <w:b/>
        </w:rPr>
      </w:pPr>
    </w:p>
    <w:p w14:paraId="5EE71C82" w14:textId="77777777" w:rsidR="00FF64D0" w:rsidRDefault="00FF64D0" w:rsidP="00B13455">
      <w:pPr>
        <w:jc w:val="center"/>
        <w:rPr>
          <w:b/>
        </w:rPr>
      </w:pPr>
    </w:p>
    <w:p w14:paraId="633D9CA3" w14:textId="77777777" w:rsidR="00FF64D0" w:rsidRDefault="00FF64D0" w:rsidP="00B13455">
      <w:pPr>
        <w:jc w:val="center"/>
        <w:rPr>
          <w:b/>
        </w:rPr>
      </w:pPr>
    </w:p>
    <w:p w14:paraId="4DAF0B41" w14:textId="77777777" w:rsidR="00FF64D0" w:rsidRDefault="00FF64D0" w:rsidP="00B13455">
      <w:pPr>
        <w:jc w:val="center"/>
        <w:rPr>
          <w:b/>
        </w:rPr>
      </w:pPr>
      <w:r>
        <w:rPr>
          <w:b/>
        </w:rPr>
        <w:t>Compressing Rap vs Classical Music</w:t>
      </w:r>
    </w:p>
    <w:p w14:paraId="4F4FA7FC" w14:textId="77777777" w:rsidR="00FF64D0" w:rsidRDefault="00FF64D0" w:rsidP="00B13455">
      <w:pPr>
        <w:jc w:val="center"/>
        <w:rPr>
          <w:b/>
        </w:rPr>
      </w:pPr>
    </w:p>
    <w:p w14:paraId="3DEC538D" w14:textId="77777777" w:rsidR="00FF64D0" w:rsidRDefault="00FF64D0" w:rsidP="00B13455">
      <w:pPr>
        <w:jc w:val="center"/>
        <w:rPr>
          <w:b/>
        </w:rPr>
      </w:pPr>
      <w:r>
        <w:rPr>
          <w:b/>
        </w:rPr>
        <w:t>May 14, 2018</w:t>
      </w:r>
    </w:p>
    <w:p w14:paraId="2E4E1C5E" w14:textId="77777777" w:rsidR="00FF64D0" w:rsidRDefault="00FF64D0" w:rsidP="00B13455">
      <w:pPr>
        <w:jc w:val="center"/>
        <w:rPr>
          <w:b/>
        </w:rPr>
      </w:pPr>
    </w:p>
    <w:p w14:paraId="05A31B51" w14:textId="77777777" w:rsidR="00FF64D0" w:rsidRDefault="00FF64D0" w:rsidP="00B13455">
      <w:pPr>
        <w:jc w:val="center"/>
        <w:rPr>
          <w:b/>
        </w:rPr>
      </w:pPr>
      <w:r>
        <w:rPr>
          <w:b/>
        </w:rPr>
        <w:t>Jimmy Lemkemeier</w:t>
      </w:r>
    </w:p>
    <w:p w14:paraId="5D5BABBF" w14:textId="77777777" w:rsidR="00FF64D0" w:rsidRDefault="00FF64D0" w:rsidP="00B13455">
      <w:pPr>
        <w:jc w:val="center"/>
        <w:rPr>
          <w:b/>
        </w:rPr>
      </w:pPr>
    </w:p>
    <w:p w14:paraId="20D89681" w14:textId="77777777" w:rsidR="00FF64D0" w:rsidRDefault="00FF64D0" w:rsidP="00B13455">
      <w:pPr>
        <w:jc w:val="center"/>
        <w:rPr>
          <w:b/>
        </w:rPr>
      </w:pPr>
      <w:bookmarkStart w:id="0" w:name="_GoBack"/>
      <w:bookmarkEnd w:id="0"/>
      <w:r>
        <w:rPr>
          <w:b/>
        </w:rPr>
        <w:br w:type="page"/>
      </w:r>
    </w:p>
    <w:p w14:paraId="30129DB8" w14:textId="77777777" w:rsidR="00926136" w:rsidRPr="002F78B3" w:rsidRDefault="00CE5929" w:rsidP="002F78B3">
      <w:pPr>
        <w:contextualSpacing/>
        <w:jc w:val="center"/>
        <w:outlineLvl w:val="0"/>
        <w:rPr>
          <w:b/>
        </w:rPr>
      </w:pPr>
      <w:r w:rsidRPr="002F78B3">
        <w:rPr>
          <w:b/>
        </w:rPr>
        <w:lastRenderedPageBreak/>
        <w:t>Overview</w:t>
      </w:r>
    </w:p>
    <w:p w14:paraId="553960ED" w14:textId="4DE46FB3" w:rsidR="00926136" w:rsidRDefault="00926136" w:rsidP="00B74569">
      <w:pPr>
        <w:contextualSpacing/>
      </w:pPr>
      <w:r>
        <w:tab/>
        <w:t>For our project,</w:t>
      </w:r>
      <w:r w:rsidR="00B74569">
        <w:t xml:space="preserve"> Myles Caldwell and I </w:t>
      </w:r>
      <w:r w:rsidR="002F78B3">
        <w:t>investigated</w:t>
      </w:r>
      <w:r w:rsidR="00EF0CF3">
        <w:t xml:space="preserve"> if there was a difference between rap and classical music after</w:t>
      </w:r>
      <w:r w:rsidR="002F78B3">
        <w:t xml:space="preserve"> </w:t>
      </w:r>
      <w:r>
        <w:t>compress</w:t>
      </w:r>
      <w:r w:rsidR="002F78B3">
        <w:t>ing</w:t>
      </w:r>
      <w:r w:rsidR="0047662A">
        <w:t xml:space="preserve"> </w:t>
      </w:r>
      <w:r>
        <w:t xml:space="preserve">into </w:t>
      </w:r>
      <w:r w:rsidR="002F78B3">
        <w:t>R</w:t>
      </w:r>
      <w:r w:rsidR="002F78B3">
        <w:rPr>
          <w:vertAlign w:val="superscript"/>
        </w:rPr>
        <w:t>2</w:t>
      </w:r>
      <w:r w:rsidR="002F78B3">
        <w:t xml:space="preserve"> and R</w:t>
      </w:r>
      <w:r w:rsidR="002F78B3">
        <w:rPr>
          <w:vertAlign w:val="superscript"/>
        </w:rPr>
        <w:t>3</w:t>
      </w:r>
      <w:r>
        <w:t xml:space="preserve">. Our two different </w:t>
      </w:r>
      <w:r w:rsidR="002F78B3">
        <w:t xml:space="preserve">compression techniques </w:t>
      </w:r>
      <w:r>
        <w:t>were Prin</w:t>
      </w:r>
      <w:r w:rsidR="002F78B3">
        <w:t xml:space="preserve">cipal Component Analysis (PCA) </w:t>
      </w:r>
      <w:r>
        <w:t xml:space="preserve">and </w:t>
      </w:r>
      <w:r w:rsidR="00961EBE">
        <w:t>neural net</w:t>
      </w:r>
      <w:r>
        <w:t xml:space="preserve">s. </w:t>
      </w:r>
      <w:r w:rsidR="002F78B3">
        <w:t>Both of the</w:t>
      </w:r>
      <w:r w:rsidR="00CE5929">
        <w:t xml:space="preserve">se </w:t>
      </w:r>
      <w:r w:rsidR="00D72290">
        <w:t>techniques</w:t>
      </w:r>
      <w:r w:rsidR="007F3C3C">
        <w:t xml:space="preserve"> take</w:t>
      </w:r>
      <w:r w:rsidR="00E550CF">
        <w:t xml:space="preserve"> a</w:t>
      </w:r>
      <w:r w:rsidR="00CE5929">
        <w:t xml:space="preserve"> large vect</w:t>
      </w:r>
      <w:r w:rsidR="002F78B3">
        <w:t>or of data which comprise</w:t>
      </w:r>
      <w:r w:rsidR="00E550CF">
        <w:t>s</w:t>
      </w:r>
      <w:r w:rsidR="002F78B3">
        <w:t xml:space="preserve"> an audio clip</w:t>
      </w:r>
      <w:r w:rsidR="00CE5929">
        <w:t xml:space="preserve"> and compress</w:t>
      </w:r>
      <w:r w:rsidR="00864750">
        <w:t>es</w:t>
      </w:r>
      <w:r w:rsidR="00E550CF">
        <w:t xml:space="preserve"> it into</w:t>
      </w:r>
      <w:r w:rsidR="00CE5929">
        <w:t xml:space="preserve"> two</w:t>
      </w:r>
      <w:r w:rsidR="002F78B3">
        <w:t xml:space="preserve"> or three</w:t>
      </w:r>
      <w:r w:rsidR="00CE5929">
        <w:t xml:space="preserve"> data points. </w:t>
      </w:r>
      <w:r w:rsidR="00956066">
        <w:t>While the</w:t>
      </w:r>
      <w:r>
        <w:t xml:space="preserve"> PCA can more accu</w:t>
      </w:r>
      <w:r w:rsidR="002F78B3">
        <w:t>rately compress the songs into R</w:t>
      </w:r>
      <w:r w:rsidR="002F78B3">
        <w:rPr>
          <w:vertAlign w:val="superscript"/>
        </w:rPr>
        <w:t>2</w:t>
      </w:r>
      <w:r w:rsidR="002F78B3">
        <w:t xml:space="preserve"> or R</w:t>
      </w:r>
      <w:r w:rsidR="002F78B3">
        <w:rPr>
          <w:vertAlign w:val="superscript"/>
        </w:rPr>
        <w:t>3</w:t>
      </w:r>
      <w:r w:rsidR="0073189D">
        <w:t xml:space="preserve">, </w:t>
      </w:r>
      <w:r w:rsidR="00956066">
        <w:t>we tried</w:t>
      </w:r>
      <w:r w:rsidR="002F78B3">
        <w:t xml:space="preserve"> using neural nets</w:t>
      </w:r>
      <w:r w:rsidR="00956066">
        <w:t xml:space="preserve"> as well </w:t>
      </w:r>
      <w:r w:rsidR="002F78B3">
        <w:t xml:space="preserve">in hopes </w:t>
      </w:r>
      <w:r w:rsidR="00E46F15">
        <w:t xml:space="preserve">that there would be interesting </w:t>
      </w:r>
      <w:r w:rsidR="00CE5929">
        <w:t>differences between the</w:t>
      </w:r>
      <w:r>
        <w:t xml:space="preserve"> </w:t>
      </w:r>
      <w:r w:rsidR="002F78B3">
        <w:t>techniques</w:t>
      </w:r>
      <w:r w:rsidR="002F59D8">
        <w:t xml:space="preserve">. </w:t>
      </w:r>
    </w:p>
    <w:p w14:paraId="15485012" w14:textId="77777777" w:rsidR="00CE5929" w:rsidRDefault="00CE5929" w:rsidP="00B74569">
      <w:pPr>
        <w:contextualSpacing/>
      </w:pPr>
    </w:p>
    <w:p w14:paraId="12349291" w14:textId="77777777" w:rsidR="00915788" w:rsidRPr="002F78B3" w:rsidRDefault="002F78B3" w:rsidP="002F78B3">
      <w:pPr>
        <w:contextualSpacing/>
        <w:jc w:val="center"/>
        <w:rPr>
          <w:b/>
        </w:rPr>
      </w:pPr>
      <w:r>
        <w:rPr>
          <w:b/>
        </w:rPr>
        <w:t>Background</w:t>
      </w:r>
    </w:p>
    <w:p w14:paraId="05E777DB" w14:textId="4F9E08C8" w:rsidR="00915788" w:rsidRDefault="0073189D" w:rsidP="00532650">
      <w:pPr>
        <w:contextualSpacing/>
        <w:outlineLvl w:val="0"/>
      </w:pPr>
      <w:r>
        <w:t>PCA</w:t>
      </w:r>
      <w:r w:rsidR="00915788">
        <w:t xml:space="preserve">: </w:t>
      </w:r>
    </w:p>
    <w:p w14:paraId="1BEDC25C" w14:textId="7CC3C9ED" w:rsidR="003D1BF1" w:rsidRDefault="003D1BF1" w:rsidP="00B74569">
      <w:pPr>
        <w:contextualSpacing/>
      </w:pPr>
      <w:r>
        <w:tab/>
        <w:t xml:space="preserve">Principle Component Analysis is the </w:t>
      </w:r>
      <w:r w:rsidR="003C6F9D">
        <w:t xml:space="preserve">most precise </w:t>
      </w:r>
      <w:r>
        <w:t>way to compress data</w:t>
      </w:r>
      <w:r w:rsidR="00283F4B">
        <w:t xml:space="preserve">. </w:t>
      </w:r>
      <w:r w:rsidR="00D72290">
        <w:t xml:space="preserve">It uses the fact that every matrix can be diagonalized using its SVD. </w:t>
      </w:r>
      <w:r w:rsidR="00B74569">
        <w:t>This means that every matrix A can be written as a product of three</w:t>
      </w:r>
      <w:r w:rsidR="0073189D">
        <w:t xml:space="preserve"> </w:t>
      </w:r>
      <w:r w:rsidR="00B74569">
        <w:t>matri</w:t>
      </w:r>
      <w:r w:rsidR="0073189D">
        <w:t>c</w:t>
      </w:r>
      <w:r w:rsidR="00B74569">
        <w:t>es:</w:t>
      </w:r>
    </w:p>
    <w:p w14:paraId="0B4606F0" w14:textId="77777777" w:rsidR="00B74569" w:rsidRPr="00B74569" w:rsidRDefault="00B74569" w:rsidP="00532650">
      <w:pPr>
        <w:contextualSpacing/>
        <w:jc w:val="center"/>
        <w:outlineLvl w:val="0"/>
        <w:rPr>
          <w:vertAlign w:val="superscript"/>
        </w:rPr>
      </w:pPr>
      <w:r w:rsidRPr="00B74569">
        <w:t>A = U∆</w:t>
      </w:r>
      <w:r>
        <w:t>V</w:t>
      </w:r>
      <w:r>
        <w:rPr>
          <w:vertAlign w:val="superscript"/>
        </w:rPr>
        <w:t>T</w:t>
      </w:r>
    </w:p>
    <w:p w14:paraId="1884CB8E" w14:textId="77777777" w:rsidR="002F78B3" w:rsidRDefault="00B74569" w:rsidP="00B74569">
      <w:pPr>
        <w:pStyle w:val="NormalWeb"/>
        <w:contextualSpacing/>
      </w:pPr>
      <w:r>
        <w:rPr>
          <w:rFonts w:eastAsiaTheme="minorEastAsia"/>
        </w:rPr>
        <w:t xml:space="preserve">Here the columns of U and V can be represented by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i=1</m:t>
            </m:r>
          </m:sub>
          <m:sup>
            <m:r>
              <w:rPr>
                <w:rFonts w:ascii="Cambria Math" w:eastAsiaTheme="minorEastAsia" w:hAnsi="Cambria Math"/>
              </w:rPr>
              <m:t>n</m:t>
            </m:r>
          </m:sup>
        </m:sSubSup>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i=1</m:t>
            </m:r>
          </m:sub>
          <m:sup>
            <m:r>
              <w:rPr>
                <w:rFonts w:ascii="Cambria Math" w:eastAsiaTheme="minorEastAsia" w:hAnsi="Cambria Math"/>
              </w:rPr>
              <m:t>n</m:t>
            </m:r>
          </m:sup>
        </m:sSubSup>
      </m:oMath>
      <w:r>
        <w:rPr>
          <w:rFonts w:eastAsiaTheme="minorEastAsia"/>
        </w:rPr>
        <w:t xml:space="preserve"> respectively. Both U and V are orthonormal matrices. </w:t>
      </w:r>
      <w:r>
        <w:t xml:space="preserve">The matrix </w:t>
      </w:r>
      <w:r w:rsidRPr="00B74569">
        <w:t>∆</w:t>
      </w:r>
      <w:r>
        <w:t xml:space="preserve"> is a diagonal matrix and the diagonal values can be represented as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These diagonal values are singular values of matrix A and </w:t>
      </w:r>
      <w:r w:rsidR="002F78B3">
        <w:t xml:space="preserve">are ordered in </w:t>
      </w:r>
      <w:r>
        <w:t xml:space="preserve">descending order starting at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t xml:space="preserve">. </w:t>
      </w:r>
    </w:p>
    <w:p w14:paraId="3981BA10" w14:textId="77777777" w:rsidR="00B74569" w:rsidRDefault="00B74569" w:rsidP="002F78B3">
      <w:pPr>
        <w:pStyle w:val="NormalWeb"/>
        <w:ind w:firstLine="720"/>
        <w:contextualSpacing/>
      </w:pPr>
      <w:r>
        <w:t xml:space="preserve">This SVD equation can be </w:t>
      </w:r>
      <w:r w:rsidR="002F78B3">
        <w:t>re</w:t>
      </w:r>
      <w:r>
        <w:t>written as:</w:t>
      </w:r>
    </w:p>
    <w:p w14:paraId="40CBC97C" w14:textId="77777777" w:rsidR="00B74569" w:rsidRPr="00531DB8" w:rsidRDefault="00B74569" w:rsidP="00B74569">
      <w:pPr>
        <w:pStyle w:val="NormalWeb"/>
        <w:contextualSpacing/>
        <w:jc w:val="cente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m:oMathPara>
    </w:p>
    <w:p w14:paraId="64FD736F" w14:textId="71437B37" w:rsidR="00531DB8" w:rsidRDefault="00531DB8" w:rsidP="00B13455">
      <w:pPr>
        <w:pStyle w:val="NormalWeb"/>
        <w:contextualSpacing/>
        <w:rPr>
          <w:rFonts w:eastAsiaTheme="minorEastAsia"/>
        </w:rPr>
      </w:pPr>
      <w:r>
        <w:rPr>
          <w:rFonts w:eastAsiaTheme="minorEastAsia"/>
        </w:rPr>
        <w:t xml:space="preserve">Since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columns in orthonormal matrices, that means that they are both vectors in the unit circle (or whatever shape a circle is in th</w:t>
      </w:r>
      <w:proofErr w:type="spellStart"/>
      <w:r>
        <w:rPr>
          <w:rFonts w:eastAsiaTheme="minorEastAsia"/>
        </w:rPr>
        <w:t>eir</w:t>
      </w:r>
      <w:proofErr w:type="spellEnd"/>
      <w:r>
        <w:rPr>
          <w:rFonts w:eastAsiaTheme="minorEastAsia"/>
        </w:rPr>
        <w:t xml:space="preserve"> dimension). Therefore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acts as the scal</w:t>
      </w:r>
      <w:proofErr w:type="spellStart"/>
      <w:r>
        <w:rPr>
          <w:rFonts w:eastAsiaTheme="minorEastAsia"/>
        </w:rPr>
        <w:t>ing</w:t>
      </w:r>
      <w:proofErr w:type="spellEnd"/>
      <w:r>
        <w:rPr>
          <w:rFonts w:eastAsiaTheme="minorEastAsia"/>
        </w:rPr>
        <w:t xml:space="preserve"> factor and shows how much A transforms a unit vector. Since they are ordered in descending order,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 xml:space="preserve"> represents the</w:t>
      </w:r>
      <w:r w:rsidR="00E46F15">
        <w:rPr>
          <w:rFonts w:eastAsiaTheme="minorEastAsia"/>
        </w:rPr>
        <w:t xml:space="preserve"> maximum distance A will </w:t>
      </w:r>
      <w:r>
        <w:rPr>
          <w:rFonts w:eastAsiaTheme="minorEastAsia"/>
        </w:rPr>
        <w:t xml:space="preserve">transform </w:t>
      </w:r>
      <w:r w:rsidR="00EA51E4">
        <w:rPr>
          <w:rFonts w:eastAsiaTheme="minorEastAsia"/>
        </w:rPr>
        <w:t>a</w:t>
      </w:r>
      <w:r>
        <w:rPr>
          <w:rFonts w:eastAsiaTheme="minorEastAsia"/>
        </w:rPr>
        <w:t xml:space="preserve"> </w:t>
      </w:r>
      <w:r w:rsidR="00E46F15">
        <w:rPr>
          <w:rFonts w:eastAsiaTheme="minorEastAsia"/>
        </w:rPr>
        <w:t xml:space="preserve">unit </w:t>
      </w:r>
      <w:r w:rsidR="00EA51E4">
        <w:rPr>
          <w:rFonts w:eastAsiaTheme="minorEastAsia"/>
        </w:rPr>
        <w:t>vector</w:t>
      </w:r>
      <w:r>
        <w:rPr>
          <w:rFonts w:eastAsiaTheme="minorEastAsia"/>
        </w:rPr>
        <w:t>.</w:t>
      </w:r>
    </w:p>
    <w:p w14:paraId="65F8F5D1" w14:textId="77777777" w:rsidR="00B74569" w:rsidRDefault="00B74569" w:rsidP="00B74569">
      <w:pPr>
        <w:pStyle w:val="NormalWeb"/>
        <w:ind w:firstLine="720"/>
        <w:contextualSpacing/>
        <w:rPr>
          <w:rFonts w:eastAsiaTheme="minorEastAsia"/>
        </w:rPr>
      </w:pPr>
      <w:r>
        <w:rPr>
          <w:rFonts w:eastAsiaTheme="minorEastAsia"/>
        </w:rPr>
        <w:t xml:space="preserve">The other useful thing about this is the fact that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i=1</m:t>
            </m:r>
          </m:sub>
          <m:sup>
            <m:r>
              <w:rPr>
                <w:rFonts w:ascii="Cambria Math" w:eastAsiaTheme="minorEastAsia" w:hAnsi="Cambria Math"/>
              </w:rPr>
              <m:t>n</m:t>
            </m:r>
          </m:sup>
        </m:sSubSup>
      </m:oMath>
      <w:r>
        <w:rPr>
          <w:rFonts w:eastAsiaTheme="minorEastAsia"/>
        </w:rPr>
        <w:t xml:space="preserve"> is a basis for the codomain of A. Since all of the columns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of A lie in the range of A, every column of A can be written as a combination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i=1</m:t>
            </m:r>
          </m:sub>
          <m:sup>
            <m:r>
              <w:rPr>
                <w:rFonts w:ascii="Cambria Math" w:eastAsiaTheme="minorEastAsia" w:hAnsi="Cambria Math"/>
              </w:rPr>
              <m:t>n</m:t>
            </m:r>
          </m:sup>
        </m:sSubSup>
      </m:oMath>
      <w:r>
        <w:rPr>
          <w:rFonts w:eastAsiaTheme="minorEastAsia"/>
        </w:rPr>
        <w:t xml:space="preserve">. </w:t>
      </w:r>
      <w:r w:rsidR="00D72290">
        <w:rPr>
          <w:rFonts w:eastAsiaTheme="minorEastAsia"/>
        </w:rPr>
        <w:t>Therefore,</w:t>
      </w:r>
      <w:r>
        <w:rPr>
          <w:rFonts w:eastAsiaTheme="minorEastAsia"/>
        </w:rPr>
        <w:t xml:space="preserve"> we can write each column as follows:</w:t>
      </w:r>
    </w:p>
    <w:p w14:paraId="1AFB33D0" w14:textId="77777777" w:rsidR="00B74569" w:rsidRPr="00B74569" w:rsidRDefault="00B13455" w:rsidP="00B74569">
      <w:pPr>
        <w:pStyle w:val="NormalWeb"/>
        <w:ind w:firstLine="720"/>
        <w:contextualSpacing/>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e>
          </m:nary>
        </m:oMath>
      </m:oMathPara>
    </w:p>
    <w:p w14:paraId="31FF60B8" w14:textId="459500FB" w:rsidR="00B74569" w:rsidRDefault="00B74569" w:rsidP="00B74569">
      <w:pPr>
        <w:pStyle w:val="NormalWeb"/>
        <w:ind w:firstLine="720"/>
        <w:contextualSpacing/>
        <w:rPr>
          <w:rFonts w:eastAsiaTheme="minorEastAsia"/>
        </w:rPr>
      </w:pPr>
      <w:r>
        <w:rPr>
          <w:rFonts w:eastAsiaTheme="minorEastAsia"/>
        </w:rPr>
        <w:t xml:space="preserve">As previously discussed,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or in this case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00F443E3">
        <w:rPr>
          <w:rFonts w:eastAsiaTheme="minorEastAsia"/>
        </w:rPr>
        <w:t>, is</w:t>
      </w:r>
      <w:r>
        <w:rPr>
          <w:rFonts w:eastAsiaTheme="minorEastAsia"/>
        </w:rPr>
        <w:t xml:space="preserve"> paired with a corresponding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in decreasing order. So, the coefficient for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is the most important</w:t>
      </w:r>
      <w:r w:rsidR="0003614C">
        <w:rPr>
          <w:rFonts w:eastAsiaTheme="minorEastAsia"/>
        </w:rPr>
        <w:t>,</w:t>
      </w:r>
      <w:r>
        <w:rPr>
          <w:rFonts w:eastAsiaTheme="minorEastAsia"/>
        </w:rPr>
        <w:t xml:space="preserve"> followed by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03614C">
        <w:rPr>
          <w:rFonts w:eastAsiaTheme="minorEastAsia"/>
        </w:rPr>
        <w:t>,</w:t>
      </w:r>
      <w:r>
        <w:rPr>
          <w:rFonts w:eastAsiaTheme="minorEastAsia"/>
        </w:rPr>
        <w:t xml:space="preserve"> and so on and so forth. Therefore,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C0FC1">
        <w:rPr>
          <w:rFonts w:eastAsiaTheme="minorEastAsia"/>
        </w:rPr>
        <w:t>, even if it</w:t>
      </w:r>
      <w:r>
        <w:rPr>
          <w:rFonts w:eastAsiaTheme="minorEastAsia"/>
        </w:rPr>
        <w:t xml:space="preserve"> </w:t>
      </w:r>
      <w:r w:rsidR="00956066">
        <w:rPr>
          <w:rFonts w:eastAsiaTheme="minorEastAsia"/>
        </w:rPr>
        <w:t xml:space="preserve">is a long </w:t>
      </w:r>
      <w:r>
        <w:rPr>
          <w:rFonts w:eastAsiaTheme="minorEastAsia"/>
        </w:rPr>
        <w:t>vector</w:t>
      </w:r>
      <w:r w:rsidR="006C0FC1">
        <w:rPr>
          <w:rFonts w:eastAsiaTheme="minorEastAsia"/>
        </w:rPr>
        <w:t xml:space="preserve">, </w:t>
      </w:r>
      <w:r w:rsidR="00F443E3">
        <w:rPr>
          <w:rFonts w:eastAsiaTheme="minorEastAsia"/>
        </w:rPr>
        <w:t>can</w:t>
      </w:r>
      <w:r>
        <w:rPr>
          <w:rFonts w:eastAsiaTheme="minorEastAsia"/>
        </w:rPr>
        <w:t xml:space="preserve"> be graphed in R</w:t>
      </w:r>
      <w:r>
        <w:rPr>
          <w:rFonts w:eastAsiaTheme="minorEastAsia"/>
          <w:vertAlign w:val="superscript"/>
        </w:rPr>
        <w:t>2</w:t>
      </w:r>
      <w:r>
        <w:rPr>
          <w:rFonts w:eastAsiaTheme="minorEastAsia"/>
        </w:rPr>
        <w:t xml:space="preserve"> or R</w:t>
      </w:r>
      <w:r>
        <w:rPr>
          <w:rFonts w:eastAsiaTheme="minorEastAsia"/>
          <w:vertAlign w:val="superscript"/>
        </w:rPr>
        <w:t>3</w:t>
      </w:r>
      <w:r>
        <w:rPr>
          <w:rFonts w:eastAsiaTheme="minorEastAsia"/>
        </w:rPr>
        <w:t xml:space="preserve"> by taking the first two or three coefficients from the previous equation. </w:t>
      </w:r>
      <w:r w:rsidR="00956066">
        <w:rPr>
          <w:rFonts w:eastAsiaTheme="minorEastAsia"/>
        </w:rPr>
        <w:t xml:space="preserve">These are the values which </w:t>
      </w:r>
      <w:r w:rsidR="009B3341">
        <w:rPr>
          <w:rFonts w:eastAsiaTheme="minorEastAsia"/>
        </w:rPr>
        <w:t>hold</w:t>
      </w:r>
      <w:r w:rsidR="00956066">
        <w:rPr>
          <w:rFonts w:eastAsiaTheme="minorEastAsia"/>
        </w:rPr>
        <w:t xml:space="preserve"> the most information about the vector</w:t>
      </w:r>
      <w:r w:rsidR="002534FC">
        <w:rPr>
          <w:rFonts w:eastAsiaTheme="minorEastAsia"/>
        </w:rPr>
        <w:t>,</w:t>
      </w:r>
      <w:r w:rsidR="00956066">
        <w:rPr>
          <w:rFonts w:eastAsiaTheme="minorEastAsia"/>
        </w:rPr>
        <w:t xml:space="preserve"> and therefore this technique </w:t>
      </w:r>
      <w:r>
        <w:rPr>
          <w:rFonts w:eastAsiaTheme="minorEastAsia"/>
        </w:rPr>
        <w:t>would compress it as accurately as possible.</w:t>
      </w:r>
    </w:p>
    <w:p w14:paraId="2D2E487D" w14:textId="5C42DC76" w:rsidR="00B74569" w:rsidRDefault="00B74569" w:rsidP="00B74569">
      <w:pPr>
        <w:pStyle w:val="NormalWeb"/>
        <w:ind w:firstLine="720"/>
        <w:contextualSpacing/>
        <w:rPr>
          <w:rFonts w:eastAsiaTheme="minorEastAsia"/>
        </w:rPr>
      </w:pPr>
      <w:r>
        <w:rPr>
          <w:rFonts w:eastAsiaTheme="minorEastAsia"/>
        </w:rPr>
        <w:t xml:space="preserve">These coefficients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F443E3">
        <w:rPr>
          <w:rFonts w:eastAsiaTheme="minorEastAsia"/>
        </w:rPr>
        <w:t xml:space="preserve">, </w:t>
      </w:r>
      <w:r w:rsidR="0003614C">
        <w:rPr>
          <w:rFonts w:eastAsiaTheme="minorEastAsia"/>
        </w:rPr>
        <w:t>(</w:t>
      </w:r>
      <w:r w:rsidR="00F443E3">
        <w:rPr>
          <w:rFonts w:eastAsiaTheme="minorEastAsia"/>
        </w:rPr>
        <w:t>which can b</w:t>
      </w:r>
      <w:r>
        <w:rPr>
          <w:rFonts w:eastAsiaTheme="minorEastAsia"/>
        </w:rPr>
        <w:t xml:space="preserve">e </w:t>
      </w:r>
      <w:r w:rsidR="009B3341">
        <w:rPr>
          <w:rFonts w:eastAsiaTheme="minorEastAsia"/>
        </w:rPr>
        <w:t>written as the</w:t>
      </w:r>
      <w:r>
        <w:rPr>
          <w:rFonts w:eastAsiaTheme="minorEastAsia"/>
        </w:rPr>
        <w:t xml:space="preserve"> matrix Y whose columns represent the coefficients for </w:t>
      </w:r>
      <w:r w:rsidR="0003614C">
        <w:rPr>
          <w:rFonts w:eastAsiaTheme="minorEastAsia"/>
        </w:rPr>
        <w:t xml:space="preserve">the corresponding </w:t>
      </w:r>
      <w:r w:rsidR="00F443E3">
        <w:rPr>
          <w:rFonts w:eastAsiaTheme="minorEastAsia"/>
        </w:rPr>
        <w:t>column of A</w:t>
      </w:r>
      <w:r w:rsidR="0003614C">
        <w:rPr>
          <w:rFonts w:eastAsiaTheme="minorEastAsia"/>
        </w:rPr>
        <w:t>)</w:t>
      </w:r>
      <w:r w:rsidR="00F443E3">
        <w:rPr>
          <w:rFonts w:eastAsiaTheme="minorEastAsia"/>
        </w:rPr>
        <w:t>, can be found by</w:t>
      </w:r>
      <w:r>
        <w:rPr>
          <w:rFonts w:eastAsiaTheme="minorEastAsia"/>
        </w:rPr>
        <w:t xml:space="preserve"> solvin</w:t>
      </w:r>
      <w:r w:rsidR="009B3341">
        <w:rPr>
          <w:rFonts w:eastAsiaTheme="minorEastAsia"/>
        </w:rPr>
        <w:t xml:space="preserve">g </w:t>
      </w:r>
      <w:r>
        <w:rPr>
          <w:rFonts w:eastAsiaTheme="minorEastAsia"/>
        </w:rPr>
        <w:t>the</w:t>
      </w:r>
      <w:r w:rsidR="009B3341">
        <w:rPr>
          <w:rFonts w:eastAsiaTheme="minorEastAsia"/>
        </w:rPr>
        <w:t xml:space="preserve"> following</w:t>
      </w:r>
      <w:r>
        <w:rPr>
          <w:rFonts w:eastAsiaTheme="minorEastAsia"/>
        </w:rPr>
        <w:t xml:space="preserve"> equation:</w:t>
      </w:r>
    </w:p>
    <w:p w14:paraId="639FAE7D" w14:textId="77777777" w:rsidR="00B74569" w:rsidRPr="00B74569" w:rsidRDefault="00B74569" w:rsidP="00B74569">
      <w:pPr>
        <w:pStyle w:val="NormalWeb"/>
        <w:ind w:firstLine="720"/>
        <w:contextualSpacing/>
        <w:rPr>
          <w:rFonts w:eastAsiaTheme="minorEastAsia"/>
        </w:rPr>
      </w:pPr>
      <m:oMathPara>
        <m:oMath>
          <m:r>
            <w:rPr>
              <w:rFonts w:ascii="Cambria Math" w:eastAsiaTheme="minorEastAsia" w:hAnsi="Cambria Math"/>
            </w:rPr>
            <m:t>UY=A</m:t>
          </m:r>
        </m:oMath>
      </m:oMathPara>
    </w:p>
    <w:p w14:paraId="7FF5CB65" w14:textId="77777777" w:rsidR="00B74569" w:rsidRDefault="00B74569" w:rsidP="00B74569">
      <w:pPr>
        <w:pStyle w:val="NormalWeb"/>
        <w:contextualSpacing/>
        <w:rPr>
          <w:rFonts w:eastAsiaTheme="minorEastAsia"/>
        </w:rPr>
      </w:pPr>
      <w:r>
        <w:rPr>
          <w:rFonts w:eastAsiaTheme="minorEastAsia"/>
        </w:rPr>
        <w:tab/>
        <w:t>This equation can be rearranged into:</w:t>
      </w:r>
    </w:p>
    <w:p w14:paraId="1388E7AB" w14:textId="77777777" w:rsidR="00B74569" w:rsidRPr="00B74569" w:rsidRDefault="00B74569" w:rsidP="00B74569">
      <w:pPr>
        <w:pStyle w:val="NormalWeb"/>
        <w:contextualSpacing/>
        <w:rPr>
          <w:rFonts w:eastAsiaTheme="minorEastAsia"/>
        </w:rPr>
      </w:pPr>
      <m:oMathPara>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A</m:t>
          </m:r>
        </m:oMath>
      </m:oMathPara>
    </w:p>
    <w:p w14:paraId="062C35E9" w14:textId="77777777" w:rsidR="00B74569" w:rsidRPr="00B74569" w:rsidRDefault="00B74569" w:rsidP="00B74569">
      <w:pPr>
        <w:pStyle w:val="NormalWeb"/>
        <w:contextualSpacing/>
        <w:rPr>
          <w:rFonts w:eastAsiaTheme="minorEastAsia"/>
        </w:rPr>
      </w:pPr>
      <m:oMathPara>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(U</m:t>
          </m:r>
          <m:r>
            <m:rPr>
              <m:sty m:val="p"/>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m:t>
          </m:r>
        </m:oMath>
      </m:oMathPara>
    </w:p>
    <w:p w14:paraId="691CD441" w14:textId="77777777" w:rsidR="00B74569" w:rsidRDefault="00B74569" w:rsidP="00B74569">
      <w:pPr>
        <w:pStyle w:val="NormalWeb"/>
        <w:contextualSpacing/>
        <w:rPr>
          <w:rFonts w:eastAsiaTheme="minorEastAsia"/>
        </w:rPr>
      </w:pPr>
      <w:r>
        <w:rPr>
          <w:rFonts w:eastAsiaTheme="minorEastAsia"/>
        </w:rPr>
        <w:tab/>
        <w:t xml:space="preserve">Since U is an orthonormal matrix, (meaning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U=I</m:t>
        </m:r>
      </m:oMath>
      <w:r>
        <w:rPr>
          <w:rFonts w:eastAsiaTheme="minorEastAsia"/>
        </w:rPr>
        <w:t>), this equation can be simplified further:</w:t>
      </w:r>
    </w:p>
    <w:p w14:paraId="1207ACB0" w14:textId="77777777" w:rsidR="00B74569" w:rsidRDefault="00B74569" w:rsidP="00B74569">
      <w:pPr>
        <w:pStyle w:val="NormalWeb"/>
        <w:contextualSpacing/>
        <w:rPr>
          <w:rFonts w:eastAsiaTheme="minorEastAsia"/>
        </w:rPr>
      </w:pPr>
      <m:oMathPara>
        <m:oMath>
          <m:r>
            <w:rPr>
              <w:rFonts w:ascii="Cambria Math" w:eastAsiaTheme="minorEastAsia" w:hAnsi="Cambria Math"/>
            </w:rPr>
            <w:lastRenderedPageBreak/>
            <m:t xml:space="preserve">Y= </m:t>
          </m:r>
          <m:r>
            <m:rPr>
              <m:sty m:val="p"/>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m:oMathPara>
    </w:p>
    <w:p w14:paraId="4B78A511" w14:textId="70318037" w:rsidR="00B74569" w:rsidRDefault="00D72290" w:rsidP="00B74569">
      <w:pPr>
        <w:pStyle w:val="NormalWeb"/>
        <w:ind w:firstLine="720"/>
        <w:contextualSpacing/>
        <w:rPr>
          <w:rFonts w:eastAsiaTheme="minorEastAsia"/>
        </w:rPr>
      </w:pPr>
      <w:r>
        <w:rPr>
          <w:rFonts w:eastAsiaTheme="minorEastAsia"/>
        </w:rPr>
        <w:t>So,</w:t>
      </w:r>
      <w:r w:rsidR="00B74569">
        <w:rPr>
          <w:rFonts w:eastAsiaTheme="minorEastAsia"/>
        </w:rPr>
        <w:t xml:space="preserve"> in order to compress the columns of A into two data points while losing minimum information, </w:t>
      </w:r>
      <w:r w:rsidR="003C1AC6">
        <w:rPr>
          <w:rFonts w:eastAsiaTheme="minorEastAsia"/>
        </w:rPr>
        <w:t>solve</w:t>
      </w:r>
      <w:r w:rsidR="00B74569">
        <w:rPr>
          <w:rFonts w:eastAsiaTheme="minorEastAsia"/>
        </w:rPr>
        <w:t xml:space="preserve"> for Y in this above equation and then tak</w:t>
      </w:r>
      <w:r w:rsidR="003C1AC6">
        <w:rPr>
          <w:rFonts w:eastAsiaTheme="minorEastAsia"/>
        </w:rPr>
        <w:t>e</w:t>
      </w:r>
      <w:r w:rsidR="00B74569">
        <w:rPr>
          <w:rFonts w:eastAsiaTheme="minorEastAsia"/>
        </w:rPr>
        <w:t xml:space="preserve"> the first two entries in each column of Y. These two entries are the best </w:t>
      </w:r>
      <w:r w:rsidR="00F443E3">
        <w:rPr>
          <w:rFonts w:eastAsiaTheme="minorEastAsia"/>
        </w:rPr>
        <w:t xml:space="preserve">possible </w:t>
      </w:r>
      <w:r w:rsidR="00B74569">
        <w:rPr>
          <w:rFonts w:eastAsiaTheme="minorEastAsia"/>
        </w:rPr>
        <w:t xml:space="preserve">compression of each </w:t>
      </w:r>
      <w:r w:rsidR="00F443E3">
        <w:rPr>
          <w:rFonts w:eastAsiaTheme="minorEastAsia"/>
        </w:rPr>
        <w:t>correspond</w:t>
      </w:r>
      <w:r w:rsidR="007F3C3C">
        <w:rPr>
          <w:rFonts w:eastAsiaTheme="minorEastAsia"/>
        </w:rPr>
        <w:t>ing</w:t>
      </w:r>
      <w:r w:rsidR="00F443E3">
        <w:rPr>
          <w:rFonts w:eastAsiaTheme="minorEastAsia"/>
        </w:rPr>
        <w:t xml:space="preserve"> column of A</w:t>
      </w:r>
      <w:r w:rsidR="00B74569">
        <w:rPr>
          <w:rFonts w:eastAsiaTheme="minorEastAsia"/>
        </w:rPr>
        <w:t xml:space="preserve">. </w:t>
      </w:r>
    </w:p>
    <w:p w14:paraId="6E6161CD" w14:textId="3610A60F" w:rsidR="00B74569" w:rsidRDefault="00B74569" w:rsidP="00B74569">
      <w:pPr>
        <w:pStyle w:val="NormalWeb"/>
        <w:ind w:firstLine="720"/>
        <w:contextualSpacing/>
        <w:rPr>
          <w:rFonts w:eastAsiaTheme="minorEastAsia"/>
        </w:rPr>
      </w:pPr>
      <w:r>
        <w:rPr>
          <w:rFonts w:eastAsiaTheme="minorEastAsia"/>
        </w:rPr>
        <w:t xml:space="preserve">This works for real world data by combining all of your data into a matrix where each column of </w:t>
      </w:r>
      <w:r w:rsidR="00F443E3">
        <w:rPr>
          <w:rFonts w:eastAsiaTheme="minorEastAsia"/>
        </w:rPr>
        <w:t>the matrix represents one</w:t>
      </w:r>
      <w:r>
        <w:rPr>
          <w:rFonts w:eastAsiaTheme="minorEastAsia"/>
        </w:rPr>
        <w:t xml:space="preserve"> data point. Then</w:t>
      </w:r>
      <w:r w:rsidR="003C1AC6">
        <w:rPr>
          <w:rFonts w:eastAsiaTheme="minorEastAsia"/>
        </w:rPr>
        <w:t>,</w:t>
      </w:r>
      <w:r>
        <w:rPr>
          <w:rFonts w:eastAsiaTheme="minorEastAsia"/>
        </w:rPr>
        <w:t xml:space="preserve"> by solving for the Y matrix</w:t>
      </w:r>
      <w:r w:rsidR="00F443E3">
        <w:rPr>
          <w:rFonts w:eastAsiaTheme="minorEastAsia"/>
        </w:rPr>
        <w:t xml:space="preserve"> and </w:t>
      </w:r>
      <w:r w:rsidR="009B3341">
        <w:rPr>
          <w:rFonts w:eastAsiaTheme="minorEastAsia"/>
        </w:rPr>
        <w:t xml:space="preserve">examining the </w:t>
      </w:r>
      <w:r w:rsidR="00F443E3">
        <w:rPr>
          <w:rFonts w:eastAsiaTheme="minorEastAsia"/>
        </w:rPr>
        <w:t>first few coefficients,</w:t>
      </w:r>
      <w:r>
        <w:rPr>
          <w:rFonts w:eastAsiaTheme="minorEastAsia"/>
        </w:rPr>
        <w:t xml:space="preserve"> it is possible to compress those data points into less dimensions </w:t>
      </w:r>
      <w:r w:rsidR="00F443E3">
        <w:rPr>
          <w:rFonts w:eastAsiaTheme="minorEastAsia"/>
        </w:rPr>
        <w:t>with</w:t>
      </w:r>
      <w:r>
        <w:rPr>
          <w:rFonts w:eastAsiaTheme="minorEastAsia"/>
        </w:rPr>
        <w:t xml:space="preserve"> minimal information</w:t>
      </w:r>
      <w:r w:rsidR="00F443E3">
        <w:rPr>
          <w:rFonts w:eastAsiaTheme="minorEastAsia"/>
        </w:rPr>
        <w:t xml:space="preserve"> loss</w:t>
      </w:r>
      <w:r>
        <w:rPr>
          <w:rFonts w:eastAsiaTheme="minorEastAsia"/>
        </w:rPr>
        <w:t>.</w:t>
      </w:r>
    </w:p>
    <w:p w14:paraId="28F1F381" w14:textId="77777777" w:rsidR="00B74569" w:rsidRDefault="00B74569" w:rsidP="00B74569">
      <w:pPr>
        <w:pStyle w:val="NormalWeb"/>
        <w:ind w:firstLine="720"/>
        <w:contextualSpacing/>
        <w:rPr>
          <w:rFonts w:eastAsiaTheme="minorEastAsia"/>
        </w:rPr>
      </w:pPr>
    </w:p>
    <w:p w14:paraId="6517636B" w14:textId="77777777" w:rsidR="00B74569" w:rsidRDefault="00B74569" w:rsidP="00B74569">
      <w:pPr>
        <w:pStyle w:val="NormalWeb"/>
        <w:contextualSpacing/>
        <w:rPr>
          <w:rFonts w:eastAsiaTheme="minorEastAsia"/>
        </w:rPr>
      </w:pPr>
      <w:r>
        <w:rPr>
          <w:rFonts w:eastAsiaTheme="minorEastAsia"/>
        </w:rPr>
        <w:t>Norms:</w:t>
      </w:r>
    </w:p>
    <w:p w14:paraId="4D4DEB9E" w14:textId="77777777" w:rsidR="00B74569" w:rsidRDefault="00B74569" w:rsidP="00B74569">
      <w:pPr>
        <w:pStyle w:val="NormalWeb"/>
        <w:contextualSpacing/>
        <w:rPr>
          <w:rFonts w:eastAsiaTheme="minorEastAsia"/>
        </w:rPr>
      </w:pPr>
      <w:r>
        <w:rPr>
          <w:rFonts w:eastAsiaTheme="minorEastAsia"/>
        </w:rPr>
        <w:tab/>
        <w:t xml:space="preserve">A norm of a vector is a function which </w:t>
      </w:r>
      <w:r w:rsidR="00F443E3">
        <w:rPr>
          <w:rFonts w:eastAsiaTheme="minorEastAsia"/>
        </w:rPr>
        <w:t>evaluates the ‘</w:t>
      </w:r>
      <w:r>
        <w:rPr>
          <w:rFonts w:eastAsiaTheme="minorEastAsia"/>
        </w:rPr>
        <w:t>size</w:t>
      </w:r>
      <w:r w:rsidR="00F443E3">
        <w:rPr>
          <w:rFonts w:eastAsiaTheme="minorEastAsia"/>
        </w:rPr>
        <w:t>’</w:t>
      </w:r>
      <w:r>
        <w:rPr>
          <w:rFonts w:eastAsiaTheme="minorEastAsia"/>
        </w:rPr>
        <w:t xml:space="preserve"> of a</w:t>
      </w:r>
      <w:r w:rsidR="00F443E3">
        <w:rPr>
          <w:rFonts w:eastAsiaTheme="minorEastAsia"/>
        </w:rPr>
        <w:t xml:space="preserve"> vector</w:t>
      </w:r>
      <w:r>
        <w:rPr>
          <w:rFonts w:eastAsiaTheme="minorEastAsia"/>
        </w:rPr>
        <w:t>. The norms this paper will discuss</w:t>
      </w:r>
      <w:r w:rsidR="00F443E3">
        <w:rPr>
          <w:rFonts w:eastAsiaTheme="minorEastAsia"/>
        </w:rPr>
        <w:t xml:space="preserve"> (first, second, and infinity norm)</w:t>
      </w:r>
      <w:r>
        <w:rPr>
          <w:rFonts w:eastAsiaTheme="minorEastAsia"/>
        </w:rPr>
        <w:t xml:space="preserve"> are </w:t>
      </w:r>
      <w:r w:rsidR="00F443E3">
        <w:rPr>
          <w:rFonts w:eastAsiaTheme="minorEastAsia"/>
        </w:rPr>
        <w:t xml:space="preserve">from the equation: </w:t>
      </w:r>
    </w:p>
    <w:p w14:paraId="4154EDE1" w14:textId="77777777" w:rsidR="00B74569" w:rsidRPr="00F443E3" w:rsidRDefault="00B74569" w:rsidP="00532650">
      <w:pPr>
        <w:pStyle w:val="NormalWeb"/>
        <w:contextualSpacing/>
        <w:outlineLvl w:val="0"/>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r>
            <w:rPr>
              <w:rFonts w:ascii="Cambria Math" w:eastAsiaTheme="minorEastAsia" w:hAnsi="Cambria Math"/>
            </w:rPr>
            <m:t xml:space="preserve">= </m:t>
          </m:r>
          <m:rad>
            <m:radPr>
              <m:ctrlPr>
                <w:rPr>
                  <w:rFonts w:ascii="Cambria Math" w:eastAsiaTheme="minorEastAsia" w:hAnsi="Cambria Math"/>
                  <w:i/>
                </w:rPr>
              </m:ctrlPr>
            </m:radPr>
            <m:deg>
              <m:r>
                <w:rPr>
                  <w:rFonts w:ascii="Cambria Math" w:eastAsiaTheme="minorEastAsia" w:hAnsi="Cambria Math"/>
                </w:rPr>
                <m:t>n</m:t>
              </m:r>
            </m:deg>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n</m:t>
                  </m:r>
                </m:sup>
              </m:sSubSup>
              <m:r>
                <w:rPr>
                  <w:rFonts w:ascii="Cambria Math" w:eastAsiaTheme="minorEastAsia" w:hAnsi="Cambria Math"/>
                </w:rPr>
                <m:t xml:space="preserve"> </m:t>
              </m:r>
            </m:e>
          </m:rad>
        </m:oMath>
      </m:oMathPara>
    </w:p>
    <w:p w14:paraId="7236B6A3" w14:textId="77777777" w:rsidR="00F443E3" w:rsidRDefault="00F443E3" w:rsidP="00F443E3">
      <w:pPr>
        <w:pStyle w:val="NormalWeb"/>
        <w:contextualSpacing/>
        <w:rPr>
          <w:rFonts w:eastAsiaTheme="minorEastAsia"/>
        </w:rPr>
      </w:pPr>
      <w:r>
        <w:rPr>
          <w:rFonts w:eastAsiaTheme="minorEastAsia"/>
        </w:rPr>
        <w:t>In this equation</w:t>
      </w:r>
      <w:r w:rsidR="00CA1468">
        <w:rPr>
          <w:rFonts w:eastAsiaTheme="minorEastAsia"/>
        </w:rPr>
        <w:t>,</w:t>
      </w:r>
      <w:r>
        <w:rPr>
          <w:rFonts w:eastAsiaTheme="minorEastAsia"/>
        </w:rPr>
        <w:t xml:space="preserve"> n is derived from the name of the norm</w:t>
      </w:r>
      <w:r w:rsidR="007F3C3C">
        <w:rPr>
          <w:rFonts w:eastAsiaTheme="minorEastAsia"/>
        </w:rPr>
        <w:t xml:space="preserve"> (1-norm, 2-</w:t>
      </w:r>
      <w:r>
        <w:rPr>
          <w:rFonts w:eastAsiaTheme="minorEastAsia"/>
        </w:rPr>
        <w:t xml:space="preserve">norm…) and m is the size of the vector. </w:t>
      </w:r>
    </w:p>
    <w:p w14:paraId="38098C9E" w14:textId="77777777" w:rsidR="00B74569" w:rsidRDefault="00B74569" w:rsidP="00B74569">
      <w:pPr>
        <w:pStyle w:val="NormalWeb"/>
        <w:contextualSpacing/>
        <w:rPr>
          <w:rFonts w:eastAsiaTheme="minorEastAsia"/>
        </w:rPr>
      </w:pPr>
      <w:r>
        <w:rPr>
          <w:rFonts w:eastAsiaTheme="minorEastAsia"/>
        </w:rPr>
        <w:tab/>
        <w:t xml:space="preserve">This paper also uses the </w:t>
      </w:r>
      <w:proofErr w:type="spellStart"/>
      <w:r>
        <w:rPr>
          <w:rFonts w:eastAsiaTheme="minorEastAsia"/>
        </w:rPr>
        <w:t>Frobenius</w:t>
      </w:r>
      <w:proofErr w:type="spellEnd"/>
      <w:r>
        <w:rPr>
          <w:rFonts w:eastAsiaTheme="minorEastAsia"/>
        </w:rPr>
        <w:t xml:space="preserve"> Norm of a </w:t>
      </w:r>
      <w:r w:rsidR="00F443E3">
        <w:rPr>
          <w:rFonts w:eastAsiaTheme="minorEastAsia"/>
        </w:rPr>
        <w:t>vector</w:t>
      </w:r>
      <w:r>
        <w:rPr>
          <w:rFonts w:eastAsiaTheme="minorEastAsia"/>
        </w:rPr>
        <w:t xml:space="preserve"> which is:</w:t>
      </w:r>
    </w:p>
    <w:p w14:paraId="6164578C" w14:textId="77777777" w:rsidR="00B74569" w:rsidRPr="00B74569" w:rsidRDefault="00B74569" w:rsidP="00B74569">
      <w:pPr>
        <w:pStyle w:val="NormalWeb"/>
        <w:contextualSpacing/>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F</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Tr(v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H</m:t>
                  </m:r>
                </m:sup>
              </m:sSup>
              <m:r>
                <w:rPr>
                  <w:rFonts w:ascii="Cambria Math" w:eastAsiaTheme="minorEastAsia" w:hAnsi="Cambria Math"/>
                </w:rPr>
                <m:t>)</m:t>
              </m:r>
            </m:e>
          </m:rad>
        </m:oMath>
      </m:oMathPara>
    </w:p>
    <w:p w14:paraId="617F8101" w14:textId="77777777" w:rsidR="00B74569" w:rsidRDefault="00B74569" w:rsidP="00B74569">
      <w:pPr>
        <w:pStyle w:val="NormalWeb"/>
        <w:contextualSpacing/>
        <w:rPr>
          <w:rFonts w:eastAsiaTheme="minorEastAsia"/>
        </w:rPr>
      </w:pPr>
      <w:r>
        <w:rPr>
          <w:rFonts w:eastAsiaTheme="minorEastAsia"/>
        </w:rPr>
        <w:t xml:space="preserve">In this equation </w:t>
      </w:r>
      <w:proofErr w:type="spellStart"/>
      <w:r>
        <w:rPr>
          <w:rFonts w:eastAsiaTheme="minorEastAsia"/>
        </w:rPr>
        <w:t>v</w:t>
      </w:r>
      <w:r>
        <w:rPr>
          <w:rFonts w:eastAsiaTheme="minorEastAsia"/>
          <w:vertAlign w:val="superscript"/>
        </w:rPr>
        <w:t>H</w:t>
      </w:r>
      <w:proofErr w:type="spellEnd"/>
      <w:r>
        <w:rPr>
          <w:rFonts w:eastAsiaTheme="minorEastAsia"/>
        </w:rPr>
        <w:t xml:space="preserve"> refers to the conjugate transpose of the vector.</w:t>
      </w:r>
    </w:p>
    <w:p w14:paraId="7384F9D2" w14:textId="77777777" w:rsidR="00B74569" w:rsidRDefault="00B74569" w:rsidP="00B74569">
      <w:pPr>
        <w:contextualSpacing/>
        <w:rPr>
          <w:rFonts w:eastAsiaTheme="minorEastAsia"/>
        </w:rPr>
      </w:pPr>
      <w:r>
        <w:rPr>
          <w:rFonts w:eastAsiaTheme="minorEastAsia"/>
        </w:rPr>
        <w:t>Fournier coefficients:</w:t>
      </w:r>
    </w:p>
    <w:p w14:paraId="4F70F429" w14:textId="77777777" w:rsidR="00F9018F" w:rsidRDefault="00602D2B" w:rsidP="00B74569">
      <w:pPr>
        <w:contextualSpacing/>
        <w:rPr>
          <w:rFonts w:eastAsiaTheme="minorEastAsia"/>
        </w:rPr>
      </w:pPr>
      <w:r>
        <w:rPr>
          <w:rFonts w:eastAsiaTheme="minorEastAsia"/>
        </w:rPr>
        <w:tab/>
      </w:r>
      <w:r w:rsidR="00F443E3">
        <w:rPr>
          <w:rFonts w:eastAsiaTheme="minorEastAsia"/>
        </w:rPr>
        <w:t>Fournier coefficients can be best describe</w:t>
      </w:r>
      <w:r w:rsidR="00CA1468">
        <w:rPr>
          <w:rFonts w:eastAsiaTheme="minorEastAsia"/>
        </w:rPr>
        <w:t>d</w:t>
      </w:r>
      <w:r w:rsidR="00F443E3">
        <w:rPr>
          <w:rFonts w:eastAsiaTheme="minorEastAsia"/>
        </w:rPr>
        <w:t xml:space="preserve"> as follows. </w:t>
      </w:r>
      <w:r>
        <w:rPr>
          <w:rFonts w:eastAsiaTheme="minorEastAsia"/>
        </w:rPr>
        <w:t xml:space="preserve">Assume that V is an inner product space with an inner product </w:t>
      </w:r>
      <m:oMath>
        <m:r>
          <w:rPr>
            <w:rFonts w:ascii="Cambria Math" w:eastAsiaTheme="minorEastAsia" w:hAnsi="Cambria Math"/>
          </w:rPr>
          <m:t>&lt;∙,∙&gt;</m:t>
        </m:r>
      </m:oMath>
      <w:r>
        <w:rPr>
          <w:rFonts w:eastAsiaTheme="minorEastAsia"/>
        </w:rPr>
        <w:t xml:space="preserve"> and that B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is an orthonormal basis for V. Assume </w:t>
      </w:r>
      <m:oMath>
        <m:r>
          <w:rPr>
            <w:rFonts w:ascii="Cambria Math" w:eastAsiaTheme="minorEastAsia" w:hAnsi="Cambria Math"/>
          </w:rPr>
          <m:t>x∈V</m:t>
        </m:r>
      </m:oMath>
      <w:r>
        <w:rPr>
          <w:rFonts w:eastAsiaTheme="minorEastAsia"/>
        </w:rPr>
        <w:t>then</w:t>
      </w:r>
    </w:p>
    <w:p w14:paraId="3B53A0F0" w14:textId="77777777" w:rsidR="00602D2B" w:rsidRPr="00602D2B" w:rsidRDefault="00602D2B" w:rsidP="00602D2B">
      <w:pPr>
        <w:contextualSpacing/>
        <w:jc w:val="center"/>
        <w:rPr>
          <w:rFonts w:eastAsiaTheme="minorEastAsia"/>
          <w:vertAlign w:val="subscript"/>
        </w:rPr>
      </w:pPr>
      <m:oMathPara>
        <m:oMath>
          <m:r>
            <w:rPr>
              <w:rFonts w:ascii="Cambria Math" w:eastAsiaTheme="minorEastAsia" w:hAnsi="Cambria Math"/>
              <w:vertAlign w:val="subscript"/>
            </w:rPr>
            <m:t xml:space="preserve">x= </m:t>
          </m:r>
          <m:sSub>
            <m:sSubPr>
              <m:ctrlPr>
                <w:rPr>
                  <w:rFonts w:ascii="Cambria Math" w:eastAsiaTheme="minorEastAsia" w:hAnsi="Cambria Math"/>
                  <w:i/>
                  <w:vertAlign w:val="subscript"/>
                </w:rPr>
              </m:ctrlPr>
            </m:sSubPr>
            <m:e>
              <m:r>
                <w:rPr>
                  <w:rFonts w:ascii="Cambria Math" w:eastAsiaTheme="minorEastAsia" w:hAnsi="Cambria Math"/>
                  <w:vertAlign w:val="subscript"/>
                </w:rPr>
                <m:t>α</m:t>
              </m:r>
            </m:e>
            <m:sub>
              <m:r>
                <w:rPr>
                  <w:rFonts w:ascii="Cambria Math" w:eastAsiaTheme="minorEastAsia" w:hAnsi="Cambria Math"/>
                  <w:vertAlign w:val="subscript"/>
                </w:rPr>
                <m:t>1</m:t>
              </m:r>
            </m:sub>
          </m:sSub>
          <m:sSub>
            <m:sSubPr>
              <m:ctrlPr>
                <w:rPr>
                  <w:rFonts w:ascii="Cambria Math" w:eastAsiaTheme="minorEastAsia" w:hAnsi="Cambria Math"/>
                  <w:i/>
                  <w:vertAlign w:val="subscript"/>
                </w:rPr>
              </m:ctrlPr>
            </m:sSubPr>
            <m:e>
              <m:r>
                <w:rPr>
                  <w:rFonts w:ascii="Cambria Math" w:eastAsiaTheme="minorEastAsia" w:hAnsi="Cambria Math"/>
                  <w:vertAlign w:val="subscript"/>
                </w:rPr>
                <m:t>u</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α</m:t>
              </m:r>
            </m:e>
            <m:sub>
              <m:r>
                <w:rPr>
                  <w:rFonts w:ascii="Cambria Math" w:eastAsiaTheme="minorEastAsia" w:hAnsi="Cambria Math"/>
                  <w:vertAlign w:val="subscript"/>
                </w:rPr>
                <m:t>n</m:t>
              </m:r>
            </m:sub>
          </m:sSub>
          <m:sSub>
            <m:sSubPr>
              <m:ctrlPr>
                <w:rPr>
                  <w:rFonts w:ascii="Cambria Math" w:eastAsiaTheme="minorEastAsia" w:hAnsi="Cambria Math"/>
                  <w:i/>
                  <w:vertAlign w:val="subscript"/>
                </w:rPr>
              </m:ctrlPr>
            </m:sSubPr>
            <m:e>
              <m:r>
                <w:rPr>
                  <w:rFonts w:ascii="Cambria Math" w:eastAsiaTheme="minorEastAsia" w:hAnsi="Cambria Math"/>
                  <w:vertAlign w:val="subscript"/>
                </w:rPr>
                <m:t>u</m:t>
              </m:r>
            </m:e>
            <m:sub>
              <m:r>
                <w:rPr>
                  <w:rFonts w:ascii="Cambria Math" w:eastAsiaTheme="minorEastAsia" w:hAnsi="Cambria Math"/>
                  <w:vertAlign w:val="subscript"/>
                </w:rPr>
                <m:t>n</m:t>
              </m:r>
            </m:sub>
          </m:sSub>
        </m:oMath>
      </m:oMathPara>
    </w:p>
    <w:p w14:paraId="1251DB13" w14:textId="77777777" w:rsidR="00602D2B" w:rsidRDefault="00602D2B" w:rsidP="00B74569">
      <w:pPr>
        <w:contextualSpacing/>
        <w:rPr>
          <w:rFonts w:eastAsiaTheme="minorEastAsia"/>
        </w:rPr>
      </w:pPr>
      <w:r>
        <w:rPr>
          <w:rFonts w:eastAsiaTheme="minorEastAsia"/>
        </w:rPr>
        <w:tab/>
        <w:t xml:space="preserve">Skipping over some of the finer details, the Fournier coefficients </w:t>
      </w:r>
      <w:r w:rsidR="009E5518">
        <w:rPr>
          <w:rFonts w:eastAsiaTheme="minorEastAsia"/>
        </w:rPr>
        <w:t xml:space="preserve">= </w:t>
      </w:r>
      <w:r>
        <w:rPr>
          <w:rFonts w:eastAsiaTheme="minorEastAsia"/>
        </w:rPr>
        <w:t xml:space="preserve">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{α</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α</m:t>
            </m:r>
          </m:e>
          <m:sub>
            <m:r>
              <w:rPr>
                <w:rFonts w:ascii="Cambria Math" w:eastAsiaTheme="minorEastAsia" w:hAnsi="Cambria Math"/>
                <w:vertAlign w:val="subscript"/>
              </w:rPr>
              <m:t>n</m:t>
            </m:r>
          </m:sub>
        </m:sSub>
        <m: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when you find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α</m:t>
            </m:r>
          </m:e>
          <m:sub>
            <m:r>
              <w:rPr>
                <w:rFonts w:ascii="Cambria Math" w:eastAsiaTheme="minorEastAsia" w:hAnsi="Cambria Math"/>
                <w:vertAlign w:val="subscript"/>
              </w:rPr>
              <m:t>i</m:t>
            </m:r>
          </m:sub>
        </m:sSub>
      </m:oMath>
      <w:r>
        <w:rPr>
          <w:rFonts w:eastAsiaTheme="minorEastAsia"/>
          <w:vertAlign w:val="subscript"/>
        </w:rPr>
        <w:t xml:space="preserve"> </w:t>
      </w:r>
      <w:r>
        <w:rPr>
          <w:rFonts w:eastAsiaTheme="minorEastAsia"/>
        </w:rPr>
        <w:t>by using this equation:</w:t>
      </w:r>
    </w:p>
    <w:p w14:paraId="694E311B" w14:textId="77777777" w:rsidR="00602D2B" w:rsidRPr="00602D2B" w:rsidRDefault="00B13455" w:rsidP="00602D2B">
      <w:pPr>
        <w:contextualSpacing/>
        <w:jc w:val="cente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α</m:t>
              </m:r>
            </m:e>
            <m:sub>
              <m:r>
                <w:rPr>
                  <w:rFonts w:ascii="Cambria Math" w:eastAsiaTheme="minorEastAsia" w:hAnsi="Cambria Math"/>
                  <w:vertAlign w:val="subscript"/>
                </w:rPr>
                <m:t>i</m:t>
              </m:r>
            </m:sub>
          </m:sSub>
          <m:r>
            <w:rPr>
              <w:rFonts w:ascii="Cambria Math" w:eastAsiaTheme="minorEastAsia" w:hAnsi="Cambria Math"/>
              <w:vertAlign w:val="subscript"/>
            </w:rPr>
            <m:t>= &lt;x,</m:t>
          </m:r>
          <m:sSub>
            <m:sSubPr>
              <m:ctrlPr>
                <w:rPr>
                  <w:rFonts w:ascii="Cambria Math" w:eastAsiaTheme="minorEastAsia" w:hAnsi="Cambria Math"/>
                  <w:i/>
                  <w:vertAlign w:val="subscript"/>
                </w:rPr>
              </m:ctrlPr>
            </m:sSubPr>
            <m:e>
              <m:r>
                <w:rPr>
                  <w:rFonts w:ascii="Cambria Math" w:eastAsiaTheme="minorEastAsia" w:hAnsi="Cambria Math"/>
                  <w:vertAlign w:val="subscript"/>
                </w:rPr>
                <m:t>u</m:t>
              </m:r>
            </m:e>
            <m:sub>
              <m:r>
                <w:rPr>
                  <w:rFonts w:ascii="Cambria Math" w:eastAsiaTheme="minorEastAsia" w:hAnsi="Cambria Math"/>
                  <w:vertAlign w:val="subscript"/>
                </w:rPr>
                <m:t>i</m:t>
              </m:r>
            </m:sub>
          </m:sSub>
          <m:r>
            <w:rPr>
              <w:rFonts w:ascii="Cambria Math" w:eastAsiaTheme="minorEastAsia" w:hAnsi="Cambria Math"/>
              <w:vertAlign w:val="subscript"/>
            </w:rPr>
            <m:t>&gt;</m:t>
          </m:r>
        </m:oMath>
      </m:oMathPara>
    </w:p>
    <w:p w14:paraId="77BEC467" w14:textId="77777777" w:rsidR="00602D2B" w:rsidRDefault="00602D2B" w:rsidP="00B74569">
      <w:pPr>
        <w:contextualSpacing/>
        <w:rPr>
          <w:rFonts w:eastAsiaTheme="minorEastAsia"/>
        </w:rPr>
      </w:pPr>
      <w:r>
        <w:rPr>
          <w:rFonts w:eastAsiaTheme="minorEastAsia"/>
        </w:rPr>
        <w:tab/>
        <w:t xml:space="preserve">For the purpose of this assignment, when we use Fournier </w:t>
      </w:r>
      <w:r w:rsidR="00D72290">
        <w:rPr>
          <w:rFonts w:eastAsiaTheme="minorEastAsia"/>
        </w:rPr>
        <w:t>coefficients</w:t>
      </w:r>
      <m:oMath>
        <m:r>
          <w:rPr>
            <w:rFonts w:ascii="Cambria Math" w:eastAsiaTheme="minorEastAsia" w:hAnsi="Cambria Math"/>
          </w:rPr>
          <m:t xml:space="preserve"> </m:t>
        </m:r>
      </m:oMath>
      <w:r>
        <w:rPr>
          <w:rFonts w:eastAsiaTheme="minorEastAsia"/>
        </w:rPr>
        <w:t>w</w:t>
      </w:r>
      <w:r w:rsidR="007F3C3C">
        <w:rPr>
          <w:rFonts w:eastAsiaTheme="minorEastAsia"/>
        </w:rPr>
        <w:t>e will be using the</w:t>
      </w:r>
      <w:r>
        <w:rPr>
          <w:rFonts w:eastAsiaTheme="minorEastAsia"/>
        </w:rPr>
        <w:t xml:space="preserve"> basis:</w:t>
      </w:r>
    </w:p>
    <w:p w14:paraId="6C819D53" w14:textId="77777777" w:rsidR="00CD354E" w:rsidRDefault="00602D2B" w:rsidP="00B74569">
      <w:pPr>
        <w:contextualSpacing/>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 xml:space="preserve">, </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m:t>
                      </m:r>
                    </m:e>
                  </m:d>
                </m:e>
              </m:func>
            </m:num>
            <m:den>
              <m:rad>
                <m:radPr>
                  <m:degHide m:val="1"/>
                  <m:ctrlPr>
                    <w:rPr>
                      <w:rFonts w:ascii="Cambria Math" w:eastAsiaTheme="minorEastAsia" w:hAnsi="Cambria Math"/>
                      <w:i/>
                    </w:rPr>
                  </m:ctrlPr>
                </m:radPr>
                <m:deg/>
                <m:e>
                  <m:r>
                    <w:rPr>
                      <w:rFonts w:ascii="Cambria Math" w:eastAsiaTheme="minorEastAsia" w:hAnsi="Cambria Math"/>
                    </w:rPr>
                    <m:t>π</m:t>
                  </m:r>
                </m:e>
              </m:rad>
            </m:den>
          </m:f>
          <m:r>
            <w:rPr>
              <w:rFonts w:ascii="Cambria Math" w:eastAsiaTheme="minorEastAsia" w:hAnsi="Cambria Math"/>
            </w:rPr>
            <m:t xml:space="preserve">, </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num>
            <m:den>
              <m:rad>
                <m:radPr>
                  <m:degHide m:val="1"/>
                  <m:ctrlPr>
                    <w:rPr>
                      <w:rFonts w:ascii="Cambria Math" w:eastAsiaTheme="minorEastAsia" w:hAnsi="Cambria Math"/>
                      <w:i/>
                    </w:rPr>
                  </m:ctrlPr>
                </m:radPr>
                <m:deg/>
                <m:e>
                  <m:r>
                    <w:rPr>
                      <w:rFonts w:ascii="Cambria Math" w:eastAsiaTheme="minorEastAsia" w:hAnsi="Cambria Math"/>
                    </w:rPr>
                    <m:t>π</m:t>
                  </m:r>
                </m:e>
              </m:rad>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2x</m:t>
                      </m:r>
                    </m:e>
                  </m:d>
                </m:e>
              </m:func>
            </m:num>
            <m:den>
              <m:rad>
                <m:radPr>
                  <m:degHide m:val="1"/>
                  <m:ctrlPr>
                    <w:rPr>
                      <w:rFonts w:ascii="Cambria Math" w:eastAsiaTheme="minorEastAsia" w:hAnsi="Cambria Math"/>
                      <w:i/>
                    </w:rPr>
                  </m:ctrlPr>
                </m:radPr>
                <m:deg/>
                <m:e>
                  <m:r>
                    <w:rPr>
                      <w:rFonts w:ascii="Cambria Math" w:eastAsiaTheme="minorEastAsia" w:hAnsi="Cambria Math"/>
                    </w:rPr>
                    <m:t>π</m:t>
                  </m:r>
                </m:e>
              </m:rad>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num>
            <m:den>
              <m:rad>
                <m:radPr>
                  <m:degHide m:val="1"/>
                  <m:ctrlPr>
                    <w:rPr>
                      <w:rFonts w:ascii="Cambria Math" w:eastAsiaTheme="minorEastAsia" w:hAnsi="Cambria Math"/>
                      <w:i/>
                    </w:rPr>
                  </m:ctrlPr>
                </m:radPr>
                <m:deg/>
                <m:e>
                  <m:r>
                    <w:rPr>
                      <w:rFonts w:ascii="Cambria Math" w:eastAsiaTheme="minorEastAsia" w:hAnsi="Cambria Math"/>
                    </w:rPr>
                    <m:t>π</m:t>
                  </m:r>
                </m:e>
              </m:rad>
            </m:den>
          </m:f>
          <m:r>
            <w:rPr>
              <w:rFonts w:ascii="Cambria Math" w:eastAsiaTheme="minorEastAsia" w:hAnsi="Cambria Math"/>
            </w:rPr>
            <m:t>,…}</m:t>
          </m:r>
        </m:oMath>
      </m:oMathPara>
    </w:p>
    <w:p w14:paraId="437D675F" w14:textId="37BF4C77" w:rsidR="009E5518" w:rsidRDefault="00CD354E" w:rsidP="00B74569">
      <w:pPr>
        <w:contextualSpacing/>
        <w:rPr>
          <w:rFonts w:eastAsiaTheme="minorEastAsia"/>
        </w:rPr>
      </w:pPr>
      <w:r>
        <w:rPr>
          <w:rFonts w:eastAsiaTheme="minorEastAsia"/>
        </w:rPr>
        <w:t>We</w:t>
      </w:r>
      <w:r w:rsidR="009E5518">
        <w:rPr>
          <w:rFonts w:eastAsiaTheme="minorEastAsia"/>
        </w:rPr>
        <w:t xml:space="preserve"> will </w:t>
      </w:r>
      <w:r>
        <w:rPr>
          <w:rFonts w:eastAsiaTheme="minorEastAsia"/>
        </w:rPr>
        <w:t>calculate them</w:t>
      </w:r>
      <w:r w:rsidR="009E5518">
        <w:rPr>
          <w:rFonts w:eastAsiaTheme="minorEastAsia"/>
        </w:rPr>
        <w:t xml:space="preserve"> by using </w:t>
      </w:r>
      <w:r w:rsidR="006C1671">
        <w:rPr>
          <w:rFonts w:eastAsiaTheme="minorEastAsia"/>
        </w:rPr>
        <w:t xml:space="preserve">MATLAB </w:t>
      </w:r>
      <w:r w:rsidR="009E5518">
        <w:rPr>
          <w:rFonts w:eastAsiaTheme="minorEastAsia"/>
        </w:rPr>
        <w:t xml:space="preserve">function </w:t>
      </w:r>
      <w:proofErr w:type="spellStart"/>
      <w:r w:rsidR="009E5518">
        <w:rPr>
          <w:rFonts w:eastAsiaTheme="minorEastAsia"/>
        </w:rPr>
        <w:t>fft</w:t>
      </w:r>
      <w:proofErr w:type="spellEnd"/>
      <w:r w:rsidR="009E5518">
        <w:rPr>
          <w:rFonts w:eastAsiaTheme="minorEastAsia"/>
        </w:rPr>
        <w:t>().</w:t>
      </w:r>
    </w:p>
    <w:p w14:paraId="3CF388D8" w14:textId="77777777" w:rsidR="00602D2B" w:rsidRDefault="00602D2B" w:rsidP="00B74569">
      <w:pPr>
        <w:contextualSpacing/>
        <w:rPr>
          <w:rFonts w:eastAsiaTheme="minorEastAsia"/>
        </w:rPr>
      </w:pPr>
    </w:p>
    <w:p w14:paraId="65D59E6F" w14:textId="77777777" w:rsidR="00283F4B" w:rsidRPr="00602D2B" w:rsidRDefault="00602D2B" w:rsidP="00B74569">
      <w:pPr>
        <w:contextualSpacing/>
        <w:rPr>
          <w:rFonts w:eastAsiaTheme="minorEastAsia"/>
          <w:vertAlign w:val="subscript"/>
        </w:rPr>
      </w:pPr>
      <w:r>
        <w:rPr>
          <w:rFonts w:eastAsiaTheme="minorEastAsia"/>
        </w:rPr>
        <w:t>N</w:t>
      </w:r>
      <w:r w:rsidR="00F9018F">
        <w:rPr>
          <w:rFonts w:eastAsiaTheme="minorEastAsia"/>
        </w:rPr>
        <w:t>eural</w:t>
      </w:r>
      <w:r w:rsidR="00B74569">
        <w:rPr>
          <w:rFonts w:eastAsiaTheme="minorEastAsia"/>
        </w:rPr>
        <w:t xml:space="preserve"> </w:t>
      </w:r>
      <w:r w:rsidR="00283F4B">
        <w:t>Nets:</w:t>
      </w:r>
    </w:p>
    <w:p w14:paraId="4F2BEB9B" w14:textId="7F209EC6" w:rsidR="00961EBE" w:rsidRDefault="00413028" w:rsidP="00B74569">
      <w:pPr>
        <w:contextualSpacing/>
      </w:pPr>
      <w:r>
        <w:tab/>
      </w:r>
      <w:r w:rsidR="00283F4B">
        <w:t xml:space="preserve">A </w:t>
      </w:r>
      <w:r w:rsidR="00961EBE">
        <w:t>neural net</w:t>
      </w:r>
      <w:r w:rsidR="00283F4B">
        <w:t xml:space="preserve"> is a </w:t>
      </w:r>
      <w:r w:rsidR="00961EBE">
        <w:t>function</w:t>
      </w:r>
      <w:r w:rsidR="00CD354E">
        <w:t xml:space="preserve"> which takes an </w:t>
      </w:r>
      <w:r w:rsidR="00283F4B">
        <w:t>input</w:t>
      </w:r>
      <w:r w:rsidR="00CD354E">
        <w:t xml:space="preserve"> in terms of a vector</w:t>
      </w:r>
      <w:r w:rsidR="00283F4B">
        <w:t xml:space="preserve">, passes it through some equations, and returns an output vector. </w:t>
      </w:r>
      <w:r w:rsidR="00D3625E">
        <w:t>A n</w:t>
      </w:r>
      <w:r w:rsidR="006C1671">
        <w:t>eural net</w:t>
      </w:r>
      <w:r w:rsidR="00283F4B">
        <w:t xml:space="preserve"> </w:t>
      </w:r>
      <w:r w:rsidR="00D3625E">
        <w:t>is</w:t>
      </w:r>
      <w:r w:rsidR="00283F4B">
        <w:t xml:space="preserve"> created (or trained) by giving it a </w:t>
      </w:r>
      <w:r w:rsidR="009B3341">
        <w:t>list</w:t>
      </w:r>
      <w:r w:rsidR="00283F4B">
        <w:t xml:space="preserve"> of inputs with corresponding desired outputs. </w:t>
      </w:r>
      <w:r w:rsidR="0003614C">
        <w:t>The</w:t>
      </w:r>
      <w:r w:rsidR="00283F4B">
        <w:t xml:space="preserve"> </w:t>
      </w:r>
      <w:r w:rsidR="00961EBE">
        <w:t>neural net</w:t>
      </w:r>
      <w:r w:rsidR="00283F4B">
        <w:t xml:space="preserve"> runs the inputs, tests </w:t>
      </w:r>
      <w:r w:rsidR="009B3341">
        <w:t xml:space="preserve">the error between the </w:t>
      </w:r>
      <w:r w:rsidR="00283F4B">
        <w:t xml:space="preserve">output </w:t>
      </w:r>
      <w:r w:rsidR="009B3341">
        <w:t xml:space="preserve">and the </w:t>
      </w:r>
      <w:r w:rsidR="00283F4B">
        <w:t>desired output</w:t>
      </w:r>
      <w:r w:rsidR="009B3341">
        <w:t>,</w:t>
      </w:r>
      <w:r w:rsidR="00283F4B">
        <w:t xml:space="preserve"> and adjusts its equations accordingly. </w:t>
      </w:r>
    </w:p>
    <w:p w14:paraId="62FA66A2" w14:textId="750043F3" w:rsidR="00F9018F" w:rsidRDefault="00D72290" w:rsidP="00961EBE">
      <w:pPr>
        <w:ind w:firstLine="720"/>
        <w:contextualSpacing/>
      </w:pPr>
      <w:r>
        <w:t>Generally</w:t>
      </w:r>
      <w:r w:rsidR="00CD354E">
        <w:t xml:space="preserve">, a neural net’s equation </w:t>
      </w:r>
      <w:r w:rsidR="00283F4B">
        <w:t>can be best visualized as a net o</w:t>
      </w:r>
      <w:r w:rsidR="00CD354E">
        <w:t>f neurons. The input vector is the</w:t>
      </w:r>
      <w:r w:rsidR="00283F4B">
        <w:t xml:space="preserve"> first row of neurons. Then </w:t>
      </w:r>
      <w:r w:rsidR="00C84752">
        <w:t xml:space="preserve">there are rows of </w:t>
      </w:r>
      <w:r w:rsidR="00CD354E">
        <w:t xml:space="preserve">neurons of </w:t>
      </w:r>
      <w:r w:rsidR="00C84752">
        <w:t>various le</w:t>
      </w:r>
      <w:r w:rsidR="00961EBE">
        <w:t xml:space="preserve">ngths in the middle and the output is a row of neurons. </w:t>
      </w:r>
      <w:r w:rsidR="00C84752">
        <w:t xml:space="preserve">Each neuron connects to </w:t>
      </w:r>
      <w:r w:rsidR="00D3625E">
        <w:t>e</w:t>
      </w:r>
      <w:r w:rsidR="00EA51E4">
        <w:t>very</w:t>
      </w:r>
      <w:r w:rsidR="00C84752">
        <w:t xml:space="preserve"> neuron </w:t>
      </w:r>
      <w:r w:rsidR="00961EBE">
        <w:t xml:space="preserve">in the </w:t>
      </w:r>
      <w:r w:rsidR="009B3341">
        <w:t>next row</w:t>
      </w:r>
      <w:r w:rsidR="009E5518">
        <w:t>. (See Figure 1</w:t>
      </w:r>
      <w:r w:rsidR="00961EBE">
        <w:t xml:space="preserve">). </w:t>
      </w:r>
      <w:r w:rsidR="00C84752">
        <w:t xml:space="preserve"> </w:t>
      </w:r>
    </w:p>
    <w:p w14:paraId="3B404013" w14:textId="5FEEB40B" w:rsidR="00F9018F" w:rsidRDefault="00F9018F" w:rsidP="00961EBE">
      <w:pPr>
        <w:ind w:firstLine="720"/>
        <w:contextualSpacing/>
      </w:pPr>
      <w:r>
        <w:t xml:space="preserve">The connection between each neuron is through the equation </w:t>
      </w:r>
      <w:r w:rsidR="00C84752">
        <w:t>w*</w:t>
      </w:r>
      <w:proofErr w:type="spellStart"/>
      <w:r w:rsidR="00C84752">
        <w:t>x+b</w:t>
      </w:r>
      <w:proofErr w:type="spellEnd"/>
      <w:r w:rsidR="00C84752">
        <w:t xml:space="preserve"> where x is</w:t>
      </w:r>
      <w:r w:rsidR="009B3341">
        <w:t xml:space="preserve"> the</w:t>
      </w:r>
      <w:r w:rsidR="00C84752">
        <w:t xml:space="preserve"> </w:t>
      </w:r>
      <w:r>
        <w:t>prior</w:t>
      </w:r>
      <w:r w:rsidR="00C84752">
        <w:t xml:space="preserve"> neuron</w:t>
      </w:r>
      <w:r>
        <w:t>’</w:t>
      </w:r>
      <w:r w:rsidR="00C84752">
        <w:t>s value</w:t>
      </w:r>
      <w:r w:rsidR="006C1671">
        <w:t xml:space="preserve"> and </w:t>
      </w:r>
      <w:r w:rsidR="00C84752">
        <w:t>w</w:t>
      </w:r>
      <w:r>
        <w:t xml:space="preserve"> (known </w:t>
      </w:r>
      <w:r w:rsidR="00CD354E">
        <w:t>as</w:t>
      </w:r>
      <w:r>
        <w:t xml:space="preserve"> the weight)</w:t>
      </w:r>
      <w:r w:rsidR="00C84752">
        <w:t xml:space="preserve"> and b</w:t>
      </w:r>
      <w:r>
        <w:t xml:space="preserve"> (known as the bias)</w:t>
      </w:r>
      <w:r w:rsidR="00C84752">
        <w:t xml:space="preserve"> are variables</w:t>
      </w:r>
      <w:r w:rsidR="0003614C">
        <w:t xml:space="preserve"> </w:t>
      </w:r>
      <w:r w:rsidR="00D3625E">
        <w:t>adjusted by the</w:t>
      </w:r>
      <w:r w:rsidR="006C1671">
        <w:t xml:space="preserve"> neural net</w:t>
      </w:r>
      <w:r w:rsidR="00C84752">
        <w:t xml:space="preserve">. </w:t>
      </w:r>
      <w:r w:rsidR="006C1671">
        <w:t>So, e</w:t>
      </w:r>
      <w:r w:rsidR="00C84752">
        <w:t>ach neuron has input in the form of w*</w:t>
      </w:r>
      <w:proofErr w:type="spellStart"/>
      <w:r w:rsidR="00C84752">
        <w:t>x+b</w:t>
      </w:r>
      <w:proofErr w:type="spellEnd"/>
      <w:r w:rsidR="00C84752">
        <w:t xml:space="preserve"> f</w:t>
      </w:r>
      <w:r w:rsidR="00CD354E">
        <w:t>rom each neuron</w:t>
      </w:r>
      <w:r w:rsidR="00C84752">
        <w:t xml:space="preserve"> in the prior layer. </w:t>
      </w:r>
      <w:r w:rsidR="00AE57E2">
        <w:t>That neuron</w:t>
      </w:r>
      <w:r w:rsidR="00C84752">
        <w:t xml:space="preserve"> adds all of that input together </w:t>
      </w:r>
      <w:r w:rsidR="00925D27">
        <w:t xml:space="preserve">and </w:t>
      </w:r>
      <w:r>
        <w:t>runs</w:t>
      </w:r>
      <w:r w:rsidR="00925D27">
        <w:t xml:space="preserve"> it through an activation function. </w:t>
      </w:r>
    </w:p>
    <w:p w14:paraId="2AE6EFF8" w14:textId="01FC4759" w:rsidR="00B90E73" w:rsidRDefault="00925D27" w:rsidP="00F9018F">
      <w:pPr>
        <w:ind w:firstLine="720"/>
        <w:contextualSpacing/>
      </w:pPr>
      <w:r>
        <w:lastRenderedPageBreak/>
        <w:t>That activation function can be many things</w:t>
      </w:r>
      <w:r w:rsidR="00E46F15">
        <w:t>,</w:t>
      </w:r>
      <w:r>
        <w:t xml:space="preserve"> but </w:t>
      </w:r>
      <w:r w:rsidR="00E550CF">
        <w:t xml:space="preserve">we </w:t>
      </w:r>
      <w:r w:rsidR="0003614C">
        <w:t>only used</w:t>
      </w:r>
      <w:r w:rsidR="00CD354E">
        <w:t xml:space="preserve"> a</w:t>
      </w:r>
      <w:r w:rsidR="00594012">
        <w:t xml:space="preserve"> Rectified Linear Unit</w:t>
      </w:r>
      <w:r w:rsidR="00F9018F">
        <w:t xml:space="preserve"> (</w:t>
      </w:r>
      <w:proofErr w:type="spellStart"/>
      <w:r w:rsidR="00F9018F">
        <w:t>ReLU</w:t>
      </w:r>
      <w:proofErr w:type="spellEnd"/>
      <w:r w:rsidR="00F9018F">
        <w:t>) or a Sigmoid</w:t>
      </w:r>
      <w:r w:rsidR="00594012">
        <w:t>.</w:t>
      </w:r>
      <w:r w:rsidR="00F9018F">
        <w:t xml:space="preserve"> A </w:t>
      </w:r>
      <w:proofErr w:type="spellStart"/>
      <w:r w:rsidR="00F9018F">
        <w:t>ReLU</w:t>
      </w:r>
      <w:proofErr w:type="spellEnd"/>
      <w:r w:rsidR="00F9018F">
        <w:t xml:space="preserve"> </w:t>
      </w:r>
      <w:r w:rsidR="00594012">
        <w:t>means</w:t>
      </w:r>
      <w:r>
        <w:t xml:space="preserve"> if that combined input is negative</w:t>
      </w:r>
      <w:r w:rsidR="00D01F3A">
        <w:t xml:space="preserve"> </w:t>
      </w:r>
      <w:r>
        <w:t xml:space="preserve">the </w:t>
      </w:r>
      <w:r w:rsidR="00B90E73">
        <w:t xml:space="preserve">result is zero. If the combined output </w:t>
      </w:r>
      <w:r w:rsidR="00AE57E2">
        <w:t xml:space="preserve">is </w:t>
      </w:r>
      <w:r w:rsidR="00B90E73">
        <w:t>positive, then the result is si</w:t>
      </w:r>
      <w:r w:rsidR="00F9018F">
        <w:t>mply the combined output. (See F</w:t>
      </w:r>
      <w:r w:rsidR="00B90E73">
        <w:t xml:space="preserve">igure 2). </w:t>
      </w:r>
      <w:r w:rsidR="00F9018F">
        <w:t xml:space="preserve">A Sigmoid </w:t>
      </w:r>
      <w:r w:rsidR="006C1671">
        <w:t>a</w:t>
      </w:r>
      <w:r w:rsidR="00F9018F">
        <w:t xml:space="preserve">ctivation </w:t>
      </w:r>
      <w:r w:rsidR="006C1671">
        <w:t>f</w:t>
      </w:r>
      <w:r w:rsidR="00F9018F">
        <w:t>unction means that i</w:t>
      </w:r>
      <w:r w:rsidR="00AE57E2">
        <w:t>f</w:t>
      </w:r>
      <w:r w:rsidR="00F9018F">
        <w:t xml:space="preserve"> the input is below a target level</w:t>
      </w:r>
      <w:r w:rsidR="00D3625E">
        <w:t>,</w:t>
      </w:r>
      <w:r w:rsidR="00F9018F">
        <w:t xml:space="preserve"> the output is 0. If the output is above a target level</w:t>
      </w:r>
      <w:r w:rsidR="00D3625E">
        <w:t>,</w:t>
      </w:r>
      <w:r w:rsidR="00F9018F">
        <w:t xml:space="preserve"> the output is 1. A</w:t>
      </w:r>
      <w:r w:rsidR="00D01F3A">
        <w:t>nd i</w:t>
      </w:r>
      <w:r w:rsidR="00F9018F">
        <w:t xml:space="preserve">f the output is right around the </w:t>
      </w:r>
      <w:r w:rsidR="00CD354E">
        <w:t>target</w:t>
      </w:r>
      <w:r w:rsidR="00F9018F">
        <w:t xml:space="preserve"> level the output is between 0 and 1. (See Figure 3). </w:t>
      </w:r>
      <w:r w:rsidR="00B90E73">
        <w:t xml:space="preserve">The result of </w:t>
      </w:r>
      <w:r w:rsidR="00CD354E">
        <w:t>a neuron’s</w:t>
      </w:r>
      <w:r w:rsidR="00B90E73">
        <w:t xml:space="preserve"> activation functi</w:t>
      </w:r>
      <w:r w:rsidR="00F9018F">
        <w:t>on is the output of that neuron</w:t>
      </w:r>
      <w:r w:rsidR="00B90E73">
        <w:t xml:space="preserve"> which it passes to the </w:t>
      </w:r>
      <w:r w:rsidR="00D3625E">
        <w:t xml:space="preserve">next layer of </w:t>
      </w:r>
      <w:r w:rsidR="00B90E73">
        <w:t>neurons</w:t>
      </w:r>
      <w:r w:rsidR="00CD354E">
        <w:t>. This whole process</w:t>
      </w:r>
      <w:r w:rsidR="00B90E73">
        <w:t xml:space="preserve"> c</w:t>
      </w:r>
      <w:r w:rsidR="00CD354E">
        <w:t>reates</w:t>
      </w:r>
      <w:r w:rsidR="00B90E73">
        <w:t xml:space="preserve"> a </w:t>
      </w:r>
      <w:r w:rsidR="00961EBE">
        <w:t>neural net</w:t>
      </w:r>
      <w:r w:rsidR="00B90E73">
        <w:t xml:space="preserve">. </w:t>
      </w:r>
    </w:p>
    <w:p w14:paraId="7890D97A" w14:textId="645E870A" w:rsidR="00B90E73" w:rsidRDefault="00B90E73" w:rsidP="00B74569">
      <w:pPr>
        <w:contextualSpacing/>
      </w:pPr>
      <w:r>
        <w:tab/>
        <w:t>For our purpose of compressing the songs into two points, we</w:t>
      </w:r>
      <w:r w:rsidR="00F9018F">
        <w:t xml:space="preserve"> use</w:t>
      </w:r>
      <w:r w:rsidR="00AE57E2">
        <w:t>d</w:t>
      </w:r>
      <w:r w:rsidR="00F9018F">
        <w:t xml:space="preserve"> an</w:t>
      </w:r>
      <w:r>
        <w:t xml:space="preserve"> </w:t>
      </w:r>
      <w:r w:rsidR="00F9018F">
        <w:t>autoencoder. An autoencoder</w:t>
      </w:r>
      <w:r w:rsidR="0043675A">
        <w:t xml:space="preserve"> is a type of </w:t>
      </w:r>
      <w:r w:rsidR="00961EBE">
        <w:t>neural net</w:t>
      </w:r>
      <w:r w:rsidR="0043675A">
        <w:t xml:space="preserve"> where the desired output is simply the input. The twist is that the middle layer of our </w:t>
      </w:r>
      <w:r w:rsidR="00961EBE">
        <w:t>neural net</w:t>
      </w:r>
      <w:r w:rsidR="0043675A">
        <w:t xml:space="preserve"> w</w:t>
      </w:r>
      <w:r w:rsidR="00D01F3A">
        <w:t>ill</w:t>
      </w:r>
      <w:r w:rsidR="0043675A">
        <w:t xml:space="preserve"> only be two neurons in length.  Therefore, the </w:t>
      </w:r>
      <w:r w:rsidR="00961EBE">
        <w:t>neural net</w:t>
      </w:r>
      <w:r w:rsidR="00F9018F">
        <w:t xml:space="preserve"> </w:t>
      </w:r>
      <w:r w:rsidR="00CD354E">
        <w:t>must</w:t>
      </w:r>
      <w:r w:rsidR="00F9018F">
        <w:t xml:space="preserve"> try to compress an</w:t>
      </w:r>
      <w:r w:rsidR="0043675A">
        <w:t xml:space="preserve"> audio clip as accurately as possible into </w:t>
      </w:r>
      <w:r w:rsidR="00CD354E">
        <w:t>two values and then decompress</w:t>
      </w:r>
      <w:r w:rsidR="0043675A">
        <w:t xml:space="preserve"> it to get as close to the original audio clip as possible.</w:t>
      </w:r>
      <w:r w:rsidR="00594012">
        <w:t xml:space="preserve"> T</w:t>
      </w:r>
      <w:r w:rsidR="00F9018F">
        <w:t>his compressing is done by trial</w:t>
      </w:r>
      <w:r w:rsidR="00594012">
        <w:t xml:space="preserve"> and error where the </w:t>
      </w:r>
      <w:r w:rsidR="00961EBE">
        <w:t>neural net</w:t>
      </w:r>
      <w:r w:rsidR="00594012">
        <w:t xml:space="preserve"> tries to adjust its function to gain as much accuracy as possible. </w:t>
      </w:r>
      <w:r w:rsidR="00D72290">
        <w:t xml:space="preserve">Therefore, </w:t>
      </w:r>
      <w:r w:rsidR="00E550CF">
        <w:t>neural nets</w:t>
      </w:r>
      <w:r w:rsidR="00D72290">
        <w:t xml:space="preserve"> </w:t>
      </w:r>
      <w:r w:rsidR="00E550CF">
        <w:t>are</w:t>
      </w:r>
      <w:r w:rsidR="00D72290">
        <w:t xml:space="preserve"> different</w:t>
      </w:r>
      <w:r w:rsidR="00E550CF">
        <w:t xml:space="preserve"> (</w:t>
      </w:r>
      <w:r w:rsidR="00D72290">
        <w:t xml:space="preserve">and generally less </w:t>
      </w:r>
      <w:r w:rsidR="00D01F3A">
        <w:t>accurate</w:t>
      </w:r>
      <w:r w:rsidR="00E550CF">
        <w:t>)</w:t>
      </w:r>
      <w:r w:rsidR="00AE57E2">
        <w:t xml:space="preserve"> </w:t>
      </w:r>
      <w:r w:rsidR="00D72290">
        <w:t xml:space="preserve">than the PCA. </w:t>
      </w:r>
    </w:p>
    <w:p w14:paraId="67F41C19" w14:textId="77777777" w:rsidR="002F78B3" w:rsidRDefault="002F78B3" w:rsidP="002F78B3"/>
    <w:p w14:paraId="1AE6D1D0" w14:textId="77777777" w:rsidR="002F78B3" w:rsidRPr="002F78B3" w:rsidRDefault="002F78B3" w:rsidP="002F78B3">
      <w:pPr>
        <w:jc w:val="center"/>
        <w:rPr>
          <w:b/>
        </w:rPr>
      </w:pPr>
      <w:r>
        <w:rPr>
          <w:b/>
        </w:rPr>
        <w:t>Data</w:t>
      </w:r>
    </w:p>
    <w:p w14:paraId="240BCD2A" w14:textId="0E0E2C45" w:rsidR="002F78B3" w:rsidRDefault="002F78B3" w:rsidP="002F78B3">
      <w:pPr>
        <w:contextualSpacing/>
      </w:pPr>
      <w:r>
        <w:tab/>
        <w:t>For our data, we picked 100 songs</w:t>
      </w:r>
      <w:r w:rsidR="00AE57E2">
        <w:t>:</w:t>
      </w:r>
      <w:r>
        <w:t xml:space="preserve"> 50 rap songs and 50 classical songs. We picked rap and classical music because we believed that those were very opposite genres. If a compression could tell the difference between any </w:t>
      </w:r>
      <w:r w:rsidR="00FD5D08">
        <w:t xml:space="preserve">two </w:t>
      </w:r>
      <w:r>
        <w:t xml:space="preserve">genres, </w:t>
      </w:r>
      <w:r w:rsidR="00AE57E2">
        <w:t>we hyp</w:t>
      </w:r>
      <w:r w:rsidR="00FD5D08">
        <w:t>othesized that</w:t>
      </w:r>
      <w:r w:rsidR="00AE57E2">
        <w:t xml:space="preserve"> it</w:t>
      </w:r>
      <w:r>
        <w:t xml:space="preserve"> would be able to tell the differen</w:t>
      </w:r>
      <w:r w:rsidR="006C1671">
        <w:t>ce</w:t>
      </w:r>
      <w:r>
        <w:t xml:space="preserve"> between rap and classical</w:t>
      </w:r>
      <w:r w:rsidR="00FD5D08">
        <w:t xml:space="preserve"> music</w:t>
      </w:r>
      <w:r>
        <w:t xml:space="preserve">. </w:t>
      </w:r>
    </w:p>
    <w:p w14:paraId="73CA8B5D" w14:textId="495D3DF6" w:rsidR="002F78B3" w:rsidRDefault="002F78B3" w:rsidP="002F78B3">
      <w:pPr>
        <w:ind w:firstLine="720"/>
        <w:contextualSpacing/>
      </w:pPr>
      <w:r>
        <w:t>These songs came from a variety of different artists and sub-genres of rap and classical</w:t>
      </w:r>
      <w:r w:rsidR="00FD5D08">
        <w:t xml:space="preserve"> music</w:t>
      </w:r>
      <w:r>
        <w:t xml:space="preserve">. </w:t>
      </w:r>
      <w:r w:rsidR="00FD5D08">
        <w:t>We used rap songs that were previously downloaded on</w:t>
      </w:r>
      <w:r>
        <w:t xml:space="preserve"> Myles Caldwell’s </w:t>
      </w:r>
      <w:r w:rsidR="0062117F">
        <w:t>iTunes account,</w:t>
      </w:r>
      <w:r>
        <w:t xml:space="preserve"> </w:t>
      </w:r>
      <w:r w:rsidR="00FD5D08">
        <w:t xml:space="preserve">as those were an easily accessible option. </w:t>
      </w:r>
      <w:r>
        <w:t xml:space="preserve">The classical songs we individually downloaded from YouTube. Since the songs from iTunes were mp4s and the </w:t>
      </w:r>
      <w:r w:rsidR="00CD354E">
        <w:t>YouTube</w:t>
      </w:r>
      <w:r>
        <w:t xml:space="preserve"> songs were mp3s, we converted all of them to mp3s to keep them consistent. </w:t>
      </w:r>
      <w:r w:rsidR="00E550CF">
        <w:t>The</w:t>
      </w:r>
      <w:r>
        <w:t xml:space="preserve"> mp3 files were originally stored as stereo-files</w:t>
      </w:r>
      <w:r w:rsidR="00FD5D08">
        <w:t>,</w:t>
      </w:r>
      <w:r>
        <w:t xml:space="preserve"> meaning for every frame of </w:t>
      </w:r>
      <w:r w:rsidR="007D4524">
        <w:t>music there were two values. This</w:t>
      </w:r>
      <w:r>
        <w:t xml:space="preserve"> meant that the</w:t>
      </w:r>
      <w:r w:rsidR="00CD354E">
        <w:t xml:space="preserve"> songs</w:t>
      </w:r>
      <w:r>
        <w:t xml:space="preserve"> were stored in two vectors. We turned them into mono-files, meaning one data point per frame, by taking the average of the two </w:t>
      </w:r>
      <w:r w:rsidR="00CD354E">
        <w:t>values per frame. This made</w:t>
      </w:r>
      <w:r>
        <w:t xml:space="preserve"> </w:t>
      </w:r>
      <w:r w:rsidR="00AE57E2">
        <w:t>each</w:t>
      </w:r>
      <w:r>
        <w:t xml:space="preserve"> song</w:t>
      </w:r>
      <w:r w:rsidR="00FD5D08">
        <w:t xml:space="preserve"> into</w:t>
      </w:r>
      <w:r>
        <w:t xml:space="preserve"> one vector.</w:t>
      </w:r>
    </w:p>
    <w:p w14:paraId="3C515716" w14:textId="7628E0F2" w:rsidR="002F78B3" w:rsidRDefault="002F78B3" w:rsidP="002F78B3">
      <w:pPr>
        <w:ind w:firstLine="720"/>
        <w:contextualSpacing/>
      </w:pPr>
      <w:r>
        <w:t>We then lowered the frame rate of each song from 16</w:t>
      </w:r>
      <w:r w:rsidR="006C1671">
        <w:t>0</w:t>
      </w:r>
      <w:r>
        <w:t xml:space="preserve">00 to 8000 which cut down the length of each array. This reduced the amount of data per song while still keeping the music's </w:t>
      </w:r>
      <w:r w:rsidR="00FD5D08">
        <w:t xml:space="preserve">audio </w:t>
      </w:r>
      <w:r>
        <w:t>clear. We also cut the songs into .25-second-long</w:t>
      </w:r>
      <w:r w:rsidR="007D4524">
        <w:t xml:space="preserve"> clips</w:t>
      </w:r>
      <w:r>
        <w:t xml:space="preserve"> in order to </w:t>
      </w:r>
      <w:r w:rsidR="007D4524">
        <w:t xml:space="preserve">continue to </w:t>
      </w:r>
      <w:r w:rsidR="006C1671">
        <w:t>decrease</w:t>
      </w:r>
      <w:r>
        <w:t xml:space="preserve"> the amount of data from each song. That length seemed to be the shortest possible length wh</w:t>
      </w:r>
      <w:r w:rsidR="00FD5D08">
        <w:t>ere</w:t>
      </w:r>
      <w:r w:rsidR="007D4524">
        <w:t xml:space="preserve"> we were</w:t>
      </w:r>
      <w:r>
        <w:t xml:space="preserve"> still </w:t>
      </w:r>
      <w:r w:rsidR="007D4524">
        <w:t>able</w:t>
      </w:r>
      <w:r>
        <w:t xml:space="preserve"> to tell </w:t>
      </w:r>
      <w:r w:rsidR="007D4524">
        <w:t>the song’s genre</w:t>
      </w:r>
      <w:r>
        <w:t xml:space="preserve">. We took the .25-second-long clips at the halfway point in the song. We figured that the middle of the song is most likely to </w:t>
      </w:r>
      <w:r w:rsidR="00FD5D08">
        <w:t>sound</w:t>
      </w:r>
      <w:r>
        <w:t xml:space="preserve"> stereotypical to that genre of music. For instance, rap songs might have an introduction that sounds similar to classical music, but the middle is almost always clearly rap. After these adjustments, each song was represented by a .25-second-long clip stored as a mono-file with a frame rate of 8000 frames per second. This meant that each song was represented by a vector of length 2000.</w:t>
      </w:r>
    </w:p>
    <w:p w14:paraId="1786BAD7" w14:textId="77777777" w:rsidR="002F78B3" w:rsidRDefault="002F78B3" w:rsidP="00B74569">
      <w:pPr>
        <w:contextualSpacing/>
      </w:pPr>
    </w:p>
    <w:p w14:paraId="26BA8766" w14:textId="77777777" w:rsidR="009A407F" w:rsidRPr="007D4524" w:rsidRDefault="009E5518" w:rsidP="007D4524">
      <w:pPr>
        <w:jc w:val="center"/>
      </w:pPr>
      <w:r>
        <w:br w:type="page"/>
      </w:r>
      <w:r w:rsidR="002F78B3" w:rsidRPr="002F78B3">
        <w:rPr>
          <w:b/>
        </w:rPr>
        <w:lastRenderedPageBreak/>
        <w:t>Results</w:t>
      </w:r>
    </w:p>
    <w:p w14:paraId="5CE91DDC" w14:textId="77777777" w:rsidR="00B74569" w:rsidRDefault="009A407F" w:rsidP="00532650">
      <w:pPr>
        <w:contextualSpacing/>
        <w:outlineLvl w:val="0"/>
      </w:pPr>
      <w:r>
        <w:t xml:space="preserve">PCA: </w:t>
      </w:r>
    </w:p>
    <w:p w14:paraId="762B5789" w14:textId="77777777" w:rsidR="004B5EEA" w:rsidRDefault="004B5EEA" w:rsidP="00B74569">
      <w:pPr>
        <w:contextualSpacing/>
      </w:pPr>
      <w:r>
        <w:tab/>
        <w:t xml:space="preserve">We tried to compress </w:t>
      </w:r>
      <w:r w:rsidR="007D4524">
        <w:t xml:space="preserve">the </w:t>
      </w:r>
      <w:r>
        <w:t>songs first using PCA. Since PCA is the</w:t>
      </w:r>
      <w:r w:rsidR="007D4524">
        <w:t xml:space="preserve"> optimal</w:t>
      </w:r>
      <w:r>
        <w:t xml:space="preserve"> way to compress the songs, </w:t>
      </w:r>
      <w:r w:rsidR="007D4524">
        <w:t>it seemed</w:t>
      </w:r>
      <w:r w:rsidR="00E62B51">
        <w:t xml:space="preserve"> more likely to work than using </w:t>
      </w:r>
      <w:r w:rsidR="00961EBE">
        <w:t>neural net</w:t>
      </w:r>
      <w:r w:rsidR="00E62B51">
        <w:t xml:space="preserve">s. </w:t>
      </w:r>
    </w:p>
    <w:p w14:paraId="77CA2212" w14:textId="194A9C07" w:rsidR="009A407F" w:rsidRDefault="007D4524" w:rsidP="00B74569">
      <w:pPr>
        <w:ind w:firstLine="720"/>
        <w:contextualSpacing/>
      </w:pPr>
      <w:r>
        <w:t xml:space="preserve">In order to do the PCA, we created a matrix </w:t>
      </w:r>
      <w:r w:rsidR="00AE57E2">
        <w:t>(</w:t>
      </w:r>
      <w:r>
        <w:t>using the</w:t>
      </w:r>
      <w:r w:rsidR="009A407F">
        <w:t xml:space="preserve"> song</w:t>
      </w:r>
      <w:r w:rsidR="00B74569">
        <w:t>s</w:t>
      </w:r>
      <w:r>
        <w:t xml:space="preserve"> as columns</w:t>
      </w:r>
      <w:r w:rsidR="00AE57E2">
        <w:t>)</w:t>
      </w:r>
      <w:r w:rsidR="00B74569">
        <w:t xml:space="preserve"> that was </w:t>
      </w:r>
      <w:r w:rsidR="009A407F">
        <w:t>2000</w:t>
      </w:r>
      <w:r w:rsidR="006C1671">
        <w:t>x</w:t>
      </w:r>
      <w:r w:rsidR="00B74569">
        <w:t>100</w:t>
      </w:r>
      <w:r w:rsidR="009A407F">
        <w:t xml:space="preserve">. We then found the SVD of that matrix using </w:t>
      </w:r>
      <w:r w:rsidR="00D72290">
        <w:t>MATLAB</w:t>
      </w:r>
      <w:r w:rsidR="009A407F">
        <w:t xml:space="preserve">. </w:t>
      </w:r>
      <w:r w:rsidR="00E62B51">
        <w:t>Next, we</w:t>
      </w:r>
      <w:r w:rsidR="009A407F">
        <w:t xml:space="preserve"> </w:t>
      </w:r>
      <w:r w:rsidR="00B74569">
        <w:t xml:space="preserve">calculated the matrix Y as previously shown in the background portion of this report. By taking the first either two or three values from </w:t>
      </w:r>
      <w:r w:rsidR="00E62B51">
        <w:t xml:space="preserve">each </w:t>
      </w:r>
      <w:r w:rsidR="00B74569">
        <w:t>Y</w:t>
      </w:r>
      <w:r w:rsidR="00E62B51">
        <w:t xml:space="preserve"> column</w:t>
      </w:r>
      <w:r w:rsidR="00B74569">
        <w:t xml:space="preserve">, we graphed </w:t>
      </w:r>
      <w:r w:rsidR="00E62B51">
        <w:t xml:space="preserve">the </w:t>
      </w:r>
      <w:r w:rsidR="00B74569">
        <w:t>compressed version</w:t>
      </w:r>
      <w:r w:rsidR="00E62B51">
        <w:t>s</w:t>
      </w:r>
      <w:r w:rsidR="00B74569">
        <w:t xml:space="preserve"> of the songs. </w:t>
      </w:r>
    </w:p>
    <w:p w14:paraId="2089FDC2" w14:textId="5E50729C" w:rsidR="00B74569" w:rsidRDefault="007D4524" w:rsidP="00B74569">
      <w:pPr>
        <w:contextualSpacing/>
      </w:pPr>
      <w:r>
        <w:tab/>
        <w:t>After g</w:t>
      </w:r>
      <w:r w:rsidR="00B74569">
        <w:t>raphing PCA for the original data, we found that the rap songs were clustered around the graph</w:t>
      </w:r>
      <w:r w:rsidR="006C1671">
        <w:t>’s origin</w:t>
      </w:r>
      <w:r w:rsidR="00B74569">
        <w:t xml:space="preserve"> and the classical songs were dispersed wildly thr</w:t>
      </w:r>
      <w:r w:rsidR="00D72290">
        <w:t>oughout the graph. (See Figure 4</w:t>
      </w:r>
      <w:r w:rsidR="00B74569">
        <w:t>)</w:t>
      </w:r>
      <w:r w:rsidR="00D01F3A">
        <w:t>.</w:t>
      </w:r>
      <w:r w:rsidR="00B74569">
        <w:t xml:space="preserve"> Although this at first looked promising as it showed differences between the types of music, we concluded that this was due to a difference in volume. Since we had procured the data from different sources, (iTunes vs </w:t>
      </w:r>
      <w:r w:rsidR="00D72290">
        <w:t>YouTube</w:t>
      </w:r>
      <w:r w:rsidR="00B74569">
        <w:t>), the default volume</w:t>
      </w:r>
      <w:r w:rsidR="006F30BC">
        <w:t>s</w:t>
      </w:r>
      <w:r w:rsidR="00B74569">
        <w:t xml:space="preserve"> of songs were different.</w:t>
      </w:r>
    </w:p>
    <w:p w14:paraId="68D8C0A2" w14:textId="687DD18A" w:rsidR="00B74569" w:rsidRDefault="00B74569" w:rsidP="00B74569">
      <w:pPr>
        <w:ind w:firstLine="720"/>
        <w:contextualSpacing/>
      </w:pPr>
      <w:r>
        <w:t xml:space="preserve">The volume of an audio clip is determined by the size of the values in the audio clip’s vector. Therefore, in order to recalibrate each song, we divided each value in </w:t>
      </w:r>
      <w:r w:rsidR="006C1671">
        <w:t xml:space="preserve">each song’s </w:t>
      </w:r>
      <w:r>
        <w:t>vector by a norm of that v</w:t>
      </w:r>
      <w:r w:rsidR="007D4524">
        <w:t>ector</w:t>
      </w:r>
      <w:r w:rsidR="006C1671">
        <w:t xml:space="preserve"> </w:t>
      </w:r>
      <w:r w:rsidR="007D4524">
        <w:t>since a norm is a measurement</w:t>
      </w:r>
      <w:r>
        <w:t xml:space="preserve"> of the size of that vector. That would lower the volume, (or size of the values)</w:t>
      </w:r>
      <w:r w:rsidR="006F30BC">
        <w:t>,</w:t>
      </w:r>
      <w:r>
        <w:t xml:space="preserve"> proportional</w:t>
      </w:r>
      <w:r w:rsidR="006F30BC">
        <w:t>ly</w:t>
      </w:r>
      <w:r>
        <w:t xml:space="preserve"> to how loud the song was originally. </w:t>
      </w:r>
    </w:p>
    <w:p w14:paraId="5E62F9CA" w14:textId="50B0A166" w:rsidR="007D4524" w:rsidRDefault="00B74569" w:rsidP="007D4524">
      <w:pPr>
        <w:ind w:firstLine="720"/>
        <w:contextualSpacing/>
      </w:pPr>
      <w:r>
        <w:t xml:space="preserve">We </w:t>
      </w:r>
      <w:r w:rsidR="006C1671">
        <w:t xml:space="preserve">tried </w:t>
      </w:r>
      <w:r>
        <w:t>numerous different norms to recalibrate</w:t>
      </w:r>
      <w:r w:rsidR="007D4524">
        <w:t xml:space="preserve"> the songs,</w:t>
      </w:r>
      <w:r>
        <w:t xml:space="preserve"> but the firs</w:t>
      </w:r>
      <w:r w:rsidR="007D4524">
        <w:t>t one we tried was the 1-</w:t>
      </w:r>
      <w:r>
        <w:t xml:space="preserve">norm. Once we recalibrated it with the </w:t>
      </w:r>
      <w:r w:rsidR="0062117F">
        <w:t>1</w:t>
      </w:r>
      <w:r>
        <w:t>-norm, we took the</w:t>
      </w:r>
      <w:r w:rsidR="007D4524">
        <w:t xml:space="preserve"> PCA of the resulting vectors and</w:t>
      </w:r>
      <w:r>
        <w:t xml:space="preserve"> graphed the </w:t>
      </w:r>
      <w:r w:rsidR="00D72290">
        <w:t>resulting points. (See Figure 5</w:t>
      </w:r>
      <w:r>
        <w:t xml:space="preserve">).  These graphs were different from the original graph where rap music was clustered around </w:t>
      </w:r>
      <w:r w:rsidR="007D4524">
        <w:t>the origin. H</w:t>
      </w:r>
      <w:r>
        <w:t>owever</w:t>
      </w:r>
      <w:r w:rsidR="007D4524">
        <w:t>,</w:t>
      </w:r>
      <w:r>
        <w:t xml:space="preserve"> now both genres were equally dispersed throughout the graph with no clear differences between them.</w:t>
      </w:r>
      <w:r w:rsidR="007D4524">
        <w:t xml:space="preserve"> This meant we had fixed the volume issue but that the PCA had failed to see a difference between the rap and the classical</w:t>
      </w:r>
      <w:r w:rsidR="0062117F">
        <w:t xml:space="preserve"> music</w:t>
      </w:r>
      <w:r w:rsidR="007D4524">
        <w:t xml:space="preserve">. </w:t>
      </w:r>
    </w:p>
    <w:p w14:paraId="1615ACA7" w14:textId="77777777" w:rsidR="00B74569" w:rsidRDefault="00D72290" w:rsidP="007D4524">
      <w:pPr>
        <w:ind w:firstLine="720"/>
        <w:contextualSpacing/>
      </w:pPr>
      <w:r>
        <w:t>Next, we tried recalibrating</w:t>
      </w:r>
      <w:r w:rsidR="007D4524">
        <w:t xml:space="preserve"> the songs</w:t>
      </w:r>
      <w:r>
        <w:t xml:space="preserve"> with the 2-norm. </w:t>
      </w:r>
      <w:r w:rsidR="00B74569">
        <w:t>We took the PCA of the resulting vectors and gr</w:t>
      </w:r>
      <w:r>
        <w:t>aphed the points. (See Figure 6</w:t>
      </w:r>
      <w:r w:rsidR="00B74569">
        <w:t xml:space="preserve">). These graphs lacked any clear clustering as well. </w:t>
      </w:r>
    </w:p>
    <w:p w14:paraId="588D3638" w14:textId="232CB254" w:rsidR="00B74569" w:rsidRDefault="00B74569" w:rsidP="00B74569">
      <w:pPr>
        <w:ind w:firstLine="720"/>
        <w:contextualSpacing/>
      </w:pPr>
      <w:r>
        <w:t>At this point</w:t>
      </w:r>
      <w:r w:rsidR="006F30BC">
        <w:t>,</w:t>
      </w:r>
      <w:r>
        <w:t xml:space="preserve"> we began to speculate that the audio clips were too short in length for the PCA to distinguish between the genres. Although it was possible for a human to distinguish between the genres with only .25 seconds of a song, we hypothesized that maybe if we gave the computer a </w:t>
      </w:r>
      <w:r w:rsidR="007D4524">
        <w:t xml:space="preserve">longer </w:t>
      </w:r>
      <w:r>
        <w:t xml:space="preserve">clip it would </w:t>
      </w:r>
      <w:r w:rsidR="0062117F">
        <w:t>be more successful</w:t>
      </w:r>
      <w:r>
        <w:t xml:space="preserve">. We increased </w:t>
      </w:r>
      <w:r w:rsidR="007D4524">
        <w:t>the clips</w:t>
      </w:r>
      <w:r w:rsidR="0062117F">
        <w:t>’</w:t>
      </w:r>
      <w:r>
        <w:t xml:space="preserve"> length from .25 seconds to 2 seconds in order to test that hypothesis. </w:t>
      </w:r>
    </w:p>
    <w:p w14:paraId="3C65DAFC" w14:textId="04C2060E" w:rsidR="00B74569" w:rsidRDefault="00B74569" w:rsidP="00B74569">
      <w:pPr>
        <w:ind w:firstLine="720"/>
        <w:contextualSpacing/>
      </w:pPr>
      <w:r>
        <w:t>First, we recalibrated the 2-second-long clip wi</w:t>
      </w:r>
      <w:r w:rsidR="007D4524">
        <w:t>th the 1-norm and took the</w:t>
      </w:r>
      <w:r>
        <w:t xml:space="preserve"> PCA. We graphed the </w:t>
      </w:r>
      <w:r w:rsidR="00D72290">
        <w:t>resulting points. (See Figure 7</w:t>
      </w:r>
      <w:r>
        <w:t>)</w:t>
      </w:r>
      <w:r w:rsidR="007D4524">
        <w:t>.</w:t>
      </w:r>
      <w:r>
        <w:t xml:space="preserve"> Despite increasing the length of the clips, there was still no clear clustering.</w:t>
      </w:r>
    </w:p>
    <w:p w14:paraId="2A8ECAD1" w14:textId="77777777" w:rsidR="00B74569" w:rsidRDefault="00B74569" w:rsidP="00B74569">
      <w:pPr>
        <w:contextualSpacing/>
      </w:pPr>
      <w:r>
        <w:tab/>
        <w:t>Next, we did the same thing but recalibrated the 2-second long clips with the 2-norm. (See Fi</w:t>
      </w:r>
      <w:r w:rsidR="00D72290">
        <w:t>gure 8</w:t>
      </w:r>
      <w:r>
        <w:t xml:space="preserve">). This graph still did not distinguish between the types of music. </w:t>
      </w:r>
    </w:p>
    <w:p w14:paraId="43078287" w14:textId="226EE9C8" w:rsidR="006D63DC" w:rsidRDefault="00B74569" w:rsidP="00B74569">
      <w:pPr>
        <w:contextualSpacing/>
      </w:pPr>
      <w:r>
        <w:tab/>
        <w:t xml:space="preserve">We then tried recalibrating the 2-second-long clips with the infinity norm. We took the PCA and graphed the </w:t>
      </w:r>
      <w:r w:rsidR="00D72290">
        <w:t>resulting points. (See Figure 9</w:t>
      </w:r>
      <w:r>
        <w:t xml:space="preserve">). </w:t>
      </w:r>
      <w:r w:rsidR="008E299C">
        <w:t>Ever since</w:t>
      </w:r>
      <w:r w:rsidR="00D72290" w:rsidRPr="00CF0788">
        <w:t xml:space="preserve"> we</w:t>
      </w:r>
      <w:r w:rsidR="007D4524">
        <w:t xml:space="preserve"> started accounting</w:t>
      </w:r>
      <w:r w:rsidR="00D72290" w:rsidRPr="00CF0788">
        <w:t xml:space="preserve"> for volume</w:t>
      </w:r>
      <w:r w:rsidR="00D72290">
        <w:t>,</w:t>
      </w:r>
      <w:r w:rsidR="00D72290" w:rsidRPr="00CF0788">
        <w:t xml:space="preserve"> </w:t>
      </w:r>
      <w:r w:rsidR="00D72290">
        <w:t>this was the first graph where there w</w:t>
      </w:r>
      <w:r w:rsidR="00AE57E2">
        <w:t>ere</w:t>
      </w:r>
      <w:r w:rsidR="00D72290">
        <w:t xml:space="preserve"> some differences between the genres. </w:t>
      </w:r>
      <w:r>
        <w:t xml:space="preserve">Rap music occupies one plane which runs through the origin and classical music occupies a perpendicular plane which </w:t>
      </w:r>
      <w:r w:rsidR="0062117F">
        <w:t xml:space="preserve">also </w:t>
      </w:r>
      <w:r>
        <w:t xml:space="preserve">runs through the origin. </w:t>
      </w:r>
    </w:p>
    <w:p w14:paraId="12273D47" w14:textId="3C90DEAC" w:rsidR="00F8197F" w:rsidRDefault="006D63DC" w:rsidP="00B13455">
      <w:pPr>
        <w:ind w:firstLine="720"/>
        <w:contextualSpacing/>
      </w:pPr>
      <w:r>
        <w:t>At the time,</w:t>
      </w:r>
      <w:r w:rsidR="00531DB8">
        <w:t xml:space="preserve"> since this graph looked very similar to the original uncalibrated graph,</w:t>
      </w:r>
      <w:r>
        <w:t xml:space="preserve"> </w:t>
      </w:r>
      <w:r w:rsidR="00531DB8">
        <w:t>we</w:t>
      </w:r>
      <w:r w:rsidR="00B74569">
        <w:t xml:space="preserve"> speculated that this difference was still due to</w:t>
      </w:r>
      <w:r w:rsidR="0047662A">
        <w:t xml:space="preserve"> the initial</w:t>
      </w:r>
      <w:r w:rsidR="00B74569">
        <w:t xml:space="preserve"> volume differences between the </w:t>
      </w:r>
      <w:r w:rsidR="008E299C">
        <w:t>genres of</w:t>
      </w:r>
      <w:r w:rsidR="00B74569">
        <w:t xml:space="preserve"> music. Since the infinity norm is just the largest value of each song vector, </w:t>
      </w:r>
      <w:r>
        <w:t xml:space="preserve">we thought </w:t>
      </w:r>
      <w:r w:rsidR="00B74569">
        <w:t>using this</w:t>
      </w:r>
      <w:r w:rsidR="00284C31">
        <w:t xml:space="preserve"> norm</w:t>
      </w:r>
      <w:r w:rsidR="00B74569">
        <w:t xml:space="preserve"> might not remove the volume </w:t>
      </w:r>
      <w:r w:rsidR="008E299C">
        <w:t>bias. If song x has</w:t>
      </w:r>
      <w:r w:rsidR="00B74569">
        <w:t xml:space="preserve"> values in the range of (1,2) and a </w:t>
      </w:r>
      <w:r w:rsidR="00B74569">
        <w:lastRenderedPageBreak/>
        <w:t>louder song y ha</w:t>
      </w:r>
      <w:r w:rsidR="0047662A">
        <w:t>s</w:t>
      </w:r>
      <w:r w:rsidR="00B74569">
        <w:t xml:space="preserve"> values in </w:t>
      </w:r>
      <w:r w:rsidR="0047662A">
        <w:t>the</w:t>
      </w:r>
      <w:r w:rsidR="00B74569">
        <w:t xml:space="preserve"> range of (9,10), dividing by the infinity norm </w:t>
      </w:r>
      <w:r w:rsidR="0047662A">
        <w:t xml:space="preserve">would change </w:t>
      </w:r>
      <w:r w:rsidR="00B74569">
        <w:t>song x</w:t>
      </w:r>
      <w:r>
        <w:t>’s</w:t>
      </w:r>
      <w:r w:rsidR="00B74569">
        <w:t xml:space="preserve"> range </w:t>
      </w:r>
      <w:r w:rsidR="0047662A">
        <w:t>to</w:t>
      </w:r>
      <w:r w:rsidR="00B74569">
        <w:t xml:space="preserve"> (.5, 1) whereas song y’s range would </w:t>
      </w:r>
      <w:r w:rsidR="0047662A">
        <w:t>change to</w:t>
      </w:r>
      <w:r>
        <w:t xml:space="preserve"> </w:t>
      </w:r>
      <w:r w:rsidR="00B74569">
        <w:t>(.9, 1).</w:t>
      </w:r>
      <w:r>
        <w:t xml:space="preserve"> U</w:t>
      </w:r>
      <w:r w:rsidR="00F911FF">
        <w:t xml:space="preserve">sing this logic, </w:t>
      </w:r>
      <w:r w:rsidR="00531DB8">
        <w:t>we</w:t>
      </w:r>
      <w:r>
        <w:t xml:space="preserve"> dismissed these results and continued trying other approaches. </w:t>
      </w:r>
    </w:p>
    <w:p w14:paraId="0666842B" w14:textId="5965BA3A" w:rsidR="00EE1E60" w:rsidRDefault="006D63DC" w:rsidP="00B13455">
      <w:pPr>
        <w:ind w:firstLine="720"/>
        <w:contextualSpacing/>
      </w:pPr>
      <w:r>
        <w:t xml:space="preserve">However, upon writing this report, it has occurred </w:t>
      </w:r>
      <w:r w:rsidR="00531DB8">
        <w:t>to us</w:t>
      </w:r>
      <w:r>
        <w:t xml:space="preserve"> that this problem would exist when recalibrating the vectors with any norm. </w:t>
      </w:r>
      <w:r w:rsidR="00612CB3">
        <w:t>A</w:t>
      </w:r>
      <w:r>
        <w:t xml:space="preserve"> larger volume must mean a larger range in order </w:t>
      </w:r>
      <w:r w:rsidR="0047662A">
        <w:t xml:space="preserve">for </w:t>
      </w:r>
      <w:r>
        <w:t>any of our recalibrations to</w:t>
      </w:r>
      <w:r w:rsidR="00EE1E60">
        <w:t xml:space="preserve"> truly neutralize the volume issue.</w:t>
      </w:r>
      <w:r>
        <w:t xml:space="preserve"> </w:t>
      </w:r>
      <w:r w:rsidR="00612CB3">
        <w:t>However, u</w:t>
      </w:r>
      <w:r w:rsidR="00F8197F">
        <w:t>pon researching the issue, a larger volume does mean a larger range. Therefore, t</w:t>
      </w:r>
      <w:r w:rsidR="00EE1E60">
        <w:t xml:space="preserve">he success of the infinity norm </w:t>
      </w:r>
      <w:r w:rsidR="00F8197F">
        <w:t>should not be dismissed.</w:t>
      </w:r>
    </w:p>
    <w:p w14:paraId="7BCAB65C" w14:textId="03297141" w:rsidR="00B74569" w:rsidRDefault="00B74569" w:rsidP="00B74569">
      <w:pPr>
        <w:contextualSpacing/>
      </w:pPr>
      <w:r>
        <w:tab/>
        <w:t>Next, w</w:t>
      </w:r>
      <w:r w:rsidR="008E299C">
        <w:t>e tried recalibrating the 2-second-long clip</w:t>
      </w:r>
      <w:r w:rsidR="0047662A">
        <w:t>s</w:t>
      </w:r>
      <w:r w:rsidR="008E299C">
        <w:t xml:space="preserve"> by using the</w:t>
      </w:r>
      <w:r>
        <w:t xml:space="preserve"> </w:t>
      </w:r>
      <w:proofErr w:type="spellStart"/>
      <w:r w:rsidR="00D72290">
        <w:t>Frobenius</w:t>
      </w:r>
      <w:proofErr w:type="spellEnd"/>
      <w:r>
        <w:t xml:space="preserve"> norm. We took the PCA and gr</w:t>
      </w:r>
      <w:r w:rsidR="00D72290">
        <w:t>aphed the points. (See Figure 10</w:t>
      </w:r>
      <w:r>
        <w:t>). This had no distinguishable clustering between the genres.</w:t>
      </w:r>
    </w:p>
    <w:p w14:paraId="2AC2EF7E" w14:textId="2A58A581" w:rsidR="00B74569" w:rsidRDefault="00B74569" w:rsidP="00B74569">
      <w:pPr>
        <w:contextualSpacing/>
      </w:pPr>
      <w:r>
        <w:tab/>
        <w:t xml:space="preserve">Finally, we took the </w:t>
      </w:r>
      <w:proofErr w:type="spellStart"/>
      <w:r w:rsidR="00D72290">
        <w:t>Frobenius</w:t>
      </w:r>
      <w:proofErr w:type="spellEnd"/>
      <w:r>
        <w:t xml:space="preserve"> coefficients for each 2-second-long song clip. We took the PCA of the results and gr</w:t>
      </w:r>
      <w:r w:rsidR="00D72290">
        <w:t>aphed the points. (See Figure 11</w:t>
      </w:r>
      <w:r>
        <w:t xml:space="preserve">). This graph showed </w:t>
      </w:r>
      <w:r w:rsidR="0047662A">
        <w:t xml:space="preserve">no </w:t>
      </w:r>
      <w:r>
        <w:t xml:space="preserve">clustering between the genres. </w:t>
      </w:r>
    </w:p>
    <w:p w14:paraId="136A8938" w14:textId="77777777" w:rsidR="00B74569" w:rsidRDefault="00B74569" w:rsidP="00B74569">
      <w:pPr>
        <w:contextualSpacing/>
      </w:pPr>
    </w:p>
    <w:p w14:paraId="791EF804" w14:textId="77777777" w:rsidR="0047662A" w:rsidRDefault="00961EBE" w:rsidP="00B74569">
      <w:pPr>
        <w:contextualSpacing/>
      </w:pPr>
      <w:r>
        <w:t>Neural net</w:t>
      </w:r>
      <w:r w:rsidR="009A407F">
        <w:t xml:space="preserve">: </w:t>
      </w:r>
    </w:p>
    <w:p w14:paraId="341DA704" w14:textId="7279CD0C" w:rsidR="00E62B51" w:rsidRDefault="0047662A" w:rsidP="00E62B51">
      <w:pPr>
        <w:ind w:firstLine="720"/>
        <w:contextualSpacing/>
      </w:pPr>
      <w:r>
        <w:t xml:space="preserve">We initially started working </w:t>
      </w:r>
      <w:r w:rsidR="00DE6C32">
        <w:t xml:space="preserve">with the neural nets </w:t>
      </w:r>
      <w:r w:rsidR="00612CB3">
        <w:t>using</w:t>
      </w:r>
      <w:r w:rsidR="00DE6C32">
        <w:t xml:space="preserve"> data which was recalibrated by the</w:t>
      </w:r>
      <w:r w:rsidR="005C03FC">
        <w:t xml:space="preserve"> 2-norm</w:t>
      </w:r>
      <w:r w:rsidR="00DE6C32">
        <w:t>. This was because we had dismissed the infinity norm’s success and took</w:t>
      </w:r>
      <w:r w:rsidR="00612CB3">
        <w:t xml:space="preserve"> the</w:t>
      </w:r>
      <w:r w:rsidR="00DE6C32">
        <w:t xml:space="preserve"> 2-norm because we had assumed nothing had worked. We </w:t>
      </w:r>
      <w:r w:rsidR="005C03FC">
        <w:t xml:space="preserve">used the .25-second-long clips to keep the amount of </w:t>
      </w:r>
      <w:r w:rsidR="008E299C">
        <w:t xml:space="preserve">data </w:t>
      </w:r>
      <w:r w:rsidR="005C03FC">
        <w:t>low</w:t>
      </w:r>
      <w:r w:rsidR="00DE6C32">
        <w:t xml:space="preserve"> since more data makes neural nets more difficult. </w:t>
      </w:r>
    </w:p>
    <w:p w14:paraId="709D1E24" w14:textId="3D1C3D52" w:rsidR="009A407F" w:rsidRPr="009A407F" w:rsidRDefault="009A407F" w:rsidP="00B74569">
      <w:pPr>
        <w:ind w:firstLine="720"/>
        <w:contextualSpacing/>
      </w:pPr>
      <w:r>
        <w:t xml:space="preserve">We trained the </w:t>
      </w:r>
      <w:r w:rsidR="00961EBE">
        <w:t>neural net</w:t>
      </w:r>
      <w:r>
        <w:t xml:space="preserve">s by passing the </w:t>
      </w:r>
      <w:r w:rsidR="005C03FC">
        <w:t>100</w:t>
      </w:r>
      <w:r>
        <w:t xml:space="preserve"> songs through them a given amount of times (denoted by the variable epochs). The </w:t>
      </w:r>
      <w:r w:rsidR="00961EBE">
        <w:t>neural net</w:t>
      </w:r>
      <w:r>
        <w:t xml:space="preserve"> would pass them through in batch sizes of 25 songs</w:t>
      </w:r>
      <w:r w:rsidR="00612CB3">
        <w:t>,</w:t>
      </w:r>
      <w:r>
        <w:t xml:space="preserve"> and the error was calculat</w:t>
      </w:r>
      <w:r w:rsidR="005C03FC">
        <w:t xml:space="preserve">ed using the mean squared error. This error </w:t>
      </w:r>
      <w:r w:rsidR="00612CB3">
        <w:t xml:space="preserve">was based on </w:t>
      </w:r>
      <w:r w:rsidR="005C03FC">
        <w:t>the dist</w:t>
      </w:r>
      <w:r w:rsidR="006F30BC">
        <w:t>ance</w:t>
      </w:r>
      <w:r w:rsidR="005C03FC">
        <w:t xml:space="preserve"> between the audio in</w:t>
      </w:r>
      <w:r>
        <w:t>put</w:t>
      </w:r>
      <w:r w:rsidR="005C03FC">
        <w:t xml:space="preserve"> and the audio output</w:t>
      </w:r>
      <w:r>
        <w:t xml:space="preserve"> b</w:t>
      </w:r>
      <w:r w:rsidR="005C03FC">
        <w:t xml:space="preserve">y the </w:t>
      </w:r>
      <w:r w:rsidR="00961EBE">
        <w:t>neural net</w:t>
      </w:r>
      <w:r w:rsidR="005C03FC">
        <w:t xml:space="preserve"> (since the desired output was the same as the input</w:t>
      </w:r>
      <w:r>
        <w:t>). After each batch</w:t>
      </w:r>
      <w:r w:rsidR="006F30BC">
        <w:t>,</w:t>
      </w:r>
      <w:r>
        <w:t xml:space="preserve"> the </w:t>
      </w:r>
      <w:r w:rsidR="00961EBE">
        <w:t>neural net</w:t>
      </w:r>
      <w:r>
        <w:t xml:space="preserve">work would try to minimize the error by adjusting </w:t>
      </w:r>
      <w:r w:rsidR="005C03FC">
        <w:t>the weights and biases</w:t>
      </w:r>
      <w:r>
        <w:t xml:space="preserve">. The amount the </w:t>
      </w:r>
      <w:r w:rsidR="005C03FC">
        <w:t>variables were</w:t>
      </w:r>
      <w:r>
        <w:t xml:space="preserve"> altered each time was determined by a </w:t>
      </w:r>
      <w:r w:rsidR="005C03FC">
        <w:t xml:space="preserve">set </w:t>
      </w:r>
      <w:r>
        <w:t xml:space="preserve">learning rate. We adjusted the epochs and the learning rate to try to minimize the error at the end of the training. Once the training was finished, we would pass the songs through the </w:t>
      </w:r>
      <w:r w:rsidR="00961EBE">
        <w:t>neural net</w:t>
      </w:r>
      <w:r>
        <w:t xml:space="preserve"> one last time and record the two values in the middle layer of the </w:t>
      </w:r>
      <w:r w:rsidR="00961EBE">
        <w:t>neural net</w:t>
      </w:r>
      <w:r>
        <w:t xml:space="preserve"> for each song. We graph</w:t>
      </w:r>
      <w:r w:rsidR="00612CB3">
        <w:t>ed</w:t>
      </w:r>
      <w:r>
        <w:t xml:space="preserve"> those values on a graph in R</w:t>
      </w:r>
      <w:r>
        <w:rPr>
          <w:vertAlign w:val="superscript"/>
        </w:rPr>
        <w:t>2</w:t>
      </w:r>
      <w:r>
        <w:t xml:space="preserve"> to see how the </w:t>
      </w:r>
      <w:r w:rsidR="00961EBE">
        <w:t>neural net</w:t>
      </w:r>
      <w:r>
        <w:t xml:space="preserve"> compressed all the songs and hope</w:t>
      </w:r>
      <w:r w:rsidR="00612CB3">
        <w:t>d</w:t>
      </w:r>
      <w:r>
        <w:t xml:space="preserve"> to see clustering between the rap</w:t>
      </w:r>
      <w:r w:rsidR="005C03FC">
        <w:t xml:space="preserve"> songs</w:t>
      </w:r>
      <w:r>
        <w:t xml:space="preserve"> and classical songs. </w:t>
      </w:r>
    </w:p>
    <w:p w14:paraId="569A352D" w14:textId="7F693A31" w:rsidR="005C03FC" w:rsidRDefault="00E62B51" w:rsidP="005C03FC">
      <w:pPr>
        <w:contextualSpacing/>
      </w:pPr>
      <w:r>
        <w:tab/>
        <w:t xml:space="preserve">The first </w:t>
      </w:r>
      <w:r w:rsidR="00961EBE">
        <w:t>neural net</w:t>
      </w:r>
      <w:r w:rsidR="008E299C">
        <w:t xml:space="preserve"> we buil</w:t>
      </w:r>
      <w:r w:rsidR="00AE57E2">
        <w:t>t</w:t>
      </w:r>
      <w:r>
        <w:t xml:space="preserve"> used </w:t>
      </w:r>
      <w:r w:rsidR="005C03FC">
        <w:t>a</w:t>
      </w:r>
      <w:r w:rsidR="00B74569">
        <w:t xml:space="preserve"> Rectified Linear Unit </w:t>
      </w:r>
      <w:r w:rsidR="005C03FC">
        <w:t xml:space="preserve">as its </w:t>
      </w:r>
      <w:r w:rsidR="00B74569">
        <w:t>activation funct</w:t>
      </w:r>
      <w:r w:rsidR="005C03FC">
        <w:t>ion,</w:t>
      </w:r>
      <w:r w:rsidR="00B74569">
        <w:t xml:space="preserve"> an optimizer ca</w:t>
      </w:r>
      <w:r w:rsidR="005C03FC">
        <w:t xml:space="preserve">lled Gradient Descent Optimizer, and one hidden layer with two nodes. </w:t>
      </w:r>
    </w:p>
    <w:p w14:paraId="74F6E0FA" w14:textId="77777777" w:rsidR="00B74569" w:rsidRDefault="00B74569" w:rsidP="005C03FC">
      <w:pPr>
        <w:ind w:firstLine="720"/>
        <w:contextualSpacing/>
      </w:pPr>
      <w:r>
        <w:t xml:space="preserve">The error </w:t>
      </w:r>
      <w:r w:rsidR="00D72290">
        <w:t>generally</w:t>
      </w:r>
      <w:r w:rsidR="005C03FC">
        <w:t xml:space="preserve"> started</w:t>
      </w:r>
      <w:r>
        <w:t xml:space="preserve"> </w:t>
      </w:r>
      <w:r w:rsidR="005C03FC">
        <w:t>very close to</w:t>
      </w:r>
      <w:r>
        <w:t xml:space="preserve"> 1 since the initial </w:t>
      </w:r>
      <w:r w:rsidR="008E299C">
        <w:t>weights and biases</w:t>
      </w:r>
      <w:r>
        <w:t xml:space="preserve"> were</w:t>
      </w:r>
      <w:r w:rsidR="005C03FC">
        <w:t xml:space="preserve"> randomly</w:t>
      </w:r>
      <w:r>
        <w:t xml:space="preserve"> set close to 0. Since every </w:t>
      </w:r>
      <w:r w:rsidR="005C03FC">
        <w:t xml:space="preserve">input </w:t>
      </w:r>
      <w:r>
        <w:t>vector had a length 1</w:t>
      </w:r>
      <w:r w:rsidR="008E299C">
        <w:t xml:space="preserve"> (as it had be</w:t>
      </w:r>
      <w:r w:rsidR="006F30BC">
        <w:t>en</w:t>
      </w:r>
      <w:r w:rsidR="008E299C">
        <w:t xml:space="preserve"> calibrated by the 2-norm)</w:t>
      </w:r>
      <w:r>
        <w:t xml:space="preserve"> and the initial outputs were close to 0, it made sense that the error (the distance between them) started around 1.</w:t>
      </w:r>
    </w:p>
    <w:p w14:paraId="3E21CAA9" w14:textId="77777777" w:rsidR="00B74569" w:rsidRDefault="00B74569" w:rsidP="00B74569">
      <w:pPr>
        <w:ind w:firstLine="720"/>
        <w:contextualSpacing/>
      </w:pPr>
      <w:r>
        <w:t>At first</w:t>
      </w:r>
      <w:r w:rsidR="006F30BC">
        <w:t>,</w:t>
      </w:r>
      <w:r>
        <w:t xml:space="preserve"> our </w:t>
      </w:r>
      <w:r w:rsidR="00961EBE">
        <w:t>neural net</w:t>
      </w:r>
      <w:r>
        <w:t xml:space="preserve"> struggled to learn an</w:t>
      </w:r>
      <w:r w:rsidR="005C03FC">
        <w:t>d would often get stuck early</w:t>
      </w:r>
      <w:r>
        <w:t>. We assumed</w:t>
      </w:r>
      <w:r w:rsidR="008E299C">
        <w:t xml:space="preserve"> </w:t>
      </w:r>
      <w:r>
        <w:t>that we should add more layers of neurons. So</w:t>
      </w:r>
      <w:r w:rsidR="005C03FC">
        <w:t>,</w:t>
      </w:r>
      <w:r>
        <w:t xml:space="preserve"> we added a layer of 50 neurons on both sides of the middle layer. </w:t>
      </w:r>
      <w:r w:rsidR="005C03FC">
        <w:t>Our new</w:t>
      </w:r>
      <w:r>
        <w:t xml:space="preserve"> configuration was the input layer of 2000, a layer of 50 neurons, a layer of 2 neurons, a layer of 50 neurons, and a</w:t>
      </w:r>
      <w:r w:rsidR="008E299C">
        <w:t>n output</w:t>
      </w:r>
      <w:r>
        <w:t xml:space="preserve"> layer of 2000 neurons.</w:t>
      </w:r>
    </w:p>
    <w:p w14:paraId="31688857" w14:textId="77777777" w:rsidR="00B74569" w:rsidRDefault="00B74569" w:rsidP="00B74569">
      <w:pPr>
        <w:ind w:left="720"/>
        <w:contextualSpacing/>
      </w:pPr>
      <w:r>
        <w:t>The next issue we encountered was that the Gradient Descent Optimizer would often</w:t>
      </w:r>
    </w:p>
    <w:p w14:paraId="12434E5F" w14:textId="2131C772" w:rsidR="005C03FC" w:rsidRDefault="00B74569" w:rsidP="00B74569">
      <w:pPr>
        <w:contextualSpacing/>
      </w:pPr>
      <w:r>
        <w:t xml:space="preserve">get stuck at a local minimum </w:t>
      </w:r>
      <w:r w:rsidR="00612CB3">
        <w:t>of</w:t>
      </w:r>
      <w:r>
        <w:t xml:space="preserve"> .995. In order to get past that local minimum, we had to raise the learning rate </w:t>
      </w:r>
      <w:r w:rsidR="00612CB3">
        <w:t xml:space="preserve">much </w:t>
      </w:r>
      <w:r w:rsidR="002554F7">
        <w:t>high</w:t>
      </w:r>
      <w:r w:rsidR="00612CB3">
        <w:t>er</w:t>
      </w:r>
      <w:r w:rsidR="002554F7">
        <w:t>. At this high learning rate,</w:t>
      </w:r>
      <w:r>
        <w:t xml:space="preserve"> </w:t>
      </w:r>
      <w:r w:rsidR="002554F7">
        <w:t xml:space="preserve">the </w:t>
      </w:r>
      <w:r>
        <w:t xml:space="preserve">error would get past .995 </w:t>
      </w:r>
      <w:r w:rsidR="002554F7">
        <w:t xml:space="preserve">and continue to fall but </w:t>
      </w:r>
      <w:r>
        <w:t xml:space="preserve">it would then sporadically jump to above 1. We solved this issue by switching our optimizer to the Adam </w:t>
      </w:r>
      <w:r w:rsidR="005C03FC">
        <w:t>Optimizer.</w:t>
      </w:r>
    </w:p>
    <w:p w14:paraId="3B22410B" w14:textId="3C7978FB" w:rsidR="00B74569" w:rsidRDefault="002554F7" w:rsidP="00B74569">
      <w:pPr>
        <w:contextualSpacing/>
      </w:pPr>
      <w:r>
        <w:lastRenderedPageBreak/>
        <w:tab/>
        <w:t>The Adam</w:t>
      </w:r>
      <w:r w:rsidR="00B74569">
        <w:t xml:space="preserve"> Optimizer worked better and we fine</w:t>
      </w:r>
      <w:r w:rsidR="00612CB3">
        <w:t>-</w:t>
      </w:r>
      <w:r w:rsidR="00B74569">
        <w:t>tuned the learning rate to about .00005 for optimal learning. A</w:t>
      </w:r>
      <w:r w:rsidR="00612CB3">
        <w:t>t a</w:t>
      </w:r>
      <w:r w:rsidR="00B74569">
        <w:t xml:space="preserve">ny </w:t>
      </w:r>
      <w:r w:rsidR="00612CB3">
        <w:t xml:space="preserve">learning rate </w:t>
      </w:r>
      <w:r w:rsidR="00B74569">
        <w:t>higher than that</w:t>
      </w:r>
      <w:r w:rsidR="00612CB3">
        <w:t>,</w:t>
      </w:r>
      <w:r w:rsidR="00B74569">
        <w:t xml:space="preserve"> the error would decrease </w:t>
      </w:r>
      <w:r w:rsidR="005C03FC">
        <w:t>more rapidly</w:t>
      </w:r>
      <w:r w:rsidR="00B74569">
        <w:t xml:space="preserve"> but </w:t>
      </w:r>
      <w:r w:rsidR="005C03FC">
        <w:t>sporadically</w:t>
      </w:r>
      <w:r w:rsidR="00B74569">
        <w:t xml:space="preserve"> jump to above 1</w:t>
      </w:r>
      <w:r w:rsidR="00612CB3">
        <w:t>;</w:t>
      </w:r>
      <w:r w:rsidR="00B74569">
        <w:t xml:space="preserve"> </w:t>
      </w:r>
      <w:r w:rsidR="00612CB3">
        <w:t>a</w:t>
      </w:r>
      <w:r w:rsidR="00B74569">
        <w:t>ny lower and it would learn more slowly. At 100,000 epochs we were able to get the error down to .954.</w:t>
      </w:r>
      <w:r w:rsidR="00F9018F">
        <w:t xml:space="preserve"> (See Table 1).</w:t>
      </w:r>
      <w:r w:rsidR="00B74569">
        <w:t xml:space="preserve"> </w:t>
      </w:r>
      <w:r w:rsidR="005C03FC">
        <w:t xml:space="preserve">We then graphed the middle two </w:t>
      </w:r>
      <w:r w:rsidR="00532650">
        <w:t>neurons</w:t>
      </w:r>
      <w:r w:rsidR="00D72290">
        <w:t xml:space="preserve"> for each song. (See Figure 12</w:t>
      </w:r>
      <w:r w:rsidR="005C03FC">
        <w:t xml:space="preserve">). </w:t>
      </w:r>
      <w:r w:rsidR="00B74569">
        <w:t xml:space="preserve">However, </w:t>
      </w:r>
      <w:r w:rsidR="005C03FC">
        <w:t>t</w:t>
      </w:r>
      <w:r w:rsidR="00B74569">
        <w:t>here was still no clustering between the rap and classical music.</w:t>
      </w:r>
    </w:p>
    <w:p w14:paraId="2C26151E" w14:textId="48F453B5" w:rsidR="00B74569" w:rsidRDefault="00B74569" w:rsidP="00B74569">
      <w:pPr>
        <w:contextualSpacing/>
      </w:pPr>
      <w:r>
        <w:tab/>
      </w:r>
      <w:r w:rsidR="00532650">
        <w:t>We then</w:t>
      </w:r>
      <w:r>
        <w:t xml:space="preserve"> change</w:t>
      </w:r>
      <w:r w:rsidR="00532650">
        <w:t>d</w:t>
      </w:r>
      <w:r>
        <w:t xml:space="preserve"> the activation fu</w:t>
      </w:r>
      <w:r w:rsidR="00532650">
        <w:t>nction for the neurons to a sigmoid function as described in the background portion of this paper.</w:t>
      </w:r>
      <w:r>
        <w:t xml:space="preserve"> This activation function could handle a much high learning rate. We fine</w:t>
      </w:r>
      <w:r w:rsidR="00612CB3">
        <w:t>-</w:t>
      </w:r>
      <w:r>
        <w:t>tuned that learning rate to .0065 using the same reasoning</w:t>
      </w:r>
      <w:r w:rsidR="00532650">
        <w:t xml:space="preserve"> as before</w:t>
      </w:r>
      <w:r>
        <w:t>. With 100,000 epochs we reduced this error to .950.</w:t>
      </w:r>
      <w:r w:rsidR="00F9018F">
        <w:t xml:space="preserve"> (See Table 1).</w:t>
      </w:r>
      <w:r w:rsidR="00532650">
        <w:t xml:space="preserve"> We graphed the value</w:t>
      </w:r>
      <w:r w:rsidR="00612CB3">
        <w:t>s</w:t>
      </w:r>
      <w:r w:rsidR="00532650">
        <w:t xml:space="preserve"> </w:t>
      </w:r>
      <w:r w:rsidR="00612CB3">
        <w:t xml:space="preserve">of the </w:t>
      </w:r>
      <w:r w:rsidR="00532650">
        <w:t>middle two neuro</w:t>
      </w:r>
      <w:r w:rsidR="00D72290">
        <w:t>ns for each song</w:t>
      </w:r>
      <w:r w:rsidR="002554F7">
        <w:t xml:space="preserve"> at the end</w:t>
      </w:r>
      <w:r w:rsidR="00D72290">
        <w:t>. (See Figure 13</w:t>
      </w:r>
      <w:r w:rsidR="00532650">
        <w:t>).</w:t>
      </w:r>
      <w:r>
        <w:t xml:space="preserve"> The correspond</w:t>
      </w:r>
      <w:r w:rsidR="002554F7">
        <w:t>ing</w:t>
      </w:r>
      <w:r>
        <w:t xml:space="preserve"> graph still lacked any </w:t>
      </w:r>
      <w:r w:rsidR="00532650">
        <w:t>distinct</w:t>
      </w:r>
      <w:r>
        <w:t xml:space="preserve"> clustering. </w:t>
      </w:r>
    </w:p>
    <w:p w14:paraId="76609428" w14:textId="4EEFB80B" w:rsidR="00532650" w:rsidRDefault="0059575E" w:rsidP="00B74569">
      <w:pPr>
        <w:contextualSpacing/>
      </w:pPr>
      <w:r>
        <w:tab/>
        <w:t>Initially</w:t>
      </w:r>
      <w:r w:rsidR="00F911FF">
        <w:t xml:space="preserve">, we had </w:t>
      </w:r>
      <w:r>
        <w:t>stopped here</w:t>
      </w:r>
      <w:r w:rsidR="00612CB3">
        <w:t>,</w:t>
      </w:r>
      <w:r>
        <w:t xml:space="preserve"> thinking that the effort was fruitless given that the PCA had not found any clustering. However, a</w:t>
      </w:r>
      <w:r w:rsidR="00F41369">
        <w:t>fter real</w:t>
      </w:r>
      <w:r w:rsidR="00F6093B">
        <w:t>izing that the success with</w:t>
      </w:r>
      <w:r w:rsidR="00F41369">
        <w:t xml:space="preserve"> infinity norm </w:t>
      </w:r>
      <w:r w:rsidR="00F6093B">
        <w:t xml:space="preserve">using the PCA </w:t>
      </w:r>
      <w:r w:rsidR="00F41369">
        <w:t xml:space="preserve">should not have been explained away, we tried to run the neural nets when recalibrating the .25-second-long vectors using the infinity norm. </w:t>
      </w:r>
      <w:r w:rsidR="00DE6C32">
        <w:t>We ran this neural net s</w:t>
      </w:r>
      <w:r w:rsidR="00F41369">
        <w:t>till using the Adam</w:t>
      </w:r>
      <w:r w:rsidR="009C29E2">
        <w:t xml:space="preserve"> Optimizer</w:t>
      </w:r>
      <w:r w:rsidR="00DE6C32">
        <w:t>. We experimented with many</w:t>
      </w:r>
      <w:r w:rsidR="00F911FF">
        <w:t xml:space="preserve"> different activation functions,</w:t>
      </w:r>
      <w:r w:rsidR="00DE6C32">
        <w:t xml:space="preserve"> hidden layer configurations</w:t>
      </w:r>
      <w:r w:rsidR="00F911FF">
        <w:t>,</w:t>
      </w:r>
      <w:r w:rsidR="00DE6C32">
        <w:t xml:space="preserve"> and learning rates in an effort </w:t>
      </w:r>
      <w:r w:rsidR="00F911FF">
        <w:t xml:space="preserve">to lower the error. </w:t>
      </w:r>
      <w:r w:rsidR="00EA51E4">
        <w:t>The lowest error we achieved was while</w:t>
      </w:r>
      <w:r w:rsidR="00DE6C32">
        <w:t xml:space="preserve"> using a</w:t>
      </w:r>
      <w:r w:rsidR="00F911FF">
        <w:t xml:space="preserve"> </w:t>
      </w:r>
      <w:r w:rsidR="009C29E2">
        <w:t>ReLU</w:t>
      </w:r>
      <w:r w:rsidR="00F911FF">
        <w:t xml:space="preserve"> activation function with</w:t>
      </w:r>
      <w:r w:rsidR="00DE6C32">
        <w:t xml:space="preserve"> [</w:t>
      </w:r>
      <w:r w:rsidR="009C29E2">
        <w:t>100, 2, 100</w:t>
      </w:r>
      <w:r w:rsidR="00DE6C32">
        <w:t>] hidden layers</w:t>
      </w:r>
      <w:r w:rsidR="00F911FF">
        <w:t xml:space="preserve"> and</w:t>
      </w:r>
      <w:r w:rsidR="00DE6C32">
        <w:t xml:space="preserve"> </w:t>
      </w:r>
      <w:r w:rsidR="00F41369">
        <w:t xml:space="preserve">a learning rate of </w:t>
      </w:r>
      <w:r w:rsidR="00DE6C32">
        <w:t xml:space="preserve"> </w:t>
      </w:r>
      <w:r w:rsidR="00FF64D0">
        <w:t>.00001</w:t>
      </w:r>
      <w:r w:rsidR="00F41369">
        <w:t xml:space="preserve">. </w:t>
      </w:r>
      <w:r w:rsidR="004477ED">
        <w:t xml:space="preserve">(See Table 1). </w:t>
      </w:r>
      <w:r>
        <w:t xml:space="preserve">We then </w:t>
      </w:r>
      <w:r w:rsidR="00DE6C32">
        <w:t>graphed the corresponding values.</w:t>
      </w:r>
      <w:r>
        <w:t xml:space="preserve"> (See Figure 14).</w:t>
      </w:r>
      <w:r w:rsidR="008F771F">
        <w:t xml:space="preserve"> This unfortunately did not produce the same clustering as it did with the PCA.</w:t>
      </w:r>
    </w:p>
    <w:p w14:paraId="7220B6E4" w14:textId="77777777" w:rsidR="00B74569" w:rsidRDefault="00B74569" w:rsidP="00B74569">
      <w:pPr>
        <w:contextualSpacing/>
      </w:pPr>
    </w:p>
    <w:p w14:paraId="6C154C7A" w14:textId="77777777" w:rsidR="00B74569" w:rsidRPr="002F78B3" w:rsidRDefault="00B74569" w:rsidP="002F78B3">
      <w:pPr>
        <w:contextualSpacing/>
        <w:jc w:val="center"/>
        <w:rPr>
          <w:b/>
        </w:rPr>
      </w:pPr>
      <w:r w:rsidRPr="002F78B3">
        <w:rPr>
          <w:b/>
        </w:rPr>
        <w:t>Conclusion</w:t>
      </w:r>
    </w:p>
    <w:p w14:paraId="0823C3B5" w14:textId="43F74250" w:rsidR="00F41369" w:rsidRDefault="003C754A" w:rsidP="00B74569">
      <w:pPr>
        <w:contextualSpacing/>
      </w:pPr>
      <w:r>
        <w:tab/>
      </w:r>
      <w:r w:rsidR="002554F7">
        <w:t>In light of</w:t>
      </w:r>
      <w:r>
        <w:t xml:space="preserve"> our experiments</w:t>
      </w:r>
      <w:r w:rsidR="006F30BC">
        <w:t>,</w:t>
      </w:r>
      <w:r>
        <w:t xml:space="preserve"> we are </w:t>
      </w:r>
      <w:r w:rsidR="00F8197F">
        <w:t>able to</w:t>
      </w:r>
      <w:r>
        <w:t xml:space="preserve"> conclude that it is </w:t>
      </w:r>
      <w:r w:rsidR="00F8197F">
        <w:t xml:space="preserve">possible </w:t>
      </w:r>
      <w:r>
        <w:t xml:space="preserve">to differentiate </w:t>
      </w:r>
      <w:r w:rsidR="00E849F2">
        <w:t xml:space="preserve">between </w:t>
      </w:r>
      <w:r>
        <w:t>classical song</w:t>
      </w:r>
      <w:r w:rsidR="009C29E2">
        <w:t>s</w:t>
      </w:r>
      <w:r>
        <w:t xml:space="preserve"> </w:t>
      </w:r>
      <w:r w:rsidR="00E849F2">
        <w:t xml:space="preserve">and </w:t>
      </w:r>
      <w:r>
        <w:t>rap songs when compressing the songs into R</w:t>
      </w:r>
      <w:r>
        <w:rPr>
          <w:vertAlign w:val="superscript"/>
        </w:rPr>
        <w:t>2</w:t>
      </w:r>
      <w:r>
        <w:t xml:space="preserve"> and R</w:t>
      </w:r>
      <w:r>
        <w:rPr>
          <w:vertAlign w:val="superscript"/>
        </w:rPr>
        <w:t>3</w:t>
      </w:r>
      <w:r>
        <w:t xml:space="preserve"> </w:t>
      </w:r>
      <w:r w:rsidR="002554F7">
        <w:t>using</w:t>
      </w:r>
      <w:r>
        <w:t xml:space="preserve"> PCA</w:t>
      </w:r>
      <w:r w:rsidR="00F8197F">
        <w:t>. By usi</w:t>
      </w:r>
      <w:r w:rsidR="00DE6C32">
        <w:t>ng the infinity norm, there</w:t>
      </w:r>
      <w:r w:rsidR="00F8197F">
        <w:t xml:space="preserve"> appear</w:t>
      </w:r>
      <w:r w:rsidR="00DE6C32">
        <w:t>s</w:t>
      </w:r>
      <w:r w:rsidR="00F8197F">
        <w:t xml:space="preserve"> to be loose clustering between the two genres. This is most likely due to the fact that in the same range, a rap song is more likely to have a higher maximum value than a classical song. </w:t>
      </w:r>
      <w:r w:rsidR="00DE6C32">
        <w:t>This fact has a</w:t>
      </w:r>
      <w:r w:rsidR="009C29E2">
        <w:t>n</w:t>
      </w:r>
      <w:r w:rsidR="00DE6C32">
        <w:t xml:space="preserve"> </w:t>
      </w:r>
      <w:r w:rsidR="009C29E2">
        <w:t>increased</w:t>
      </w:r>
      <w:r w:rsidR="00DE6C32">
        <w:t xml:space="preserve"> impact on the song when you divide the song </w:t>
      </w:r>
      <w:r w:rsidR="00F41369">
        <w:t>by the infinity norm (the max value of the song</w:t>
      </w:r>
      <w:r w:rsidR="00DE6C32">
        <w:t>). One explanation</w:t>
      </w:r>
      <w:r w:rsidR="00A249CF">
        <w:t xml:space="preserve"> for the clustering</w:t>
      </w:r>
      <w:r w:rsidR="00DE6C32">
        <w:t xml:space="preserve"> is that the compression was picking up on this difference.</w:t>
      </w:r>
      <w:r w:rsidR="00F41369">
        <w:t xml:space="preserve"> </w:t>
      </w:r>
      <w:r w:rsidR="005C3F4C">
        <w:t xml:space="preserve">This explanation would make sense because the values of the rap songs </w:t>
      </w:r>
      <w:r w:rsidR="00DE6C32">
        <w:t>should</w:t>
      </w:r>
      <w:r w:rsidR="005C3F4C">
        <w:t xml:space="preserve"> be smaller as a whole, since they were divided by larger numbers</w:t>
      </w:r>
      <w:r w:rsidR="00D15357">
        <w:t>,</w:t>
      </w:r>
      <w:r w:rsidR="005C3F4C">
        <w:t xml:space="preserve"> and therefore they are m</w:t>
      </w:r>
      <w:r w:rsidR="00DE6C32">
        <w:t>ore clustered around the origin</w:t>
      </w:r>
      <w:r w:rsidR="005C3F4C">
        <w:t xml:space="preserve">. Some of the classical songs are near the origin as well, however some of the other classical songs are more dispersed along the plane of classical music. Presumably, those dispersed songs did not hit as high in their allowed range and therefore their </w:t>
      </w:r>
      <w:r w:rsidR="00DE6C32">
        <w:t>average value was</w:t>
      </w:r>
      <w:r w:rsidR="005C3F4C">
        <w:t xml:space="preserve"> larger. </w:t>
      </w:r>
      <w:r w:rsidR="00F41369">
        <w:t xml:space="preserve">The two clusters overlap </w:t>
      </w:r>
      <w:r w:rsidR="00CE1E36">
        <w:t xml:space="preserve">with </w:t>
      </w:r>
      <w:r w:rsidR="009C29E2">
        <w:t xml:space="preserve">each </w:t>
      </w:r>
      <w:r w:rsidR="00F41369">
        <w:t xml:space="preserve">other heavily thus making </w:t>
      </w:r>
      <w:r w:rsidR="005C3F4C">
        <w:t>predictions of</w:t>
      </w:r>
      <w:r w:rsidR="00F41369">
        <w:t xml:space="preserve"> an unknown </w:t>
      </w:r>
      <w:r w:rsidR="005C3F4C">
        <w:t>song</w:t>
      </w:r>
      <w:r w:rsidR="00F41369">
        <w:t xml:space="preserve"> fairly difficult. The existence of clustering is an exciting sign nonetheless. </w:t>
      </w:r>
    </w:p>
    <w:p w14:paraId="5F17B312" w14:textId="791DEA42" w:rsidR="00F41369" w:rsidRDefault="008F771F" w:rsidP="00B74569">
      <w:pPr>
        <w:contextualSpacing/>
      </w:pPr>
      <w:r>
        <w:tab/>
        <w:t>The neural net graph with the infinity norm did not produce the same clustering as the PCA norm. One explanation for this was that the neural net was compressing</w:t>
      </w:r>
      <w:commentRangeStart w:id="1"/>
      <w:r>
        <w:t xml:space="preserve"> it </w:t>
      </w:r>
      <w:commentRangeEnd w:id="1"/>
      <w:r w:rsidR="00CE1E36">
        <w:rPr>
          <w:rStyle w:val="CommentReference"/>
        </w:rPr>
        <w:commentReference w:id="1"/>
      </w:r>
      <w:r w:rsidR="009C29E2">
        <w:t>in</w:t>
      </w:r>
      <w:r>
        <w:t xml:space="preserve">to two values whereas the PCA was compressing </w:t>
      </w:r>
      <w:r w:rsidR="00DE6C32">
        <w:t>it to three</w:t>
      </w:r>
      <w:r w:rsidR="009C29E2">
        <w:t xml:space="preserve"> values</w:t>
      </w:r>
      <w:r>
        <w:t>. However, every 2D a</w:t>
      </w:r>
      <w:r w:rsidR="00DE6C32">
        <w:t xml:space="preserve">ngle on the 3D PCA graph shows </w:t>
      </w:r>
      <w:r>
        <w:t xml:space="preserve">distinct clustering. Therefore, neural nets still could have clustered the data in 2D. Another possible explanation </w:t>
      </w:r>
      <w:r w:rsidR="00DE6C32">
        <w:t>is</w:t>
      </w:r>
      <w:r>
        <w:t xml:space="preserve"> that the neural net was only give</w:t>
      </w:r>
      <w:r w:rsidR="009C29E2">
        <w:t>n .25-second clips</w:t>
      </w:r>
      <w:r w:rsidR="00DE6C32">
        <w:t xml:space="preserve"> and</w:t>
      </w:r>
      <w:r>
        <w:t xml:space="preserve"> </w:t>
      </w:r>
      <w:r w:rsidR="00F6093B">
        <w:t>the PCA was given 2</w:t>
      </w:r>
      <w:r w:rsidR="009C29E2">
        <w:t>-</w:t>
      </w:r>
      <w:r>
        <w:t xml:space="preserve">second clips. </w:t>
      </w:r>
      <w:commentRangeStart w:id="2"/>
      <w:r>
        <w:t>This seems like a more reasonable explanation given that it is more likely for rap music to hit the maximum value in its given range</w:t>
      </w:r>
      <w:r w:rsidR="00F6093B">
        <w:t xml:space="preserve"> during a 2</w:t>
      </w:r>
      <w:r>
        <w:t xml:space="preserve">-second long clip rather than a </w:t>
      </w:r>
      <w:r w:rsidR="00F6093B">
        <w:t>.</w:t>
      </w:r>
      <w:r>
        <w:t>2</w:t>
      </w:r>
      <w:r w:rsidR="00F6093B">
        <w:t>5</w:t>
      </w:r>
      <w:r>
        <w:t xml:space="preserve">-second long clip. </w:t>
      </w:r>
      <w:commentRangeEnd w:id="2"/>
      <w:r w:rsidR="00142AB5">
        <w:rPr>
          <w:rStyle w:val="CommentReference"/>
        </w:rPr>
        <w:commentReference w:id="2"/>
      </w:r>
      <w:r>
        <w:t>A third</w:t>
      </w:r>
      <w:r w:rsidR="00142AB5">
        <w:t xml:space="preserve"> very reasonable </w:t>
      </w:r>
      <w:r>
        <w:t xml:space="preserve">explanation is that I am simply not adept enough yet at training neural nets for </w:t>
      </w:r>
      <w:commentRangeStart w:id="3"/>
      <w:r>
        <w:t xml:space="preserve">it </w:t>
      </w:r>
      <w:commentRangeEnd w:id="3"/>
      <w:r w:rsidR="00142AB5">
        <w:rPr>
          <w:rStyle w:val="CommentReference"/>
        </w:rPr>
        <w:commentReference w:id="3"/>
      </w:r>
      <w:r>
        <w:t xml:space="preserve">to find its optimal solution. </w:t>
      </w:r>
    </w:p>
    <w:p w14:paraId="7590934B" w14:textId="77777777" w:rsidR="003C754A" w:rsidRDefault="003C754A" w:rsidP="00B74569">
      <w:pPr>
        <w:contextualSpacing/>
      </w:pPr>
    </w:p>
    <w:p w14:paraId="466F9EAE" w14:textId="77777777" w:rsidR="003C754A" w:rsidRPr="002F78B3" w:rsidRDefault="002F78B3" w:rsidP="002F78B3">
      <w:pPr>
        <w:contextualSpacing/>
        <w:jc w:val="center"/>
        <w:rPr>
          <w:b/>
        </w:rPr>
      </w:pPr>
      <w:r w:rsidRPr="002F78B3">
        <w:rPr>
          <w:b/>
        </w:rPr>
        <w:t>Future Work</w:t>
      </w:r>
    </w:p>
    <w:p w14:paraId="43274B8F" w14:textId="41D63DEB" w:rsidR="00BC2C76" w:rsidRDefault="003C754A" w:rsidP="00B74569">
      <w:pPr>
        <w:contextualSpacing/>
      </w:pPr>
      <w:r>
        <w:tab/>
        <w:t xml:space="preserve">There are </w:t>
      </w:r>
      <w:r w:rsidR="005501FA">
        <w:t>several</w:t>
      </w:r>
      <w:r w:rsidR="0039608B">
        <w:t xml:space="preserve"> more </w:t>
      </w:r>
      <w:r>
        <w:t xml:space="preserve">experiments </w:t>
      </w:r>
      <w:r w:rsidR="009C29E2">
        <w:t>which</w:t>
      </w:r>
      <w:r w:rsidR="0039608B">
        <w:t xml:space="preserve"> </w:t>
      </w:r>
      <w:r w:rsidR="002554F7">
        <w:t>would be interesting to</w:t>
      </w:r>
      <w:r w:rsidR="0039608B">
        <w:t xml:space="preserve"> run in</w:t>
      </w:r>
      <w:r w:rsidR="002554F7">
        <w:t xml:space="preserve"> light of these results</w:t>
      </w:r>
      <w:r w:rsidR="0039608B">
        <w:t>.</w:t>
      </w:r>
    </w:p>
    <w:p w14:paraId="558A7853" w14:textId="77777777" w:rsidR="00BC2C76" w:rsidRDefault="0039608B" w:rsidP="00B74569">
      <w:pPr>
        <w:contextualSpacing/>
      </w:pPr>
      <w:r>
        <w:tab/>
        <w:t>First,</w:t>
      </w:r>
      <w:r w:rsidR="005C3F4C">
        <w:t xml:space="preserve"> running the neural </w:t>
      </w:r>
      <w:r w:rsidR="00F6093B">
        <w:t>net with the 2</w:t>
      </w:r>
      <w:r w:rsidR="005C3F4C">
        <w:t xml:space="preserve">-second-long clips recalibrated by the infinity norm might allow for the same clustering result that was found with the PCA. </w:t>
      </w:r>
      <w:r w:rsidR="00F6093B">
        <w:t>Someone could also run PCA with .25-second-long clip</w:t>
      </w:r>
      <w:r w:rsidR="00E36A11">
        <w:t xml:space="preserve"> recalibrated for the infinity norm</w:t>
      </w:r>
      <w:r w:rsidR="00F6093B">
        <w:t xml:space="preserve"> and </w:t>
      </w:r>
      <w:r w:rsidR="00E36A11">
        <w:t xml:space="preserve">see </w:t>
      </w:r>
      <w:commentRangeStart w:id="4"/>
      <w:r w:rsidR="00E36A11">
        <w:t>if it</w:t>
      </w:r>
      <w:r w:rsidR="00F6093B">
        <w:t xml:space="preserve"> also strugg</w:t>
      </w:r>
      <w:r w:rsidR="00E36A11">
        <w:t>les</w:t>
      </w:r>
      <w:commentRangeEnd w:id="4"/>
      <w:r w:rsidR="00911822">
        <w:rPr>
          <w:rStyle w:val="CommentReference"/>
        </w:rPr>
        <w:commentReference w:id="4"/>
      </w:r>
      <w:r w:rsidR="00E36A11">
        <w:t xml:space="preserve"> to find clustering with those short</w:t>
      </w:r>
      <w:r w:rsidR="00F6093B">
        <w:t xml:space="preserve"> clip</w:t>
      </w:r>
      <w:r w:rsidR="00E36A11">
        <w:t>s</w:t>
      </w:r>
      <w:r w:rsidR="00F6093B">
        <w:t>.</w:t>
      </w:r>
    </w:p>
    <w:p w14:paraId="3C36FE04" w14:textId="5312429A" w:rsidR="00BC2C76" w:rsidRDefault="00BC2C76" w:rsidP="00B74569">
      <w:pPr>
        <w:contextualSpacing/>
      </w:pPr>
      <w:r>
        <w:tab/>
        <w:t>Secondly,</w:t>
      </w:r>
      <w:r w:rsidR="009C29E2">
        <w:t xml:space="preserve"> run</w:t>
      </w:r>
      <w:r w:rsidR="00F6093B">
        <w:t>ning</w:t>
      </w:r>
      <w:r>
        <w:t xml:space="preserve"> the PCA and neural net with even longer sample clips (maybe even whole songs) would be an interesting experiment. This would allow more time for the rap song</w:t>
      </w:r>
      <w:r w:rsidR="009C29E2">
        <w:t>s</w:t>
      </w:r>
      <w:r>
        <w:t xml:space="preserve"> to hit higher in </w:t>
      </w:r>
      <w:r w:rsidR="00911822">
        <w:t>their</w:t>
      </w:r>
      <w:r>
        <w:t xml:space="preserve"> range</w:t>
      </w:r>
      <w:r w:rsidR="00911822">
        <w:t>s,</w:t>
      </w:r>
      <w:r>
        <w:t xml:space="preserve"> thus creating more of a difference between the songs. </w:t>
      </w:r>
    </w:p>
    <w:p w14:paraId="24BBAE94" w14:textId="77777777" w:rsidR="00BC2C76" w:rsidRDefault="00BC2C76" w:rsidP="00B74569">
      <w:pPr>
        <w:contextualSpacing/>
      </w:pPr>
      <w:r>
        <w:tab/>
        <w:t xml:space="preserve">Third, </w:t>
      </w:r>
      <w:r w:rsidR="009C29E2">
        <w:t>someone could run</w:t>
      </w:r>
      <w:r>
        <w:t xml:space="preserve"> PCA and neural nets on rap songs with louder beats to see if this exacerbates the effect. If this worked,</w:t>
      </w:r>
      <w:r w:rsidR="00F6093B">
        <w:t xml:space="preserve"> it would strengthen our</w:t>
      </w:r>
      <w:r>
        <w:t xml:space="preserve"> </w:t>
      </w:r>
      <w:r w:rsidR="005501FA">
        <w:t>explanation</w:t>
      </w:r>
      <w:r>
        <w:t xml:space="preserve">. </w:t>
      </w:r>
    </w:p>
    <w:p w14:paraId="4F253669" w14:textId="7E91ECCD" w:rsidR="005C3F4C" w:rsidRDefault="00BC2C76" w:rsidP="00B74569">
      <w:pPr>
        <w:contextualSpacing/>
      </w:pPr>
      <w:r>
        <w:tab/>
        <w:t>Fourth,</w:t>
      </w:r>
      <w:r w:rsidR="009C29E2">
        <w:t xml:space="preserve"> someone could</w:t>
      </w:r>
      <w:r>
        <w:t xml:space="preserve"> </w:t>
      </w:r>
      <w:r w:rsidR="009C29E2">
        <w:t>run</w:t>
      </w:r>
      <w:r>
        <w:t xml:space="preserve"> data analytics on the classical songs </w:t>
      </w:r>
      <w:r w:rsidR="005501FA">
        <w:t xml:space="preserve">which </w:t>
      </w:r>
      <w:r>
        <w:t>are clustered at the origin in the existing infinity norm graph vs the classical ones which are</w:t>
      </w:r>
      <w:r w:rsidR="005501FA">
        <w:t xml:space="preserve"> more</w:t>
      </w:r>
      <w:r>
        <w:t xml:space="preserve"> dispersed. More specifically looking into their infinity norms and whether the ones </w:t>
      </w:r>
      <w:r w:rsidR="00F6093B">
        <w:t>closer to</w:t>
      </w:r>
      <w:r w:rsidR="005501FA">
        <w:t xml:space="preserve"> the origin hit </w:t>
      </w:r>
      <w:r w:rsidR="00F6093B">
        <w:t>higher</w:t>
      </w:r>
      <w:r w:rsidR="005501FA">
        <w:t xml:space="preserve"> maximum values </w:t>
      </w:r>
      <w:r>
        <w:t>in their clips.</w:t>
      </w:r>
    </w:p>
    <w:p w14:paraId="61A54165" w14:textId="68E21C97" w:rsidR="00BC2C76" w:rsidRDefault="00BC2C76" w:rsidP="00B74569">
      <w:pPr>
        <w:contextualSpacing/>
      </w:pPr>
      <w:r>
        <w:tab/>
        <w:t xml:space="preserve">Fifth, </w:t>
      </w:r>
      <w:r w:rsidR="009C29E2">
        <w:t xml:space="preserve">experimenting with devising </w:t>
      </w:r>
      <w:r>
        <w:t>a norm which would exacerbate</w:t>
      </w:r>
      <w:r w:rsidR="005501FA">
        <w:t xml:space="preserve"> these</w:t>
      </w:r>
      <w:r>
        <w:t xml:space="preserve"> clusters</w:t>
      </w:r>
      <w:r w:rsidR="009C29E2">
        <w:t xml:space="preserve"> could be </w:t>
      </w:r>
      <w:r w:rsidR="00911822">
        <w:t>intriguing</w:t>
      </w:r>
      <w:r>
        <w:t>. Maybe a norm similar to the infinity norm, where you sum the top ten largest values in the vector from ten different areas of the vector. Theoretically</w:t>
      </w:r>
      <w:r w:rsidR="005501FA">
        <w:t>,</w:t>
      </w:r>
      <w:r>
        <w:t xml:space="preserve"> </w:t>
      </w:r>
      <w:r w:rsidR="00F911FF">
        <w:t>a classical song</w:t>
      </w:r>
      <w:r w:rsidR="005501FA">
        <w:t xml:space="preserve"> might hit</w:t>
      </w:r>
      <w:r w:rsidR="00F911FF">
        <w:t xml:space="preserve"> a</w:t>
      </w:r>
      <w:r w:rsidR="005501FA">
        <w:t xml:space="preserve"> high value a few times in a short period</w:t>
      </w:r>
      <w:r w:rsidR="00E36A11">
        <w:t>,</w:t>
      </w:r>
      <w:r>
        <w:t xml:space="preserve"> but</w:t>
      </w:r>
      <w:r w:rsidR="00E36A11">
        <w:t xml:space="preserve"> a</w:t>
      </w:r>
      <w:r>
        <w:t xml:space="preserve"> rap</w:t>
      </w:r>
      <w:r w:rsidR="00E36A11">
        <w:t xml:space="preserve"> song</w:t>
      </w:r>
      <w:r>
        <w:t xml:space="preserve"> would be more likely to hit them frequently</w:t>
      </w:r>
      <w:r w:rsidR="00F911FF">
        <w:t xml:space="preserve"> throughout the song</w:t>
      </w:r>
      <w:r>
        <w:t xml:space="preserve">. </w:t>
      </w:r>
      <w:r w:rsidR="005501FA">
        <w:t>If</w:t>
      </w:r>
      <w:r w:rsidR="00EF0CF3">
        <w:t xml:space="preserve"> </w:t>
      </w:r>
      <w:r>
        <w:t xml:space="preserve">the infinity norm </w:t>
      </w:r>
      <w:r w:rsidR="005501FA">
        <w:t>in</w:t>
      </w:r>
      <w:r>
        <w:t xml:space="preserve"> rap songs</w:t>
      </w:r>
      <w:r w:rsidR="005501FA">
        <w:t xml:space="preserve"> </w:t>
      </w:r>
      <w:r w:rsidR="00EF0CF3">
        <w:t>is</w:t>
      </w:r>
      <w:r w:rsidR="005501FA">
        <w:t xml:space="preserve"> the</w:t>
      </w:r>
      <w:r>
        <w:t xml:space="preserve"> beat</w:t>
      </w:r>
      <w:r w:rsidR="005501FA">
        <w:t xml:space="preserve">, this </w:t>
      </w:r>
      <w:r w:rsidR="00E36A11">
        <w:t>could be</w:t>
      </w:r>
      <w:r w:rsidR="005501FA">
        <w:t xml:space="preserve"> particularly successful</w:t>
      </w:r>
      <w:r>
        <w:t xml:space="preserve">. By creating a basis which would more likely be different </w:t>
      </w:r>
      <w:r w:rsidR="00E36A11">
        <w:t>between</w:t>
      </w:r>
      <w:r>
        <w:t xml:space="preserve"> the two genres, we could recalibrate </w:t>
      </w:r>
      <w:r w:rsidR="00911822">
        <w:t>our data</w:t>
      </w:r>
      <w:r>
        <w:t xml:space="preserve"> in a way that would </w:t>
      </w:r>
      <w:r w:rsidR="00911822">
        <w:t xml:space="preserve">allow the computer to better </w:t>
      </w:r>
      <w:r>
        <w:t xml:space="preserve">differentiate </w:t>
      </w:r>
      <w:r w:rsidR="00911822">
        <w:t>between rap and classical music</w:t>
      </w:r>
      <w:r>
        <w:t>.</w:t>
      </w:r>
    </w:p>
    <w:p w14:paraId="1014BA7C" w14:textId="77777777" w:rsidR="00B74569" w:rsidRDefault="00B74569" w:rsidP="00B74569">
      <w:pPr>
        <w:contextualSpacing/>
      </w:pPr>
    </w:p>
    <w:p w14:paraId="0642ED8F" w14:textId="77777777" w:rsidR="00C37846" w:rsidRDefault="00C37846" w:rsidP="00B74569">
      <w:pPr>
        <w:contextualSpacing/>
      </w:pPr>
      <w:r>
        <w:br w:type="page"/>
      </w:r>
    </w:p>
    <w:p w14:paraId="50A03781" w14:textId="77777777" w:rsidR="009E5518" w:rsidRDefault="009E5518" w:rsidP="00B74569">
      <w:pPr>
        <w:contextualSpacing/>
      </w:pPr>
      <w:r>
        <w:lastRenderedPageBreak/>
        <w:t>Figure 1 (Neural Net Diagram):</w:t>
      </w:r>
    </w:p>
    <w:p w14:paraId="2D7E1E51" w14:textId="77777777" w:rsidR="009E5518" w:rsidRDefault="009E5518" w:rsidP="00B74569">
      <w:pPr>
        <w:contextualSpacing/>
      </w:pPr>
      <w:r>
        <w:rPr>
          <w:noProof/>
        </w:rPr>
        <w:drawing>
          <wp:inline distT="0" distB="0" distL="0" distR="0" wp14:anchorId="611BE5A3" wp14:editId="064582FF">
            <wp:extent cx="3403600" cy="27341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13 at 1.03.40 AM.png"/>
                    <pic:cNvPicPr/>
                  </pic:nvPicPr>
                  <pic:blipFill>
                    <a:blip r:embed="rId7">
                      <a:extLst>
                        <a:ext uri="{28A0092B-C50C-407E-A947-70E740481C1C}">
                          <a14:useLocalDpi xmlns:a14="http://schemas.microsoft.com/office/drawing/2010/main" val="0"/>
                        </a:ext>
                      </a:extLst>
                    </a:blip>
                    <a:stretch>
                      <a:fillRect/>
                    </a:stretch>
                  </pic:blipFill>
                  <pic:spPr>
                    <a:xfrm>
                      <a:off x="0" y="0"/>
                      <a:ext cx="3437690" cy="2761538"/>
                    </a:xfrm>
                    <a:prstGeom prst="rect">
                      <a:avLst/>
                    </a:prstGeom>
                  </pic:spPr>
                </pic:pic>
              </a:graphicData>
            </a:graphic>
          </wp:inline>
        </w:drawing>
      </w:r>
    </w:p>
    <w:p w14:paraId="5A5DC3B8" w14:textId="77777777" w:rsidR="009E5518" w:rsidRDefault="009E5518" w:rsidP="00B74569">
      <w:pPr>
        <w:contextualSpacing/>
      </w:pPr>
    </w:p>
    <w:p w14:paraId="5A2A4FD2" w14:textId="77777777" w:rsidR="009E5518" w:rsidRDefault="009E5518" w:rsidP="00B74569">
      <w:pPr>
        <w:contextualSpacing/>
      </w:pPr>
      <w:r>
        <w:t>Figure 2 (ReLU Function):</w:t>
      </w:r>
    </w:p>
    <w:p w14:paraId="24450D4C" w14:textId="77777777" w:rsidR="009E5518" w:rsidRDefault="009E5518" w:rsidP="00B74569">
      <w:pPr>
        <w:contextualSpacing/>
      </w:pPr>
      <w:r>
        <w:rPr>
          <w:noProof/>
        </w:rPr>
        <w:drawing>
          <wp:inline distT="0" distB="0" distL="0" distR="0" wp14:anchorId="33BF2FE1" wp14:editId="489C89E7">
            <wp:extent cx="2519680" cy="2519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lu.png"/>
                    <pic:cNvPicPr/>
                  </pic:nvPicPr>
                  <pic:blipFill>
                    <a:blip r:embed="rId8">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a:graphicData>
            </a:graphic>
          </wp:inline>
        </w:drawing>
      </w:r>
    </w:p>
    <w:p w14:paraId="081BE691" w14:textId="77777777" w:rsidR="009E5518" w:rsidRDefault="009E5518" w:rsidP="00B74569">
      <w:pPr>
        <w:contextualSpacing/>
      </w:pPr>
    </w:p>
    <w:p w14:paraId="316906DE" w14:textId="77777777" w:rsidR="009E5518" w:rsidRDefault="009E5518" w:rsidP="00B74569">
      <w:pPr>
        <w:contextualSpacing/>
      </w:pPr>
      <w:r>
        <w:t>Figure 3 (Sigmoid Function):</w:t>
      </w:r>
    </w:p>
    <w:p w14:paraId="25394359" w14:textId="77777777" w:rsidR="009E5518" w:rsidRDefault="009E5518" w:rsidP="00B74569">
      <w:pPr>
        <w:contextualSpacing/>
      </w:pPr>
      <w:r>
        <w:rPr>
          <w:noProof/>
        </w:rPr>
        <w:drawing>
          <wp:inline distT="0" distB="0" distL="0" distR="0" wp14:anchorId="3863417A" wp14:editId="52D3C800">
            <wp:extent cx="2575560" cy="1717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00px-Logistic-curve.svg.png"/>
                    <pic:cNvPicPr/>
                  </pic:nvPicPr>
                  <pic:blipFill>
                    <a:blip r:embed="rId9">
                      <a:extLst>
                        <a:ext uri="{28A0092B-C50C-407E-A947-70E740481C1C}">
                          <a14:useLocalDpi xmlns:a14="http://schemas.microsoft.com/office/drawing/2010/main" val="0"/>
                        </a:ext>
                      </a:extLst>
                    </a:blip>
                    <a:stretch>
                      <a:fillRect/>
                    </a:stretch>
                  </pic:blipFill>
                  <pic:spPr>
                    <a:xfrm>
                      <a:off x="0" y="0"/>
                      <a:ext cx="2576538" cy="1717692"/>
                    </a:xfrm>
                    <a:prstGeom prst="rect">
                      <a:avLst/>
                    </a:prstGeom>
                  </pic:spPr>
                </pic:pic>
              </a:graphicData>
            </a:graphic>
          </wp:inline>
        </w:drawing>
      </w:r>
    </w:p>
    <w:p w14:paraId="20D978DD" w14:textId="35FE84F9" w:rsidR="00B74569" w:rsidRDefault="009E5518" w:rsidP="00B74569">
      <w:pPr>
        <w:contextualSpacing/>
      </w:pPr>
      <w:r>
        <w:lastRenderedPageBreak/>
        <w:t>Figure 4</w:t>
      </w:r>
      <w:r w:rsidR="00B74569">
        <w:t>a (</w:t>
      </w:r>
      <w:r w:rsidR="00E36A11">
        <w:t>.25-second uncalibrated</w:t>
      </w:r>
      <w:r w:rsidR="00B74569">
        <w:t xml:space="preserve"> 2D PCA):</w:t>
      </w:r>
      <w:r w:rsidR="00B74569">
        <w:rPr>
          <w:noProof/>
        </w:rPr>
        <w:drawing>
          <wp:inline distT="0" distB="0" distL="0" distR="0" wp14:anchorId="21AC8A4F" wp14:editId="7342B829">
            <wp:extent cx="5943600" cy="4489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alrapclassicalnonorm_000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p>
    <w:p w14:paraId="51FE6D5B" w14:textId="77777777" w:rsidR="00B74569" w:rsidRDefault="00B74569" w:rsidP="00B74569">
      <w:pPr>
        <w:contextualSpacing/>
      </w:pPr>
    </w:p>
    <w:p w14:paraId="28B6294E" w14:textId="00401589" w:rsidR="00B74569" w:rsidRDefault="009E5518" w:rsidP="00B74569">
      <w:pPr>
        <w:contextualSpacing/>
      </w:pPr>
      <w:r>
        <w:t>Figure 4</w:t>
      </w:r>
      <w:r w:rsidR="00B74569">
        <w:t>b (</w:t>
      </w:r>
      <w:r w:rsidR="00E36A11">
        <w:t>.25-seconds uncalibrated</w:t>
      </w:r>
      <w:r w:rsidR="00B74569">
        <w:t xml:space="preserve"> 3D PCA):</w:t>
      </w:r>
      <w:r w:rsidR="00B74569">
        <w:rPr>
          <w:noProof/>
        </w:rPr>
        <w:drawing>
          <wp:inline distT="0" distB="0" distL="0" distR="0" wp14:anchorId="619FF753" wp14:editId="50E023DC">
            <wp:extent cx="5943600" cy="316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ialrapclassicalnonorm3D_000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6F5B68BB" w14:textId="77777777" w:rsidR="00B74569" w:rsidRDefault="009E5518" w:rsidP="00B74569">
      <w:pPr>
        <w:contextualSpacing/>
      </w:pPr>
      <w:r>
        <w:lastRenderedPageBreak/>
        <w:t>Figure 5</w:t>
      </w:r>
      <w:r w:rsidR="00B74569">
        <w:t>a (</w:t>
      </w:r>
      <w:r w:rsidR="00E36A11">
        <w:t xml:space="preserve">.25-seconds </w:t>
      </w:r>
      <w:r w:rsidR="00B74569">
        <w:t>1 Norm 2D PCA):</w:t>
      </w:r>
      <w:r w:rsidR="00B74569">
        <w:rPr>
          <w:noProof/>
        </w:rPr>
        <w:drawing>
          <wp:inline distT="0" distB="0" distL="0" distR="0" wp14:anchorId="41CCA0AA" wp14:editId="623C6941">
            <wp:extent cx="4754880" cy="35788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icalrap1norm2d_0003.png"/>
                    <pic:cNvPicPr/>
                  </pic:nvPicPr>
                  <pic:blipFill>
                    <a:blip r:embed="rId12">
                      <a:extLst>
                        <a:ext uri="{28A0092B-C50C-407E-A947-70E740481C1C}">
                          <a14:useLocalDpi xmlns:a14="http://schemas.microsoft.com/office/drawing/2010/main" val="0"/>
                        </a:ext>
                      </a:extLst>
                    </a:blip>
                    <a:stretch>
                      <a:fillRect/>
                    </a:stretch>
                  </pic:blipFill>
                  <pic:spPr>
                    <a:xfrm>
                      <a:off x="0" y="0"/>
                      <a:ext cx="4777753" cy="3596075"/>
                    </a:xfrm>
                    <a:prstGeom prst="rect">
                      <a:avLst/>
                    </a:prstGeom>
                  </pic:spPr>
                </pic:pic>
              </a:graphicData>
            </a:graphic>
          </wp:inline>
        </w:drawing>
      </w:r>
    </w:p>
    <w:p w14:paraId="20CDAE25" w14:textId="77777777" w:rsidR="00B74569" w:rsidRDefault="00B74569" w:rsidP="00B74569">
      <w:pPr>
        <w:contextualSpacing/>
      </w:pPr>
    </w:p>
    <w:p w14:paraId="0D9E7D9D" w14:textId="77777777" w:rsidR="00B74569" w:rsidRDefault="009E5518" w:rsidP="00B74569">
      <w:pPr>
        <w:contextualSpacing/>
      </w:pPr>
      <w:r>
        <w:t>Figure 5</w:t>
      </w:r>
      <w:r w:rsidR="00B74569">
        <w:t>b (</w:t>
      </w:r>
      <w:r w:rsidR="00E36A11">
        <w:t xml:space="preserve">.25 seconds </w:t>
      </w:r>
      <w:r w:rsidR="00B74569">
        <w:t>1 Norm 3D PCA):</w:t>
      </w:r>
      <w:r w:rsidR="00B74569">
        <w:rPr>
          <w:noProof/>
        </w:rPr>
        <w:drawing>
          <wp:inline distT="0" distB="0" distL="0" distR="0" wp14:anchorId="429ED81A" wp14:editId="62D53017">
            <wp:extent cx="4771176" cy="401574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icalrap1norm2d_0004.png"/>
                    <pic:cNvPicPr/>
                  </pic:nvPicPr>
                  <pic:blipFill>
                    <a:blip r:embed="rId13">
                      <a:extLst>
                        <a:ext uri="{28A0092B-C50C-407E-A947-70E740481C1C}">
                          <a14:useLocalDpi xmlns:a14="http://schemas.microsoft.com/office/drawing/2010/main" val="0"/>
                        </a:ext>
                      </a:extLst>
                    </a:blip>
                    <a:stretch>
                      <a:fillRect/>
                    </a:stretch>
                  </pic:blipFill>
                  <pic:spPr>
                    <a:xfrm>
                      <a:off x="0" y="0"/>
                      <a:ext cx="4785424" cy="4027732"/>
                    </a:xfrm>
                    <a:prstGeom prst="rect">
                      <a:avLst/>
                    </a:prstGeom>
                  </pic:spPr>
                </pic:pic>
              </a:graphicData>
            </a:graphic>
          </wp:inline>
        </w:drawing>
      </w:r>
    </w:p>
    <w:p w14:paraId="14459E0B" w14:textId="77777777" w:rsidR="00B74569" w:rsidRDefault="009E5518" w:rsidP="00B74569">
      <w:pPr>
        <w:contextualSpacing/>
      </w:pPr>
      <w:r>
        <w:lastRenderedPageBreak/>
        <w:t>Figure 6</w:t>
      </w:r>
      <w:r w:rsidR="00B74569">
        <w:t>a (</w:t>
      </w:r>
      <w:r w:rsidR="00E36A11">
        <w:t xml:space="preserve">.25 seconds </w:t>
      </w:r>
      <w:r w:rsidR="00B74569">
        <w:t>2 Norm 2D PCA):</w:t>
      </w:r>
      <w:r w:rsidR="00B74569">
        <w:rPr>
          <w:noProof/>
        </w:rPr>
        <w:drawing>
          <wp:inline distT="0" distB="0" distL="0" distR="0" wp14:anchorId="27A2C99C" wp14:editId="2B1D24B0">
            <wp:extent cx="5200861" cy="392176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normclassicalrap2D_0005.png"/>
                    <pic:cNvPicPr/>
                  </pic:nvPicPr>
                  <pic:blipFill>
                    <a:blip r:embed="rId14">
                      <a:extLst>
                        <a:ext uri="{28A0092B-C50C-407E-A947-70E740481C1C}">
                          <a14:useLocalDpi xmlns:a14="http://schemas.microsoft.com/office/drawing/2010/main" val="0"/>
                        </a:ext>
                      </a:extLst>
                    </a:blip>
                    <a:stretch>
                      <a:fillRect/>
                    </a:stretch>
                  </pic:blipFill>
                  <pic:spPr>
                    <a:xfrm>
                      <a:off x="0" y="0"/>
                      <a:ext cx="5211148" cy="3929517"/>
                    </a:xfrm>
                    <a:prstGeom prst="rect">
                      <a:avLst/>
                    </a:prstGeom>
                  </pic:spPr>
                </pic:pic>
              </a:graphicData>
            </a:graphic>
          </wp:inline>
        </w:drawing>
      </w:r>
    </w:p>
    <w:p w14:paraId="4DCCD3B4" w14:textId="77777777" w:rsidR="00B74569" w:rsidRDefault="00B74569" w:rsidP="00B74569">
      <w:pPr>
        <w:contextualSpacing/>
      </w:pPr>
    </w:p>
    <w:p w14:paraId="45E273B6" w14:textId="77777777" w:rsidR="00B74569" w:rsidRDefault="009E5518" w:rsidP="00B74569">
      <w:pPr>
        <w:contextualSpacing/>
      </w:pPr>
      <w:r>
        <w:t>Figure 6</w:t>
      </w:r>
      <w:r w:rsidR="00B74569">
        <w:t>b (</w:t>
      </w:r>
      <w:r w:rsidR="00E36A11">
        <w:t xml:space="preserve">.25 seconds </w:t>
      </w:r>
      <w:r w:rsidR="00B74569">
        <w:t>2 Norm 3D PCA):</w:t>
      </w:r>
      <w:r w:rsidR="00B74569">
        <w:rPr>
          <w:noProof/>
        </w:rPr>
        <w:drawing>
          <wp:inline distT="0" distB="0" distL="0" distR="0" wp14:anchorId="18154490" wp14:editId="02F40CE0">
            <wp:extent cx="5196612" cy="3675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normclassicalrap2D_0006.png"/>
                    <pic:cNvPicPr/>
                  </pic:nvPicPr>
                  <pic:blipFill>
                    <a:blip r:embed="rId15">
                      <a:extLst>
                        <a:ext uri="{28A0092B-C50C-407E-A947-70E740481C1C}">
                          <a14:useLocalDpi xmlns:a14="http://schemas.microsoft.com/office/drawing/2010/main" val="0"/>
                        </a:ext>
                      </a:extLst>
                    </a:blip>
                    <a:stretch>
                      <a:fillRect/>
                    </a:stretch>
                  </pic:blipFill>
                  <pic:spPr>
                    <a:xfrm>
                      <a:off x="0" y="0"/>
                      <a:ext cx="5204307" cy="3680822"/>
                    </a:xfrm>
                    <a:prstGeom prst="rect">
                      <a:avLst/>
                    </a:prstGeom>
                  </pic:spPr>
                </pic:pic>
              </a:graphicData>
            </a:graphic>
          </wp:inline>
        </w:drawing>
      </w:r>
    </w:p>
    <w:p w14:paraId="1B7DE65C" w14:textId="77777777" w:rsidR="00B74569" w:rsidRDefault="00B74569" w:rsidP="00B74569">
      <w:pPr>
        <w:contextualSpacing/>
      </w:pPr>
    </w:p>
    <w:p w14:paraId="47FB17B6" w14:textId="77777777" w:rsidR="00B74569" w:rsidRDefault="009E5518" w:rsidP="00B74569">
      <w:pPr>
        <w:contextualSpacing/>
      </w:pPr>
      <w:r>
        <w:t>Figure 7</w:t>
      </w:r>
      <w:r w:rsidR="00B74569">
        <w:t xml:space="preserve"> (2 Seconds 1 Norm 3D PCA):</w:t>
      </w:r>
      <w:r w:rsidR="00B74569">
        <w:rPr>
          <w:noProof/>
        </w:rPr>
        <w:drawing>
          <wp:inline distT="0" distB="0" distL="0" distR="0" wp14:anchorId="679EA891" wp14:editId="4CB5AF8C">
            <wp:extent cx="5943600" cy="4369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woSecondONeNorm3D_000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14:paraId="06C9751E" w14:textId="77777777" w:rsidR="00B74569" w:rsidRDefault="00B74569" w:rsidP="00B74569">
      <w:pPr>
        <w:contextualSpacing/>
      </w:pPr>
    </w:p>
    <w:p w14:paraId="799EA4C3" w14:textId="77777777" w:rsidR="00B74569" w:rsidRDefault="009E5518" w:rsidP="00B74569">
      <w:pPr>
        <w:contextualSpacing/>
      </w:pPr>
      <w:r>
        <w:lastRenderedPageBreak/>
        <w:t>Figure 8</w:t>
      </w:r>
      <w:r w:rsidR="00B74569">
        <w:t xml:space="preserve"> (2 Seconds 2 Norm 3D PCA):</w:t>
      </w:r>
      <w:r w:rsidR="00B74569">
        <w:rPr>
          <w:noProof/>
        </w:rPr>
        <w:drawing>
          <wp:inline distT="0" distB="0" distL="0" distR="0" wp14:anchorId="711C7BC7" wp14:editId="6CC56D0A">
            <wp:extent cx="5943600" cy="4625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woSecondSongsTwoNorm_000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14:paraId="5623B4C4" w14:textId="77777777" w:rsidR="00B74569" w:rsidRDefault="00B74569" w:rsidP="00B74569">
      <w:pPr>
        <w:contextualSpacing/>
      </w:pPr>
    </w:p>
    <w:p w14:paraId="32DA9AA5" w14:textId="77777777" w:rsidR="00B74569" w:rsidRDefault="009E5518" w:rsidP="00B74569">
      <w:pPr>
        <w:contextualSpacing/>
      </w:pPr>
      <w:r>
        <w:lastRenderedPageBreak/>
        <w:t>Figure 9</w:t>
      </w:r>
      <w:r w:rsidR="00B74569">
        <w:t xml:space="preserve"> (2 Seconds Infinity Norm 3D PCA):</w:t>
      </w:r>
      <w:r w:rsidR="00B74569">
        <w:rPr>
          <w:noProof/>
        </w:rPr>
        <w:drawing>
          <wp:inline distT="0" distB="0" distL="0" distR="0" wp14:anchorId="6CF4FA43" wp14:editId="0D31D042">
            <wp:extent cx="5943600" cy="3173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finNormTwoSec_000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r w:rsidR="00B74569">
        <w:rPr>
          <w:noProof/>
        </w:rPr>
        <w:drawing>
          <wp:inline distT="0" distB="0" distL="0" distR="0" wp14:anchorId="4B0F2774" wp14:editId="1F695ED1">
            <wp:extent cx="5943600" cy="3180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finNormTwoSec_000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076B84CF" w14:textId="77777777" w:rsidR="00B74569" w:rsidRDefault="00B74569" w:rsidP="00B74569">
      <w:pPr>
        <w:contextualSpacing/>
      </w:pPr>
    </w:p>
    <w:p w14:paraId="42D2BD02" w14:textId="77777777" w:rsidR="00B74569" w:rsidRDefault="009E5518" w:rsidP="00B74569">
      <w:pPr>
        <w:contextualSpacing/>
      </w:pPr>
      <w:r>
        <w:lastRenderedPageBreak/>
        <w:t>Figure 10</w:t>
      </w:r>
      <w:r w:rsidR="00B74569">
        <w:t xml:space="preserve"> ( 2 Seconds </w:t>
      </w:r>
      <w:r w:rsidR="00D72290">
        <w:t>Forbenius</w:t>
      </w:r>
      <w:r w:rsidR="00B74569">
        <w:t xml:space="preserve"> Norm 3D):</w:t>
      </w:r>
      <w:r w:rsidR="00B74569">
        <w:rPr>
          <w:noProof/>
        </w:rPr>
        <w:drawing>
          <wp:inline distT="0" distB="0" distL="0" distR="0" wp14:anchorId="28672AF4" wp14:editId="18E7A0DE">
            <wp:extent cx="5943600" cy="4989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ormTwoSecond_000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89195"/>
                    </a:xfrm>
                    <a:prstGeom prst="rect">
                      <a:avLst/>
                    </a:prstGeom>
                  </pic:spPr>
                </pic:pic>
              </a:graphicData>
            </a:graphic>
          </wp:inline>
        </w:drawing>
      </w:r>
    </w:p>
    <w:p w14:paraId="29A9DE54" w14:textId="77777777" w:rsidR="00B74569" w:rsidRDefault="00B74569" w:rsidP="00B74569">
      <w:pPr>
        <w:contextualSpacing/>
      </w:pPr>
    </w:p>
    <w:p w14:paraId="74C305DE" w14:textId="77777777" w:rsidR="00B74569" w:rsidRDefault="009E5518" w:rsidP="00B74569">
      <w:pPr>
        <w:contextualSpacing/>
      </w:pPr>
      <w:r>
        <w:lastRenderedPageBreak/>
        <w:t>Figure 11</w:t>
      </w:r>
      <w:r w:rsidR="00B74569">
        <w:t>a (2 Seconds Fournier Norm 2D):</w:t>
      </w:r>
      <w:r w:rsidR="00B74569">
        <w:rPr>
          <w:noProof/>
        </w:rPr>
        <w:drawing>
          <wp:inline distT="0" distB="0" distL="0" distR="0" wp14:anchorId="09133068" wp14:editId="4034AB65">
            <wp:extent cx="5943600" cy="44951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DFournierPic_000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r w:rsidR="00B74569">
        <w:t xml:space="preserve"> </w:t>
      </w:r>
      <w:r>
        <w:lastRenderedPageBreak/>
        <w:t>Figure 11</w:t>
      </w:r>
      <w:r w:rsidR="00B74569">
        <w:t>b (2 Seconds Fournier Norm 3D):</w:t>
      </w:r>
      <w:r w:rsidR="00B74569">
        <w:rPr>
          <w:noProof/>
        </w:rPr>
        <w:drawing>
          <wp:inline distT="0" distB="0" distL="0" distR="0" wp14:anchorId="3FA02293" wp14:editId="7D5B35EB">
            <wp:extent cx="5943600" cy="49523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DFournier_000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52365"/>
                    </a:xfrm>
                    <a:prstGeom prst="rect">
                      <a:avLst/>
                    </a:prstGeom>
                  </pic:spPr>
                </pic:pic>
              </a:graphicData>
            </a:graphic>
          </wp:inline>
        </w:drawing>
      </w:r>
    </w:p>
    <w:p w14:paraId="78C50F2E" w14:textId="77777777" w:rsidR="00B74569" w:rsidRDefault="00B74569" w:rsidP="00B74569">
      <w:pPr>
        <w:contextualSpacing/>
      </w:pPr>
    </w:p>
    <w:p w14:paraId="3AE44987" w14:textId="77777777" w:rsidR="00B74569" w:rsidRDefault="00B74569" w:rsidP="00B74569">
      <w:pPr>
        <w:contextualSpacing/>
      </w:pPr>
    </w:p>
    <w:p w14:paraId="62E59695" w14:textId="77777777" w:rsidR="00B74569" w:rsidRDefault="009E5518" w:rsidP="00B74569">
      <w:pPr>
        <w:contextualSpacing/>
      </w:pPr>
      <w:r>
        <w:lastRenderedPageBreak/>
        <w:t>Figure 12</w:t>
      </w:r>
      <w:r w:rsidR="00B74569">
        <w:t xml:space="preserve"> (ReLU Activation Function</w:t>
      </w:r>
      <w:r w:rsidR="00354509">
        <w:t xml:space="preserve"> 2-norm</w:t>
      </w:r>
      <w:r w:rsidR="00B74569">
        <w:t>):</w:t>
      </w:r>
      <w:r w:rsidR="00B74569">
        <w:rPr>
          <w:noProof/>
        </w:rPr>
        <w:drawing>
          <wp:inline distT="0" distB="0" distL="0" distR="0" wp14:anchorId="2F307461" wp14:editId="70ED7864">
            <wp:extent cx="4940300" cy="3378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LUgraph.png"/>
                    <pic:cNvPicPr/>
                  </pic:nvPicPr>
                  <pic:blipFill>
                    <a:blip r:embed="rId23">
                      <a:extLst>
                        <a:ext uri="{28A0092B-C50C-407E-A947-70E740481C1C}">
                          <a14:useLocalDpi xmlns:a14="http://schemas.microsoft.com/office/drawing/2010/main" val="0"/>
                        </a:ext>
                      </a:extLst>
                    </a:blip>
                    <a:stretch>
                      <a:fillRect/>
                    </a:stretch>
                  </pic:blipFill>
                  <pic:spPr>
                    <a:xfrm>
                      <a:off x="0" y="0"/>
                      <a:ext cx="4940300" cy="3378200"/>
                    </a:xfrm>
                    <a:prstGeom prst="rect">
                      <a:avLst/>
                    </a:prstGeom>
                  </pic:spPr>
                </pic:pic>
              </a:graphicData>
            </a:graphic>
          </wp:inline>
        </w:drawing>
      </w:r>
    </w:p>
    <w:p w14:paraId="1CCECA77" w14:textId="77777777" w:rsidR="00B74569" w:rsidRDefault="00B74569" w:rsidP="00B74569">
      <w:pPr>
        <w:contextualSpacing/>
      </w:pPr>
    </w:p>
    <w:p w14:paraId="443A0621" w14:textId="77777777" w:rsidR="00B74569" w:rsidRDefault="00B74569" w:rsidP="00B74569">
      <w:pPr>
        <w:contextualSpacing/>
      </w:pPr>
      <w:r>
        <w:br w:type="page"/>
      </w:r>
    </w:p>
    <w:p w14:paraId="010A0419" w14:textId="77777777" w:rsidR="009E5518" w:rsidRDefault="009E5518" w:rsidP="00B74569">
      <w:pPr>
        <w:contextualSpacing/>
      </w:pPr>
      <w:r>
        <w:lastRenderedPageBreak/>
        <w:t>Figure 13</w:t>
      </w:r>
      <w:r w:rsidR="00B74569">
        <w:t xml:space="preserve"> (Sigmoid Activation Function</w:t>
      </w:r>
      <w:r w:rsidR="00354509">
        <w:t xml:space="preserve"> 2-norm</w:t>
      </w:r>
      <w:r w:rsidR="00B74569">
        <w:t>):</w:t>
      </w:r>
      <w:r w:rsidR="00B74569">
        <w:rPr>
          <w:noProof/>
        </w:rPr>
        <w:drawing>
          <wp:inline distT="0" distB="0" distL="0" distR="0" wp14:anchorId="61307549" wp14:editId="1B104D29">
            <wp:extent cx="4889500" cy="3378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moidgraph.png"/>
                    <pic:cNvPicPr/>
                  </pic:nvPicPr>
                  <pic:blipFill>
                    <a:blip r:embed="rId24">
                      <a:extLst>
                        <a:ext uri="{28A0092B-C50C-407E-A947-70E740481C1C}">
                          <a14:useLocalDpi xmlns:a14="http://schemas.microsoft.com/office/drawing/2010/main" val="0"/>
                        </a:ext>
                      </a:extLst>
                    </a:blip>
                    <a:stretch>
                      <a:fillRect/>
                    </a:stretch>
                  </pic:blipFill>
                  <pic:spPr>
                    <a:xfrm>
                      <a:off x="0" y="0"/>
                      <a:ext cx="4889500" cy="3378200"/>
                    </a:xfrm>
                    <a:prstGeom prst="rect">
                      <a:avLst/>
                    </a:prstGeom>
                  </pic:spPr>
                </pic:pic>
              </a:graphicData>
            </a:graphic>
          </wp:inline>
        </w:drawing>
      </w:r>
    </w:p>
    <w:p w14:paraId="784BD9F7" w14:textId="77777777" w:rsidR="00D53B65" w:rsidRDefault="00D53B65"/>
    <w:p w14:paraId="10F5E35A" w14:textId="77777777" w:rsidR="00D53B65" w:rsidRDefault="00D53B65"/>
    <w:p w14:paraId="441FB40F" w14:textId="77777777" w:rsidR="00D53B65" w:rsidRDefault="00D53B65"/>
    <w:p w14:paraId="0F4B7E6A" w14:textId="77777777" w:rsidR="00D53B65" w:rsidRDefault="00D53B65"/>
    <w:p w14:paraId="5E3D6F9D" w14:textId="77777777" w:rsidR="00D53B65" w:rsidRDefault="00D53B65"/>
    <w:p w14:paraId="75EFC255" w14:textId="77777777" w:rsidR="00D53B65" w:rsidRDefault="00D53B65"/>
    <w:p w14:paraId="09FF3117" w14:textId="77777777" w:rsidR="00D53B65" w:rsidRDefault="00D53B65"/>
    <w:p w14:paraId="1E0AFCB9" w14:textId="77777777" w:rsidR="00354509" w:rsidRDefault="00D53B65">
      <w:r>
        <w:lastRenderedPageBreak/>
        <w:t>Figure 14 (ReLU Activation Function Infinity Norm):</w:t>
      </w:r>
      <w:r w:rsidR="00FF64D0">
        <w:rPr>
          <w:noProof/>
        </w:rPr>
        <w:drawing>
          <wp:inline distT="0" distB="0" distL="0" distR="0" wp14:anchorId="5B6CD6FD" wp14:editId="7980917B">
            <wp:extent cx="4940300" cy="337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FReLUAdams2norm10000000000e00001lr.png"/>
                    <pic:cNvPicPr/>
                  </pic:nvPicPr>
                  <pic:blipFill>
                    <a:blip r:embed="rId25">
                      <a:extLst>
                        <a:ext uri="{28A0092B-C50C-407E-A947-70E740481C1C}">
                          <a14:useLocalDpi xmlns:a14="http://schemas.microsoft.com/office/drawing/2010/main" val="0"/>
                        </a:ext>
                      </a:extLst>
                    </a:blip>
                    <a:stretch>
                      <a:fillRect/>
                    </a:stretch>
                  </pic:blipFill>
                  <pic:spPr>
                    <a:xfrm>
                      <a:off x="0" y="0"/>
                      <a:ext cx="4940300" cy="3378200"/>
                    </a:xfrm>
                    <a:prstGeom prst="rect">
                      <a:avLst/>
                    </a:prstGeom>
                  </pic:spPr>
                </pic:pic>
              </a:graphicData>
            </a:graphic>
          </wp:inline>
        </w:drawing>
      </w:r>
    </w:p>
    <w:p w14:paraId="268E15FB" w14:textId="77777777" w:rsidR="00354509" w:rsidRDefault="00354509"/>
    <w:p w14:paraId="33EE10AE" w14:textId="77777777" w:rsidR="00D53B65" w:rsidRDefault="009E5518">
      <w:r>
        <w:br w:type="page"/>
      </w:r>
    </w:p>
    <w:p w14:paraId="4F02BC86" w14:textId="01907045" w:rsidR="009E5518" w:rsidRDefault="002554F7" w:rsidP="009E5518">
      <w:pPr>
        <w:contextualSpacing/>
      </w:pPr>
      <w:r>
        <w:lastRenderedPageBreak/>
        <w:t>Table 1</w:t>
      </w:r>
      <w:r w:rsidR="00851344">
        <w:t xml:space="preserve"> (Neural Net Errors):</w:t>
      </w:r>
    </w:p>
    <w:tbl>
      <w:tblPr>
        <w:tblStyle w:val="TableGrid"/>
        <w:tblW w:w="0" w:type="auto"/>
        <w:tblLook w:val="04A0" w:firstRow="1" w:lastRow="0" w:firstColumn="1" w:lastColumn="0" w:noHBand="0" w:noVBand="1"/>
      </w:tblPr>
      <w:tblGrid>
        <w:gridCol w:w="2477"/>
        <w:gridCol w:w="2360"/>
        <w:gridCol w:w="2344"/>
        <w:gridCol w:w="2169"/>
      </w:tblGrid>
      <w:tr w:rsidR="00D53B65" w14:paraId="56C4B1B2" w14:textId="77777777" w:rsidTr="00B13455">
        <w:tc>
          <w:tcPr>
            <w:tcW w:w="2477" w:type="dxa"/>
          </w:tcPr>
          <w:p w14:paraId="37074E4D" w14:textId="77777777" w:rsidR="00D53B65" w:rsidRDefault="00D53B65" w:rsidP="006C1671">
            <w:pPr>
              <w:contextualSpacing/>
            </w:pPr>
            <w:r>
              <w:t>Epochs (by ten thousand)</w:t>
            </w:r>
          </w:p>
        </w:tc>
        <w:tc>
          <w:tcPr>
            <w:tcW w:w="2360" w:type="dxa"/>
          </w:tcPr>
          <w:p w14:paraId="2E53AFD9" w14:textId="77777777" w:rsidR="00D53B65" w:rsidRDefault="00D53B65" w:rsidP="006C1671">
            <w:pPr>
              <w:contextualSpacing/>
            </w:pPr>
            <w:r>
              <w:t>ReLU (2-Norm)</w:t>
            </w:r>
          </w:p>
        </w:tc>
        <w:tc>
          <w:tcPr>
            <w:tcW w:w="2344" w:type="dxa"/>
          </w:tcPr>
          <w:p w14:paraId="5B8DE36F" w14:textId="77777777" w:rsidR="00D53B65" w:rsidRDefault="00D53B65" w:rsidP="006C1671">
            <w:pPr>
              <w:contextualSpacing/>
            </w:pPr>
            <w:r>
              <w:t>Sig (2-Norm)</w:t>
            </w:r>
          </w:p>
        </w:tc>
        <w:tc>
          <w:tcPr>
            <w:tcW w:w="2169" w:type="dxa"/>
          </w:tcPr>
          <w:p w14:paraId="6D5AFDBA" w14:textId="77777777" w:rsidR="00D53B65" w:rsidRDefault="00D53B65" w:rsidP="006C1671">
            <w:pPr>
              <w:contextualSpacing/>
            </w:pPr>
            <w:r>
              <w:t>ReLU (Infinity Norm)</w:t>
            </w:r>
          </w:p>
        </w:tc>
      </w:tr>
      <w:tr w:rsidR="00D53B65" w14:paraId="5D27947E" w14:textId="77777777" w:rsidTr="00B13455">
        <w:tc>
          <w:tcPr>
            <w:tcW w:w="2477" w:type="dxa"/>
          </w:tcPr>
          <w:p w14:paraId="52E1CD82" w14:textId="77777777" w:rsidR="00D53B65" w:rsidRDefault="00D53B65" w:rsidP="006C1671">
            <w:pPr>
              <w:contextualSpacing/>
            </w:pPr>
            <w:r>
              <w:t>0</w:t>
            </w:r>
          </w:p>
        </w:tc>
        <w:tc>
          <w:tcPr>
            <w:tcW w:w="2360" w:type="dxa"/>
          </w:tcPr>
          <w:p w14:paraId="3B95D7E2" w14:textId="77777777" w:rsidR="00D53B65" w:rsidRDefault="00D53B65" w:rsidP="006C1671">
            <w:pPr>
              <w:contextualSpacing/>
            </w:pPr>
            <w:r>
              <w:t>1.001</w:t>
            </w:r>
          </w:p>
        </w:tc>
        <w:tc>
          <w:tcPr>
            <w:tcW w:w="2344" w:type="dxa"/>
          </w:tcPr>
          <w:p w14:paraId="7E87C2E7" w14:textId="77777777" w:rsidR="00D53B65" w:rsidRDefault="00D53B65" w:rsidP="006C1671">
            <w:pPr>
              <w:contextualSpacing/>
            </w:pPr>
            <w:r>
              <w:t>1.001</w:t>
            </w:r>
          </w:p>
        </w:tc>
        <w:tc>
          <w:tcPr>
            <w:tcW w:w="2169" w:type="dxa"/>
          </w:tcPr>
          <w:p w14:paraId="394D14E6" w14:textId="77777777" w:rsidR="00D53B65" w:rsidRDefault="00FF64D0" w:rsidP="006C1671">
            <w:pPr>
              <w:contextualSpacing/>
            </w:pPr>
            <w:r>
              <w:t>203</w:t>
            </w:r>
            <w:r w:rsidR="00D53B65">
              <w:t>.</w:t>
            </w:r>
            <w:r>
              <w:t>420</w:t>
            </w:r>
          </w:p>
        </w:tc>
      </w:tr>
      <w:tr w:rsidR="00D53B65" w14:paraId="77924CA1" w14:textId="77777777" w:rsidTr="00B13455">
        <w:tc>
          <w:tcPr>
            <w:tcW w:w="2477" w:type="dxa"/>
          </w:tcPr>
          <w:p w14:paraId="527896EA" w14:textId="77777777" w:rsidR="00D53B65" w:rsidRDefault="00D53B65" w:rsidP="00D53B65">
            <w:pPr>
              <w:contextualSpacing/>
            </w:pPr>
            <w:r>
              <w:t>1</w:t>
            </w:r>
          </w:p>
        </w:tc>
        <w:tc>
          <w:tcPr>
            <w:tcW w:w="2360" w:type="dxa"/>
          </w:tcPr>
          <w:p w14:paraId="7742737C" w14:textId="77777777" w:rsidR="00D53B65" w:rsidRDefault="00D53B65" w:rsidP="00D53B65">
            <w:pPr>
              <w:contextualSpacing/>
            </w:pPr>
            <w:r>
              <w:t>.975</w:t>
            </w:r>
          </w:p>
        </w:tc>
        <w:tc>
          <w:tcPr>
            <w:tcW w:w="2344" w:type="dxa"/>
          </w:tcPr>
          <w:p w14:paraId="4B554C24" w14:textId="77777777" w:rsidR="00D53B65" w:rsidRDefault="00D53B65" w:rsidP="00D53B65">
            <w:pPr>
              <w:contextualSpacing/>
            </w:pPr>
            <w:r>
              <w:t>.960</w:t>
            </w:r>
          </w:p>
        </w:tc>
        <w:tc>
          <w:tcPr>
            <w:tcW w:w="2169" w:type="dxa"/>
          </w:tcPr>
          <w:p w14:paraId="2256D0BB" w14:textId="77777777" w:rsidR="00D53B65" w:rsidRDefault="00D53B65" w:rsidP="00D53B65">
            <w:pPr>
              <w:contextualSpacing/>
            </w:pPr>
            <w:r>
              <w:t>202.538</w:t>
            </w:r>
          </w:p>
        </w:tc>
      </w:tr>
      <w:tr w:rsidR="00D53B65" w14:paraId="388A9478" w14:textId="77777777" w:rsidTr="00B13455">
        <w:tc>
          <w:tcPr>
            <w:tcW w:w="2477" w:type="dxa"/>
          </w:tcPr>
          <w:p w14:paraId="4292AD41" w14:textId="77777777" w:rsidR="00D53B65" w:rsidRDefault="00D53B65" w:rsidP="00D53B65">
            <w:pPr>
              <w:contextualSpacing/>
            </w:pPr>
            <w:r>
              <w:t>2</w:t>
            </w:r>
          </w:p>
        </w:tc>
        <w:tc>
          <w:tcPr>
            <w:tcW w:w="2360" w:type="dxa"/>
          </w:tcPr>
          <w:p w14:paraId="100D7EB1" w14:textId="77777777" w:rsidR="00D53B65" w:rsidRDefault="00D53B65" w:rsidP="00D53B65">
            <w:pPr>
              <w:contextualSpacing/>
            </w:pPr>
            <w:r>
              <w:t>.63</w:t>
            </w:r>
          </w:p>
        </w:tc>
        <w:tc>
          <w:tcPr>
            <w:tcW w:w="2344" w:type="dxa"/>
          </w:tcPr>
          <w:p w14:paraId="70C20B3D" w14:textId="77777777" w:rsidR="00D53B65" w:rsidRDefault="00D53B65" w:rsidP="00D53B65">
            <w:pPr>
              <w:contextualSpacing/>
            </w:pPr>
            <w:r>
              <w:t>.956</w:t>
            </w:r>
          </w:p>
        </w:tc>
        <w:tc>
          <w:tcPr>
            <w:tcW w:w="2169" w:type="dxa"/>
          </w:tcPr>
          <w:p w14:paraId="5F36132D" w14:textId="77777777" w:rsidR="00D53B65" w:rsidRDefault="00D53B65" w:rsidP="00D53B65">
            <w:pPr>
              <w:contextualSpacing/>
            </w:pPr>
            <w:r>
              <w:t>202.532</w:t>
            </w:r>
          </w:p>
        </w:tc>
      </w:tr>
      <w:tr w:rsidR="00D53B65" w14:paraId="5F0D2DDF" w14:textId="77777777" w:rsidTr="00B13455">
        <w:tc>
          <w:tcPr>
            <w:tcW w:w="2477" w:type="dxa"/>
          </w:tcPr>
          <w:p w14:paraId="376E8162" w14:textId="77777777" w:rsidR="00D53B65" w:rsidRDefault="00D53B65" w:rsidP="00D53B65">
            <w:pPr>
              <w:contextualSpacing/>
            </w:pPr>
            <w:r>
              <w:t>3</w:t>
            </w:r>
          </w:p>
        </w:tc>
        <w:tc>
          <w:tcPr>
            <w:tcW w:w="2360" w:type="dxa"/>
          </w:tcPr>
          <w:p w14:paraId="25665283" w14:textId="77777777" w:rsidR="00D53B65" w:rsidRDefault="00D53B65" w:rsidP="00D53B65">
            <w:pPr>
              <w:contextualSpacing/>
            </w:pPr>
            <w:r>
              <w:t>.959</w:t>
            </w:r>
          </w:p>
        </w:tc>
        <w:tc>
          <w:tcPr>
            <w:tcW w:w="2344" w:type="dxa"/>
          </w:tcPr>
          <w:p w14:paraId="6178311F" w14:textId="77777777" w:rsidR="00D53B65" w:rsidRDefault="00D53B65" w:rsidP="00D53B65">
            <w:pPr>
              <w:contextualSpacing/>
            </w:pPr>
            <w:r>
              <w:t>.953</w:t>
            </w:r>
          </w:p>
        </w:tc>
        <w:tc>
          <w:tcPr>
            <w:tcW w:w="2169" w:type="dxa"/>
          </w:tcPr>
          <w:p w14:paraId="5B0161AE" w14:textId="77777777" w:rsidR="00D53B65" w:rsidRDefault="00D53B65" w:rsidP="00D53B65">
            <w:pPr>
              <w:contextualSpacing/>
            </w:pPr>
            <w:r>
              <w:t>202.527</w:t>
            </w:r>
          </w:p>
        </w:tc>
      </w:tr>
      <w:tr w:rsidR="00D53B65" w14:paraId="55A2C344" w14:textId="77777777" w:rsidTr="00B13455">
        <w:tc>
          <w:tcPr>
            <w:tcW w:w="2477" w:type="dxa"/>
          </w:tcPr>
          <w:p w14:paraId="17A59FCD" w14:textId="77777777" w:rsidR="00D53B65" w:rsidRDefault="00D53B65" w:rsidP="00D53B65">
            <w:pPr>
              <w:contextualSpacing/>
            </w:pPr>
            <w:r>
              <w:t>4</w:t>
            </w:r>
          </w:p>
        </w:tc>
        <w:tc>
          <w:tcPr>
            <w:tcW w:w="2360" w:type="dxa"/>
          </w:tcPr>
          <w:p w14:paraId="47F04281" w14:textId="77777777" w:rsidR="00D53B65" w:rsidRDefault="00D53B65" w:rsidP="00D53B65">
            <w:pPr>
              <w:contextualSpacing/>
            </w:pPr>
            <w:r>
              <w:t>.958</w:t>
            </w:r>
          </w:p>
        </w:tc>
        <w:tc>
          <w:tcPr>
            <w:tcW w:w="2344" w:type="dxa"/>
          </w:tcPr>
          <w:p w14:paraId="67343031" w14:textId="77777777" w:rsidR="00D53B65" w:rsidRDefault="00D53B65" w:rsidP="00D53B65">
            <w:pPr>
              <w:contextualSpacing/>
            </w:pPr>
            <w:r>
              <w:t>.952</w:t>
            </w:r>
          </w:p>
        </w:tc>
        <w:tc>
          <w:tcPr>
            <w:tcW w:w="2169" w:type="dxa"/>
          </w:tcPr>
          <w:p w14:paraId="5829C621" w14:textId="77777777" w:rsidR="00D53B65" w:rsidRDefault="00D53B65" w:rsidP="00D53B65">
            <w:pPr>
              <w:contextualSpacing/>
            </w:pPr>
            <w:r>
              <w:t>202.525</w:t>
            </w:r>
          </w:p>
        </w:tc>
      </w:tr>
      <w:tr w:rsidR="00D53B65" w14:paraId="69E69C7B" w14:textId="77777777" w:rsidTr="00B13455">
        <w:tc>
          <w:tcPr>
            <w:tcW w:w="2477" w:type="dxa"/>
          </w:tcPr>
          <w:p w14:paraId="6029FB64" w14:textId="77777777" w:rsidR="00D53B65" w:rsidRDefault="00D53B65" w:rsidP="00D53B65">
            <w:pPr>
              <w:contextualSpacing/>
            </w:pPr>
            <w:r>
              <w:t>5</w:t>
            </w:r>
          </w:p>
        </w:tc>
        <w:tc>
          <w:tcPr>
            <w:tcW w:w="2360" w:type="dxa"/>
          </w:tcPr>
          <w:p w14:paraId="459E168D" w14:textId="77777777" w:rsidR="00D53B65" w:rsidRDefault="00D53B65" w:rsidP="00D53B65">
            <w:pPr>
              <w:contextualSpacing/>
            </w:pPr>
            <w:r>
              <w:t>.957</w:t>
            </w:r>
          </w:p>
        </w:tc>
        <w:tc>
          <w:tcPr>
            <w:tcW w:w="2344" w:type="dxa"/>
          </w:tcPr>
          <w:p w14:paraId="5CD3F64A" w14:textId="77777777" w:rsidR="00D53B65" w:rsidRDefault="00D53B65" w:rsidP="00D53B65">
            <w:pPr>
              <w:contextualSpacing/>
            </w:pPr>
            <w:r>
              <w:t>.952</w:t>
            </w:r>
          </w:p>
        </w:tc>
        <w:tc>
          <w:tcPr>
            <w:tcW w:w="2169" w:type="dxa"/>
          </w:tcPr>
          <w:p w14:paraId="4A9C5145" w14:textId="77777777" w:rsidR="00D53B65" w:rsidRDefault="00D53B65" w:rsidP="00D53B65">
            <w:pPr>
              <w:contextualSpacing/>
            </w:pPr>
            <w:r>
              <w:t>202.522</w:t>
            </w:r>
          </w:p>
        </w:tc>
      </w:tr>
      <w:tr w:rsidR="00D53B65" w14:paraId="1FEB8D91" w14:textId="77777777" w:rsidTr="00B13455">
        <w:tc>
          <w:tcPr>
            <w:tcW w:w="2477" w:type="dxa"/>
          </w:tcPr>
          <w:p w14:paraId="4F0E0169" w14:textId="77777777" w:rsidR="00D53B65" w:rsidRDefault="00D53B65" w:rsidP="00D53B65">
            <w:pPr>
              <w:contextualSpacing/>
            </w:pPr>
            <w:r>
              <w:t>6</w:t>
            </w:r>
          </w:p>
        </w:tc>
        <w:tc>
          <w:tcPr>
            <w:tcW w:w="2360" w:type="dxa"/>
          </w:tcPr>
          <w:p w14:paraId="6758F41B" w14:textId="77777777" w:rsidR="00D53B65" w:rsidRDefault="00D53B65" w:rsidP="00D53B65">
            <w:pPr>
              <w:contextualSpacing/>
            </w:pPr>
            <w:r>
              <w:t>.956</w:t>
            </w:r>
          </w:p>
        </w:tc>
        <w:tc>
          <w:tcPr>
            <w:tcW w:w="2344" w:type="dxa"/>
          </w:tcPr>
          <w:p w14:paraId="5A999D47" w14:textId="77777777" w:rsidR="00D53B65" w:rsidRDefault="00D53B65" w:rsidP="00D53B65">
            <w:pPr>
              <w:contextualSpacing/>
            </w:pPr>
            <w:r>
              <w:t>.951</w:t>
            </w:r>
          </w:p>
        </w:tc>
        <w:tc>
          <w:tcPr>
            <w:tcW w:w="2169" w:type="dxa"/>
          </w:tcPr>
          <w:p w14:paraId="52339518" w14:textId="77777777" w:rsidR="00D53B65" w:rsidRDefault="00D53B65" w:rsidP="00D53B65">
            <w:pPr>
              <w:contextualSpacing/>
            </w:pPr>
            <w:r>
              <w:t>202.522</w:t>
            </w:r>
          </w:p>
        </w:tc>
      </w:tr>
      <w:tr w:rsidR="00D53B65" w14:paraId="650DABE0" w14:textId="77777777" w:rsidTr="00B13455">
        <w:tc>
          <w:tcPr>
            <w:tcW w:w="2477" w:type="dxa"/>
          </w:tcPr>
          <w:p w14:paraId="2AA2B0F8" w14:textId="77777777" w:rsidR="00D53B65" w:rsidRDefault="00D53B65" w:rsidP="00D53B65">
            <w:pPr>
              <w:contextualSpacing/>
            </w:pPr>
            <w:r>
              <w:t>7</w:t>
            </w:r>
          </w:p>
        </w:tc>
        <w:tc>
          <w:tcPr>
            <w:tcW w:w="2360" w:type="dxa"/>
          </w:tcPr>
          <w:p w14:paraId="3E6BE3E6" w14:textId="77777777" w:rsidR="00D53B65" w:rsidRDefault="00D53B65" w:rsidP="00D53B65">
            <w:pPr>
              <w:contextualSpacing/>
            </w:pPr>
            <w:r>
              <w:t>.955</w:t>
            </w:r>
          </w:p>
        </w:tc>
        <w:tc>
          <w:tcPr>
            <w:tcW w:w="2344" w:type="dxa"/>
          </w:tcPr>
          <w:p w14:paraId="4C12C52C" w14:textId="77777777" w:rsidR="00D53B65" w:rsidRDefault="00D53B65" w:rsidP="00D53B65">
            <w:pPr>
              <w:contextualSpacing/>
            </w:pPr>
            <w:r>
              <w:t>.951</w:t>
            </w:r>
          </w:p>
        </w:tc>
        <w:tc>
          <w:tcPr>
            <w:tcW w:w="2169" w:type="dxa"/>
          </w:tcPr>
          <w:p w14:paraId="072301EE" w14:textId="77777777" w:rsidR="00D53B65" w:rsidRDefault="00D53B65" w:rsidP="00D53B65">
            <w:pPr>
              <w:contextualSpacing/>
            </w:pPr>
            <w:r>
              <w:t>202.521</w:t>
            </w:r>
          </w:p>
        </w:tc>
      </w:tr>
      <w:tr w:rsidR="00D53B65" w14:paraId="272FBD00" w14:textId="77777777" w:rsidTr="00B13455">
        <w:tc>
          <w:tcPr>
            <w:tcW w:w="2477" w:type="dxa"/>
          </w:tcPr>
          <w:p w14:paraId="588794DA" w14:textId="77777777" w:rsidR="00D53B65" w:rsidRDefault="00D53B65" w:rsidP="00D53B65">
            <w:pPr>
              <w:contextualSpacing/>
            </w:pPr>
            <w:r>
              <w:t>8</w:t>
            </w:r>
          </w:p>
        </w:tc>
        <w:tc>
          <w:tcPr>
            <w:tcW w:w="2360" w:type="dxa"/>
          </w:tcPr>
          <w:p w14:paraId="64665F49" w14:textId="77777777" w:rsidR="00D53B65" w:rsidRDefault="00D53B65" w:rsidP="00D53B65">
            <w:pPr>
              <w:contextualSpacing/>
            </w:pPr>
            <w:r>
              <w:t>.955</w:t>
            </w:r>
          </w:p>
        </w:tc>
        <w:tc>
          <w:tcPr>
            <w:tcW w:w="2344" w:type="dxa"/>
          </w:tcPr>
          <w:p w14:paraId="46626988" w14:textId="77777777" w:rsidR="00D53B65" w:rsidRDefault="00D53B65" w:rsidP="00D53B65">
            <w:pPr>
              <w:contextualSpacing/>
            </w:pPr>
            <w:r>
              <w:t>.951</w:t>
            </w:r>
          </w:p>
        </w:tc>
        <w:tc>
          <w:tcPr>
            <w:tcW w:w="2169" w:type="dxa"/>
          </w:tcPr>
          <w:p w14:paraId="48776378" w14:textId="77777777" w:rsidR="00D53B65" w:rsidRDefault="00D53B65" w:rsidP="00D53B65">
            <w:pPr>
              <w:contextualSpacing/>
            </w:pPr>
            <w:r>
              <w:t>202.519</w:t>
            </w:r>
          </w:p>
        </w:tc>
      </w:tr>
      <w:tr w:rsidR="00D53B65" w14:paraId="0D2C4F15" w14:textId="77777777" w:rsidTr="00B13455">
        <w:tc>
          <w:tcPr>
            <w:tcW w:w="2477" w:type="dxa"/>
          </w:tcPr>
          <w:p w14:paraId="6D726AA2" w14:textId="77777777" w:rsidR="00D53B65" w:rsidRDefault="00D53B65" w:rsidP="00D53B65">
            <w:pPr>
              <w:contextualSpacing/>
            </w:pPr>
            <w:r>
              <w:t>9</w:t>
            </w:r>
          </w:p>
        </w:tc>
        <w:tc>
          <w:tcPr>
            <w:tcW w:w="2360" w:type="dxa"/>
          </w:tcPr>
          <w:p w14:paraId="5971CD8C" w14:textId="77777777" w:rsidR="00D53B65" w:rsidRDefault="00D53B65" w:rsidP="00D53B65">
            <w:pPr>
              <w:contextualSpacing/>
            </w:pPr>
            <w:r>
              <w:t>.955</w:t>
            </w:r>
          </w:p>
        </w:tc>
        <w:tc>
          <w:tcPr>
            <w:tcW w:w="2344" w:type="dxa"/>
          </w:tcPr>
          <w:p w14:paraId="7DE76812" w14:textId="77777777" w:rsidR="00D53B65" w:rsidRDefault="00D53B65" w:rsidP="00D53B65">
            <w:pPr>
              <w:contextualSpacing/>
            </w:pPr>
            <w:r>
              <w:t>.950</w:t>
            </w:r>
          </w:p>
        </w:tc>
        <w:tc>
          <w:tcPr>
            <w:tcW w:w="2169" w:type="dxa"/>
          </w:tcPr>
          <w:p w14:paraId="3190702D" w14:textId="77777777" w:rsidR="00D53B65" w:rsidRDefault="00D53B65" w:rsidP="00D53B65">
            <w:pPr>
              <w:contextualSpacing/>
            </w:pPr>
            <w:r>
              <w:t>202.518</w:t>
            </w:r>
          </w:p>
        </w:tc>
      </w:tr>
      <w:tr w:rsidR="00D53B65" w14:paraId="48047EBA" w14:textId="77777777" w:rsidTr="00B13455">
        <w:tc>
          <w:tcPr>
            <w:tcW w:w="2477" w:type="dxa"/>
          </w:tcPr>
          <w:p w14:paraId="77E29F35" w14:textId="77777777" w:rsidR="00D53B65" w:rsidRDefault="00D53B65" w:rsidP="00D53B65">
            <w:pPr>
              <w:contextualSpacing/>
            </w:pPr>
            <w:r>
              <w:t>10</w:t>
            </w:r>
          </w:p>
        </w:tc>
        <w:tc>
          <w:tcPr>
            <w:tcW w:w="2360" w:type="dxa"/>
          </w:tcPr>
          <w:p w14:paraId="4C02B880" w14:textId="77777777" w:rsidR="00D53B65" w:rsidRDefault="00D53B65" w:rsidP="00D53B65">
            <w:pPr>
              <w:contextualSpacing/>
            </w:pPr>
            <w:r>
              <w:t>.954</w:t>
            </w:r>
          </w:p>
        </w:tc>
        <w:tc>
          <w:tcPr>
            <w:tcW w:w="2344" w:type="dxa"/>
          </w:tcPr>
          <w:p w14:paraId="1F6CF745" w14:textId="77777777" w:rsidR="00D53B65" w:rsidRDefault="00D53B65" w:rsidP="00D53B65">
            <w:pPr>
              <w:contextualSpacing/>
            </w:pPr>
            <w:r>
              <w:t>.950</w:t>
            </w:r>
          </w:p>
        </w:tc>
        <w:tc>
          <w:tcPr>
            <w:tcW w:w="2169" w:type="dxa"/>
          </w:tcPr>
          <w:p w14:paraId="3256D3B4" w14:textId="77777777" w:rsidR="00D53B65" w:rsidRDefault="00D53B65" w:rsidP="00D53B65">
            <w:pPr>
              <w:contextualSpacing/>
            </w:pPr>
            <w:r>
              <w:t>202.518</w:t>
            </w:r>
          </w:p>
        </w:tc>
      </w:tr>
    </w:tbl>
    <w:p w14:paraId="6F7E7358" w14:textId="77777777" w:rsidR="00B74569" w:rsidRDefault="00B74569" w:rsidP="00B74569">
      <w:pPr>
        <w:contextualSpacing/>
      </w:pPr>
    </w:p>
    <w:sectPr w:rsidR="00B74569" w:rsidSect="001230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auren Seibel" w:date="2018-05-15T15:57:00Z" w:initials="LS">
    <w:p w14:paraId="1ECE0C12" w14:textId="4C028C16" w:rsidR="00CE1E36" w:rsidRDefault="00CE1E36">
      <w:pPr>
        <w:pStyle w:val="CommentText"/>
      </w:pPr>
      <w:r>
        <w:rPr>
          <w:rStyle w:val="CommentReference"/>
        </w:rPr>
        <w:annotationRef/>
      </w:r>
      <w:r>
        <w:t>What is “it”? clarify</w:t>
      </w:r>
    </w:p>
  </w:comment>
  <w:comment w:id="2" w:author="Lauren Seibel" w:date="2018-05-15T15:58:00Z" w:initials="LS">
    <w:p w14:paraId="1BA7849C" w14:textId="53BA3E4F" w:rsidR="00142AB5" w:rsidRDefault="00142AB5">
      <w:pPr>
        <w:pStyle w:val="CommentText"/>
      </w:pPr>
      <w:r>
        <w:rPr>
          <w:rStyle w:val="CommentReference"/>
        </w:rPr>
        <w:annotationRef/>
      </w:r>
      <w:r>
        <w:t>Wouldn’t this also be true for classical music? That a longer range makes it more likely to hit the max value?</w:t>
      </w:r>
    </w:p>
  </w:comment>
  <w:comment w:id="3" w:author="Lauren Seibel" w:date="2018-05-15T15:59:00Z" w:initials="LS">
    <w:p w14:paraId="397DB0EB" w14:textId="6B1422D3" w:rsidR="00142AB5" w:rsidRDefault="00142AB5">
      <w:pPr>
        <w:pStyle w:val="CommentText"/>
      </w:pPr>
      <w:r>
        <w:rPr>
          <w:rStyle w:val="CommentReference"/>
        </w:rPr>
        <w:annotationRef/>
      </w:r>
      <w:r>
        <w:t>What is “it”?</w:t>
      </w:r>
    </w:p>
  </w:comment>
  <w:comment w:id="4" w:author="Lauren Seibel" w:date="2018-05-15T16:00:00Z" w:initials="LS">
    <w:p w14:paraId="07888BB7" w14:textId="2ADEFCF8" w:rsidR="00911822" w:rsidRDefault="00911822">
      <w:pPr>
        <w:pStyle w:val="CommentText"/>
      </w:pPr>
      <w:r>
        <w:rPr>
          <w:rStyle w:val="CommentReference"/>
        </w:rPr>
        <w:annotationRef/>
      </w:r>
      <w:r>
        <w:t>Didn’t it not struggle the first time? The infinity norm PCA was the only one that worked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CE0C12" w15:done="0"/>
  <w15:commentEx w15:paraId="1BA7849C" w15:done="0"/>
  <w15:commentEx w15:paraId="397DB0EB" w15:done="0"/>
  <w15:commentEx w15:paraId="07888B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CE0C12" w16cid:durableId="1EA59210"/>
  <w16cid:commentId w16cid:paraId="1BA7849C" w16cid:durableId="1EA59211"/>
  <w16cid:commentId w16cid:paraId="397DB0EB" w16cid:durableId="1EA59212"/>
  <w16cid:commentId w16cid:paraId="07888BB7" w16cid:durableId="1EA592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Seibel">
    <w15:presenceInfo w15:providerId="None" w15:userId="Lauren Seib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136"/>
    <w:rsid w:val="0003614C"/>
    <w:rsid w:val="00123058"/>
    <w:rsid w:val="00142AB5"/>
    <w:rsid w:val="00236D8E"/>
    <w:rsid w:val="002534FC"/>
    <w:rsid w:val="002554F7"/>
    <w:rsid w:val="00283F4B"/>
    <w:rsid w:val="00284C31"/>
    <w:rsid w:val="002F59D8"/>
    <w:rsid w:val="002F78B3"/>
    <w:rsid w:val="00354509"/>
    <w:rsid w:val="0039608B"/>
    <w:rsid w:val="003C1AC6"/>
    <w:rsid w:val="003C6F9D"/>
    <w:rsid w:val="003C754A"/>
    <w:rsid w:val="003D1BF1"/>
    <w:rsid w:val="00413028"/>
    <w:rsid w:val="0043675A"/>
    <w:rsid w:val="004477ED"/>
    <w:rsid w:val="0047662A"/>
    <w:rsid w:val="004B5EEA"/>
    <w:rsid w:val="00531DB8"/>
    <w:rsid w:val="00532650"/>
    <w:rsid w:val="005501FA"/>
    <w:rsid w:val="0059131A"/>
    <w:rsid w:val="00594012"/>
    <w:rsid w:val="0059575E"/>
    <w:rsid w:val="005C03FC"/>
    <w:rsid w:val="005C3F4C"/>
    <w:rsid w:val="00602D2B"/>
    <w:rsid w:val="00612CB3"/>
    <w:rsid w:val="00616096"/>
    <w:rsid w:val="0062117F"/>
    <w:rsid w:val="00643354"/>
    <w:rsid w:val="006C0FC1"/>
    <w:rsid w:val="006C1671"/>
    <w:rsid w:val="006D63DC"/>
    <w:rsid w:val="006F30BC"/>
    <w:rsid w:val="007067E5"/>
    <w:rsid w:val="0073189D"/>
    <w:rsid w:val="007D4524"/>
    <w:rsid w:val="007F3C3C"/>
    <w:rsid w:val="00851344"/>
    <w:rsid w:val="00864750"/>
    <w:rsid w:val="008E299C"/>
    <w:rsid w:val="008F771F"/>
    <w:rsid w:val="00911822"/>
    <w:rsid w:val="00915788"/>
    <w:rsid w:val="00925D27"/>
    <w:rsid w:val="00926136"/>
    <w:rsid w:val="00936262"/>
    <w:rsid w:val="00956066"/>
    <w:rsid w:val="00961EBE"/>
    <w:rsid w:val="009A407F"/>
    <w:rsid w:val="009B3341"/>
    <w:rsid w:val="009C29E2"/>
    <w:rsid w:val="009E5518"/>
    <w:rsid w:val="00A249CF"/>
    <w:rsid w:val="00AE57E2"/>
    <w:rsid w:val="00B13455"/>
    <w:rsid w:val="00B705A9"/>
    <w:rsid w:val="00B74569"/>
    <w:rsid w:val="00B90E73"/>
    <w:rsid w:val="00BC2C76"/>
    <w:rsid w:val="00C37846"/>
    <w:rsid w:val="00C51169"/>
    <w:rsid w:val="00C84752"/>
    <w:rsid w:val="00CA1468"/>
    <w:rsid w:val="00CB7998"/>
    <w:rsid w:val="00CD354E"/>
    <w:rsid w:val="00CE1E36"/>
    <w:rsid w:val="00CE5929"/>
    <w:rsid w:val="00D01F3A"/>
    <w:rsid w:val="00D11A8C"/>
    <w:rsid w:val="00D15357"/>
    <w:rsid w:val="00D3625E"/>
    <w:rsid w:val="00D53B65"/>
    <w:rsid w:val="00D72290"/>
    <w:rsid w:val="00DE6C32"/>
    <w:rsid w:val="00DE75D0"/>
    <w:rsid w:val="00E36A11"/>
    <w:rsid w:val="00E46F15"/>
    <w:rsid w:val="00E550CF"/>
    <w:rsid w:val="00E62B51"/>
    <w:rsid w:val="00E849F2"/>
    <w:rsid w:val="00EA51E4"/>
    <w:rsid w:val="00EE1E60"/>
    <w:rsid w:val="00EF0CF3"/>
    <w:rsid w:val="00F41369"/>
    <w:rsid w:val="00F443E3"/>
    <w:rsid w:val="00F6093B"/>
    <w:rsid w:val="00F8197F"/>
    <w:rsid w:val="00F9018F"/>
    <w:rsid w:val="00F911FF"/>
    <w:rsid w:val="00FD5D08"/>
    <w:rsid w:val="00FF6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8EEE"/>
  <w14:defaultImageDpi w14:val="32767"/>
  <w15:chartTrackingRefBased/>
  <w15:docId w15:val="{5582324B-F443-DC4C-8B32-21E7A3BD9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456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7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4569"/>
    <w:rPr>
      <w:color w:val="808080"/>
    </w:rPr>
  </w:style>
  <w:style w:type="paragraph" w:styleId="NormalWeb">
    <w:name w:val="Normal (Web)"/>
    <w:basedOn w:val="Normal"/>
    <w:uiPriority w:val="99"/>
    <w:unhideWhenUsed/>
    <w:rsid w:val="00B74569"/>
    <w:pPr>
      <w:spacing w:before="100" w:beforeAutospacing="1" w:after="100" w:afterAutospacing="1"/>
    </w:pPr>
  </w:style>
  <w:style w:type="paragraph" w:styleId="BalloonText">
    <w:name w:val="Balloon Text"/>
    <w:basedOn w:val="Normal"/>
    <w:link w:val="BalloonTextChar"/>
    <w:uiPriority w:val="99"/>
    <w:semiHidden/>
    <w:unhideWhenUsed/>
    <w:rsid w:val="0073189D"/>
    <w:rPr>
      <w:sz w:val="18"/>
      <w:szCs w:val="18"/>
    </w:rPr>
  </w:style>
  <w:style w:type="character" w:customStyle="1" w:styleId="BalloonTextChar">
    <w:name w:val="Balloon Text Char"/>
    <w:basedOn w:val="DefaultParagraphFont"/>
    <w:link w:val="BalloonText"/>
    <w:uiPriority w:val="99"/>
    <w:semiHidden/>
    <w:rsid w:val="0073189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CE1E36"/>
    <w:rPr>
      <w:sz w:val="18"/>
      <w:szCs w:val="18"/>
    </w:rPr>
  </w:style>
  <w:style w:type="paragraph" w:styleId="CommentText">
    <w:name w:val="annotation text"/>
    <w:basedOn w:val="Normal"/>
    <w:link w:val="CommentTextChar"/>
    <w:uiPriority w:val="99"/>
    <w:semiHidden/>
    <w:unhideWhenUsed/>
    <w:rsid w:val="00CE1E36"/>
  </w:style>
  <w:style w:type="character" w:customStyle="1" w:styleId="CommentTextChar">
    <w:name w:val="Comment Text Char"/>
    <w:basedOn w:val="DefaultParagraphFont"/>
    <w:link w:val="CommentText"/>
    <w:uiPriority w:val="99"/>
    <w:semiHidden/>
    <w:rsid w:val="00CE1E36"/>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1E36"/>
    <w:rPr>
      <w:b/>
      <w:bCs/>
      <w:sz w:val="20"/>
      <w:szCs w:val="20"/>
    </w:rPr>
  </w:style>
  <w:style w:type="character" w:customStyle="1" w:styleId="CommentSubjectChar">
    <w:name w:val="Comment Subject Char"/>
    <w:basedOn w:val="CommentTextChar"/>
    <w:link w:val="CommentSubject"/>
    <w:uiPriority w:val="99"/>
    <w:semiHidden/>
    <w:rsid w:val="00CE1E36"/>
    <w:rPr>
      <w:rFonts w:ascii="Times New Roman" w:eastAsia="Times New Roman" w:hAnsi="Times New Roman" w:cs="Times New Roman"/>
      <w:b/>
      <w:bCs/>
      <w:sz w:val="20"/>
      <w:szCs w:val="20"/>
    </w:rPr>
  </w:style>
  <w:style w:type="paragraph" w:styleId="Revision">
    <w:name w:val="Revision"/>
    <w:hidden/>
    <w:uiPriority w:val="99"/>
    <w:semiHidden/>
    <w:rsid w:val="00B1345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52954">
      <w:bodyDiv w:val="1"/>
      <w:marLeft w:val="0"/>
      <w:marRight w:val="0"/>
      <w:marTop w:val="0"/>
      <w:marBottom w:val="0"/>
      <w:divBdr>
        <w:top w:val="none" w:sz="0" w:space="0" w:color="auto"/>
        <w:left w:val="none" w:sz="0" w:space="0" w:color="auto"/>
        <w:bottom w:val="none" w:sz="0" w:space="0" w:color="auto"/>
        <w:right w:val="none" w:sz="0" w:space="0" w:color="auto"/>
      </w:divBdr>
    </w:div>
    <w:div w:id="773473417">
      <w:bodyDiv w:val="1"/>
      <w:marLeft w:val="0"/>
      <w:marRight w:val="0"/>
      <w:marTop w:val="0"/>
      <w:marBottom w:val="0"/>
      <w:divBdr>
        <w:top w:val="none" w:sz="0" w:space="0" w:color="auto"/>
        <w:left w:val="none" w:sz="0" w:space="0" w:color="auto"/>
        <w:bottom w:val="none" w:sz="0" w:space="0" w:color="auto"/>
        <w:right w:val="none" w:sz="0" w:space="0" w:color="auto"/>
      </w:divBdr>
      <w:divsChild>
        <w:div w:id="1541935627">
          <w:marLeft w:val="0"/>
          <w:marRight w:val="0"/>
          <w:marTop w:val="0"/>
          <w:marBottom w:val="0"/>
          <w:divBdr>
            <w:top w:val="none" w:sz="0" w:space="0" w:color="auto"/>
            <w:left w:val="none" w:sz="0" w:space="0" w:color="auto"/>
            <w:bottom w:val="none" w:sz="0" w:space="0" w:color="auto"/>
            <w:right w:val="none" w:sz="0" w:space="0" w:color="auto"/>
          </w:divBdr>
          <w:divsChild>
            <w:div w:id="1490055608">
              <w:marLeft w:val="0"/>
              <w:marRight w:val="0"/>
              <w:marTop w:val="0"/>
              <w:marBottom w:val="0"/>
              <w:divBdr>
                <w:top w:val="none" w:sz="0" w:space="0" w:color="auto"/>
                <w:left w:val="none" w:sz="0" w:space="0" w:color="auto"/>
                <w:bottom w:val="none" w:sz="0" w:space="0" w:color="auto"/>
                <w:right w:val="none" w:sz="0" w:space="0" w:color="auto"/>
              </w:divBdr>
              <w:divsChild>
                <w:div w:id="120359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7487">
      <w:bodyDiv w:val="1"/>
      <w:marLeft w:val="0"/>
      <w:marRight w:val="0"/>
      <w:marTop w:val="0"/>
      <w:marBottom w:val="0"/>
      <w:divBdr>
        <w:top w:val="none" w:sz="0" w:space="0" w:color="auto"/>
        <w:left w:val="none" w:sz="0" w:space="0" w:color="auto"/>
        <w:bottom w:val="none" w:sz="0" w:space="0" w:color="auto"/>
        <w:right w:val="none" w:sz="0" w:space="0" w:color="auto"/>
      </w:divBdr>
      <w:divsChild>
        <w:div w:id="1753964640">
          <w:marLeft w:val="0"/>
          <w:marRight w:val="0"/>
          <w:marTop w:val="0"/>
          <w:marBottom w:val="0"/>
          <w:divBdr>
            <w:top w:val="none" w:sz="0" w:space="0" w:color="auto"/>
            <w:left w:val="none" w:sz="0" w:space="0" w:color="auto"/>
            <w:bottom w:val="none" w:sz="0" w:space="0" w:color="auto"/>
            <w:right w:val="none" w:sz="0" w:space="0" w:color="auto"/>
          </w:divBdr>
          <w:divsChild>
            <w:div w:id="159664926">
              <w:marLeft w:val="0"/>
              <w:marRight w:val="0"/>
              <w:marTop w:val="0"/>
              <w:marBottom w:val="0"/>
              <w:divBdr>
                <w:top w:val="none" w:sz="0" w:space="0" w:color="auto"/>
                <w:left w:val="none" w:sz="0" w:space="0" w:color="auto"/>
                <w:bottom w:val="none" w:sz="0" w:space="0" w:color="auto"/>
                <w:right w:val="none" w:sz="0" w:space="0" w:color="auto"/>
              </w:divBdr>
              <w:divsChild>
                <w:div w:id="169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424599">
      <w:bodyDiv w:val="1"/>
      <w:marLeft w:val="0"/>
      <w:marRight w:val="0"/>
      <w:marTop w:val="0"/>
      <w:marBottom w:val="0"/>
      <w:divBdr>
        <w:top w:val="none" w:sz="0" w:space="0" w:color="auto"/>
        <w:left w:val="none" w:sz="0" w:space="0" w:color="auto"/>
        <w:bottom w:val="none" w:sz="0" w:space="0" w:color="auto"/>
        <w:right w:val="none" w:sz="0" w:space="0" w:color="auto"/>
      </w:divBdr>
      <w:divsChild>
        <w:div w:id="1013917078">
          <w:marLeft w:val="0"/>
          <w:marRight w:val="0"/>
          <w:marTop w:val="0"/>
          <w:marBottom w:val="0"/>
          <w:divBdr>
            <w:top w:val="none" w:sz="0" w:space="0" w:color="auto"/>
            <w:left w:val="none" w:sz="0" w:space="0" w:color="auto"/>
            <w:bottom w:val="none" w:sz="0" w:space="0" w:color="auto"/>
            <w:right w:val="none" w:sz="0" w:space="0" w:color="auto"/>
          </w:divBdr>
          <w:divsChild>
            <w:div w:id="1958293015">
              <w:marLeft w:val="0"/>
              <w:marRight w:val="0"/>
              <w:marTop w:val="0"/>
              <w:marBottom w:val="0"/>
              <w:divBdr>
                <w:top w:val="none" w:sz="0" w:space="0" w:color="auto"/>
                <w:left w:val="none" w:sz="0" w:space="0" w:color="auto"/>
                <w:bottom w:val="none" w:sz="0" w:space="0" w:color="auto"/>
                <w:right w:val="none" w:sz="0" w:space="0" w:color="auto"/>
              </w:divBdr>
              <w:divsChild>
                <w:div w:id="4421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9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24" Type="http://schemas.openxmlformats.org/officeDocument/2006/relationships/image" Target="media/image18.png"/><Relationship Id="rId5"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3489</Words>
  <Characters>19890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Lemkemeier</dc:creator>
  <cp:keywords/>
  <dc:description/>
  <cp:lastModifiedBy>James Lemkemeier</cp:lastModifiedBy>
  <cp:revision>2</cp:revision>
  <dcterms:created xsi:type="dcterms:W3CDTF">2018-05-15T23:49:00Z</dcterms:created>
  <dcterms:modified xsi:type="dcterms:W3CDTF">2018-05-15T23:49:00Z</dcterms:modified>
</cp:coreProperties>
</file>