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70705" w14:textId="1FF7F891" w:rsidR="008563E0" w:rsidRDefault="008563E0">
      <w:r>
        <w:t>Jared Leonard</w:t>
      </w:r>
    </w:p>
    <w:p w14:paraId="07078C26" w14:textId="66D471F1" w:rsidR="008563E0" w:rsidRDefault="008563E0">
      <w:r>
        <w:t>Machine Learning HW 3</w:t>
      </w:r>
    </w:p>
    <w:p w14:paraId="71DE3D6C" w14:textId="6B7FD03C" w:rsidR="008563E0" w:rsidRDefault="008563E0">
      <w:r>
        <w:t>Despite my best efforts, I cannot get my perceptron code to have better accuracy than chance on the spam/ham dataset</w:t>
      </w:r>
      <w:r w:rsidR="00AB33B8">
        <w:t>, regardless of learning rate or iteration number</w:t>
      </w:r>
      <w:r>
        <w:t>.</w:t>
      </w:r>
    </w:p>
    <w:p w14:paraId="1B89B851" w14:textId="4E2162F5" w:rsidR="00F801B4" w:rsidRDefault="00775910">
      <w:r>
        <w:rPr>
          <w:noProof/>
        </w:rPr>
        <w:drawing>
          <wp:inline distT="0" distB="0" distL="0" distR="0" wp14:anchorId="0D70CB27" wp14:editId="3B2E54D6">
            <wp:extent cx="5943600" cy="580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10"/>
    <w:rsid w:val="00037C21"/>
    <w:rsid w:val="00371150"/>
    <w:rsid w:val="00420192"/>
    <w:rsid w:val="004470B0"/>
    <w:rsid w:val="0062444C"/>
    <w:rsid w:val="006416A1"/>
    <w:rsid w:val="00707A05"/>
    <w:rsid w:val="00775910"/>
    <w:rsid w:val="007F0A72"/>
    <w:rsid w:val="008563E0"/>
    <w:rsid w:val="008778A4"/>
    <w:rsid w:val="00973222"/>
    <w:rsid w:val="00AB33B8"/>
    <w:rsid w:val="00AD5AEB"/>
    <w:rsid w:val="00CE157C"/>
    <w:rsid w:val="00D7381E"/>
    <w:rsid w:val="00DA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EC89"/>
  <w15:chartTrackingRefBased/>
  <w15:docId w15:val="{D9D31F88-66FB-4FDE-9C73-1FD7B236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L</dc:creator>
  <cp:keywords/>
  <dc:description/>
  <cp:lastModifiedBy>J L</cp:lastModifiedBy>
  <cp:revision>2</cp:revision>
  <dcterms:created xsi:type="dcterms:W3CDTF">2020-04-18T00:45:00Z</dcterms:created>
  <dcterms:modified xsi:type="dcterms:W3CDTF">2020-04-18T00:45:00Z</dcterms:modified>
</cp:coreProperties>
</file>