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603000" w:rsidRDefault="00C37C69">
      <w:pPr>
        <w:jc w:val="left"/>
        <w:rPr>
          <w:rFonts w:asciiTheme="majorHAnsi" w:eastAsiaTheme="majorEastAsia" w:hAnsiTheme="majorHAnsi" w:cstheme="majorBidi"/>
          <w:color w:val="3A4452" w:themeColor="text2" w:themeShade="BF"/>
          <w:spacing w:val="5"/>
          <w:kern w:val="28"/>
          <w:sz w:val="52"/>
          <w:szCs w:val="52"/>
        </w:rPr>
      </w:pPr>
      <w:bookmarkStart w:id="0" w:name="_Toc294561305"/>
      <w:r w:rsidRPr="00A70388">
        <w:rPr>
          <w:noProof/>
        </w:rPr>
        <w:pict>
          <v:shapetype id="_x0000_t202" coordsize="21600,21600" o:spt="202" path="m,l,21600r21600,l21600,xe">
            <v:stroke joinstyle="miter"/>
            <v:path gradientshapeok="t" o:connecttype="rect"/>
          </v:shapetype>
          <v:shape id="_x0000_s1028" type="#_x0000_t202" style="position:absolute;margin-left:119.65pt;margin-top:176.3pt;width:209.25pt;height:337.85pt;z-index:251661312;mso-width-relative:margin;mso-height-relative:margin" filled="f" stroked="f">
            <v:textbox>
              <w:txbxContent>
                <w:p w:rsidR="00A54FDE" w:rsidRPr="00C37C69" w:rsidRDefault="00A54FDE" w:rsidP="00CD6433">
                  <w:pPr>
                    <w:spacing w:after="0"/>
                    <w:jc w:val="center"/>
                    <w:rPr>
                      <w:rFonts w:ascii="Courier New" w:hAnsi="Courier New" w:cs="Courier New"/>
                      <w:b/>
                      <w:color w:val="92D050"/>
                      <w:sz w:val="28"/>
                    </w:rPr>
                  </w:pPr>
                  <w:r w:rsidRPr="00C37C69">
                    <w:rPr>
                      <w:rFonts w:ascii="Courier New" w:hAnsi="Courier New" w:cs="Courier New"/>
                      <w:b/>
                      <w:color w:val="92D050"/>
                      <w:sz w:val="28"/>
                    </w:rPr>
                    <w:t>Rapport Projet d’Année</w:t>
                  </w:r>
                </w:p>
                <w:p w:rsidR="00A54FDE" w:rsidRPr="00C37C69" w:rsidRDefault="00A54FDE" w:rsidP="00F8650B">
                  <w:pPr>
                    <w:jc w:val="center"/>
                    <w:rPr>
                      <w:rFonts w:ascii="Courier New" w:hAnsi="Courier New" w:cs="Courier New"/>
                      <w:color w:val="92D050"/>
                      <w:sz w:val="20"/>
                      <w:szCs w:val="20"/>
                    </w:rPr>
                  </w:pPr>
                  <w:r w:rsidRPr="00C37C69">
                    <w:rPr>
                      <w:rFonts w:ascii="Courier New" w:hAnsi="Courier New" w:cs="Courier New"/>
                      <w:color w:val="92D050"/>
                      <w:sz w:val="20"/>
                      <w:szCs w:val="20"/>
                    </w:rPr>
                    <w:t>Master 1 MIAGE</w:t>
                  </w:r>
                </w:p>
                <w:p w:rsidR="00A54FDE" w:rsidRPr="00C37C69" w:rsidRDefault="00A54FDE" w:rsidP="00F8650B">
                  <w:pPr>
                    <w:jc w:val="center"/>
                    <w:rPr>
                      <w:rFonts w:ascii="Courier New" w:hAnsi="Courier New" w:cs="Courier New"/>
                      <w:b/>
                      <w:color w:val="92D050"/>
                      <w:sz w:val="28"/>
                    </w:rPr>
                  </w:pPr>
                </w:p>
                <w:p w:rsidR="00A54FDE" w:rsidRPr="00C37C69" w:rsidRDefault="00A54FDE" w:rsidP="00F8650B">
                  <w:pPr>
                    <w:jc w:val="center"/>
                    <w:rPr>
                      <w:rFonts w:ascii="Courier New" w:hAnsi="Courier New" w:cs="Courier New"/>
                      <w:b/>
                      <w:color w:val="92D050"/>
                      <w:sz w:val="32"/>
                    </w:rPr>
                  </w:pPr>
                  <w:r w:rsidRPr="00C37C69">
                    <w:rPr>
                      <w:rFonts w:ascii="Courier New" w:hAnsi="Courier New" w:cs="Courier New"/>
                      <w:b/>
                      <w:color w:val="92D050"/>
                      <w:sz w:val="32"/>
                    </w:rPr>
                    <w:t>AAP</w:t>
                  </w:r>
                </w:p>
                <w:p w:rsidR="00A54FDE" w:rsidRPr="00C37C69" w:rsidRDefault="00A54FDE" w:rsidP="00F8650B">
                  <w:pPr>
                    <w:jc w:val="center"/>
                    <w:rPr>
                      <w:rFonts w:ascii="Courier New" w:hAnsi="Courier New" w:cs="Courier New"/>
                      <w:b/>
                      <w:color w:val="92D050"/>
                      <w:sz w:val="28"/>
                    </w:rPr>
                  </w:pPr>
                  <w:proofErr w:type="spellStart"/>
                  <w:r w:rsidRPr="00C37C69">
                    <w:rPr>
                      <w:rFonts w:ascii="Courier New" w:hAnsi="Courier New" w:cs="Courier New"/>
                      <w:b/>
                      <w:color w:val="92D050"/>
                      <w:sz w:val="28"/>
                    </w:rPr>
                    <w:t>Android</w:t>
                  </w:r>
                  <w:proofErr w:type="spellEnd"/>
                  <w:r w:rsidRPr="00C37C69">
                    <w:rPr>
                      <w:rFonts w:ascii="Courier New" w:hAnsi="Courier New" w:cs="Courier New"/>
                      <w:b/>
                      <w:color w:val="92D050"/>
                      <w:sz w:val="28"/>
                    </w:rPr>
                    <w:t xml:space="preserve"> Advanced Player</w:t>
                  </w:r>
                </w:p>
                <w:p w:rsidR="00A54FDE" w:rsidRPr="00C37C69" w:rsidRDefault="00A54FDE" w:rsidP="00CD6433">
                  <w:pPr>
                    <w:spacing w:after="0"/>
                    <w:jc w:val="center"/>
                    <w:rPr>
                      <w:rFonts w:ascii="Courier New" w:hAnsi="Courier New" w:cs="Courier New"/>
                      <w:color w:val="92D050"/>
                      <w:sz w:val="20"/>
                    </w:rPr>
                  </w:pPr>
                  <w:r w:rsidRPr="00C37C69">
                    <w:rPr>
                      <w:rFonts w:ascii="Courier New" w:hAnsi="Courier New" w:cs="Courier New"/>
                      <w:color w:val="92D050"/>
                      <w:sz w:val="20"/>
                    </w:rPr>
                    <w:t xml:space="preserve">Lecteur MP3 pour musiciens sur téléphone </w:t>
                  </w:r>
                  <w:proofErr w:type="spellStart"/>
                  <w:r w:rsidRPr="00C37C69">
                    <w:rPr>
                      <w:rFonts w:ascii="Courier New" w:hAnsi="Courier New" w:cs="Courier New"/>
                      <w:color w:val="92D050"/>
                      <w:sz w:val="20"/>
                    </w:rPr>
                    <w:t>Android</w:t>
                  </w:r>
                  <w:proofErr w:type="spellEnd"/>
                </w:p>
                <w:p w:rsidR="00A54FDE" w:rsidRPr="00C37C69" w:rsidRDefault="00A54FDE" w:rsidP="00CD6433">
                  <w:pPr>
                    <w:spacing w:after="0"/>
                    <w:jc w:val="center"/>
                    <w:rPr>
                      <w:rFonts w:ascii="Courier New" w:hAnsi="Courier New" w:cs="Courier New"/>
                      <w:b/>
                      <w:color w:val="92D050"/>
                      <w:sz w:val="28"/>
                    </w:rPr>
                  </w:pPr>
                </w:p>
                <w:p w:rsidR="00A54FDE" w:rsidRPr="00C37C69" w:rsidRDefault="00A54FDE" w:rsidP="00F8650B">
                  <w:pPr>
                    <w:jc w:val="center"/>
                    <w:rPr>
                      <w:rFonts w:ascii="Courier New" w:hAnsi="Courier New" w:cs="Courier New"/>
                      <w:b/>
                      <w:color w:val="92D050"/>
                      <w:sz w:val="28"/>
                    </w:rPr>
                  </w:pPr>
                </w:p>
                <w:p w:rsidR="00C37C69" w:rsidRDefault="00895CB8" w:rsidP="00C37C69">
                  <w:pPr>
                    <w:spacing w:after="0"/>
                    <w:jc w:val="left"/>
                    <w:rPr>
                      <w:rFonts w:ascii="Courier New" w:hAnsi="Courier New" w:cs="Courier New"/>
                      <w:b/>
                      <w:color w:val="92D050"/>
                    </w:rPr>
                  </w:pPr>
                  <w:r>
                    <w:rPr>
                      <w:rFonts w:ascii="Courier New" w:hAnsi="Courier New" w:cs="Courier New"/>
                      <w:b/>
                      <w:color w:val="92D050"/>
                    </w:rPr>
                    <w:t>Enseignant tuteur</w:t>
                  </w:r>
                </w:p>
                <w:p w:rsidR="00A54FDE" w:rsidRPr="00C37C69" w:rsidRDefault="00A54FDE" w:rsidP="00C37C69">
                  <w:pPr>
                    <w:pStyle w:val="Paragraphedeliste"/>
                    <w:numPr>
                      <w:ilvl w:val="0"/>
                      <w:numId w:val="22"/>
                    </w:numPr>
                    <w:jc w:val="left"/>
                    <w:rPr>
                      <w:rFonts w:ascii="Courier New" w:hAnsi="Courier New" w:cs="Courier New"/>
                      <w:b/>
                      <w:color w:val="92D050"/>
                    </w:rPr>
                  </w:pPr>
                  <w:r w:rsidRPr="00C37C69">
                    <w:rPr>
                      <w:rFonts w:ascii="Courier New" w:hAnsi="Courier New" w:cs="Courier New"/>
                      <w:color w:val="92D050"/>
                    </w:rPr>
                    <w:t>Michel BUFFA</w:t>
                  </w:r>
                </w:p>
                <w:p w:rsidR="00A54FDE" w:rsidRPr="00C37C69" w:rsidRDefault="00895CB8" w:rsidP="00F8650B">
                  <w:pPr>
                    <w:spacing w:after="0"/>
                    <w:jc w:val="left"/>
                    <w:rPr>
                      <w:rFonts w:ascii="Courier New" w:hAnsi="Courier New" w:cs="Courier New"/>
                      <w:b/>
                      <w:color w:val="92D050"/>
                    </w:rPr>
                  </w:pPr>
                  <w:r>
                    <w:rPr>
                      <w:rFonts w:ascii="Courier New" w:hAnsi="Courier New" w:cs="Courier New"/>
                      <w:b/>
                      <w:color w:val="92D050"/>
                    </w:rPr>
                    <w:t>Étudiants</w:t>
                  </w:r>
                </w:p>
                <w:p w:rsidR="00A54FDE" w:rsidRPr="00C37C69" w:rsidRDefault="00A54FDE" w:rsidP="00F8650B">
                  <w:pPr>
                    <w:pStyle w:val="Paragraphedeliste"/>
                    <w:numPr>
                      <w:ilvl w:val="0"/>
                      <w:numId w:val="21"/>
                    </w:numPr>
                    <w:spacing w:after="0"/>
                    <w:jc w:val="left"/>
                    <w:rPr>
                      <w:rFonts w:ascii="Courier New" w:hAnsi="Courier New" w:cs="Courier New"/>
                      <w:color w:val="92D050"/>
                    </w:rPr>
                  </w:pPr>
                  <w:r w:rsidRPr="00C37C69">
                    <w:rPr>
                      <w:rFonts w:ascii="Courier New" w:hAnsi="Courier New" w:cs="Courier New"/>
                      <w:color w:val="92D050"/>
                    </w:rPr>
                    <w:t>Julien LESPAGNARD</w:t>
                  </w:r>
                </w:p>
                <w:p w:rsidR="00A54FDE" w:rsidRPr="00C37C69" w:rsidRDefault="00A54FDE" w:rsidP="00F8650B">
                  <w:pPr>
                    <w:pStyle w:val="Paragraphedeliste"/>
                    <w:numPr>
                      <w:ilvl w:val="0"/>
                      <w:numId w:val="21"/>
                    </w:numPr>
                    <w:spacing w:after="0"/>
                    <w:jc w:val="left"/>
                    <w:rPr>
                      <w:rFonts w:ascii="Courier New" w:hAnsi="Courier New" w:cs="Courier New"/>
                      <w:color w:val="92D050"/>
                    </w:rPr>
                  </w:pPr>
                  <w:r w:rsidRPr="00C37C69">
                    <w:rPr>
                      <w:rFonts w:ascii="Courier New" w:hAnsi="Courier New" w:cs="Courier New"/>
                      <w:color w:val="92D050"/>
                    </w:rPr>
                    <w:t>Anthony BONIN</w:t>
                  </w:r>
                </w:p>
                <w:p w:rsidR="00A54FDE" w:rsidRPr="00C37C69" w:rsidRDefault="00A54FDE" w:rsidP="00F8650B">
                  <w:pPr>
                    <w:pStyle w:val="Paragraphedeliste"/>
                    <w:numPr>
                      <w:ilvl w:val="0"/>
                      <w:numId w:val="21"/>
                    </w:numPr>
                    <w:spacing w:after="0"/>
                    <w:jc w:val="left"/>
                    <w:rPr>
                      <w:rFonts w:ascii="Courier New" w:hAnsi="Courier New" w:cs="Courier New"/>
                      <w:color w:val="92D050"/>
                    </w:rPr>
                  </w:pPr>
                  <w:r w:rsidRPr="00C37C69">
                    <w:rPr>
                      <w:rFonts w:ascii="Courier New" w:hAnsi="Courier New" w:cs="Courier New"/>
                      <w:color w:val="92D050"/>
                    </w:rPr>
                    <w:t>Michel CARTIER</w:t>
                  </w:r>
                </w:p>
                <w:p w:rsidR="00A54FDE" w:rsidRPr="00C37C69" w:rsidRDefault="00A54FDE" w:rsidP="00F8650B">
                  <w:pPr>
                    <w:pStyle w:val="Paragraphedeliste"/>
                    <w:numPr>
                      <w:ilvl w:val="0"/>
                      <w:numId w:val="21"/>
                    </w:numPr>
                    <w:spacing w:after="0"/>
                    <w:jc w:val="left"/>
                    <w:rPr>
                      <w:rFonts w:ascii="Courier New" w:hAnsi="Courier New" w:cs="Courier New"/>
                      <w:color w:val="92D050"/>
                      <w:sz w:val="24"/>
                    </w:rPr>
                  </w:pPr>
                  <w:r w:rsidRPr="00C37C69">
                    <w:rPr>
                      <w:rFonts w:ascii="Courier New" w:hAnsi="Courier New" w:cs="Courier New"/>
                      <w:color w:val="92D050"/>
                      <w:sz w:val="24"/>
                    </w:rPr>
                    <w:t>Élodie MAZUEL</w:t>
                  </w:r>
                </w:p>
                <w:p w:rsidR="00A54FDE" w:rsidRPr="00F8650B" w:rsidRDefault="00A54FDE" w:rsidP="00F8650B">
                  <w:pPr>
                    <w:spacing w:after="0"/>
                    <w:jc w:val="center"/>
                    <w:rPr>
                      <w:b/>
                      <w:color w:val="7FD13B" w:themeColor="accent1"/>
                      <w:sz w:val="32"/>
                    </w:rPr>
                  </w:pPr>
                </w:p>
                <w:p w:rsidR="00A54FDE" w:rsidRDefault="00A54FDE" w:rsidP="00F8650B">
                  <w:pPr>
                    <w:spacing w:after="0"/>
                    <w:jc w:val="center"/>
                  </w:pPr>
                </w:p>
              </w:txbxContent>
            </v:textbox>
          </v:shape>
        </w:pict>
      </w:r>
      <w:r w:rsidR="001C4EF3">
        <w:rPr>
          <w:noProof/>
          <w:lang w:eastAsia="fr-FR"/>
        </w:rPr>
        <w:drawing>
          <wp:anchor distT="0" distB="0" distL="114300" distR="114300" simplePos="0" relativeHeight="251658240" behindDoc="1" locked="0" layoutInCell="1" allowOverlap="1">
            <wp:simplePos x="0" y="0"/>
            <wp:positionH relativeFrom="column">
              <wp:posOffset>-899795</wp:posOffset>
            </wp:positionH>
            <wp:positionV relativeFrom="paragraph">
              <wp:posOffset>-928370</wp:posOffset>
            </wp:positionV>
            <wp:extent cx="7562850" cy="10734675"/>
            <wp:effectExtent l="19050" t="0" r="0" b="0"/>
            <wp:wrapNone/>
            <wp:docPr id="28" name="Image 27" descr="background-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ground-android.png"/>
                    <pic:cNvPicPr/>
                  </pic:nvPicPr>
                  <pic:blipFill>
                    <a:blip r:embed="rId8" cstate="print"/>
                    <a:stretch>
                      <a:fillRect/>
                    </a:stretch>
                  </pic:blipFill>
                  <pic:spPr>
                    <a:xfrm>
                      <a:off x="0" y="0"/>
                      <a:ext cx="7562850" cy="10734675"/>
                    </a:xfrm>
                    <a:prstGeom prst="rect">
                      <a:avLst/>
                    </a:prstGeom>
                    <a:effectLst/>
                  </pic:spPr>
                </pic:pic>
              </a:graphicData>
            </a:graphic>
          </wp:anchor>
        </w:drawing>
      </w:r>
      <w:r w:rsidR="00F8650B">
        <w:rPr>
          <w:noProof/>
          <w:lang w:eastAsia="fr-FR"/>
        </w:rPr>
        <w:drawing>
          <wp:anchor distT="0" distB="0" distL="114300" distR="114300" simplePos="0" relativeHeight="251659264" behindDoc="1" locked="0" layoutInCell="1" allowOverlap="1">
            <wp:simplePos x="0" y="0"/>
            <wp:positionH relativeFrom="column">
              <wp:posOffset>1247600</wp:posOffset>
            </wp:positionH>
            <wp:positionV relativeFrom="paragraph">
              <wp:posOffset>1622688</wp:posOffset>
            </wp:positionV>
            <wp:extent cx="3260177" cy="5722883"/>
            <wp:effectExtent l="19050" t="0" r="0" b="0"/>
            <wp:wrapNone/>
            <wp:docPr id="46" name="Image 45" descr="ph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ne.PNG"/>
                    <pic:cNvPicPr/>
                  </pic:nvPicPr>
                  <pic:blipFill>
                    <a:blip r:embed="rId9" cstate="print"/>
                    <a:stretch>
                      <a:fillRect/>
                    </a:stretch>
                  </pic:blipFill>
                  <pic:spPr>
                    <a:xfrm>
                      <a:off x="0" y="0"/>
                      <a:ext cx="3260177" cy="5722883"/>
                    </a:xfrm>
                    <a:prstGeom prst="rect">
                      <a:avLst/>
                    </a:prstGeom>
                  </pic:spPr>
                </pic:pic>
              </a:graphicData>
            </a:graphic>
          </wp:anchor>
        </w:drawing>
      </w:r>
      <w:r w:rsidR="00603000">
        <w:br w:type="page"/>
      </w:r>
    </w:p>
    <w:p w:rsidR="009B221D" w:rsidRDefault="000B3981" w:rsidP="003F3AD7">
      <w:pPr>
        <w:pStyle w:val="Titre"/>
      </w:pPr>
      <w:r>
        <w:lastRenderedPageBreak/>
        <w:t>Remerciements</w:t>
      </w:r>
      <w:bookmarkEnd w:id="0"/>
    </w:p>
    <w:p w:rsidR="0079338F" w:rsidRDefault="0079338F">
      <w:pPr>
        <w:jc w:val="left"/>
        <w:rPr>
          <w:b/>
          <w:color w:val="5EA226" w:themeColor="accent1" w:themeShade="BF"/>
          <w:sz w:val="36"/>
        </w:rPr>
      </w:pPr>
    </w:p>
    <w:p w:rsidR="009B221D" w:rsidRDefault="00B9361B" w:rsidP="003F3AD7">
      <w:pPr>
        <w:spacing w:line="360" w:lineRule="auto"/>
        <w:ind w:firstLine="708"/>
      </w:pPr>
      <w:r>
        <w:t>Nous tenons tout d’abord à remercier</w:t>
      </w:r>
      <w:r w:rsidR="008A2C39">
        <w:t xml:space="preserve"> notre Tuteur de projet</w:t>
      </w:r>
      <w:r>
        <w:t xml:space="preserve"> M. Michel BUFFA, </w:t>
      </w:r>
      <w:r w:rsidR="00F3222C">
        <w:t>Enseignant-</w:t>
      </w:r>
      <w:r w:rsidR="008A2C39">
        <w:t xml:space="preserve">Chercheur de l’UNS </w:t>
      </w:r>
      <w:r w:rsidR="008A2C39" w:rsidRPr="008A2C39">
        <w:t>(Université Nice Sophia Antipolis)</w:t>
      </w:r>
      <w:r>
        <w:t xml:space="preserve">. Il a su nous conseiller et nous mettre à disposition le matériel dont nous avions besoin pour mener à bien </w:t>
      </w:r>
      <w:r w:rsidR="00E6049F">
        <w:t>c</w:t>
      </w:r>
      <w:r>
        <w:t>e projet.</w:t>
      </w:r>
    </w:p>
    <w:p w:rsidR="00426963" w:rsidRDefault="00EF3ED2" w:rsidP="003F3AD7">
      <w:pPr>
        <w:spacing w:line="360" w:lineRule="auto"/>
        <w:ind w:firstLine="708"/>
      </w:pPr>
      <w:r>
        <w:t xml:space="preserve">Merci à </w:t>
      </w:r>
      <w:r w:rsidRPr="00EF3ED2">
        <w:t>Christophe DUC</w:t>
      </w:r>
      <w:r>
        <w:t>,</w:t>
      </w:r>
      <w:r w:rsidR="008B016F">
        <w:t xml:space="preserve"> É</w:t>
      </w:r>
      <w:r>
        <w:t xml:space="preserve">tudiant en Master </w:t>
      </w:r>
      <w:r w:rsidR="00296295">
        <w:t xml:space="preserve">2 </w:t>
      </w:r>
      <w:r>
        <w:t xml:space="preserve">MIAGE </w:t>
      </w:r>
      <w:r w:rsidR="00296295">
        <w:t>option NTDP</w:t>
      </w:r>
      <w:r w:rsidR="007A3C96">
        <w:t>, pour nous avoir fourni le code source de son lecteur audio, la base de notre projet.</w:t>
      </w:r>
    </w:p>
    <w:p w:rsidR="009B221D" w:rsidRDefault="00426963" w:rsidP="003F3AD7">
      <w:pPr>
        <w:spacing w:line="360" w:lineRule="auto"/>
        <w:ind w:firstLine="708"/>
      </w:pPr>
      <w:r>
        <w:t>Merci à Gabriel SIMOES</w:t>
      </w:r>
      <w:r w:rsidR="00DB17B0">
        <w:t xml:space="preserve">, titulaire d’un Bsc. Music Composition, d’un Bsc. Computer Science et d’un Msc. </w:t>
      </w:r>
      <w:proofErr w:type="spellStart"/>
      <w:r w:rsidR="00DB17B0">
        <w:t>Electrical</w:t>
      </w:r>
      <w:proofErr w:type="spellEnd"/>
      <w:r w:rsidR="00DB17B0">
        <w:t xml:space="preserve"> </w:t>
      </w:r>
      <w:proofErr w:type="spellStart"/>
      <w:r w:rsidR="00DB17B0">
        <w:t>Engeneering</w:t>
      </w:r>
      <w:proofErr w:type="spellEnd"/>
      <w:r w:rsidR="00DB17B0">
        <w:t xml:space="preserve">, pour toutes ses précieuses </w:t>
      </w:r>
      <w:r w:rsidR="00645C17">
        <w:t>indications</w:t>
      </w:r>
      <w:r w:rsidR="00DB17B0">
        <w:t xml:space="preserve"> concernant le</w:t>
      </w:r>
      <w:r w:rsidR="00B36A8E">
        <w:t xml:space="preserve"> </w:t>
      </w:r>
      <w:r w:rsidR="00A2761F">
        <w:t>« </w:t>
      </w:r>
      <w:r w:rsidR="00B36A8E">
        <w:t>t</w:t>
      </w:r>
      <w:r w:rsidR="00DB17B0">
        <w:t xml:space="preserve">ime </w:t>
      </w:r>
      <w:proofErr w:type="spellStart"/>
      <w:r w:rsidR="00B36A8E">
        <w:t>s</w:t>
      </w:r>
      <w:r w:rsidR="00DB17B0">
        <w:t>trecthing</w:t>
      </w:r>
      <w:proofErr w:type="spellEnd"/>
      <w:r w:rsidR="00A2761F">
        <w:t> »</w:t>
      </w:r>
      <w:r w:rsidR="00DB17B0">
        <w:t>.</w:t>
      </w:r>
    </w:p>
    <w:p w:rsidR="009B221D" w:rsidRDefault="00CA2577" w:rsidP="003F3AD7">
      <w:pPr>
        <w:spacing w:line="360" w:lineRule="auto"/>
        <w:ind w:firstLine="708"/>
      </w:pPr>
      <w:r>
        <w:t>Nous remercions également M. Pierre CRESCENZO,</w:t>
      </w:r>
      <w:r w:rsidR="00F3222C">
        <w:t xml:space="preserve"> Enseigna</w:t>
      </w:r>
      <w:r w:rsidR="008A2C39">
        <w:t>nt-Chercheur de l’UNS,</w:t>
      </w:r>
      <w:r>
        <w:t xml:space="preserve"> Directeur de l’IUP MIAGE</w:t>
      </w:r>
      <w:r w:rsidR="00B53E27">
        <w:t xml:space="preserve"> (Institut Universitaire Professionnalisé en Méthodes Informatiques Appliquées à la Gestion des Entreprises)</w:t>
      </w:r>
      <w:r>
        <w:t xml:space="preserve"> de l’</w:t>
      </w:r>
      <w:r w:rsidR="008A2C39">
        <w:t>UNS</w:t>
      </w:r>
      <w:r>
        <w:t>, Vice-Doyen de la Faculté des Sciences</w:t>
      </w:r>
      <w:r w:rsidR="00B53E27">
        <w:t xml:space="preserve"> de </w:t>
      </w:r>
      <w:r w:rsidR="00B53E27" w:rsidRPr="00B53E27">
        <w:t>l’U</w:t>
      </w:r>
      <w:r w:rsidR="008A2C39">
        <w:t xml:space="preserve">NS </w:t>
      </w:r>
      <w:r>
        <w:t xml:space="preserve">et M. Frédéric MALLET, </w:t>
      </w:r>
      <w:r w:rsidR="008A2C39">
        <w:t>E</w:t>
      </w:r>
      <w:r w:rsidR="00F3222C">
        <w:t>nseigna</w:t>
      </w:r>
      <w:r>
        <w:t>nt</w:t>
      </w:r>
      <w:r w:rsidR="008A2C39">
        <w:t>-Chercheur de l’UNS, C</w:t>
      </w:r>
      <w:r>
        <w:t>oordonateur des Master 1 MIAGE</w:t>
      </w:r>
      <w:r w:rsidR="008A2C39">
        <w:t xml:space="preserve"> de l’IUP MIAGE de l’UNS</w:t>
      </w:r>
      <w:r w:rsidR="00164EED">
        <w:t>, pour nous avoir r</w:t>
      </w:r>
      <w:r w:rsidR="00D605FC">
        <w:t>éservé des</w:t>
      </w:r>
      <w:r w:rsidR="00164EED">
        <w:t xml:space="preserve"> créneau</w:t>
      </w:r>
      <w:r w:rsidR="00D605FC">
        <w:t>x</w:t>
      </w:r>
      <w:r w:rsidR="00164EED">
        <w:t xml:space="preserve"> consacré</w:t>
      </w:r>
      <w:r w:rsidR="00D605FC">
        <w:t>s</w:t>
      </w:r>
      <w:r w:rsidR="00164EED">
        <w:t xml:space="preserve"> au projet dans notre emploi du temps, et de nous avoir mis à disposition des salles de travail.</w:t>
      </w:r>
    </w:p>
    <w:p w:rsidR="00B768C2" w:rsidRDefault="00B768C2" w:rsidP="003F3AD7">
      <w:pPr>
        <w:spacing w:line="360" w:lineRule="auto"/>
        <w:ind w:firstLine="708"/>
      </w:pPr>
      <w:r>
        <w:t xml:space="preserve">Et enfin, merci à </w:t>
      </w:r>
      <w:r w:rsidR="008A2C39">
        <w:t xml:space="preserve">Mlle. Isabelle MIRBEL, </w:t>
      </w:r>
      <w:r w:rsidR="00F3222C">
        <w:t>Enseigna</w:t>
      </w:r>
      <w:r w:rsidR="001B2E86" w:rsidRPr="001B2E86">
        <w:t>nt-Chercheur de l’UNS</w:t>
      </w:r>
      <w:r w:rsidR="001B2E86">
        <w:t xml:space="preserve">, </w:t>
      </w:r>
      <w:r w:rsidR="009B221D">
        <w:t>pour no</w:t>
      </w:r>
      <w:r w:rsidR="00971BDF">
        <w:t>u</w:t>
      </w:r>
      <w:r w:rsidR="009B221D">
        <w:t>s honorer de sa présence à la soutenance oral de ce projet.</w:t>
      </w:r>
    </w:p>
    <w:p w:rsidR="0079338F" w:rsidRDefault="0079338F" w:rsidP="009B221D">
      <w:pPr>
        <w:spacing w:line="360" w:lineRule="auto"/>
      </w:pPr>
    </w:p>
    <w:p w:rsidR="00BE5165" w:rsidRDefault="00BE5165" w:rsidP="009B221D">
      <w:pPr>
        <w:spacing w:line="360" w:lineRule="auto"/>
      </w:pPr>
    </w:p>
    <w:p w:rsidR="002F4882" w:rsidRDefault="008B016F" w:rsidP="009B221D">
      <w:pPr>
        <w:spacing w:line="360" w:lineRule="auto"/>
      </w:pPr>
      <w:r>
        <w:t>Les É</w:t>
      </w:r>
      <w:r w:rsidR="002F4882">
        <w:t>tudiants,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303"/>
        <w:gridCol w:w="2303"/>
        <w:gridCol w:w="2303"/>
        <w:gridCol w:w="2303"/>
      </w:tblGrid>
      <w:tr w:rsidR="00BE5165" w:rsidTr="002F4882">
        <w:tc>
          <w:tcPr>
            <w:tcW w:w="2303" w:type="dxa"/>
          </w:tcPr>
          <w:p w:rsidR="00BE5165" w:rsidRPr="00426963" w:rsidRDefault="00BE5165" w:rsidP="00BE5165">
            <w:pPr>
              <w:spacing w:line="360" w:lineRule="auto"/>
              <w:jc w:val="center"/>
              <w:rPr>
                <w:i/>
              </w:rPr>
            </w:pPr>
            <w:r w:rsidRPr="00426963">
              <w:rPr>
                <w:i/>
              </w:rPr>
              <w:t>Julien LESPAGNARD</w:t>
            </w:r>
          </w:p>
        </w:tc>
        <w:tc>
          <w:tcPr>
            <w:tcW w:w="2303" w:type="dxa"/>
          </w:tcPr>
          <w:p w:rsidR="00BE5165" w:rsidRPr="00426963" w:rsidRDefault="00BE5165" w:rsidP="00BE5165">
            <w:pPr>
              <w:spacing w:line="360" w:lineRule="auto"/>
              <w:jc w:val="center"/>
              <w:rPr>
                <w:i/>
              </w:rPr>
            </w:pPr>
            <w:r w:rsidRPr="00426963">
              <w:rPr>
                <w:i/>
              </w:rPr>
              <w:t>Anthony BONIN</w:t>
            </w:r>
          </w:p>
        </w:tc>
        <w:tc>
          <w:tcPr>
            <w:tcW w:w="2303" w:type="dxa"/>
          </w:tcPr>
          <w:p w:rsidR="00BE5165" w:rsidRPr="00426963" w:rsidRDefault="00BE5165" w:rsidP="00BE5165">
            <w:pPr>
              <w:spacing w:line="360" w:lineRule="auto"/>
              <w:jc w:val="center"/>
              <w:rPr>
                <w:i/>
              </w:rPr>
            </w:pPr>
            <w:r w:rsidRPr="00426963">
              <w:rPr>
                <w:i/>
              </w:rPr>
              <w:t>Michel CARTIER</w:t>
            </w:r>
          </w:p>
        </w:tc>
        <w:tc>
          <w:tcPr>
            <w:tcW w:w="2303" w:type="dxa"/>
          </w:tcPr>
          <w:p w:rsidR="00BE5165" w:rsidRPr="00426963" w:rsidRDefault="00BE5165" w:rsidP="00BE5165">
            <w:pPr>
              <w:spacing w:line="360" w:lineRule="auto"/>
              <w:jc w:val="center"/>
              <w:rPr>
                <w:i/>
              </w:rPr>
            </w:pPr>
            <w:r w:rsidRPr="00426963">
              <w:rPr>
                <w:i/>
              </w:rPr>
              <w:t>Élodie MAZUEL</w:t>
            </w:r>
          </w:p>
        </w:tc>
      </w:tr>
    </w:tbl>
    <w:p w:rsidR="00BE5165" w:rsidRDefault="00BE5165" w:rsidP="009B221D">
      <w:pPr>
        <w:spacing w:line="360" w:lineRule="auto"/>
      </w:pPr>
    </w:p>
    <w:p w:rsidR="000B3981" w:rsidRDefault="000B3981" w:rsidP="00B9361B">
      <w:r>
        <w:br w:type="page"/>
      </w:r>
    </w:p>
    <w:p w:rsidR="00E4305C" w:rsidRPr="00E4305C" w:rsidRDefault="00E4305C" w:rsidP="00E4305C">
      <w:pPr>
        <w:rPr>
          <w:b/>
          <w:color w:val="5EA226" w:themeColor="accent1" w:themeShade="BF"/>
          <w:sz w:val="36"/>
        </w:rPr>
      </w:pPr>
      <w:r w:rsidRPr="00E4305C">
        <w:rPr>
          <w:b/>
          <w:color w:val="5EA226" w:themeColor="accent1" w:themeShade="BF"/>
          <w:sz w:val="36"/>
        </w:rPr>
        <w:lastRenderedPageBreak/>
        <w:t>Sommaire</w:t>
      </w:r>
    </w:p>
    <w:p w:rsidR="00FE4B35" w:rsidRPr="00FE4B35" w:rsidRDefault="00A70388">
      <w:pPr>
        <w:pStyle w:val="TM1"/>
        <w:tabs>
          <w:tab w:val="right" w:leader="underscore" w:pos="9062"/>
        </w:tabs>
        <w:rPr>
          <w:rFonts w:eastAsiaTheme="minorEastAsia" w:cstheme="minorBidi"/>
          <w:b w:val="0"/>
          <w:bCs w:val="0"/>
          <w:i w:val="0"/>
          <w:iCs w:val="0"/>
          <w:noProof/>
          <w:color w:val="3F6C19" w:themeColor="accent1" w:themeShade="80"/>
          <w:sz w:val="22"/>
          <w:szCs w:val="22"/>
          <w:lang w:eastAsia="fr-FR"/>
        </w:rPr>
      </w:pPr>
      <w:r w:rsidRPr="00A70388">
        <w:rPr>
          <w:color w:val="3F6C19" w:themeColor="accent1" w:themeShade="80"/>
          <w:sz w:val="16"/>
        </w:rPr>
        <w:fldChar w:fldCharType="begin"/>
      </w:r>
      <w:r w:rsidR="00E4305C" w:rsidRPr="00FE4B35">
        <w:rPr>
          <w:color w:val="3F6C19" w:themeColor="accent1" w:themeShade="80"/>
          <w:sz w:val="16"/>
        </w:rPr>
        <w:instrText xml:space="preserve"> TOC \h \z \t "Titre 1;2;Titre 2;3;Titre 3;4;Titre;1" </w:instrText>
      </w:r>
      <w:r w:rsidRPr="00A70388">
        <w:rPr>
          <w:color w:val="3F6C19" w:themeColor="accent1" w:themeShade="80"/>
          <w:sz w:val="16"/>
        </w:rPr>
        <w:fldChar w:fldCharType="separate"/>
      </w:r>
      <w:hyperlink w:anchor="_Toc294561306" w:history="1">
        <w:r w:rsidR="00FE4B35" w:rsidRPr="00FE4B35">
          <w:rPr>
            <w:rStyle w:val="Lienhypertexte"/>
            <w:noProof/>
            <w:color w:val="3F6C19" w:themeColor="accent1" w:themeShade="80"/>
          </w:rPr>
          <w:t>Introduction</w:t>
        </w:r>
        <w:r w:rsidR="00FE4B35" w:rsidRPr="00FE4B35">
          <w:rPr>
            <w:noProof/>
            <w:webHidden/>
            <w:color w:val="3F6C19" w:themeColor="accent1" w:themeShade="80"/>
          </w:rPr>
          <w:tab/>
        </w:r>
        <w:r w:rsidRPr="00FE4B35">
          <w:rPr>
            <w:noProof/>
            <w:webHidden/>
            <w:color w:val="3F6C19" w:themeColor="accent1" w:themeShade="80"/>
          </w:rPr>
          <w:fldChar w:fldCharType="begin"/>
        </w:r>
        <w:r w:rsidR="00FE4B35" w:rsidRPr="00FE4B35">
          <w:rPr>
            <w:noProof/>
            <w:webHidden/>
            <w:color w:val="3F6C19" w:themeColor="accent1" w:themeShade="80"/>
          </w:rPr>
          <w:instrText xml:space="preserve"> PAGEREF _Toc294561306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5</w:t>
        </w:r>
        <w:r w:rsidRPr="00FE4B35">
          <w:rPr>
            <w:noProof/>
            <w:webHidden/>
            <w:color w:val="3F6C19" w:themeColor="accent1" w:themeShade="80"/>
          </w:rPr>
          <w:fldChar w:fldCharType="end"/>
        </w:r>
      </w:hyperlink>
    </w:p>
    <w:p w:rsidR="00FE4B35" w:rsidRPr="00FE4B35" w:rsidRDefault="00A70388">
      <w:pPr>
        <w:pStyle w:val="TM2"/>
        <w:tabs>
          <w:tab w:val="right" w:leader="underscore" w:pos="9062"/>
        </w:tabs>
        <w:rPr>
          <w:rFonts w:eastAsiaTheme="minorEastAsia" w:cstheme="minorBidi"/>
          <w:b w:val="0"/>
          <w:bCs w:val="0"/>
          <w:noProof/>
          <w:color w:val="3F6C19" w:themeColor="accent1" w:themeShade="80"/>
          <w:lang w:eastAsia="fr-FR"/>
        </w:rPr>
      </w:pPr>
      <w:hyperlink w:anchor="_Toc294561307" w:history="1">
        <w:r w:rsidR="00FE4B35" w:rsidRPr="00FE4B35">
          <w:rPr>
            <w:rStyle w:val="Lienhypertexte"/>
            <w:noProof/>
            <w:color w:val="3F6C19" w:themeColor="accent1" w:themeShade="80"/>
          </w:rPr>
          <w:t>Objectifs</w:t>
        </w:r>
        <w:r w:rsidR="00FE4B35" w:rsidRPr="00FE4B35">
          <w:rPr>
            <w:noProof/>
            <w:webHidden/>
            <w:color w:val="3F6C19" w:themeColor="accent1" w:themeShade="80"/>
          </w:rPr>
          <w:tab/>
        </w:r>
        <w:r w:rsidRPr="00FE4B35">
          <w:rPr>
            <w:noProof/>
            <w:webHidden/>
            <w:color w:val="3F6C19" w:themeColor="accent1" w:themeShade="80"/>
          </w:rPr>
          <w:fldChar w:fldCharType="begin"/>
        </w:r>
        <w:r w:rsidR="00FE4B35" w:rsidRPr="00FE4B35">
          <w:rPr>
            <w:noProof/>
            <w:webHidden/>
            <w:color w:val="3F6C19" w:themeColor="accent1" w:themeShade="80"/>
          </w:rPr>
          <w:instrText xml:space="preserve"> PAGEREF _Toc294561307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5</w:t>
        </w:r>
        <w:r w:rsidRPr="00FE4B35">
          <w:rPr>
            <w:noProof/>
            <w:webHidden/>
            <w:color w:val="3F6C19" w:themeColor="accent1" w:themeShade="80"/>
          </w:rPr>
          <w:fldChar w:fldCharType="end"/>
        </w:r>
      </w:hyperlink>
    </w:p>
    <w:p w:rsidR="00FE4B35" w:rsidRPr="00FE4B35" w:rsidRDefault="00A70388">
      <w:pPr>
        <w:pStyle w:val="TM2"/>
        <w:tabs>
          <w:tab w:val="right" w:leader="underscore" w:pos="9062"/>
        </w:tabs>
        <w:rPr>
          <w:rFonts w:eastAsiaTheme="minorEastAsia" w:cstheme="minorBidi"/>
          <w:b w:val="0"/>
          <w:bCs w:val="0"/>
          <w:noProof/>
          <w:color w:val="3F6C19" w:themeColor="accent1" w:themeShade="80"/>
          <w:lang w:eastAsia="fr-FR"/>
        </w:rPr>
      </w:pPr>
      <w:hyperlink w:anchor="_Toc294561308" w:history="1">
        <w:r w:rsidR="00FE4B35" w:rsidRPr="00FE4B35">
          <w:rPr>
            <w:rStyle w:val="Lienhypertexte"/>
            <w:noProof/>
            <w:color w:val="3F6C19" w:themeColor="accent1" w:themeShade="80"/>
          </w:rPr>
          <w:t>Contexte</w:t>
        </w:r>
        <w:r w:rsidR="00FE4B35" w:rsidRPr="00FE4B35">
          <w:rPr>
            <w:noProof/>
            <w:webHidden/>
            <w:color w:val="3F6C19" w:themeColor="accent1" w:themeShade="80"/>
          </w:rPr>
          <w:tab/>
        </w:r>
        <w:r w:rsidRPr="00FE4B35">
          <w:rPr>
            <w:noProof/>
            <w:webHidden/>
            <w:color w:val="3F6C19" w:themeColor="accent1" w:themeShade="80"/>
          </w:rPr>
          <w:fldChar w:fldCharType="begin"/>
        </w:r>
        <w:r w:rsidR="00FE4B35" w:rsidRPr="00FE4B35">
          <w:rPr>
            <w:noProof/>
            <w:webHidden/>
            <w:color w:val="3F6C19" w:themeColor="accent1" w:themeShade="80"/>
          </w:rPr>
          <w:instrText xml:space="preserve"> PAGEREF _Toc294561308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5</w:t>
        </w:r>
        <w:r w:rsidRPr="00FE4B35">
          <w:rPr>
            <w:noProof/>
            <w:webHidden/>
            <w:color w:val="3F6C19" w:themeColor="accent1" w:themeShade="80"/>
          </w:rPr>
          <w:fldChar w:fldCharType="end"/>
        </w:r>
      </w:hyperlink>
    </w:p>
    <w:p w:rsidR="00FE4B35" w:rsidRPr="00FE4B35" w:rsidRDefault="00A70388">
      <w:pPr>
        <w:pStyle w:val="TM1"/>
        <w:tabs>
          <w:tab w:val="right" w:leader="underscore" w:pos="9062"/>
        </w:tabs>
        <w:rPr>
          <w:rFonts w:eastAsiaTheme="minorEastAsia" w:cstheme="minorBidi"/>
          <w:b w:val="0"/>
          <w:bCs w:val="0"/>
          <w:i w:val="0"/>
          <w:iCs w:val="0"/>
          <w:noProof/>
          <w:color w:val="3F6C19" w:themeColor="accent1" w:themeShade="80"/>
          <w:sz w:val="22"/>
          <w:szCs w:val="22"/>
          <w:lang w:eastAsia="fr-FR"/>
        </w:rPr>
      </w:pPr>
      <w:hyperlink w:anchor="_Toc294561309" w:history="1">
        <w:r w:rsidR="00FE4B35" w:rsidRPr="00FE4B35">
          <w:rPr>
            <w:rStyle w:val="Lienhypertexte"/>
            <w:noProof/>
            <w:color w:val="3F6C19" w:themeColor="accent1" w:themeShade="80"/>
          </w:rPr>
          <w:t>Android</w:t>
        </w:r>
        <w:r w:rsidR="00FE4B35" w:rsidRPr="00FE4B35">
          <w:rPr>
            <w:noProof/>
            <w:webHidden/>
            <w:color w:val="3F6C19" w:themeColor="accent1" w:themeShade="80"/>
          </w:rPr>
          <w:tab/>
        </w:r>
        <w:r w:rsidRPr="00FE4B35">
          <w:rPr>
            <w:noProof/>
            <w:webHidden/>
            <w:color w:val="3F6C19" w:themeColor="accent1" w:themeShade="80"/>
          </w:rPr>
          <w:fldChar w:fldCharType="begin"/>
        </w:r>
        <w:r w:rsidR="00FE4B35" w:rsidRPr="00FE4B35">
          <w:rPr>
            <w:noProof/>
            <w:webHidden/>
            <w:color w:val="3F6C19" w:themeColor="accent1" w:themeShade="80"/>
          </w:rPr>
          <w:instrText xml:space="preserve"> PAGEREF _Toc294561309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5</w:t>
        </w:r>
        <w:r w:rsidRPr="00FE4B35">
          <w:rPr>
            <w:noProof/>
            <w:webHidden/>
            <w:color w:val="3F6C19" w:themeColor="accent1" w:themeShade="80"/>
          </w:rPr>
          <w:fldChar w:fldCharType="end"/>
        </w:r>
      </w:hyperlink>
    </w:p>
    <w:p w:rsidR="00FE4B35" w:rsidRPr="00FE4B35" w:rsidRDefault="00A70388">
      <w:pPr>
        <w:pStyle w:val="TM2"/>
        <w:tabs>
          <w:tab w:val="right" w:leader="underscore" w:pos="9062"/>
        </w:tabs>
        <w:rPr>
          <w:rFonts w:eastAsiaTheme="minorEastAsia" w:cstheme="minorBidi"/>
          <w:b w:val="0"/>
          <w:bCs w:val="0"/>
          <w:noProof/>
          <w:color w:val="3F6C19" w:themeColor="accent1" w:themeShade="80"/>
          <w:lang w:eastAsia="fr-FR"/>
        </w:rPr>
      </w:pPr>
      <w:hyperlink w:anchor="_Toc294561310" w:history="1">
        <w:r w:rsidR="00FE4B35" w:rsidRPr="00FE4B35">
          <w:rPr>
            <w:rStyle w:val="Lienhypertexte"/>
            <w:noProof/>
            <w:color w:val="3F6C19" w:themeColor="accent1" w:themeShade="80"/>
          </w:rPr>
          <w:t>Qu’est-ce qu’Android ?</w:t>
        </w:r>
        <w:r w:rsidR="00FE4B35" w:rsidRPr="00FE4B35">
          <w:rPr>
            <w:noProof/>
            <w:webHidden/>
            <w:color w:val="3F6C19" w:themeColor="accent1" w:themeShade="80"/>
          </w:rPr>
          <w:tab/>
        </w:r>
        <w:r w:rsidRPr="00FE4B35">
          <w:rPr>
            <w:noProof/>
            <w:webHidden/>
            <w:color w:val="3F6C19" w:themeColor="accent1" w:themeShade="80"/>
          </w:rPr>
          <w:fldChar w:fldCharType="begin"/>
        </w:r>
        <w:r w:rsidR="00FE4B35" w:rsidRPr="00FE4B35">
          <w:rPr>
            <w:noProof/>
            <w:webHidden/>
            <w:color w:val="3F6C19" w:themeColor="accent1" w:themeShade="80"/>
          </w:rPr>
          <w:instrText xml:space="preserve"> PAGEREF _Toc294561310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5</w:t>
        </w:r>
        <w:r w:rsidRPr="00FE4B35">
          <w:rPr>
            <w:noProof/>
            <w:webHidden/>
            <w:color w:val="3F6C19" w:themeColor="accent1" w:themeShade="80"/>
          </w:rPr>
          <w:fldChar w:fldCharType="end"/>
        </w:r>
      </w:hyperlink>
    </w:p>
    <w:p w:rsidR="00FE4B35" w:rsidRPr="00FE4B35" w:rsidRDefault="00A70388">
      <w:pPr>
        <w:pStyle w:val="TM2"/>
        <w:tabs>
          <w:tab w:val="right" w:leader="underscore" w:pos="9062"/>
        </w:tabs>
        <w:rPr>
          <w:rFonts w:eastAsiaTheme="minorEastAsia" w:cstheme="minorBidi"/>
          <w:b w:val="0"/>
          <w:bCs w:val="0"/>
          <w:noProof/>
          <w:color w:val="3F6C19" w:themeColor="accent1" w:themeShade="80"/>
          <w:lang w:eastAsia="fr-FR"/>
        </w:rPr>
      </w:pPr>
      <w:hyperlink w:anchor="_Toc294561311" w:history="1">
        <w:r w:rsidR="00FE4B35" w:rsidRPr="00FE4B35">
          <w:rPr>
            <w:rStyle w:val="Lienhypertexte"/>
            <w:noProof/>
            <w:color w:val="3F6C19" w:themeColor="accent1" w:themeShade="80"/>
          </w:rPr>
          <w:t>Caractéristiques</w:t>
        </w:r>
        <w:r w:rsidR="00FE4B35" w:rsidRPr="00FE4B35">
          <w:rPr>
            <w:noProof/>
            <w:webHidden/>
            <w:color w:val="3F6C19" w:themeColor="accent1" w:themeShade="80"/>
          </w:rPr>
          <w:tab/>
        </w:r>
        <w:r w:rsidRPr="00FE4B35">
          <w:rPr>
            <w:noProof/>
            <w:webHidden/>
            <w:color w:val="3F6C19" w:themeColor="accent1" w:themeShade="80"/>
          </w:rPr>
          <w:fldChar w:fldCharType="begin"/>
        </w:r>
        <w:r w:rsidR="00FE4B35" w:rsidRPr="00FE4B35">
          <w:rPr>
            <w:noProof/>
            <w:webHidden/>
            <w:color w:val="3F6C19" w:themeColor="accent1" w:themeShade="80"/>
          </w:rPr>
          <w:instrText xml:space="preserve"> PAGEREF _Toc294561311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5</w:t>
        </w:r>
        <w:r w:rsidRPr="00FE4B35">
          <w:rPr>
            <w:noProof/>
            <w:webHidden/>
            <w:color w:val="3F6C19" w:themeColor="accent1" w:themeShade="80"/>
          </w:rPr>
          <w:fldChar w:fldCharType="end"/>
        </w:r>
      </w:hyperlink>
    </w:p>
    <w:p w:rsidR="00FE4B35" w:rsidRPr="00FE4B35" w:rsidRDefault="00A70388">
      <w:pPr>
        <w:pStyle w:val="TM2"/>
        <w:tabs>
          <w:tab w:val="right" w:leader="underscore" w:pos="9062"/>
        </w:tabs>
        <w:rPr>
          <w:rFonts w:eastAsiaTheme="minorEastAsia" w:cstheme="minorBidi"/>
          <w:b w:val="0"/>
          <w:bCs w:val="0"/>
          <w:noProof/>
          <w:color w:val="3F6C19" w:themeColor="accent1" w:themeShade="80"/>
          <w:lang w:eastAsia="fr-FR"/>
        </w:rPr>
      </w:pPr>
      <w:hyperlink w:anchor="_Toc294561312" w:history="1">
        <w:r w:rsidR="00FE4B35" w:rsidRPr="00FE4B35">
          <w:rPr>
            <w:rStyle w:val="Lienhypertexte"/>
            <w:noProof/>
            <w:color w:val="3F6C19" w:themeColor="accent1" w:themeShade="80"/>
          </w:rPr>
          <w:t>Et pour les développeurs ?</w:t>
        </w:r>
        <w:r w:rsidR="00FE4B35" w:rsidRPr="00FE4B35">
          <w:rPr>
            <w:noProof/>
            <w:webHidden/>
            <w:color w:val="3F6C19" w:themeColor="accent1" w:themeShade="80"/>
          </w:rPr>
          <w:tab/>
        </w:r>
        <w:r w:rsidRPr="00FE4B35">
          <w:rPr>
            <w:noProof/>
            <w:webHidden/>
            <w:color w:val="3F6C19" w:themeColor="accent1" w:themeShade="80"/>
          </w:rPr>
          <w:fldChar w:fldCharType="begin"/>
        </w:r>
        <w:r w:rsidR="00FE4B35" w:rsidRPr="00FE4B35">
          <w:rPr>
            <w:noProof/>
            <w:webHidden/>
            <w:color w:val="3F6C19" w:themeColor="accent1" w:themeShade="80"/>
          </w:rPr>
          <w:instrText xml:space="preserve"> PAGEREF _Toc294561312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6</w:t>
        </w:r>
        <w:r w:rsidRPr="00FE4B35">
          <w:rPr>
            <w:noProof/>
            <w:webHidden/>
            <w:color w:val="3F6C19" w:themeColor="accent1" w:themeShade="80"/>
          </w:rPr>
          <w:fldChar w:fldCharType="end"/>
        </w:r>
      </w:hyperlink>
    </w:p>
    <w:p w:rsidR="00FE4B35" w:rsidRPr="00FE4B35" w:rsidRDefault="00A70388">
      <w:pPr>
        <w:pStyle w:val="TM2"/>
        <w:tabs>
          <w:tab w:val="right" w:leader="underscore" w:pos="9062"/>
        </w:tabs>
        <w:rPr>
          <w:rFonts w:eastAsiaTheme="minorEastAsia" w:cstheme="minorBidi"/>
          <w:b w:val="0"/>
          <w:bCs w:val="0"/>
          <w:noProof/>
          <w:color w:val="3F6C19" w:themeColor="accent1" w:themeShade="80"/>
          <w:lang w:eastAsia="fr-FR"/>
        </w:rPr>
      </w:pPr>
      <w:hyperlink w:anchor="_Toc294561313" w:history="1">
        <w:r w:rsidR="00FE4B35" w:rsidRPr="00FE4B35">
          <w:rPr>
            <w:rStyle w:val="Lienhypertexte"/>
            <w:noProof/>
            <w:color w:val="3F6C19" w:themeColor="accent1" w:themeShade="80"/>
          </w:rPr>
          <w:t>Les principes fondamentaux sur les applications Android</w:t>
        </w:r>
        <w:r w:rsidR="00FE4B35" w:rsidRPr="00FE4B35">
          <w:rPr>
            <w:noProof/>
            <w:webHidden/>
            <w:color w:val="3F6C19" w:themeColor="accent1" w:themeShade="80"/>
          </w:rPr>
          <w:tab/>
        </w:r>
        <w:r w:rsidRPr="00FE4B35">
          <w:rPr>
            <w:noProof/>
            <w:webHidden/>
            <w:color w:val="3F6C19" w:themeColor="accent1" w:themeShade="80"/>
          </w:rPr>
          <w:fldChar w:fldCharType="begin"/>
        </w:r>
        <w:r w:rsidR="00FE4B35" w:rsidRPr="00FE4B35">
          <w:rPr>
            <w:noProof/>
            <w:webHidden/>
            <w:color w:val="3F6C19" w:themeColor="accent1" w:themeShade="80"/>
          </w:rPr>
          <w:instrText xml:space="preserve"> PAGEREF _Toc294561313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6</w:t>
        </w:r>
        <w:r w:rsidRPr="00FE4B35">
          <w:rPr>
            <w:noProof/>
            <w:webHidden/>
            <w:color w:val="3F6C19" w:themeColor="accent1" w:themeShade="80"/>
          </w:rPr>
          <w:fldChar w:fldCharType="end"/>
        </w:r>
      </w:hyperlink>
    </w:p>
    <w:p w:rsidR="00FE4B35" w:rsidRPr="00FE4B35" w:rsidRDefault="00A70388">
      <w:pPr>
        <w:pStyle w:val="TM3"/>
        <w:tabs>
          <w:tab w:val="right" w:leader="underscore" w:pos="9062"/>
        </w:tabs>
        <w:rPr>
          <w:rFonts w:eastAsiaTheme="minorEastAsia" w:cstheme="minorBidi"/>
          <w:noProof/>
          <w:color w:val="3F6C19" w:themeColor="accent1" w:themeShade="80"/>
          <w:sz w:val="22"/>
          <w:szCs w:val="22"/>
          <w:lang w:eastAsia="fr-FR"/>
        </w:rPr>
      </w:pPr>
      <w:hyperlink w:anchor="_Toc294561314" w:history="1">
        <w:r w:rsidR="00FE4B35" w:rsidRPr="00FE4B35">
          <w:rPr>
            <w:rStyle w:val="Lienhypertexte"/>
            <w:noProof/>
            <w:color w:val="3F6C19" w:themeColor="accent1" w:themeShade="80"/>
          </w:rPr>
          <w:t>Les composants</w:t>
        </w:r>
        <w:r w:rsidR="00FE4B35" w:rsidRPr="00FE4B35">
          <w:rPr>
            <w:noProof/>
            <w:webHidden/>
            <w:color w:val="3F6C19" w:themeColor="accent1" w:themeShade="80"/>
          </w:rPr>
          <w:tab/>
        </w:r>
        <w:r w:rsidRPr="00FE4B35">
          <w:rPr>
            <w:noProof/>
            <w:webHidden/>
            <w:color w:val="3F6C19" w:themeColor="accent1" w:themeShade="80"/>
          </w:rPr>
          <w:fldChar w:fldCharType="begin"/>
        </w:r>
        <w:r w:rsidR="00FE4B35" w:rsidRPr="00FE4B35">
          <w:rPr>
            <w:noProof/>
            <w:webHidden/>
            <w:color w:val="3F6C19" w:themeColor="accent1" w:themeShade="80"/>
          </w:rPr>
          <w:instrText xml:space="preserve"> PAGEREF _Toc294561314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6</w:t>
        </w:r>
        <w:r w:rsidRPr="00FE4B35">
          <w:rPr>
            <w:noProof/>
            <w:webHidden/>
            <w:color w:val="3F6C19" w:themeColor="accent1" w:themeShade="80"/>
          </w:rPr>
          <w:fldChar w:fldCharType="end"/>
        </w:r>
      </w:hyperlink>
    </w:p>
    <w:p w:rsidR="00FE4B35" w:rsidRPr="00FE4B35" w:rsidRDefault="00A70388">
      <w:pPr>
        <w:pStyle w:val="TM3"/>
        <w:tabs>
          <w:tab w:val="right" w:leader="underscore" w:pos="9062"/>
        </w:tabs>
        <w:rPr>
          <w:rFonts w:eastAsiaTheme="minorEastAsia" w:cstheme="minorBidi"/>
          <w:noProof/>
          <w:color w:val="3F6C19" w:themeColor="accent1" w:themeShade="80"/>
          <w:sz w:val="22"/>
          <w:szCs w:val="22"/>
          <w:lang w:eastAsia="fr-FR"/>
        </w:rPr>
      </w:pPr>
      <w:hyperlink w:anchor="_Toc294561315" w:history="1">
        <w:r w:rsidR="00FE4B35" w:rsidRPr="00FE4B35">
          <w:rPr>
            <w:rStyle w:val="Lienhypertexte"/>
            <w:noProof/>
            <w:color w:val="3F6C19" w:themeColor="accent1" w:themeShade="80"/>
          </w:rPr>
          <w:t>Activity</w:t>
        </w:r>
        <w:r w:rsidR="00FE4B35" w:rsidRPr="00FE4B35">
          <w:rPr>
            <w:noProof/>
            <w:webHidden/>
            <w:color w:val="3F6C19" w:themeColor="accent1" w:themeShade="80"/>
          </w:rPr>
          <w:tab/>
        </w:r>
        <w:r w:rsidRPr="00FE4B35">
          <w:rPr>
            <w:noProof/>
            <w:webHidden/>
            <w:color w:val="3F6C19" w:themeColor="accent1" w:themeShade="80"/>
          </w:rPr>
          <w:fldChar w:fldCharType="begin"/>
        </w:r>
        <w:r w:rsidR="00FE4B35" w:rsidRPr="00FE4B35">
          <w:rPr>
            <w:noProof/>
            <w:webHidden/>
            <w:color w:val="3F6C19" w:themeColor="accent1" w:themeShade="80"/>
          </w:rPr>
          <w:instrText xml:space="preserve"> PAGEREF _Toc294561315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7</w:t>
        </w:r>
        <w:r w:rsidRPr="00FE4B35">
          <w:rPr>
            <w:noProof/>
            <w:webHidden/>
            <w:color w:val="3F6C19" w:themeColor="accent1" w:themeShade="80"/>
          </w:rPr>
          <w:fldChar w:fldCharType="end"/>
        </w:r>
      </w:hyperlink>
    </w:p>
    <w:p w:rsidR="00FE4B35" w:rsidRPr="00FE4B35" w:rsidRDefault="00A70388">
      <w:pPr>
        <w:pStyle w:val="TM3"/>
        <w:tabs>
          <w:tab w:val="right" w:leader="underscore" w:pos="9062"/>
        </w:tabs>
        <w:rPr>
          <w:rFonts w:eastAsiaTheme="minorEastAsia" w:cstheme="minorBidi"/>
          <w:noProof/>
          <w:color w:val="3F6C19" w:themeColor="accent1" w:themeShade="80"/>
          <w:sz w:val="22"/>
          <w:szCs w:val="22"/>
          <w:lang w:eastAsia="fr-FR"/>
        </w:rPr>
      </w:pPr>
      <w:hyperlink w:anchor="_Toc294561316" w:history="1">
        <w:r w:rsidR="00FE4B35" w:rsidRPr="00FE4B35">
          <w:rPr>
            <w:rStyle w:val="Lienhypertexte"/>
            <w:noProof/>
            <w:color w:val="3F6C19" w:themeColor="accent1" w:themeShade="80"/>
          </w:rPr>
          <w:t>Activer des composants : Intents</w:t>
        </w:r>
        <w:r w:rsidR="00FE4B35" w:rsidRPr="00FE4B35">
          <w:rPr>
            <w:noProof/>
            <w:webHidden/>
            <w:color w:val="3F6C19" w:themeColor="accent1" w:themeShade="80"/>
          </w:rPr>
          <w:tab/>
        </w:r>
        <w:r w:rsidRPr="00FE4B35">
          <w:rPr>
            <w:noProof/>
            <w:webHidden/>
            <w:color w:val="3F6C19" w:themeColor="accent1" w:themeShade="80"/>
          </w:rPr>
          <w:fldChar w:fldCharType="begin"/>
        </w:r>
        <w:r w:rsidR="00FE4B35" w:rsidRPr="00FE4B35">
          <w:rPr>
            <w:noProof/>
            <w:webHidden/>
            <w:color w:val="3F6C19" w:themeColor="accent1" w:themeShade="80"/>
          </w:rPr>
          <w:instrText xml:space="preserve"> PAGEREF _Toc294561316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8</w:t>
        </w:r>
        <w:r w:rsidRPr="00FE4B35">
          <w:rPr>
            <w:noProof/>
            <w:webHidden/>
            <w:color w:val="3F6C19" w:themeColor="accent1" w:themeShade="80"/>
          </w:rPr>
          <w:fldChar w:fldCharType="end"/>
        </w:r>
      </w:hyperlink>
    </w:p>
    <w:p w:rsidR="00FE4B35" w:rsidRPr="00FE4B35" w:rsidRDefault="00A70388">
      <w:pPr>
        <w:pStyle w:val="TM3"/>
        <w:tabs>
          <w:tab w:val="right" w:leader="underscore" w:pos="9062"/>
        </w:tabs>
        <w:rPr>
          <w:rFonts w:eastAsiaTheme="minorEastAsia" w:cstheme="minorBidi"/>
          <w:noProof/>
          <w:color w:val="3F6C19" w:themeColor="accent1" w:themeShade="80"/>
          <w:sz w:val="22"/>
          <w:szCs w:val="22"/>
          <w:lang w:eastAsia="fr-FR"/>
        </w:rPr>
      </w:pPr>
      <w:hyperlink w:anchor="_Toc294561317" w:history="1">
        <w:r w:rsidR="00FE4B35" w:rsidRPr="00FE4B35">
          <w:rPr>
            <w:rStyle w:val="Lienhypertexte"/>
            <w:noProof/>
            <w:color w:val="3F6C19" w:themeColor="accent1" w:themeShade="80"/>
          </w:rPr>
          <w:t>Les fichier Manifest</w:t>
        </w:r>
        <w:r w:rsidR="00FE4B35" w:rsidRPr="00FE4B35">
          <w:rPr>
            <w:noProof/>
            <w:webHidden/>
            <w:color w:val="3F6C19" w:themeColor="accent1" w:themeShade="80"/>
          </w:rPr>
          <w:tab/>
        </w:r>
        <w:r w:rsidRPr="00FE4B35">
          <w:rPr>
            <w:noProof/>
            <w:webHidden/>
            <w:color w:val="3F6C19" w:themeColor="accent1" w:themeShade="80"/>
          </w:rPr>
          <w:fldChar w:fldCharType="begin"/>
        </w:r>
        <w:r w:rsidR="00FE4B35" w:rsidRPr="00FE4B35">
          <w:rPr>
            <w:noProof/>
            <w:webHidden/>
            <w:color w:val="3F6C19" w:themeColor="accent1" w:themeShade="80"/>
          </w:rPr>
          <w:instrText xml:space="preserve"> PAGEREF _Toc294561317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8</w:t>
        </w:r>
        <w:r w:rsidRPr="00FE4B35">
          <w:rPr>
            <w:noProof/>
            <w:webHidden/>
            <w:color w:val="3F6C19" w:themeColor="accent1" w:themeShade="80"/>
          </w:rPr>
          <w:fldChar w:fldCharType="end"/>
        </w:r>
      </w:hyperlink>
    </w:p>
    <w:p w:rsidR="00FE4B35" w:rsidRPr="00FE4B35" w:rsidRDefault="00A70388">
      <w:pPr>
        <w:pStyle w:val="TM3"/>
        <w:tabs>
          <w:tab w:val="right" w:leader="underscore" w:pos="9062"/>
        </w:tabs>
        <w:rPr>
          <w:rFonts w:eastAsiaTheme="minorEastAsia" w:cstheme="minorBidi"/>
          <w:noProof/>
          <w:color w:val="3F6C19" w:themeColor="accent1" w:themeShade="80"/>
          <w:sz w:val="22"/>
          <w:szCs w:val="22"/>
          <w:lang w:eastAsia="fr-FR"/>
        </w:rPr>
      </w:pPr>
      <w:hyperlink w:anchor="_Toc294561318" w:history="1">
        <w:r w:rsidR="00FE4B35" w:rsidRPr="00FE4B35">
          <w:rPr>
            <w:rStyle w:val="Lienhypertexte"/>
            <w:noProof/>
            <w:color w:val="3F6C19" w:themeColor="accent1" w:themeShade="80"/>
          </w:rPr>
          <w:t>Les Intent filters</w:t>
        </w:r>
        <w:r w:rsidR="00FE4B35" w:rsidRPr="00FE4B35">
          <w:rPr>
            <w:noProof/>
            <w:webHidden/>
            <w:color w:val="3F6C19" w:themeColor="accent1" w:themeShade="80"/>
          </w:rPr>
          <w:tab/>
        </w:r>
        <w:r w:rsidRPr="00FE4B35">
          <w:rPr>
            <w:noProof/>
            <w:webHidden/>
            <w:color w:val="3F6C19" w:themeColor="accent1" w:themeShade="80"/>
          </w:rPr>
          <w:fldChar w:fldCharType="begin"/>
        </w:r>
        <w:r w:rsidR="00FE4B35" w:rsidRPr="00FE4B35">
          <w:rPr>
            <w:noProof/>
            <w:webHidden/>
            <w:color w:val="3F6C19" w:themeColor="accent1" w:themeShade="80"/>
          </w:rPr>
          <w:instrText xml:space="preserve"> PAGEREF _Toc294561318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9</w:t>
        </w:r>
        <w:r w:rsidRPr="00FE4B35">
          <w:rPr>
            <w:noProof/>
            <w:webHidden/>
            <w:color w:val="3F6C19" w:themeColor="accent1" w:themeShade="80"/>
          </w:rPr>
          <w:fldChar w:fldCharType="end"/>
        </w:r>
      </w:hyperlink>
    </w:p>
    <w:p w:rsidR="00FE4B35" w:rsidRPr="00FE4B35" w:rsidRDefault="00A70388">
      <w:pPr>
        <w:pStyle w:val="TM1"/>
        <w:tabs>
          <w:tab w:val="right" w:leader="underscore" w:pos="9062"/>
        </w:tabs>
        <w:rPr>
          <w:rFonts w:eastAsiaTheme="minorEastAsia" w:cstheme="minorBidi"/>
          <w:b w:val="0"/>
          <w:bCs w:val="0"/>
          <w:i w:val="0"/>
          <w:iCs w:val="0"/>
          <w:noProof/>
          <w:color w:val="3F6C19" w:themeColor="accent1" w:themeShade="80"/>
          <w:sz w:val="22"/>
          <w:szCs w:val="22"/>
          <w:lang w:eastAsia="fr-FR"/>
        </w:rPr>
      </w:pPr>
      <w:hyperlink w:anchor="_Toc294561319" w:history="1">
        <w:r w:rsidR="00FE4B35" w:rsidRPr="00FE4B35">
          <w:rPr>
            <w:rStyle w:val="Lienhypertexte"/>
            <w:noProof/>
            <w:color w:val="3F6C19" w:themeColor="accent1" w:themeShade="80"/>
          </w:rPr>
          <w:t>Organisation et déroulement du projet</w:t>
        </w:r>
        <w:r w:rsidR="00FE4B35" w:rsidRPr="00FE4B35">
          <w:rPr>
            <w:noProof/>
            <w:webHidden/>
            <w:color w:val="3F6C19" w:themeColor="accent1" w:themeShade="80"/>
          </w:rPr>
          <w:tab/>
        </w:r>
        <w:r w:rsidRPr="00FE4B35">
          <w:rPr>
            <w:noProof/>
            <w:webHidden/>
            <w:color w:val="3F6C19" w:themeColor="accent1" w:themeShade="80"/>
          </w:rPr>
          <w:fldChar w:fldCharType="begin"/>
        </w:r>
        <w:r w:rsidR="00FE4B35" w:rsidRPr="00FE4B35">
          <w:rPr>
            <w:noProof/>
            <w:webHidden/>
            <w:color w:val="3F6C19" w:themeColor="accent1" w:themeShade="80"/>
          </w:rPr>
          <w:instrText xml:space="preserve"> PAGEREF _Toc294561319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9</w:t>
        </w:r>
        <w:r w:rsidRPr="00FE4B35">
          <w:rPr>
            <w:noProof/>
            <w:webHidden/>
            <w:color w:val="3F6C19" w:themeColor="accent1" w:themeShade="80"/>
          </w:rPr>
          <w:fldChar w:fldCharType="end"/>
        </w:r>
      </w:hyperlink>
    </w:p>
    <w:p w:rsidR="00FE4B35" w:rsidRPr="00FE4B35" w:rsidRDefault="00A70388">
      <w:pPr>
        <w:pStyle w:val="TM2"/>
        <w:tabs>
          <w:tab w:val="right" w:leader="underscore" w:pos="9062"/>
        </w:tabs>
        <w:rPr>
          <w:rFonts w:eastAsiaTheme="minorEastAsia" w:cstheme="minorBidi"/>
          <w:b w:val="0"/>
          <w:bCs w:val="0"/>
          <w:noProof/>
          <w:color w:val="3F6C19" w:themeColor="accent1" w:themeShade="80"/>
          <w:lang w:eastAsia="fr-FR"/>
        </w:rPr>
      </w:pPr>
      <w:hyperlink w:anchor="_Toc294561320" w:history="1">
        <w:r w:rsidR="00FE4B35" w:rsidRPr="00FE4B35">
          <w:rPr>
            <w:rStyle w:val="Lienhypertexte"/>
            <w:noProof/>
            <w:color w:val="3F6C19" w:themeColor="accent1" w:themeShade="80"/>
          </w:rPr>
          <w:t>Diagrammes de Gantt</w:t>
        </w:r>
        <w:r w:rsidR="00FE4B35" w:rsidRPr="00FE4B35">
          <w:rPr>
            <w:noProof/>
            <w:webHidden/>
            <w:color w:val="3F6C19" w:themeColor="accent1" w:themeShade="80"/>
          </w:rPr>
          <w:tab/>
        </w:r>
        <w:r w:rsidRPr="00FE4B35">
          <w:rPr>
            <w:noProof/>
            <w:webHidden/>
            <w:color w:val="3F6C19" w:themeColor="accent1" w:themeShade="80"/>
          </w:rPr>
          <w:fldChar w:fldCharType="begin"/>
        </w:r>
        <w:r w:rsidR="00FE4B35" w:rsidRPr="00FE4B35">
          <w:rPr>
            <w:noProof/>
            <w:webHidden/>
            <w:color w:val="3F6C19" w:themeColor="accent1" w:themeShade="80"/>
          </w:rPr>
          <w:instrText xml:space="preserve"> PAGEREF _Toc294561320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10</w:t>
        </w:r>
        <w:r w:rsidRPr="00FE4B35">
          <w:rPr>
            <w:noProof/>
            <w:webHidden/>
            <w:color w:val="3F6C19" w:themeColor="accent1" w:themeShade="80"/>
          </w:rPr>
          <w:fldChar w:fldCharType="end"/>
        </w:r>
      </w:hyperlink>
    </w:p>
    <w:p w:rsidR="00FE4B35" w:rsidRPr="00FE4B35" w:rsidRDefault="00A70388">
      <w:pPr>
        <w:pStyle w:val="TM3"/>
        <w:tabs>
          <w:tab w:val="right" w:leader="underscore" w:pos="9062"/>
        </w:tabs>
        <w:rPr>
          <w:rFonts w:eastAsiaTheme="minorEastAsia" w:cstheme="minorBidi"/>
          <w:noProof/>
          <w:color w:val="3F6C19" w:themeColor="accent1" w:themeShade="80"/>
          <w:sz w:val="22"/>
          <w:szCs w:val="22"/>
          <w:lang w:eastAsia="fr-FR"/>
        </w:rPr>
      </w:pPr>
      <w:hyperlink w:anchor="_Toc294561321" w:history="1">
        <w:r w:rsidR="00FE4B35" w:rsidRPr="00FE4B35">
          <w:rPr>
            <w:rStyle w:val="Lienhypertexte"/>
            <w:noProof/>
            <w:color w:val="3F6C19" w:themeColor="accent1" w:themeShade="80"/>
          </w:rPr>
          <w:t>Gantt prévisionnel</w:t>
        </w:r>
        <w:r w:rsidR="00FE4B35" w:rsidRPr="00FE4B35">
          <w:rPr>
            <w:noProof/>
            <w:webHidden/>
            <w:color w:val="3F6C19" w:themeColor="accent1" w:themeShade="80"/>
          </w:rPr>
          <w:tab/>
        </w:r>
        <w:r w:rsidRPr="00FE4B35">
          <w:rPr>
            <w:noProof/>
            <w:webHidden/>
            <w:color w:val="3F6C19" w:themeColor="accent1" w:themeShade="80"/>
          </w:rPr>
          <w:fldChar w:fldCharType="begin"/>
        </w:r>
        <w:r w:rsidR="00FE4B35" w:rsidRPr="00FE4B35">
          <w:rPr>
            <w:noProof/>
            <w:webHidden/>
            <w:color w:val="3F6C19" w:themeColor="accent1" w:themeShade="80"/>
          </w:rPr>
          <w:instrText xml:space="preserve"> PAGEREF _Toc294561321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10</w:t>
        </w:r>
        <w:r w:rsidRPr="00FE4B35">
          <w:rPr>
            <w:noProof/>
            <w:webHidden/>
            <w:color w:val="3F6C19" w:themeColor="accent1" w:themeShade="80"/>
          </w:rPr>
          <w:fldChar w:fldCharType="end"/>
        </w:r>
      </w:hyperlink>
    </w:p>
    <w:p w:rsidR="00FE4B35" w:rsidRPr="00FE4B35" w:rsidRDefault="00A70388">
      <w:pPr>
        <w:pStyle w:val="TM3"/>
        <w:tabs>
          <w:tab w:val="right" w:leader="underscore" w:pos="9062"/>
        </w:tabs>
        <w:rPr>
          <w:rFonts w:eastAsiaTheme="minorEastAsia" w:cstheme="minorBidi"/>
          <w:noProof/>
          <w:color w:val="3F6C19" w:themeColor="accent1" w:themeShade="80"/>
          <w:sz w:val="22"/>
          <w:szCs w:val="22"/>
          <w:lang w:eastAsia="fr-FR"/>
        </w:rPr>
      </w:pPr>
      <w:hyperlink w:anchor="_Toc294561322" w:history="1">
        <w:r w:rsidR="00FE4B35" w:rsidRPr="00FE4B35">
          <w:rPr>
            <w:rStyle w:val="Lienhypertexte"/>
            <w:noProof/>
            <w:color w:val="3F6C19" w:themeColor="accent1" w:themeShade="80"/>
          </w:rPr>
          <w:t>Gantt effectif</w:t>
        </w:r>
        <w:r w:rsidR="00FE4B35" w:rsidRPr="00FE4B35">
          <w:rPr>
            <w:noProof/>
            <w:webHidden/>
            <w:color w:val="3F6C19" w:themeColor="accent1" w:themeShade="80"/>
          </w:rPr>
          <w:tab/>
        </w:r>
        <w:r w:rsidRPr="00FE4B35">
          <w:rPr>
            <w:noProof/>
            <w:webHidden/>
            <w:color w:val="3F6C19" w:themeColor="accent1" w:themeShade="80"/>
          </w:rPr>
          <w:fldChar w:fldCharType="begin"/>
        </w:r>
        <w:r w:rsidR="00FE4B35" w:rsidRPr="00FE4B35">
          <w:rPr>
            <w:noProof/>
            <w:webHidden/>
            <w:color w:val="3F6C19" w:themeColor="accent1" w:themeShade="80"/>
          </w:rPr>
          <w:instrText xml:space="preserve"> PAGEREF _Toc294561322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11</w:t>
        </w:r>
        <w:r w:rsidRPr="00FE4B35">
          <w:rPr>
            <w:noProof/>
            <w:webHidden/>
            <w:color w:val="3F6C19" w:themeColor="accent1" w:themeShade="80"/>
          </w:rPr>
          <w:fldChar w:fldCharType="end"/>
        </w:r>
      </w:hyperlink>
    </w:p>
    <w:p w:rsidR="00FE4B35" w:rsidRPr="00FE4B35" w:rsidRDefault="00A70388">
      <w:pPr>
        <w:pStyle w:val="TM1"/>
        <w:tabs>
          <w:tab w:val="right" w:leader="underscore" w:pos="9062"/>
        </w:tabs>
        <w:rPr>
          <w:rFonts w:eastAsiaTheme="minorEastAsia" w:cstheme="minorBidi"/>
          <w:b w:val="0"/>
          <w:bCs w:val="0"/>
          <w:i w:val="0"/>
          <w:iCs w:val="0"/>
          <w:noProof/>
          <w:color w:val="3F6C19" w:themeColor="accent1" w:themeShade="80"/>
          <w:sz w:val="22"/>
          <w:szCs w:val="22"/>
          <w:lang w:eastAsia="fr-FR"/>
        </w:rPr>
      </w:pPr>
      <w:hyperlink w:anchor="_Toc294561323" w:history="1">
        <w:r w:rsidR="00FE4B35" w:rsidRPr="00FE4B35">
          <w:rPr>
            <w:rStyle w:val="Lienhypertexte"/>
            <w:noProof/>
            <w:color w:val="3F6C19" w:themeColor="accent1" w:themeShade="80"/>
          </w:rPr>
          <w:t>Outils et technologies utilisés</w:t>
        </w:r>
        <w:r w:rsidR="00FE4B35" w:rsidRPr="00FE4B35">
          <w:rPr>
            <w:noProof/>
            <w:webHidden/>
            <w:color w:val="3F6C19" w:themeColor="accent1" w:themeShade="80"/>
          </w:rPr>
          <w:tab/>
        </w:r>
        <w:r w:rsidRPr="00FE4B35">
          <w:rPr>
            <w:noProof/>
            <w:webHidden/>
            <w:color w:val="3F6C19" w:themeColor="accent1" w:themeShade="80"/>
          </w:rPr>
          <w:fldChar w:fldCharType="begin"/>
        </w:r>
        <w:r w:rsidR="00FE4B35" w:rsidRPr="00FE4B35">
          <w:rPr>
            <w:noProof/>
            <w:webHidden/>
            <w:color w:val="3F6C19" w:themeColor="accent1" w:themeShade="80"/>
          </w:rPr>
          <w:instrText xml:space="preserve"> PAGEREF _Toc294561323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12</w:t>
        </w:r>
        <w:r w:rsidRPr="00FE4B35">
          <w:rPr>
            <w:noProof/>
            <w:webHidden/>
            <w:color w:val="3F6C19" w:themeColor="accent1" w:themeShade="80"/>
          </w:rPr>
          <w:fldChar w:fldCharType="end"/>
        </w:r>
      </w:hyperlink>
    </w:p>
    <w:p w:rsidR="00FE4B35" w:rsidRPr="00FE4B35" w:rsidRDefault="00A70388">
      <w:pPr>
        <w:pStyle w:val="TM2"/>
        <w:tabs>
          <w:tab w:val="right" w:leader="underscore" w:pos="9062"/>
        </w:tabs>
        <w:rPr>
          <w:rFonts w:eastAsiaTheme="minorEastAsia" w:cstheme="minorBidi"/>
          <w:b w:val="0"/>
          <w:bCs w:val="0"/>
          <w:noProof/>
          <w:color w:val="3F6C19" w:themeColor="accent1" w:themeShade="80"/>
          <w:lang w:eastAsia="fr-FR"/>
        </w:rPr>
      </w:pPr>
      <w:hyperlink w:anchor="_Toc294561324" w:history="1">
        <w:r w:rsidR="00FE4B35" w:rsidRPr="00FE4B35">
          <w:rPr>
            <w:rStyle w:val="Lienhypertexte"/>
            <w:noProof/>
            <w:color w:val="3F6C19" w:themeColor="accent1" w:themeShade="80"/>
          </w:rPr>
          <w:t>Partage du code</w:t>
        </w:r>
        <w:r w:rsidR="00FE4B35" w:rsidRPr="00FE4B35">
          <w:rPr>
            <w:noProof/>
            <w:webHidden/>
            <w:color w:val="3F6C19" w:themeColor="accent1" w:themeShade="80"/>
          </w:rPr>
          <w:tab/>
        </w:r>
        <w:r w:rsidRPr="00FE4B35">
          <w:rPr>
            <w:noProof/>
            <w:webHidden/>
            <w:color w:val="3F6C19" w:themeColor="accent1" w:themeShade="80"/>
          </w:rPr>
          <w:fldChar w:fldCharType="begin"/>
        </w:r>
        <w:r w:rsidR="00FE4B35" w:rsidRPr="00FE4B35">
          <w:rPr>
            <w:noProof/>
            <w:webHidden/>
            <w:color w:val="3F6C19" w:themeColor="accent1" w:themeShade="80"/>
          </w:rPr>
          <w:instrText xml:space="preserve"> PAGEREF _Toc294561324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12</w:t>
        </w:r>
        <w:r w:rsidRPr="00FE4B35">
          <w:rPr>
            <w:noProof/>
            <w:webHidden/>
            <w:color w:val="3F6C19" w:themeColor="accent1" w:themeShade="80"/>
          </w:rPr>
          <w:fldChar w:fldCharType="end"/>
        </w:r>
      </w:hyperlink>
    </w:p>
    <w:p w:rsidR="00FE4B35" w:rsidRPr="00FE4B35" w:rsidRDefault="00A70388">
      <w:pPr>
        <w:pStyle w:val="TM3"/>
        <w:tabs>
          <w:tab w:val="right" w:leader="underscore" w:pos="9062"/>
        </w:tabs>
        <w:rPr>
          <w:rFonts w:eastAsiaTheme="minorEastAsia" w:cstheme="minorBidi"/>
          <w:noProof/>
          <w:color w:val="3F6C19" w:themeColor="accent1" w:themeShade="80"/>
          <w:sz w:val="22"/>
          <w:szCs w:val="22"/>
          <w:lang w:eastAsia="fr-FR"/>
        </w:rPr>
      </w:pPr>
      <w:hyperlink w:anchor="_Toc294561325" w:history="1">
        <w:r w:rsidR="00FE4B35" w:rsidRPr="00FE4B35">
          <w:rPr>
            <w:rStyle w:val="Lienhypertexte"/>
            <w:noProof/>
            <w:color w:val="3F6C19" w:themeColor="accent1" w:themeShade="80"/>
          </w:rPr>
          <w:t>Google Code et Project Hosting</w:t>
        </w:r>
        <w:r w:rsidR="00FE4B35" w:rsidRPr="00FE4B35">
          <w:rPr>
            <w:noProof/>
            <w:webHidden/>
            <w:color w:val="3F6C19" w:themeColor="accent1" w:themeShade="80"/>
          </w:rPr>
          <w:tab/>
        </w:r>
        <w:r w:rsidRPr="00FE4B35">
          <w:rPr>
            <w:noProof/>
            <w:webHidden/>
            <w:color w:val="3F6C19" w:themeColor="accent1" w:themeShade="80"/>
          </w:rPr>
          <w:fldChar w:fldCharType="begin"/>
        </w:r>
        <w:r w:rsidR="00FE4B35" w:rsidRPr="00FE4B35">
          <w:rPr>
            <w:noProof/>
            <w:webHidden/>
            <w:color w:val="3F6C19" w:themeColor="accent1" w:themeShade="80"/>
          </w:rPr>
          <w:instrText xml:space="preserve"> PAGEREF _Toc294561325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12</w:t>
        </w:r>
        <w:r w:rsidRPr="00FE4B35">
          <w:rPr>
            <w:noProof/>
            <w:webHidden/>
            <w:color w:val="3F6C19" w:themeColor="accent1" w:themeShade="80"/>
          </w:rPr>
          <w:fldChar w:fldCharType="end"/>
        </w:r>
      </w:hyperlink>
    </w:p>
    <w:p w:rsidR="00FE4B35" w:rsidRPr="00FE4B35" w:rsidRDefault="00A70388">
      <w:pPr>
        <w:pStyle w:val="TM3"/>
        <w:tabs>
          <w:tab w:val="right" w:leader="underscore" w:pos="9062"/>
        </w:tabs>
        <w:rPr>
          <w:rFonts w:eastAsiaTheme="minorEastAsia" w:cstheme="minorBidi"/>
          <w:noProof/>
          <w:color w:val="3F6C19" w:themeColor="accent1" w:themeShade="80"/>
          <w:sz w:val="22"/>
          <w:szCs w:val="22"/>
          <w:lang w:eastAsia="fr-FR"/>
        </w:rPr>
      </w:pPr>
      <w:hyperlink w:anchor="_Toc294561326" w:history="1">
        <w:r w:rsidR="00FE4B35" w:rsidRPr="00FE4B35">
          <w:rPr>
            <w:rStyle w:val="Lienhypertexte"/>
            <w:noProof/>
            <w:color w:val="3F6C19" w:themeColor="accent1" w:themeShade="80"/>
          </w:rPr>
          <w:t>Subversion</w:t>
        </w:r>
        <w:r w:rsidR="00FE4B35" w:rsidRPr="00FE4B35">
          <w:rPr>
            <w:noProof/>
            <w:webHidden/>
            <w:color w:val="3F6C19" w:themeColor="accent1" w:themeShade="80"/>
          </w:rPr>
          <w:tab/>
        </w:r>
        <w:r w:rsidRPr="00FE4B35">
          <w:rPr>
            <w:noProof/>
            <w:webHidden/>
            <w:color w:val="3F6C19" w:themeColor="accent1" w:themeShade="80"/>
          </w:rPr>
          <w:fldChar w:fldCharType="begin"/>
        </w:r>
        <w:r w:rsidR="00FE4B35" w:rsidRPr="00FE4B35">
          <w:rPr>
            <w:noProof/>
            <w:webHidden/>
            <w:color w:val="3F6C19" w:themeColor="accent1" w:themeShade="80"/>
          </w:rPr>
          <w:instrText xml:space="preserve"> PAGEREF _Toc294561326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12</w:t>
        </w:r>
        <w:r w:rsidRPr="00FE4B35">
          <w:rPr>
            <w:noProof/>
            <w:webHidden/>
            <w:color w:val="3F6C19" w:themeColor="accent1" w:themeShade="80"/>
          </w:rPr>
          <w:fldChar w:fldCharType="end"/>
        </w:r>
      </w:hyperlink>
    </w:p>
    <w:p w:rsidR="00FE4B35" w:rsidRPr="00FE4B35" w:rsidRDefault="00A70388">
      <w:pPr>
        <w:pStyle w:val="TM2"/>
        <w:tabs>
          <w:tab w:val="right" w:leader="underscore" w:pos="9062"/>
        </w:tabs>
        <w:rPr>
          <w:rFonts w:eastAsiaTheme="minorEastAsia" w:cstheme="minorBidi"/>
          <w:b w:val="0"/>
          <w:bCs w:val="0"/>
          <w:noProof/>
          <w:color w:val="3F6C19" w:themeColor="accent1" w:themeShade="80"/>
          <w:lang w:eastAsia="fr-FR"/>
        </w:rPr>
      </w:pPr>
      <w:hyperlink w:anchor="_Toc294561327" w:history="1">
        <w:r w:rsidR="00FE4B35" w:rsidRPr="00FE4B35">
          <w:rPr>
            <w:rStyle w:val="Lienhypertexte"/>
            <w:noProof/>
            <w:color w:val="3F6C19" w:themeColor="accent1" w:themeShade="80"/>
          </w:rPr>
          <w:t>Développement</w:t>
        </w:r>
        <w:r w:rsidR="00FE4B35" w:rsidRPr="00FE4B35">
          <w:rPr>
            <w:noProof/>
            <w:webHidden/>
            <w:color w:val="3F6C19" w:themeColor="accent1" w:themeShade="80"/>
          </w:rPr>
          <w:tab/>
        </w:r>
        <w:r w:rsidRPr="00FE4B35">
          <w:rPr>
            <w:noProof/>
            <w:webHidden/>
            <w:color w:val="3F6C19" w:themeColor="accent1" w:themeShade="80"/>
          </w:rPr>
          <w:fldChar w:fldCharType="begin"/>
        </w:r>
        <w:r w:rsidR="00FE4B35" w:rsidRPr="00FE4B35">
          <w:rPr>
            <w:noProof/>
            <w:webHidden/>
            <w:color w:val="3F6C19" w:themeColor="accent1" w:themeShade="80"/>
          </w:rPr>
          <w:instrText xml:space="preserve"> PAGEREF _Toc294561327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12</w:t>
        </w:r>
        <w:r w:rsidRPr="00FE4B35">
          <w:rPr>
            <w:noProof/>
            <w:webHidden/>
            <w:color w:val="3F6C19" w:themeColor="accent1" w:themeShade="80"/>
          </w:rPr>
          <w:fldChar w:fldCharType="end"/>
        </w:r>
      </w:hyperlink>
    </w:p>
    <w:p w:rsidR="00FE4B35" w:rsidRPr="00FE4B35" w:rsidRDefault="00A70388">
      <w:pPr>
        <w:pStyle w:val="TM3"/>
        <w:tabs>
          <w:tab w:val="right" w:leader="underscore" w:pos="9062"/>
        </w:tabs>
        <w:rPr>
          <w:rFonts w:eastAsiaTheme="minorEastAsia" w:cstheme="minorBidi"/>
          <w:noProof/>
          <w:color w:val="3F6C19" w:themeColor="accent1" w:themeShade="80"/>
          <w:sz w:val="22"/>
          <w:szCs w:val="22"/>
          <w:lang w:eastAsia="fr-FR"/>
        </w:rPr>
      </w:pPr>
      <w:hyperlink w:anchor="_Toc294561328" w:history="1">
        <w:r w:rsidR="00FE4B35" w:rsidRPr="00FE4B35">
          <w:rPr>
            <w:rStyle w:val="Lienhypertexte"/>
            <w:noProof/>
            <w:color w:val="3F6C19" w:themeColor="accent1" w:themeShade="80"/>
          </w:rPr>
          <w:t>Langage Java</w:t>
        </w:r>
        <w:r w:rsidR="00FE4B35" w:rsidRPr="00FE4B35">
          <w:rPr>
            <w:noProof/>
            <w:webHidden/>
            <w:color w:val="3F6C19" w:themeColor="accent1" w:themeShade="80"/>
          </w:rPr>
          <w:tab/>
        </w:r>
        <w:r w:rsidRPr="00FE4B35">
          <w:rPr>
            <w:noProof/>
            <w:webHidden/>
            <w:color w:val="3F6C19" w:themeColor="accent1" w:themeShade="80"/>
          </w:rPr>
          <w:fldChar w:fldCharType="begin"/>
        </w:r>
        <w:r w:rsidR="00FE4B35" w:rsidRPr="00FE4B35">
          <w:rPr>
            <w:noProof/>
            <w:webHidden/>
            <w:color w:val="3F6C19" w:themeColor="accent1" w:themeShade="80"/>
          </w:rPr>
          <w:instrText xml:space="preserve"> PAGEREF _Toc294561328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12</w:t>
        </w:r>
        <w:r w:rsidRPr="00FE4B35">
          <w:rPr>
            <w:noProof/>
            <w:webHidden/>
            <w:color w:val="3F6C19" w:themeColor="accent1" w:themeShade="80"/>
          </w:rPr>
          <w:fldChar w:fldCharType="end"/>
        </w:r>
      </w:hyperlink>
    </w:p>
    <w:p w:rsidR="00FE4B35" w:rsidRPr="00FE4B35" w:rsidRDefault="00A70388">
      <w:pPr>
        <w:pStyle w:val="TM3"/>
        <w:tabs>
          <w:tab w:val="right" w:leader="underscore" w:pos="9062"/>
        </w:tabs>
        <w:rPr>
          <w:rFonts w:eastAsiaTheme="minorEastAsia" w:cstheme="minorBidi"/>
          <w:noProof/>
          <w:color w:val="3F6C19" w:themeColor="accent1" w:themeShade="80"/>
          <w:sz w:val="22"/>
          <w:szCs w:val="22"/>
          <w:lang w:eastAsia="fr-FR"/>
        </w:rPr>
      </w:pPr>
      <w:hyperlink w:anchor="_Toc294561329" w:history="1">
        <w:r w:rsidR="00FE4B35" w:rsidRPr="00FE4B35">
          <w:rPr>
            <w:rStyle w:val="Lienhypertexte"/>
            <w:noProof/>
            <w:color w:val="3F6C19" w:themeColor="accent1" w:themeShade="80"/>
          </w:rPr>
          <w:t>Eclipse Pulsar</w:t>
        </w:r>
        <w:r w:rsidR="00FE4B35" w:rsidRPr="00FE4B35">
          <w:rPr>
            <w:noProof/>
            <w:webHidden/>
            <w:color w:val="3F6C19" w:themeColor="accent1" w:themeShade="80"/>
          </w:rPr>
          <w:tab/>
        </w:r>
        <w:r w:rsidRPr="00FE4B35">
          <w:rPr>
            <w:noProof/>
            <w:webHidden/>
            <w:color w:val="3F6C19" w:themeColor="accent1" w:themeShade="80"/>
          </w:rPr>
          <w:fldChar w:fldCharType="begin"/>
        </w:r>
        <w:r w:rsidR="00FE4B35" w:rsidRPr="00FE4B35">
          <w:rPr>
            <w:noProof/>
            <w:webHidden/>
            <w:color w:val="3F6C19" w:themeColor="accent1" w:themeShade="80"/>
          </w:rPr>
          <w:instrText xml:space="preserve"> PAGEREF _Toc294561329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12</w:t>
        </w:r>
        <w:r w:rsidRPr="00FE4B35">
          <w:rPr>
            <w:noProof/>
            <w:webHidden/>
            <w:color w:val="3F6C19" w:themeColor="accent1" w:themeShade="80"/>
          </w:rPr>
          <w:fldChar w:fldCharType="end"/>
        </w:r>
      </w:hyperlink>
    </w:p>
    <w:p w:rsidR="00FE4B35" w:rsidRPr="00FE4B35" w:rsidRDefault="00A70388">
      <w:pPr>
        <w:pStyle w:val="TM3"/>
        <w:tabs>
          <w:tab w:val="right" w:leader="underscore" w:pos="9062"/>
        </w:tabs>
        <w:rPr>
          <w:rFonts w:eastAsiaTheme="minorEastAsia" w:cstheme="minorBidi"/>
          <w:noProof/>
          <w:color w:val="3F6C19" w:themeColor="accent1" w:themeShade="80"/>
          <w:sz w:val="22"/>
          <w:szCs w:val="22"/>
          <w:lang w:eastAsia="fr-FR"/>
        </w:rPr>
      </w:pPr>
      <w:hyperlink w:anchor="_Toc294561330" w:history="1">
        <w:r w:rsidR="00FE4B35" w:rsidRPr="00FE4B35">
          <w:rPr>
            <w:rStyle w:val="Lienhypertexte"/>
            <w:noProof/>
            <w:color w:val="3F6C19" w:themeColor="accent1" w:themeShade="80"/>
            <w:lang w:val="en-US"/>
          </w:rPr>
          <w:t>Android Software Development Kit (SDK)</w:t>
        </w:r>
        <w:r w:rsidR="00FE4B35" w:rsidRPr="00FE4B35">
          <w:rPr>
            <w:noProof/>
            <w:webHidden/>
            <w:color w:val="3F6C19" w:themeColor="accent1" w:themeShade="80"/>
          </w:rPr>
          <w:tab/>
        </w:r>
        <w:r w:rsidRPr="00FE4B35">
          <w:rPr>
            <w:noProof/>
            <w:webHidden/>
            <w:color w:val="3F6C19" w:themeColor="accent1" w:themeShade="80"/>
          </w:rPr>
          <w:fldChar w:fldCharType="begin"/>
        </w:r>
        <w:r w:rsidR="00FE4B35" w:rsidRPr="00FE4B35">
          <w:rPr>
            <w:noProof/>
            <w:webHidden/>
            <w:color w:val="3F6C19" w:themeColor="accent1" w:themeShade="80"/>
          </w:rPr>
          <w:instrText xml:space="preserve"> PAGEREF _Toc294561330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13</w:t>
        </w:r>
        <w:r w:rsidRPr="00FE4B35">
          <w:rPr>
            <w:noProof/>
            <w:webHidden/>
            <w:color w:val="3F6C19" w:themeColor="accent1" w:themeShade="80"/>
          </w:rPr>
          <w:fldChar w:fldCharType="end"/>
        </w:r>
      </w:hyperlink>
    </w:p>
    <w:p w:rsidR="00FE4B35" w:rsidRPr="00FE4B35" w:rsidRDefault="00A70388">
      <w:pPr>
        <w:pStyle w:val="TM3"/>
        <w:tabs>
          <w:tab w:val="right" w:leader="underscore" w:pos="9062"/>
        </w:tabs>
        <w:rPr>
          <w:rFonts w:eastAsiaTheme="minorEastAsia" w:cstheme="minorBidi"/>
          <w:noProof/>
          <w:color w:val="3F6C19" w:themeColor="accent1" w:themeShade="80"/>
          <w:sz w:val="22"/>
          <w:szCs w:val="22"/>
          <w:lang w:eastAsia="fr-FR"/>
        </w:rPr>
      </w:pPr>
      <w:hyperlink w:anchor="_Toc294561331" w:history="1">
        <w:r w:rsidR="00FE4B35" w:rsidRPr="00FE4B35">
          <w:rPr>
            <w:rStyle w:val="Lienhypertexte"/>
            <w:noProof/>
            <w:color w:val="3F6C19" w:themeColor="accent1" w:themeShade="80"/>
          </w:rPr>
          <w:t>Android Development Tools (ADT)</w:t>
        </w:r>
        <w:r w:rsidR="00FE4B35" w:rsidRPr="00FE4B35">
          <w:rPr>
            <w:noProof/>
            <w:webHidden/>
            <w:color w:val="3F6C19" w:themeColor="accent1" w:themeShade="80"/>
          </w:rPr>
          <w:tab/>
        </w:r>
        <w:r w:rsidRPr="00FE4B35">
          <w:rPr>
            <w:noProof/>
            <w:webHidden/>
            <w:color w:val="3F6C19" w:themeColor="accent1" w:themeShade="80"/>
          </w:rPr>
          <w:fldChar w:fldCharType="begin"/>
        </w:r>
        <w:r w:rsidR="00FE4B35" w:rsidRPr="00FE4B35">
          <w:rPr>
            <w:noProof/>
            <w:webHidden/>
            <w:color w:val="3F6C19" w:themeColor="accent1" w:themeShade="80"/>
          </w:rPr>
          <w:instrText xml:space="preserve"> PAGEREF _Toc294561331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13</w:t>
        </w:r>
        <w:r w:rsidRPr="00FE4B35">
          <w:rPr>
            <w:noProof/>
            <w:webHidden/>
            <w:color w:val="3F6C19" w:themeColor="accent1" w:themeShade="80"/>
          </w:rPr>
          <w:fldChar w:fldCharType="end"/>
        </w:r>
      </w:hyperlink>
    </w:p>
    <w:p w:rsidR="00FE4B35" w:rsidRPr="00FE4B35" w:rsidRDefault="00A70388">
      <w:pPr>
        <w:pStyle w:val="TM1"/>
        <w:tabs>
          <w:tab w:val="right" w:leader="underscore" w:pos="9062"/>
        </w:tabs>
        <w:rPr>
          <w:rFonts w:eastAsiaTheme="minorEastAsia" w:cstheme="minorBidi"/>
          <w:b w:val="0"/>
          <w:bCs w:val="0"/>
          <w:i w:val="0"/>
          <w:iCs w:val="0"/>
          <w:noProof/>
          <w:color w:val="3F6C19" w:themeColor="accent1" w:themeShade="80"/>
          <w:sz w:val="22"/>
          <w:szCs w:val="22"/>
          <w:lang w:eastAsia="fr-FR"/>
        </w:rPr>
      </w:pPr>
      <w:hyperlink w:anchor="_Toc294561332" w:history="1">
        <w:r w:rsidR="00FE4B35" w:rsidRPr="00FE4B35">
          <w:rPr>
            <w:rStyle w:val="Lienhypertexte"/>
            <w:noProof/>
            <w:color w:val="3F6C19" w:themeColor="accent1" w:themeShade="80"/>
          </w:rPr>
          <w:t>La base : le lecteur audio</w:t>
        </w:r>
        <w:r w:rsidR="00FE4B35" w:rsidRPr="00FE4B35">
          <w:rPr>
            <w:noProof/>
            <w:webHidden/>
            <w:color w:val="3F6C19" w:themeColor="accent1" w:themeShade="80"/>
          </w:rPr>
          <w:tab/>
        </w:r>
        <w:r w:rsidRPr="00FE4B35">
          <w:rPr>
            <w:noProof/>
            <w:webHidden/>
            <w:color w:val="3F6C19" w:themeColor="accent1" w:themeShade="80"/>
          </w:rPr>
          <w:fldChar w:fldCharType="begin"/>
        </w:r>
        <w:r w:rsidR="00FE4B35" w:rsidRPr="00FE4B35">
          <w:rPr>
            <w:noProof/>
            <w:webHidden/>
            <w:color w:val="3F6C19" w:themeColor="accent1" w:themeShade="80"/>
          </w:rPr>
          <w:instrText xml:space="preserve"> PAGEREF _Toc294561332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13</w:t>
        </w:r>
        <w:r w:rsidRPr="00FE4B35">
          <w:rPr>
            <w:noProof/>
            <w:webHidden/>
            <w:color w:val="3F6C19" w:themeColor="accent1" w:themeShade="80"/>
          </w:rPr>
          <w:fldChar w:fldCharType="end"/>
        </w:r>
      </w:hyperlink>
    </w:p>
    <w:p w:rsidR="00FE4B35" w:rsidRPr="00FE4B35" w:rsidRDefault="00A70388">
      <w:pPr>
        <w:pStyle w:val="TM2"/>
        <w:tabs>
          <w:tab w:val="right" w:leader="underscore" w:pos="9062"/>
        </w:tabs>
        <w:rPr>
          <w:rFonts w:eastAsiaTheme="minorEastAsia" w:cstheme="minorBidi"/>
          <w:b w:val="0"/>
          <w:bCs w:val="0"/>
          <w:noProof/>
          <w:color w:val="3F6C19" w:themeColor="accent1" w:themeShade="80"/>
          <w:lang w:eastAsia="fr-FR"/>
        </w:rPr>
      </w:pPr>
      <w:hyperlink w:anchor="_Toc294561333" w:history="1">
        <w:r w:rsidR="00FE4B35" w:rsidRPr="00FE4B35">
          <w:rPr>
            <w:rStyle w:val="Lienhypertexte"/>
            <w:noProof/>
            <w:color w:val="3F6C19" w:themeColor="accent1" w:themeShade="80"/>
          </w:rPr>
          <w:t>Le composant MediaPlayer</w:t>
        </w:r>
        <w:r w:rsidR="00FE4B35" w:rsidRPr="00FE4B35">
          <w:rPr>
            <w:noProof/>
            <w:webHidden/>
            <w:color w:val="3F6C19" w:themeColor="accent1" w:themeShade="80"/>
          </w:rPr>
          <w:tab/>
        </w:r>
        <w:r w:rsidRPr="00FE4B35">
          <w:rPr>
            <w:noProof/>
            <w:webHidden/>
            <w:color w:val="3F6C19" w:themeColor="accent1" w:themeShade="80"/>
          </w:rPr>
          <w:fldChar w:fldCharType="begin"/>
        </w:r>
        <w:r w:rsidR="00FE4B35" w:rsidRPr="00FE4B35">
          <w:rPr>
            <w:noProof/>
            <w:webHidden/>
            <w:color w:val="3F6C19" w:themeColor="accent1" w:themeShade="80"/>
          </w:rPr>
          <w:instrText xml:space="preserve"> PAGEREF _Toc294561333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13</w:t>
        </w:r>
        <w:r w:rsidRPr="00FE4B35">
          <w:rPr>
            <w:noProof/>
            <w:webHidden/>
            <w:color w:val="3F6C19" w:themeColor="accent1" w:themeShade="80"/>
          </w:rPr>
          <w:fldChar w:fldCharType="end"/>
        </w:r>
      </w:hyperlink>
    </w:p>
    <w:p w:rsidR="00FE4B35" w:rsidRPr="00FE4B35" w:rsidRDefault="00A70388">
      <w:pPr>
        <w:pStyle w:val="TM3"/>
        <w:tabs>
          <w:tab w:val="right" w:leader="underscore" w:pos="9062"/>
        </w:tabs>
        <w:rPr>
          <w:rFonts w:eastAsiaTheme="minorEastAsia" w:cstheme="minorBidi"/>
          <w:noProof/>
          <w:color w:val="3F6C19" w:themeColor="accent1" w:themeShade="80"/>
          <w:sz w:val="22"/>
          <w:szCs w:val="22"/>
          <w:lang w:eastAsia="fr-FR"/>
        </w:rPr>
      </w:pPr>
      <w:hyperlink w:anchor="_Toc294561334" w:history="1">
        <w:r w:rsidR="00FE4B35" w:rsidRPr="00FE4B35">
          <w:rPr>
            <w:rStyle w:val="Lienhypertexte"/>
            <w:noProof/>
            <w:color w:val="3F6C19" w:themeColor="accent1" w:themeShade="80"/>
          </w:rPr>
          <w:t>Fonctionnement</w:t>
        </w:r>
        <w:r w:rsidR="00FE4B35" w:rsidRPr="00FE4B35">
          <w:rPr>
            <w:noProof/>
            <w:webHidden/>
            <w:color w:val="3F6C19" w:themeColor="accent1" w:themeShade="80"/>
          </w:rPr>
          <w:tab/>
        </w:r>
        <w:r w:rsidRPr="00FE4B35">
          <w:rPr>
            <w:noProof/>
            <w:webHidden/>
            <w:color w:val="3F6C19" w:themeColor="accent1" w:themeShade="80"/>
          </w:rPr>
          <w:fldChar w:fldCharType="begin"/>
        </w:r>
        <w:r w:rsidR="00FE4B35" w:rsidRPr="00FE4B35">
          <w:rPr>
            <w:noProof/>
            <w:webHidden/>
            <w:color w:val="3F6C19" w:themeColor="accent1" w:themeShade="80"/>
          </w:rPr>
          <w:instrText xml:space="preserve"> PAGEREF _Toc294561334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14</w:t>
        </w:r>
        <w:r w:rsidRPr="00FE4B35">
          <w:rPr>
            <w:noProof/>
            <w:webHidden/>
            <w:color w:val="3F6C19" w:themeColor="accent1" w:themeShade="80"/>
          </w:rPr>
          <w:fldChar w:fldCharType="end"/>
        </w:r>
      </w:hyperlink>
    </w:p>
    <w:p w:rsidR="00FE4B35" w:rsidRPr="00FE4B35" w:rsidRDefault="00A70388">
      <w:pPr>
        <w:pStyle w:val="TM3"/>
        <w:tabs>
          <w:tab w:val="right" w:leader="underscore" w:pos="9062"/>
        </w:tabs>
        <w:rPr>
          <w:rFonts w:eastAsiaTheme="minorEastAsia" w:cstheme="minorBidi"/>
          <w:noProof/>
          <w:color w:val="3F6C19" w:themeColor="accent1" w:themeShade="80"/>
          <w:sz w:val="22"/>
          <w:szCs w:val="22"/>
          <w:lang w:eastAsia="fr-FR"/>
        </w:rPr>
      </w:pPr>
      <w:hyperlink w:anchor="_Toc294561335" w:history="1">
        <w:r w:rsidR="00FE4B35" w:rsidRPr="00FE4B35">
          <w:rPr>
            <w:rStyle w:val="Lienhypertexte"/>
            <w:noProof/>
            <w:color w:val="3F6C19" w:themeColor="accent1" w:themeShade="80"/>
          </w:rPr>
          <w:t>Implémentation</w:t>
        </w:r>
        <w:r w:rsidR="00FE4B35" w:rsidRPr="00FE4B35">
          <w:rPr>
            <w:noProof/>
            <w:webHidden/>
            <w:color w:val="3F6C19" w:themeColor="accent1" w:themeShade="80"/>
          </w:rPr>
          <w:tab/>
        </w:r>
        <w:r w:rsidRPr="00FE4B35">
          <w:rPr>
            <w:noProof/>
            <w:webHidden/>
            <w:color w:val="3F6C19" w:themeColor="accent1" w:themeShade="80"/>
          </w:rPr>
          <w:fldChar w:fldCharType="begin"/>
        </w:r>
        <w:r w:rsidR="00FE4B35" w:rsidRPr="00FE4B35">
          <w:rPr>
            <w:noProof/>
            <w:webHidden/>
            <w:color w:val="3F6C19" w:themeColor="accent1" w:themeShade="80"/>
          </w:rPr>
          <w:instrText xml:space="preserve"> PAGEREF _Toc294561335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14</w:t>
        </w:r>
        <w:r w:rsidRPr="00FE4B35">
          <w:rPr>
            <w:noProof/>
            <w:webHidden/>
            <w:color w:val="3F6C19" w:themeColor="accent1" w:themeShade="80"/>
          </w:rPr>
          <w:fldChar w:fldCharType="end"/>
        </w:r>
      </w:hyperlink>
    </w:p>
    <w:p w:rsidR="00FE4B35" w:rsidRPr="00FE4B35" w:rsidRDefault="00A70388">
      <w:pPr>
        <w:pStyle w:val="TM4"/>
        <w:tabs>
          <w:tab w:val="right" w:leader="underscore" w:pos="9062"/>
        </w:tabs>
        <w:rPr>
          <w:rFonts w:eastAsiaTheme="minorEastAsia" w:cstheme="minorBidi"/>
          <w:noProof/>
          <w:color w:val="3F6C19" w:themeColor="accent1" w:themeShade="80"/>
          <w:sz w:val="22"/>
          <w:szCs w:val="22"/>
          <w:lang w:eastAsia="fr-FR"/>
        </w:rPr>
      </w:pPr>
      <w:hyperlink w:anchor="_Toc294561336" w:history="1">
        <w:r w:rsidR="00FE4B35" w:rsidRPr="00FE4B35">
          <w:rPr>
            <w:rStyle w:val="Lienhypertexte"/>
            <w:noProof/>
            <w:color w:val="3F6C19" w:themeColor="accent1" w:themeShade="80"/>
          </w:rPr>
          <w:t>Création du MediaPlayer</w:t>
        </w:r>
        <w:r w:rsidR="00FE4B35" w:rsidRPr="00FE4B35">
          <w:rPr>
            <w:noProof/>
            <w:webHidden/>
            <w:color w:val="3F6C19" w:themeColor="accent1" w:themeShade="80"/>
          </w:rPr>
          <w:tab/>
        </w:r>
        <w:r w:rsidRPr="00FE4B35">
          <w:rPr>
            <w:noProof/>
            <w:webHidden/>
            <w:color w:val="3F6C19" w:themeColor="accent1" w:themeShade="80"/>
          </w:rPr>
          <w:fldChar w:fldCharType="begin"/>
        </w:r>
        <w:r w:rsidR="00FE4B35" w:rsidRPr="00FE4B35">
          <w:rPr>
            <w:noProof/>
            <w:webHidden/>
            <w:color w:val="3F6C19" w:themeColor="accent1" w:themeShade="80"/>
          </w:rPr>
          <w:instrText xml:space="preserve"> PAGEREF _Toc294561336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14</w:t>
        </w:r>
        <w:r w:rsidRPr="00FE4B35">
          <w:rPr>
            <w:noProof/>
            <w:webHidden/>
            <w:color w:val="3F6C19" w:themeColor="accent1" w:themeShade="80"/>
          </w:rPr>
          <w:fldChar w:fldCharType="end"/>
        </w:r>
      </w:hyperlink>
    </w:p>
    <w:p w:rsidR="00FE4B35" w:rsidRPr="00FE4B35" w:rsidRDefault="00A70388">
      <w:pPr>
        <w:pStyle w:val="TM4"/>
        <w:tabs>
          <w:tab w:val="right" w:leader="underscore" w:pos="9062"/>
        </w:tabs>
        <w:rPr>
          <w:rFonts w:eastAsiaTheme="minorEastAsia" w:cstheme="minorBidi"/>
          <w:noProof/>
          <w:color w:val="3F6C19" w:themeColor="accent1" w:themeShade="80"/>
          <w:sz w:val="22"/>
          <w:szCs w:val="22"/>
          <w:lang w:eastAsia="fr-FR"/>
        </w:rPr>
      </w:pPr>
      <w:hyperlink w:anchor="_Toc294561337" w:history="1">
        <w:r w:rsidR="00FE4B35" w:rsidRPr="00FE4B35">
          <w:rPr>
            <w:rStyle w:val="Lienhypertexte"/>
            <w:noProof/>
            <w:color w:val="3F6C19" w:themeColor="accent1" w:themeShade="80"/>
          </w:rPr>
          <w:t>Ajout des fonctionnalités de bases</w:t>
        </w:r>
        <w:r w:rsidR="00FE4B35" w:rsidRPr="00FE4B35">
          <w:rPr>
            <w:noProof/>
            <w:webHidden/>
            <w:color w:val="3F6C19" w:themeColor="accent1" w:themeShade="80"/>
          </w:rPr>
          <w:tab/>
        </w:r>
        <w:r w:rsidRPr="00FE4B35">
          <w:rPr>
            <w:noProof/>
            <w:webHidden/>
            <w:color w:val="3F6C19" w:themeColor="accent1" w:themeShade="80"/>
          </w:rPr>
          <w:fldChar w:fldCharType="begin"/>
        </w:r>
        <w:r w:rsidR="00FE4B35" w:rsidRPr="00FE4B35">
          <w:rPr>
            <w:noProof/>
            <w:webHidden/>
            <w:color w:val="3F6C19" w:themeColor="accent1" w:themeShade="80"/>
          </w:rPr>
          <w:instrText xml:space="preserve"> PAGEREF _Toc294561337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14</w:t>
        </w:r>
        <w:r w:rsidRPr="00FE4B35">
          <w:rPr>
            <w:noProof/>
            <w:webHidden/>
            <w:color w:val="3F6C19" w:themeColor="accent1" w:themeShade="80"/>
          </w:rPr>
          <w:fldChar w:fldCharType="end"/>
        </w:r>
      </w:hyperlink>
    </w:p>
    <w:p w:rsidR="00FE4B35" w:rsidRPr="00FE4B35" w:rsidRDefault="00A70388">
      <w:pPr>
        <w:pStyle w:val="TM1"/>
        <w:tabs>
          <w:tab w:val="right" w:leader="underscore" w:pos="9062"/>
        </w:tabs>
        <w:rPr>
          <w:rFonts w:eastAsiaTheme="minorEastAsia" w:cstheme="minorBidi"/>
          <w:b w:val="0"/>
          <w:bCs w:val="0"/>
          <w:i w:val="0"/>
          <w:iCs w:val="0"/>
          <w:noProof/>
          <w:color w:val="3F6C19" w:themeColor="accent1" w:themeShade="80"/>
          <w:sz w:val="22"/>
          <w:szCs w:val="22"/>
          <w:lang w:eastAsia="fr-FR"/>
        </w:rPr>
      </w:pPr>
      <w:hyperlink w:anchor="_Toc294561338" w:history="1">
        <w:r w:rsidR="00FE4B35" w:rsidRPr="00FE4B35">
          <w:rPr>
            <w:rStyle w:val="Lienhypertexte"/>
            <w:noProof/>
            <w:color w:val="3F6C19" w:themeColor="accent1" w:themeShade="80"/>
          </w:rPr>
          <w:t>L’interface graphique</w:t>
        </w:r>
        <w:r w:rsidR="00FE4B35" w:rsidRPr="00FE4B35">
          <w:rPr>
            <w:noProof/>
            <w:webHidden/>
            <w:color w:val="3F6C19" w:themeColor="accent1" w:themeShade="80"/>
          </w:rPr>
          <w:tab/>
        </w:r>
        <w:r w:rsidRPr="00FE4B35">
          <w:rPr>
            <w:noProof/>
            <w:webHidden/>
            <w:color w:val="3F6C19" w:themeColor="accent1" w:themeShade="80"/>
          </w:rPr>
          <w:fldChar w:fldCharType="begin"/>
        </w:r>
        <w:r w:rsidR="00FE4B35" w:rsidRPr="00FE4B35">
          <w:rPr>
            <w:noProof/>
            <w:webHidden/>
            <w:color w:val="3F6C19" w:themeColor="accent1" w:themeShade="80"/>
          </w:rPr>
          <w:instrText xml:space="preserve"> PAGEREF _Toc294561338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15</w:t>
        </w:r>
        <w:r w:rsidRPr="00FE4B35">
          <w:rPr>
            <w:noProof/>
            <w:webHidden/>
            <w:color w:val="3F6C19" w:themeColor="accent1" w:themeShade="80"/>
          </w:rPr>
          <w:fldChar w:fldCharType="end"/>
        </w:r>
      </w:hyperlink>
    </w:p>
    <w:p w:rsidR="00FE4B35" w:rsidRPr="00FE4B35" w:rsidRDefault="00A70388">
      <w:pPr>
        <w:pStyle w:val="TM2"/>
        <w:tabs>
          <w:tab w:val="right" w:leader="underscore" w:pos="9062"/>
        </w:tabs>
        <w:rPr>
          <w:rFonts w:eastAsiaTheme="minorEastAsia" w:cstheme="minorBidi"/>
          <w:b w:val="0"/>
          <w:bCs w:val="0"/>
          <w:noProof/>
          <w:color w:val="3F6C19" w:themeColor="accent1" w:themeShade="80"/>
          <w:lang w:eastAsia="fr-FR"/>
        </w:rPr>
      </w:pPr>
      <w:hyperlink w:anchor="_Toc294561339" w:history="1">
        <w:r w:rsidR="00FE4B35" w:rsidRPr="00FE4B35">
          <w:rPr>
            <w:rStyle w:val="Lienhypertexte"/>
            <w:noProof/>
            <w:color w:val="3F6C19" w:themeColor="accent1" w:themeShade="80"/>
          </w:rPr>
          <w:t>Les besoins</w:t>
        </w:r>
        <w:r w:rsidR="00FE4B35" w:rsidRPr="00FE4B35">
          <w:rPr>
            <w:noProof/>
            <w:webHidden/>
            <w:color w:val="3F6C19" w:themeColor="accent1" w:themeShade="80"/>
          </w:rPr>
          <w:tab/>
        </w:r>
        <w:r w:rsidRPr="00FE4B35">
          <w:rPr>
            <w:noProof/>
            <w:webHidden/>
            <w:color w:val="3F6C19" w:themeColor="accent1" w:themeShade="80"/>
          </w:rPr>
          <w:fldChar w:fldCharType="begin"/>
        </w:r>
        <w:r w:rsidR="00FE4B35" w:rsidRPr="00FE4B35">
          <w:rPr>
            <w:noProof/>
            <w:webHidden/>
            <w:color w:val="3F6C19" w:themeColor="accent1" w:themeShade="80"/>
          </w:rPr>
          <w:instrText xml:space="preserve"> PAGEREF _Toc294561339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15</w:t>
        </w:r>
        <w:r w:rsidRPr="00FE4B35">
          <w:rPr>
            <w:noProof/>
            <w:webHidden/>
            <w:color w:val="3F6C19" w:themeColor="accent1" w:themeShade="80"/>
          </w:rPr>
          <w:fldChar w:fldCharType="end"/>
        </w:r>
      </w:hyperlink>
    </w:p>
    <w:p w:rsidR="00FE4B35" w:rsidRPr="00FE4B35" w:rsidRDefault="00A70388">
      <w:pPr>
        <w:pStyle w:val="TM2"/>
        <w:tabs>
          <w:tab w:val="right" w:leader="underscore" w:pos="9062"/>
        </w:tabs>
        <w:rPr>
          <w:rFonts w:eastAsiaTheme="minorEastAsia" w:cstheme="minorBidi"/>
          <w:b w:val="0"/>
          <w:bCs w:val="0"/>
          <w:noProof/>
          <w:color w:val="3F6C19" w:themeColor="accent1" w:themeShade="80"/>
          <w:lang w:eastAsia="fr-FR"/>
        </w:rPr>
      </w:pPr>
      <w:hyperlink w:anchor="_Toc294561340" w:history="1">
        <w:r w:rsidR="00FE4B35" w:rsidRPr="00FE4B35">
          <w:rPr>
            <w:rStyle w:val="Lienhypertexte"/>
            <w:noProof/>
            <w:color w:val="3F6C19" w:themeColor="accent1" w:themeShade="80"/>
          </w:rPr>
          <w:t>Conception sous Eclipse</w:t>
        </w:r>
        <w:r w:rsidR="00FE4B35" w:rsidRPr="00FE4B35">
          <w:rPr>
            <w:noProof/>
            <w:webHidden/>
            <w:color w:val="3F6C19" w:themeColor="accent1" w:themeShade="80"/>
          </w:rPr>
          <w:tab/>
        </w:r>
        <w:r w:rsidRPr="00FE4B35">
          <w:rPr>
            <w:noProof/>
            <w:webHidden/>
            <w:color w:val="3F6C19" w:themeColor="accent1" w:themeShade="80"/>
          </w:rPr>
          <w:fldChar w:fldCharType="begin"/>
        </w:r>
        <w:r w:rsidR="00FE4B35" w:rsidRPr="00FE4B35">
          <w:rPr>
            <w:noProof/>
            <w:webHidden/>
            <w:color w:val="3F6C19" w:themeColor="accent1" w:themeShade="80"/>
          </w:rPr>
          <w:instrText xml:space="preserve"> PAGEREF _Toc294561340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15</w:t>
        </w:r>
        <w:r w:rsidRPr="00FE4B35">
          <w:rPr>
            <w:noProof/>
            <w:webHidden/>
            <w:color w:val="3F6C19" w:themeColor="accent1" w:themeShade="80"/>
          </w:rPr>
          <w:fldChar w:fldCharType="end"/>
        </w:r>
      </w:hyperlink>
    </w:p>
    <w:p w:rsidR="00FE4B35" w:rsidRPr="00FE4B35" w:rsidRDefault="00A70388">
      <w:pPr>
        <w:pStyle w:val="TM3"/>
        <w:tabs>
          <w:tab w:val="right" w:leader="underscore" w:pos="9062"/>
        </w:tabs>
        <w:rPr>
          <w:rFonts w:eastAsiaTheme="minorEastAsia" w:cstheme="minorBidi"/>
          <w:noProof/>
          <w:color w:val="3F6C19" w:themeColor="accent1" w:themeShade="80"/>
          <w:sz w:val="22"/>
          <w:szCs w:val="22"/>
          <w:lang w:eastAsia="fr-FR"/>
        </w:rPr>
      </w:pPr>
      <w:hyperlink w:anchor="_Toc294561341" w:history="1">
        <w:r w:rsidR="00FE4B35" w:rsidRPr="00FE4B35">
          <w:rPr>
            <w:rStyle w:val="Lienhypertexte"/>
            <w:noProof/>
            <w:color w:val="3F6C19" w:themeColor="accent1" w:themeShade="80"/>
          </w:rPr>
          <w:t>Les ressources et le fichier R.java</w:t>
        </w:r>
        <w:r w:rsidR="00FE4B35" w:rsidRPr="00FE4B35">
          <w:rPr>
            <w:noProof/>
            <w:webHidden/>
            <w:color w:val="3F6C19" w:themeColor="accent1" w:themeShade="80"/>
          </w:rPr>
          <w:tab/>
        </w:r>
        <w:r w:rsidRPr="00FE4B35">
          <w:rPr>
            <w:noProof/>
            <w:webHidden/>
            <w:color w:val="3F6C19" w:themeColor="accent1" w:themeShade="80"/>
          </w:rPr>
          <w:fldChar w:fldCharType="begin"/>
        </w:r>
        <w:r w:rsidR="00FE4B35" w:rsidRPr="00FE4B35">
          <w:rPr>
            <w:noProof/>
            <w:webHidden/>
            <w:color w:val="3F6C19" w:themeColor="accent1" w:themeShade="80"/>
          </w:rPr>
          <w:instrText xml:space="preserve"> PAGEREF _Toc294561341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16</w:t>
        </w:r>
        <w:r w:rsidRPr="00FE4B35">
          <w:rPr>
            <w:noProof/>
            <w:webHidden/>
            <w:color w:val="3F6C19" w:themeColor="accent1" w:themeShade="80"/>
          </w:rPr>
          <w:fldChar w:fldCharType="end"/>
        </w:r>
      </w:hyperlink>
    </w:p>
    <w:p w:rsidR="00FE4B35" w:rsidRPr="00FE4B35" w:rsidRDefault="00A70388">
      <w:pPr>
        <w:pStyle w:val="TM3"/>
        <w:tabs>
          <w:tab w:val="right" w:leader="underscore" w:pos="9062"/>
        </w:tabs>
        <w:rPr>
          <w:rFonts w:eastAsiaTheme="minorEastAsia" w:cstheme="minorBidi"/>
          <w:noProof/>
          <w:color w:val="3F6C19" w:themeColor="accent1" w:themeShade="80"/>
          <w:sz w:val="22"/>
          <w:szCs w:val="22"/>
          <w:lang w:eastAsia="fr-FR"/>
        </w:rPr>
      </w:pPr>
      <w:hyperlink w:anchor="_Toc294561342" w:history="1">
        <w:r w:rsidR="00FE4B35" w:rsidRPr="00FE4B35">
          <w:rPr>
            <w:rStyle w:val="Lienhypertexte"/>
            <w:noProof/>
            <w:color w:val="3F6C19" w:themeColor="accent1" w:themeShade="80"/>
          </w:rPr>
          <w:t>Construction d’une interface</w:t>
        </w:r>
        <w:r w:rsidR="00FE4B35" w:rsidRPr="00FE4B35">
          <w:rPr>
            <w:noProof/>
            <w:webHidden/>
            <w:color w:val="3F6C19" w:themeColor="accent1" w:themeShade="80"/>
          </w:rPr>
          <w:tab/>
        </w:r>
        <w:r w:rsidRPr="00FE4B35">
          <w:rPr>
            <w:noProof/>
            <w:webHidden/>
            <w:color w:val="3F6C19" w:themeColor="accent1" w:themeShade="80"/>
          </w:rPr>
          <w:fldChar w:fldCharType="begin"/>
        </w:r>
        <w:r w:rsidR="00FE4B35" w:rsidRPr="00FE4B35">
          <w:rPr>
            <w:noProof/>
            <w:webHidden/>
            <w:color w:val="3F6C19" w:themeColor="accent1" w:themeShade="80"/>
          </w:rPr>
          <w:instrText xml:space="preserve"> PAGEREF _Toc294561342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17</w:t>
        </w:r>
        <w:r w:rsidRPr="00FE4B35">
          <w:rPr>
            <w:noProof/>
            <w:webHidden/>
            <w:color w:val="3F6C19" w:themeColor="accent1" w:themeShade="80"/>
          </w:rPr>
          <w:fldChar w:fldCharType="end"/>
        </w:r>
      </w:hyperlink>
    </w:p>
    <w:p w:rsidR="00FE4B35" w:rsidRPr="00FE4B35" w:rsidRDefault="00A70388">
      <w:pPr>
        <w:pStyle w:val="TM2"/>
        <w:tabs>
          <w:tab w:val="right" w:leader="underscore" w:pos="9062"/>
        </w:tabs>
        <w:rPr>
          <w:rFonts w:eastAsiaTheme="minorEastAsia" w:cstheme="minorBidi"/>
          <w:b w:val="0"/>
          <w:bCs w:val="0"/>
          <w:noProof/>
          <w:color w:val="3F6C19" w:themeColor="accent1" w:themeShade="80"/>
          <w:lang w:eastAsia="fr-FR"/>
        </w:rPr>
      </w:pPr>
      <w:hyperlink w:anchor="_Toc294561343" w:history="1">
        <w:r w:rsidR="00FE4B35" w:rsidRPr="00FE4B35">
          <w:rPr>
            <w:rStyle w:val="Lienhypertexte"/>
            <w:noProof/>
            <w:color w:val="3F6C19" w:themeColor="accent1" w:themeShade="80"/>
          </w:rPr>
          <w:t>Évolution de l’interface graphique</w:t>
        </w:r>
        <w:r w:rsidR="00FE4B35" w:rsidRPr="00FE4B35">
          <w:rPr>
            <w:noProof/>
            <w:webHidden/>
            <w:color w:val="3F6C19" w:themeColor="accent1" w:themeShade="80"/>
          </w:rPr>
          <w:tab/>
        </w:r>
        <w:r w:rsidRPr="00FE4B35">
          <w:rPr>
            <w:noProof/>
            <w:webHidden/>
            <w:color w:val="3F6C19" w:themeColor="accent1" w:themeShade="80"/>
          </w:rPr>
          <w:fldChar w:fldCharType="begin"/>
        </w:r>
        <w:r w:rsidR="00FE4B35" w:rsidRPr="00FE4B35">
          <w:rPr>
            <w:noProof/>
            <w:webHidden/>
            <w:color w:val="3F6C19" w:themeColor="accent1" w:themeShade="80"/>
          </w:rPr>
          <w:instrText xml:space="preserve"> PAGEREF _Toc294561343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22</w:t>
        </w:r>
        <w:r w:rsidRPr="00FE4B35">
          <w:rPr>
            <w:noProof/>
            <w:webHidden/>
            <w:color w:val="3F6C19" w:themeColor="accent1" w:themeShade="80"/>
          </w:rPr>
          <w:fldChar w:fldCharType="end"/>
        </w:r>
      </w:hyperlink>
    </w:p>
    <w:p w:rsidR="00FE4B35" w:rsidRPr="00FE4B35" w:rsidRDefault="00A70388">
      <w:pPr>
        <w:pStyle w:val="TM3"/>
        <w:tabs>
          <w:tab w:val="right" w:leader="underscore" w:pos="9062"/>
        </w:tabs>
        <w:rPr>
          <w:rFonts w:eastAsiaTheme="minorEastAsia" w:cstheme="minorBidi"/>
          <w:noProof/>
          <w:color w:val="3F6C19" w:themeColor="accent1" w:themeShade="80"/>
          <w:sz w:val="22"/>
          <w:szCs w:val="22"/>
          <w:lang w:eastAsia="fr-FR"/>
        </w:rPr>
      </w:pPr>
      <w:hyperlink w:anchor="_Toc294561344" w:history="1">
        <w:r w:rsidR="00FE4B35" w:rsidRPr="00FE4B35">
          <w:rPr>
            <w:rStyle w:val="Lienhypertexte"/>
            <w:noProof/>
            <w:color w:val="3F6C19" w:themeColor="accent1" w:themeShade="80"/>
          </w:rPr>
          <w:t>Démarrage</w:t>
        </w:r>
        <w:r w:rsidR="00FE4B35" w:rsidRPr="00FE4B35">
          <w:rPr>
            <w:noProof/>
            <w:webHidden/>
            <w:color w:val="3F6C19" w:themeColor="accent1" w:themeShade="80"/>
          </w:rPr>
          <w:tab/>
        </w:r>
        <w:r w:rsidRPr="00FE4B35">
          <w:rPr>
            <w:noProof/>
            <w:webHidden/>
            <w:color w:val="3F6C19" w:themeColor="accent1" w:themeShade="80"/>
          </w:rPr>
          <w:fldChar w:fldCharType="begin"/>
        </w:r>
        <w:r w:rsidR="00FE4B35" w:rsidRPr="00FE4B35">
          <w:rPr>
            <w:noProof/>
            <w:webHidden/>
            <w:color w:val="3F6C19" w:themeColor="accent1" w:themeShade="80"/>
          </w:rPr>
          <w:instrText xml:space="preserve"> PAGEREF _Toc294561344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22</w:t>
        </w:r>
        <w:r w:rsidRPr="00FE4B35">
          <w:rPr>
            <w:noProof/>
            <w:webHidden/>
            <w:color w:val="3F6C19" w:themeColor="accent1" w:themeShade="80"/>
          </w:rPr>
          <w:fldChar w:fldCharType="end"/>
        </w:r>
      </w:hyperlink>
    </w:p>
    <w:p w:rsidR="00FE4B35" w:rsidRPr="00FE4B35" w:rsidRDefault="00A70388">
      <w:pPr>
        <w:pStyle w:val="TM3"/>
        <w:tabs>
          <w:tab w:val="right" w:leader="underscore" w:pos="9062"/>
        </w:tabs>
        <w:rPr>
          <w:rFonts w:eastAsiaTheme="minorEastAsia" w:cstheme="minorBidi"/>
          <w:noProof/>
          <w:color w:val="3F6C19" w:themeColor="accent1" w:themeShade="80"/>
          <w:sz w:val="22"/>
          <w:szCs w:val="22"/>
          <w:lang w:eastAsia="fr-FR"/>
        </w:rPr>
      </w:pPr>
      <w:hyperlink w:anchor="_Toc294561345" w:history="1">
        <w:r w:rsidR="00FE4B35" w:rsidRPr="00FE4B35">
          <w:rPr>
            <w:rStyle w:val="Lienhypertexte"/>
            <w:noProof/>
            <w:color w:val="3F6C19" w:themeColor="accent1" w:themeShade="80"/>
          </w:rPr>
          <w:t>Première étape</w:t>
        </w:r>
        <w:r w:rsidR="00FE4B35" w:rsidRPr="00FE4B35">
          <w:rPr>
            <w:noProof/>
            <w:webHidden/>
            <w:color w:val="3F6C19" w:themeColor="accent1" w:themeShade="80"/>
          </w:rPr>
          <w:tab/>
        </w:r>
        <w:r w:rsidRPr="00FE4B35">
          <w:rPr>
            <w:noProof/>
            <w:webHidden/>
            <w:color w:val="3F6C19" w:themeColor="accent1" w:themeShade="80"/>
          </w:rPr>
          <w:fldChar w:fldCharType="begin"/>
        </w:r>
        <w:r w:rsidR="00FE4B35" w:rsidRPr="00FE4B35">
          <w:rPr>
            <w:noProof/>
            <w:webHidden/>
            <w:color w:val="3F6C19" w:themeColor="accent1" w:themeShade="80"/>
          </w:rPr>
          <w:instrText xml:space="preserve"> PAGEREF _Toc294561345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22</w:t>
        </w:r>
        <w:r w:rsidRPr="00FE4B35">
          <w:rPr>
            <w:noProof/>
            <w:webHidden/>
            <w:color w:val="3F6C19" w:themeColor="accent1" w:themeShade="80"/>
          </w:rPr>
          <w:fldChar w:fldCharType="end"/>
        </w:r>
      </w:hyperlink>
    </w:p>
    <w:p w:rsidR="00FE4B35" w:rsidRPr="00FE4B35" w:rsidRDefault="00A70388">
      <w:pPr>
        <w:pStyle w:val="TM3"/>
        <w:tabs>
          <w:tab w:val="right" w:leader="underscore" w:pos="9062"/>
        </w:tabs>
        <w:rPr>
          <w:rFonts w:eastAsiaTheme="minorEastAsia" w:cstheme="minorBidi"/>
          <w:noProof/>
          <w:color w:val="3F6C19" w:themeColor="accent1" w:themeShade="80"/>
          <w:sz w:val="22"/>
          <w:szCs w:val="22"/>
          <w:lang w:eastAsia="fr-FR"/>
        </w:rPr>
      </w:pPr>
      <w:hyperlink w:anchor="_Toc294561346" w:history="1">
        <w:r w:rsidR="00FE4B35" w:rsidRPr="00FE4B35">
          <w:rPr>
            <w:rStyle w:val="Lienhypertexte"/>
            <w:noProof/>
            <w:color w:val="3F6C19" w:themeColor="accent1" w:themeShade="80"/>
          </w:rPr>
          <w:t>Seconde étape</w:t>
        </w:r>
        <w:r w:rsidR="00FE4B35" w:rsidRPr="00FE4B35">
          <w:rPr>
            <w:noProof/>
            <w:webHidden/>
            <w:color w:val="3F6C19" w:themeColor="accent1" w:themeShade="80"/>
          </w:rPr>
          <w:tab/>
        </w:r>
        <w:r w:rsidRPr="00FE4B35">
          <w:rPr>
            <w:noProof/>
            <w:webHidden/>
            <w:color w:val="3F6C19" w:themeColor="accent1" w:themeShade="80"/>
          </w:rPr>
          <w:fldChar w:fldCharType="begin"/>
        </w:r>
        <w:r w:rsidR="00FE4B35" w:rsidRPr="00FE4B35">
          <w:rPr>
            <w:noProof/>
            <w:webHidden/>
            <w:color w:val="3F6C19" w:themeColor="accent1" w:themeShade="80"/>
          </w:rPr>
          <w:instrText xml:space="preserve"> PAGEREF _Toc294561346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23</w:t>
        </w:r>
        <w:r w:rsidRPr="00FE4B35">
          <w:rPr>
            <w:noProof/>
            <w:webHidden/>
            <w:color w:val="3F6C19" w:themeColor="accent1" w:themeShade="80"/>
          </w:rPr>
          <w:fldChar w:fldCharType="end"/>
        </w:r>
      </w:hyperlink>
    </w:p>
    <w:p w:rsidR="00FE4B35" w:rsidRPr="00FE4B35" w:rsidRDefault="00A70388">
      <w:pPr>
        <w:pStyle w:val="TM3"/>
        <w:tabs>
          <w:tab w:val="right" w:leader="underscore" w:pos="9062"/>
        </w:tabs>
        <w:rPr>
          <w:rFonts w:eastAsiaTheme="minorEastAsia" w:cstheme="minorBidi"/>
          <w:noProof/>
          <w:color w:val="3F6C19" w:themeColor="accent1" w:themeShade="80"/>
          <w:sz w:val="22"/>
          <w:szCs w:val="22"/>
          <w:lang w:eastAsia="fr-FR"/>
        </w:rPr>
      </w:pPr>
      <w:hyperlink w:anchor="_Toc294561347" w:history="1">
        <w:r w:rsidR="00FE4B35" w:rsidRPr="00FE4B35">
          <w:rPr>
            <w:rStyle w:val="Lienhypertexte"/>
            <w:noProof/>
            <w:color w:val="3F6C19" w:themeColor="accent1" w:themeShade="80"/>
          </w:rPr>
          <w:t>Troisième étape</w:t>
        </w:r>
        <w:r w:rsidR="00FE4B35" w:rsidRPr="00FE4B35">
          <w:rPr>
            <w:noProof/>
            <w:webHidden/>
            <w:color w:val="3F6C19" w:themeColor="accent1" w:themeShade="80"/>
          </w:rPr>
          <w:tab/>
        </w:r>
        <w:r w:rsidRPr="00FE4B35">
          <w:rPr>
            <w:noProof/>
            <w:webHidden/>
            <w:color w:val="3F6C19" w:themeColor="accent1" w:themeShade="80"/>
          </w:rPr>
          <w:fldChar w:fldCharType="begin"/>
        </w:r>
        <w:r w:rsidR="00FE4B35" w:rsidRPr="00FE4B35">
          <w:rPr>
            <w:noProof/>
            <w:webHidden/>
            <w:color w:val="3F6C19" w:themeColor="accent1" w:themeShade="80"/>
          </w:rPr>
          <w:instrText xml:space="preserve"> PAGEREF _Toc294561347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23</w:t>
        </w:r>
        <w:r w:rsidRPr="00FE4B35">
          <w:rPr>
            <w:noProof/>
            <w:webHidden/>
            <w:color w:val="3F6C19" w:themeColor="accent1" w:themeShade="80"/>
          </w:rPr>
          <w:fldChar w:fldCharType="end"/>
        </w:r>
      </w:hyperlink>
    </w:p>
    <w:p w:rsidR="00FE4B35" w:rsidRPr="00FE4B35" w:rsidRDefault="00A70388">
      <w:pPr>
        <w:pStyle w:val="TM3"/>
        <w:tabs>
          <w:tab w:val="right" w:leader="underscore" w:pos="9062"/>
        </w:tabs>
        <w:rPr>
          <w:rFonts w:eastAsiaTheme="minorEastAsia" w:cstheme="minorBidi"/>
          <w:noProof/>
          <w:color w:val="3F6C19" w:themeColor="accent1" w:themeShade="80"/>
          <w:sz w:val="22"/>
          <w:szCs w:val="22"/>
          <w:lang w:eastAsia="fr-FR"/>
        </w:rPr>
      </w:pPr>
      <w:hyperlink w:anchor="_Toc294561348" w:history="1">
        <w:r w:rsidR="00FE4B35" w:rsidRPr="00FE4B35">
          <w:rPr>
            <w:rStyle w:val="Lienhypertexte"/>
            <w:noProof/>
            <w:color w:val="3F6C19" w:themeColor="accent1" w:themeShade="80"/>
          </w:rPr>
          <w:t>Quatrième étape</w:t>
        </w:r>
        <w:r w:rsidR="00FE4B35" w:rsidRPr="00FE4B35">
          <w:rPr>
            <w:noProof/>
            <w:webHidden/>
            <w:color w:val="3F6C19" w:themeColor="accent1" w:themeShade="80"/>
          </w:rPr>
          <w:tab/>
        </w:r>
        <w:r w:rsidRPr="00FE4B35">
          <w:rPr>
            <w:noProof/>
            <w:webHidden/>
            <w:color w:val="3F6C19" w:themeColor="accent1" w:themeShade="80"/>
          </w:rPr>
          <w:fldChar w:fldCharType="begin"/>
        </w:r>
        <w:r w:rsidR="00FE4B35" w:rsidRPr="00FE4B35">
          <w:rPr>
            <w:noProof/>
            <w:webHidden/>
            <w:color w:val="3F6C19" w:themeColor="accent1" w:themeShade="80"/>
          </w:rPr>
          <w:instrText xml:space="preserve"> PAGEREF _Toc294561348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24</w:t>
        </w:r>
        <w:r w:rsidRPr="00FE4B35">
          <w:rPr>
            <w:noProof/>
            <w:webHidden/>
            <w:color w:val="3F6C19" w:themeColor="accent1" w:themeShade="80"/>
          </w:rPr>
          <w:fldChar w:fldCharType="end"/>
        </w:r>
      </w:hyperlink>
    </w:p>
    <w:p w:rsidR="00FE4B35" w:rsidRPr="00FE4B35" w:rsidRDefault="00A70388">
      <w:pPr>
        <w:pStyle w:val="TM3"/>
        <w:tabs>
          <w:tab w:val="right" w:leader="underscore" w:pos="9062"/>
        </w:tabs>
        <w:rPr>
          <w:rFonts w:eastAsiaTheme="minorEastAsia" w:cstheme="minorBidi"/>
          <w:noProof/>
          <w:color w:val="3F6C19" w:themeColor="accent1" w:themeShade="80"/>
          <w:sz w:val="22"/>
          <w:szCs w:val="22"/>
          <w:lang w:eastAsia="fr-FR"/>
        </w:rPr>
      </w:pPr>
      <w:hyperlink w:anchor="_Toc294561349" w:history="1">
        <w:r w:rsidR="00FE4B35" w:rsidRPr="00FE4B35">
          <w:rPr>
            <w:rStyle w:val="Lienhypertexte"/>
            <w:noProof/>
            <w:color w:val="3F6C19" w:themeColor="accent1" w:themeShade="80"/>
          </w:rPr>
          <w:t>Dernière étape</w:t>
        </w:r>
        <w:r w:rsidR="00FE4B35" w:rsidRPr="00FE4B35">
          <w:rPr>
            <w:noProof/>
            <w:webHidden/>
            <w:color w:val="3F6C19" w:themeColor="accent1" w:themeShade="80"/>
          </w:rPr>
          <w:tab/>
        </w:r>
        <w:r w:rsidRPr="00FE4B35">
          <w:rPr>
            <w:noProof/>
            <w:webHidden/>
            <w:color w:val="3F6C19" w:themeColor="accent1" w:themeShade="80"/>
          </w:rPr>
          <w:fldChar w:fldCharType="begin"/>
        </w:r>
        <w:r w:rsidR="00FE4B35" w:rsidRPr="00FE4B35">
          <w:rPr>
            <w:noProof/>
            <w:webHidden/>
            <w:color w:val="3F6C19" w:themeColor="accent1" w:themeShade="80"/>
          </w:rPr>
          <w:instrText xml:space="preserve"> PAGEREF _Toc294561349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25</w:t>
        </w:r>
        <w:r w:rsidRPr="00FE4B35">
          <w:rPr>
            <w:noProof/>
            <w:webHidden/>
            <w:color w:val="3F6C19" w:themeColor="accent1" w:themeShade="80"/>
          </w:rPr>
          <w:fldChar w:fldCharType="end"/>
        </w:r>
      </w:hyperlink>
    </w:p>
    <w:p w:rsidR="00FE4B35" w:rsidRPr="00FE4B35" w:rsidRDefault="00A70388">
      <w:pPr>
        <w:pStyle w:val="TM1"/>
        <w:tabs>
          <w:tab w:val="right" w:leader="underscore" w:pos="9062"/>
        </w:tabs>
        <w:rPr>
          <w:rFonts w:eastAsiaTheme="minorEastAsia" w:cstheme="minorBidi"/>
          <w:b w:val="0"/>
          <w:bCs w:val="0"/>
          <w:i w:val="0"/>
          <w:iCs w:val="0"/>
          <w:noProof/>
          <w:color w:val="3F6C19" w:themeColor="accent1" w:themeShade="80"/>
          <w:sz w:val="22"/>
          <w:szCs w:val="22"/>
          <w:lang w:eastAsia="fr-FR"/>
        </w:rPr>
      </w:pPr>
      <w:hyperlink w:anchor="_Toc294561350" w:history="1">
        <w:r w:rsidR="00FE4B35" w:rsidRPr="00FE4B35">
          <w:rPr>
            <w:rStyle w:val="Lienhypertexte"/>
            <w:noProof/>
            <w:color w:val="3F6C19" w:themeColor="accent1" w:themeShade="80"/>
          </w:rPr>
          <w:t>Les fonctionnalités</w:t>
        </w:r>
        <w:r w:rsidR="00FE4B35" w:rsidRPr="00FE4B35">
          <w:rPr>
            <w:noProof/>
            <w:webHidden/>
            <w:color w:val="3F6C19" w:themeColor="accent1" w:themeShade="80"/>
          </w:rPr>
          <w:tab/>
        </w:r>
        <w:r w:rsidRPr="00FE4B35">
          <w:rPr>
            <w:noProof/>
            <w:webHidden/>
            <w:color w:val="3F6C19" w:themeColor="accent1" w:themeShade="80"/>
          </w:rPr>
          <w:fldChar w:fldCharType="begin"/>
        </w:r>
        <w:r w:rsidR="00FE4B35" w:rsidRPr="00FE4B35">
          <w:rPr>
            <w:noProof/>
            <w:webHidden/>
            <w:color w:val="3F6C19" w:themeColor="accent1" w:themeShade="80"/>
          </w:rPr>
          <w:instrText xml:space="preserve"> PAGEREF _Toc294561350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27</w:t>
        </w:r>
        <w:r w:rsidRPr="00FE4B35">
          <w:rPr>
            <w:noProof/>
            <w:webHidden/>
            <w:color w:val="3F6C19" w:themeColor="accent1" w:themeShade="80"/>
          </w:rPr>
          <w:fldChar w:fldCharType="end"/>
        </w:r>
      </w:hyperlink>
    </w:p>
    <w:p w:rsidR="00FE4B35" w:rsidRPr="00FE4B35" w:rsidRDefault="00A70388">
      <w:pPr>
        <w:pStyle w:val="TM2"/>
        <w:tabs>
          <w:tab w:val="right" w:leader="underscore" w:pos="9062"/>
        </w:tabs>
        <w:rPr>
          <w:rFonts w:eastAsiaTheme="minorEastAsia" w:cstheme="minorBidi"/>
          <w:b w:val="0"/>
          <w:bCs w:val="0"/>
          <w:noProof/>
          <w:color w:val="3F6C19" w:themeColor="accent1" w:themeShade="80"/>
          <w:lang w:eastAsia="fr-FR"/>
        </w:rPr>
      </w:pPr>
      <w:hyperlink w:anchor="_Toc294561351" w:history="1">
        <w:r w:rsidR="00FE4B35" w:rsidRPr="00FE4B35">
          <w:rPr>
            <w:rStyle w:val="Lienhypertexte"/>
            <w:noProof/>
            <w:color w:val="3F6C19" w:themeColor="accent1" w:themeShade="80"/>
          </w:rPr>
          <w:t>Le tri des fichiers audio</w:t>
        </w:r>
        <w:r w:rsidR="00FE4B35" w:rsidRPr="00FE4B35">
          <w:rPr>
            <w:noProof/>
            <w:webHidden/>
            <w:color w:val="3F6C19" w:themeColor="accent1" w:themeShade="80"/>
          </w:rPr>
          <w:tab/>
        </w:r>
        <w:r w:rsidRPr="00FE4B35">
          <w:rPr>
            <w:noProof/>
            <w:webHidden/>
            <w:color w:val="3F6C19" w:themeColor="accent1" w:themeShade="80"/>
          </w:rPr>
          <w:fldChar w:fldCharType="begin"/>
        </w:r>
        <w:r w:rsidR="00FE4B35" w:rsidRPr="00FE4B35">
          <w:rPr>
            <w:noProof/>
            <w:webHidden/>
            <w:color w:val="3F6C19" w:themeColor="accent1" w:themeShade="80"/>
          </w:rPr>
          <w:instrText xml:space="preserve"> PAGEREF _Toc294561351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27</w:t>
        </w:r>
        <w:r w:rsidRPr="00FE4B35">
          <w:rPr>
            <w:noProof/>
            <w:webHidden/>
            <w:color w:val="3F6C19" w:themeColor="accent1" w:themeShade="80"/>
          </w:rPr>
          <w:fldChar w:fldCharType="end"/>
        </w:r>
      </w:hyperlink>
    </w:p>
    <w:p w:rsidR="00FE4B35" w:rsidRPr="00FE4B35" w:rsidRDefault="00A70388">
      <w:pPr>
        <w:pStyle w:val="TM3"/>
        <w:tabs>
          <w:tab w:val="right" w:leader="underscore" w:pos="9062"/>
        </w:tabs>
        <w:rPr>
          <w:rFonts w:eastAsiaTheme="minorEastAsia" w:cstheme="minorBidi"/>
          <w:noProof/>
          <w:color w:val="3F6C19" w:themeColor="accent1" w:themeShade="80"/>
          <w:sz w:val="22"/>
          <w:szCs w:val="22"/>
          <w:lang w:eastAsia="fr-FR"/>
        </w:rPr>
      </w:pPr>
      <w:hyperlink w:anchor="_Toc294561352" w:history="1">
        <w:r w:rsidR="00FE4B35" w:rsidRPr="00FE4B35">
          <w:rPr>
            <w:rStyle w:val="Lienhypertexte"/>
            <w:noProof/>
            <w:color w:val="3F6C19" w:themeColor="accent1" w:themeShade="80"/>
          </w:rPr>
          <w:t>Implémentation</w:t>
        </w:r>
        <w:r w:rsidR="00FE4B35" w:rsidRPr="00FE4B35">
          <w:rPr>
            <w:noProof/>
            <w:webHidden/>
            <w:color w:val="3F6C19" w:themeColor="accent1" w:themeShade="80"/>
          </w:rPr>
          <w:tab/>
        </w:r>
        <w:r w:rsidRPr="00FE4B35">
          <w:rPr>
            <w:noProof/>
            <w:webHidden/>
            <w:color w:val="3F6C19" w:themeColor="accent1" w:themeShade="80"/>
          </w:rPr>
          <w:fldChar w:fldCharType="begin"/>
        </w:r>
        <w:r w:rsidR="00FE4B35" w:rsidRPr="00FE4B35">
          <w:rPr>
            <w:noProof/>
            <w:webHidden/>
            <w:color w:val="3F6C19" w:themeColor="accent1" w:themeShade="80"/>
          </w:rPr>
          <w:instrText xml:space="preserve"> PAGEREF _Toc294561352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28</w:t>
        </w:r>
        <w:r w:rsidRPr="00FE4B35">
          <w:rPr>
            <w:noProof/>
            <w:webHidden/>
            <w:color w:val="3F6C19" w:themeColor="accent1" w:themeShade="80"/>
          </w:rPr>
          <w:fldChar w:fldCharType="end"/>
        </w:r>
      </w:hyperlink>
    </w:p>
    <w:p w:rsidR="00FE4B35" w:rsidRPr="00FE4B35" w:rsidRDefault="00A70388">
      <w:pPr>
        <w:pStyle w:val="TM4"/>
        <w:tabs>
          <w:tab w:val="right" w:leader="underscore" w:pos="9062"/>
        </w:tabs>
        <w:rPr>
          <w:rFonts w:eastAsiaTheme="minorEastAsia" w:cstheme="minorBidi"/>
          <w:noProof/>
          <w:color w:val="3F6C19" w:themeColor="accent1" w:themeShade="80"/>
          <w:sz w:val="22"/>
          <w:szCs w:val="22"/>
          <w:lang w:eastAsia="fr-FR"/>
        </w:rPr>
      </w:pPr>
      <w:hyperlink w:anchor="_Toc294561353" w:history="1">
        <w:r w:rsidR="00FE4B35" w:rsidRPr="00FE4B35">
          <w:rPr>
            <w:rStyle w:val="Lienhypertexte"/>
            <w:noProof/>
            <w:color w:val="3F6C19" w:themeColor="accent1" w:themeShade="80"/>
          </w:rPr>
          <w:t>Partie graphique</w:t>
        </w:r>
        <w:r w:rsidR="00FE4B35" w:rsidRPr="00FE4B35">
          <w:rPr>
            <w:noProof/>
            <w:webHidden/>
            <w:color w:val="3F6C19" w:themeColor="accent1" w:themeShade="80"/>
          </w:rPr>
          <w:tab/>
        </w:r>
        <w:r w:rsidRPr="00FE4B35">
          <w:rPr>
            <w:noProof/>
            <w:webHidden/>
            <w:color w:val="3F6C19" w:themeColor="accent1" w:themeShade="80"/>
          </w:rPr>
          <w:fldChar w:fldCharType="begin"/>
        </w:r>
        <w:r w:rsidR="00FE4B35" w:rsidRPr="00FE4B35">
          <w:rPr>
            <w:noProof/>
            <w:webHidden/>
            <w:color w:val="3F6C19" w:themeColor="accent1" w:themeShade="80"/>
          </w:rPr>
          <w:instrText xml:space="preserve"> PAGEREF _Toc294561353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28</w:t>
        </w:r>
        <w:r w:rsidRPr="00FE4B35">
          <w:rPr>
            <w:noProof/>
            <w:webHidden/>
            <w:color w:val="3F6C19" w:themeColor="accent1" w:themeShade="80"/>
          </w:rPr>
          <w:fldChar w:fldCharType="end"/>
        </w:r>
      </w:hyperlink>
    </w:p>
    <w:p w:rsidR="00FE4B35" w:rsidRPr="00FE4B35" w:rsidRDefault="00A70388">
      <w:pPr>
        <w:pStyle w:val="TM4"/>
        <w:tabs>
          <w:tab w:val="right" w:leader="underscore" w:pos="9062"/>
        </w:tabs>
        <w:rPr>
          <w:rFonts w:eastAsiaTheme="minorEastAsia" w:cstheme="minorBidi"/>
          <w:noProof/>
          <w:color w:val="3F6C19" w:themeColor="accent1" w:themeShade="80"/>
          <w:sz w:val="22"/>
          <w:szCs w:val="22"/>
          <w:lang w:eastAsia="fr-FR"/>
        </w:rPr>
      </w:pPr>
      <w:hyperlink w:anchor="_Toc294561354" w:history="1">
        <w:r w:rsidR="00FE4B35" w:rsidRPr="00FE4B35">
          <w:rPr>
            <w:rStyle w:val="Lienhypertexte"/>
            <w:noProof/>
            <w:color w:val="3F6C19" w:themeColor="accent1" w:themeShade="80"/>
          </w:rPr>
          <w:t>Partie exécuive</w:t>
        </w:r>
        <w:r w:rsidR="00FE4B35" w:rsidRPr="00FE4B35">
          <w:rPr>
            <w:noProof/>
            <w:webHidden/>
            <w:color w:val="3F6C19" w:themeColor="accent1" w:themeShade="80"/>
          </w:rPr>
          <w:tab/>
        </w:r>
        <w:r w:rsidRPr="00FE4B35">
          <w:rPr>
            <w:noProof/>
            <w:webHidden/>
            <w:color w:val="3F6C19" w:themeColor="accent1" w:themeShade="80"/>
          </w:rPr>
          <w:fldChar w:fldCharType="begin"/>
        </w:r>
        <w:r w:rsidR="00FE4B35" w:rsidRPr="00FE4B35">
          <w:rPr>
            <w:noProof/>
            <w:webHidden/>
            <w:color w:val="3F6C19" w:themeColor="accent1" w:themeShade="80"/>
          </w:rPr>
          <w:instrText xml:space="preserve"> PAGEREF _Toc294561354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28</w:t>
        </w:r>
        <w:r w:rsidRPr="00FE4B35">
          <w:rPr>
            <w:noProof/>
            <w:webHidden/>
            <w:color w:val="3F6C19" w:themeColor="accent1" w:themeShade="80"/>
          </w:rPr>
          <w:fldChar w:fldCharType="end"/>
        </w:r>
      </w:hyperlink>
    </w:p>
    <w:p w:rsidR="00FE4B35" w:rsidRPr="00FE4B35" w:rsidRDefault="00A70388">
      <w:pPr>
        <w:pStyle w:val="TM3"/>
        <w:tabs>
          <w:tab w:val="right" w:leader="underscore" w:pos="9062"/>
        </w:tabs>
        <w:rPr>
          <w:rFonts w:eastAsiaTheme="minorEastAsia" w:cstheme="minorBidi"/>
          <w:noProof/>
          <w:color w:val="3F6C19" w:themeColor="accent1" w:themeShade="80"/>
          <w:sz w:val="22"/>
          <w:szCs w:val="22"/>
          <w:lang w:eastAsia="fr-FR"/>
        </w:rPr>
      </w:pPr>
      <w:hyperlink w:anchor="_Toc294561355" w:history="1">
        <w:r w:rsidR="00FE4B35" w:rsidRPr="00FE4B35">
          <w:rPr>
            <w:rStyle w:val="Lienhypertexte"/>
            <w:noProof/>
            <w:color w:val="3F6C19" w:themeColor="accent1" w:themeShade="80"/>
          </w:rPr>
          <w:t>Les metadonnées</w:t>
        </w:r>
        <w:r w:rsidR="00FE4B35" w:rsidRPr="00FE4B35">
          <w:rPr>
            <w:noProof/>
            <w:webHidden/>
            <w:color w:val="3F6C19" w:themeColor="accent1" w:themeShade="80"/>
          </w:rPr>
          <w:tab/>
        </w:r>
        <w:r w:rsidRPr="00FE4B35">
          <w:rPr>
            <w:noProof/>
            <w:webHidden/>
            <w:color w:val="3F6C19" w:themeColor="accent1" w:themeShade="80"/>
          </w:rPr>
          <w:fldChar w:fldCharType="begin"/>
        </w:r>
        <w:r w:rsidR="00FE4B35" w:rsidRPr="00FE4B35">
          <w:rPr>
            <w:noProof/>
            <w:webHidden/>
            <w:color w:val="3F6C19" w:themeColor="accent1" w:themeShade="80"/>
          </w:rPr>
          <w:instrText xml:space="preserve"> PAGEREF _Toc294561355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30</w:t>
        </w:r>
        <w:r w:rsidRPr="00FE4B35">
          <w:rPr>
            <w:noProof/>
            <w:webHidden/>
            <w:color w:val="3F6C19" w:themeColor="accent1" w:themeShade="80"/>
          </w:rPr>
          <w:fldChar w:fldCharType="end"/>
        </w:r>
      </w:hyperlink>
    </w:p>
    <w:p w:rsidR="00FE4B35" w:rsidRPr="00FE4B35" w:rsidRDefault="00A70388">
      <w:pPr>
        <w:pStyle w:val="TM2"/>
        <w:tabs>
          <w:tab w:val="right" w:leader="underscore" w:pos="9062"/>
        </w:tabs>
        <w:rPr>
          <w:rFonts w:eastAsiaTheme="minorEastAsia" w:cstheme="minorBidi"/>
          <w:b w:val="0"/>
          <w:bCs w:val="0"/>
          <w:noProof/>
          <w:color w:val="3F6C19" w:themeColor="accent1" w:themeShade="80"/>
          <w:lang w:eastAsia="fr-FR"/>
        </w:rPr>
      </w:pPr>
      <w:hyperlink w:anchor="_Toc294561356" w:history="1">
        <w:r w:rsidR="00FE4B35" w:rsidRPr="00FE4B35">
          <w:rPr>
            <w:rStyle w:val="Lienhypertexte"/>
            <w:noProof/>
            <w:color w:val="3F6C19" w:themeColor="accent1" w:themeShade="80"/>
          </w:rPr>
          <w:t>La loop : boucle sur une partie de musique</w:t>
        </w:r>
        <w:r w:rsidR="00FE4B35" w:rsidRPr="00FE4B35">
          <w:rPr>
            <w:noProof/>
            <w:webHidden/>
            <w:color w:val="3F6C19" w:themeColor="accent1" w:themeShade="80"/>
          </w:rPr>
          <w:tab/>
        </w:r>
        <w:r w:rsidRPr="00FE4B35">
          <w:rPr>
            <w:noProof/>
            <w:webHidden/>
            <w:color w:val="3F6C19" w:themeColor="accent1" w:themeShade="80"/>
          </w:rPr>
          <w:fldChar w:fldCharType="begin"/>
        </w:r>
        <w:r w:rsidR="00FE4B35" w:rsidRPr="00FE4B35">
          <w:rPr>
            <w:noProof/>
            <w:webHidden/>
            <w:color w:val="3F6C19" w:themeColor="accent1" w:themeShade="80"/>
          </w:rPr>
          <w:instrText xml:space="preserve"> PAGEREF _Toc294561356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31</w:t>
        </w:r>
        <w:r w:rsidRPr="00FE4B35">
          <w:rPr>
            <w:noProof/>
            <w:webHidden/>
            <w:color w:val="3F6C19" w:themeColor="accent1" w:themeShade="80"/>
          </w:rPr>
          <w:fldChar w:fldCharType="end"/>
        </w:r>
      </w:hyperlink>
    </w:p>
    <w:p w:rsidR="00FE4B35" w:rsidRPr="00FE4B35" w:rsidRDefault="00A70388">
      <w:pPr>
        <w:pStyle w:val="TM3"/>
        <w:tabs>
          <w:tab w:val="right" w:leader="underscore" w:pos="9062"/>
        </w:tabs>
        <w:rPr>
          <w:rFonts w:eastAsiaTheme="minorEastAsia" w:cstheme="minorBidi"/>
          <w:noProof/>
          <w:color w:val="3F6C19" w:themeColor="accent1" w:themeShade="80"/>
          <w:sz w:val="22"/>
          <w:szCs w:val="22"/>
          <w:lang w:eastAsia="fr-FR"/>
        </w:rPr>
      </w:pPr>
      <w:hyperlink w:anchor="_Toc294561357" w:history="1">
        <w:r w:rsidR="00FE4B35" w:rsidRPr="00FE4B35">
          <w:rPr>
            <w:rStyle w:val="Lienhypertexte"/>
            <w:noProof/>
            <w:color w:val="3F6C19" w:themeColor="accent1" w:themeShade="80"/>
          </w:rPr>
          <w:t>Fonctionnement</w:t>
        </w:r>
        <w:r w:rsidR="00FE4B35" w:rsidRPr="00FE4B35">
          <w:rPr>
            <w:noProof/>
            <w:webHidden/>
            <w:color w:val="3F6C19" w:themeColor="accent1" w:themeShade="80"/>
          </w:rPr>
          <w:tab/>
        </w:r>
        <w:r w:rsidRPr="00FE4B35">
          <w:rPr>
            <w:noProof/>
            <w:webHidden/>
            <w:color w:val="3F6C19" w:themeColor="accent1" w:themeShade="80"/>
          </w:rPr>
          <w:fldChar w:fldCharType="begin"/>
        </w:r>
        <w:r w:rsidR="00FE4B35" w:rsidRPr="00FE4B35">
          <w:rPr>
            <w:noProof/>
            <w:webHidden/>
            <w:color w:val="3F6C19" w:themeColor="accent1" w:themeShade="80"/>
          </w:rPr>
          <w:instrText xml:space="preserve"> PAGEREF _Toc294561357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31</w:t>
        </w:r>
        <w:r w:rsidRPr="00FE4B35">
          <w:rPr>
            <w:noProof/>
            <w:webHidden/>
            <w:color w:val="3F6C19" w:themeColor="accent1" w:themeShade="80"/>
          </w:rPr>
          <w:fldChar w:fldCharType="end"/>
        </w:r>
      </w:hyperlink>
    </w:p>
    <w:p w:rsidR="00FE4B35" w:rsidRPr="00FE4B35" w:rsidRDefault="00A70388">
      <w:pPr>
        <w:pStyle w:val="TM3"/>
        <w:tabs>
          <w:tab w:val="right" w:leader="underscore" w:pos="9062"/>
        </w:tabs>
        <w:rPr>
          <w:rFonts w:eastAsiaTheme="minorEastAsia" w:cstheme="minorBidi"/>
          <w:noProof/>
          <w:color w:val="3F6C19" w:themeColor="accent1" w:themeShade="80"/>
          <w:sz w:val="22"/>
          <w:szCs w:val="22"/>
          <w:lang w:eastAsia="fr-FR"/>
        </w:rPr>
      </w:pPr>
      <w:hyperlink w:anchor="_Toc294561358" w:history="1">
        <w:r w:rsidR="00FE4B35" w:rsidRPr="00FE4B35">
          <w:rPr>
            <w:rStyle w:val="Lienhypertexte"/>
            <w:noProof/>
            <w:color w:val="3F6C19" w:themeColor="accent1" w:themeShade="80"/>
          </w:rPr>
          <w:t>Implémentation</w:t>
        </w:r>
        <w:r w:rsidR="00FE4B35" w:rsidRPr="00FE4B35">
          <w:rPr>
            <w:noProof/>
            <w:webHidden/>
            <w:color w:val="3F6C19" w:themeColor="accent1" w:themeShade="80"/>
          </w:rPr>
          <w:tab/>
        </w:r>
        <w:r w:rsidRPr="00FE4B35">
          <w:rPr>
            <w:noProof/>
            <w:webHidden/>
            <w:color w:val="3F6C19" w:themeColor="accent1" w:themeShade="80"/>
          </w:rPr>
          <w:fldChar w:fldCharType="begin"/>
        </w:r>
        <w:r w:rsidR="00FE4B35" w:rsidRPr="00FE4B35">
          <w:rPr>
            <w:noProof/>
            <w:webHidden/>
            <w:color w:val="3F6C19" w:themeColor="accent1" w:themeShade="80"/>
          </w:rPr>
          <w:instrText xml:space="preserve"> PAGEREF _Toc294561358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32</w:t>
        </w:r>
        <w:r w:rsidRPr="00FE4B35">
          <w:rPr>
            <w:noProof/>
            <w:webHidden/>
            <w:color w:val="3F6C19" w:themeColor="accent1" w:themeShade="80"/>
          </w:rPr>
          <w:fldChar w:fldCharType="end"/>
        </w:r>
      </w:hyperlink>
    </w:p>
    <w:p w:rsidR="00FE4B35" w:rsidRPr="00FE4B35" w:rsidRDefault="00A70388">
      <w:pPr>
        <w:pStyle w:val="TM3"/>
        <w:tabs>
          <w:tab w:val="right" w:leader="underscore" w:pos="9062"/>
        </w:tabs>
        <w:rPr>
          <w:rFonts w:eastAsiaTheme="minorEastAsia" w:cstheme="minorBidi"/>
          <w:noProof/>
          <w:color w:val="3F6C19" w:themeColor="accent1" w:themeShade="80"/>
          <w:sz w:val="22"/>
          <w:szCs w:val="22"/>
          <w:lang w:eastAsia="fr-FR"/>
        </w:rPr>
      </w:pPr>
      <w:hyperlink w:anchor="_Toc294561359" w:history="1">
        <w:r w:rsidR="00FE4B35" w:rsidRPr="00FE4B35">
          <w:rPr>
            <w:rStyle w:val="Lienhypertexte"/>
            <w:noProof/>
            <w:color w:val="3F6C19" w:themeColor="accent1" w:themeShade="80"/>
          </w:rPr>
          <w:t>Sauvegarde et chargement d’une loop</w:t>
        </w:r>
        <w:r w:rsidR="00FE4B35" w:rsidRPr="00FE4B35">
          <w:rPr>
            <w:noProof/>
            <w:webHidden/>
            <w:color w:val="3F6C19" w:themeColor="accent1" w:themeShade="80"/>
          </w:rPr>
          <w:tab/>
        </w:r>
        <w:r w:rsidRPr="00FE4B35">
          <w:rPr>
            <w:noProof/>
            <w:webHidden/>
            <w:color w:val="3F6C19" w:themeColor="accent1" w:themeShade="80"/>
          </w:rPr>
          <w:fldChar w:fldCharType="begin"/>
        </w:r>
        <w:r w:rsidR="00FE4B35" w:rsidRPr="00FE4B35">
          <w:rPr>
            <w:noProof/>
            <w:webHidden/>
            <w:color w:val="3F6C19" w:themeColor="accent1" w:themeShade="80"/>
          </w:rPr>
          <w:instrText xml:space="preserve"> PAGEREF _Toc294561359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32</w:t>
        </w:r>
        <w:r w:rsidRPr="00FE4B35">
          <w:rPr>
            <w:noProof/>
            <w:webHidden/>
            <w:color w:val="3F6C19" w:themeColor="accent1" w:themeShade="80"/>
          </w:rPr>
          <w:fldChar w:fldCharType="end"/>
        </w:r>
      </w:hyperlink>
    </w:p>
    <w:p w:rsidR="00FE4B35" w:rsidRPr="00FE4B35" w:rsidRDefault="00A70388">
      <w:pPr>
        <w:pStyle w:val="TM2"/>
        <w:tabs>
          <w:tab w:val="right" w:leader="underscore" w:pos="9062"/>
        </w:tabs>
        <w:rPr>
          <w:rFonts w:eastAsiaTheme="minorEastAsia" w:cstheme="minorBidi"/>
          <w:b w:val="0"/>
          <w:bCs w:val="0"/>
          <w:noProof/>
          <w:color w:val="3F6C19" w:themeColor="accent1" w:themeShade="80"/>
          <w:lang w:eastAsia="fr-FR"/>
        </w:rPr>
      </w:pPr>
      <w:hyperlink w:anchor="_Toc294561360" w:history="1">
        <w:r w:rsidR="00FE4B35" w:rsidRPr="00FE4B35">
          <w:rPr>
            <w:rStyle w:val="Lienhypertexte"/>
            <w:noProof/>
            <w:color w:val="3F6C19" w:themeColor="accent1" w:themeShade="80"/>
          </w:rPr>
          <w:t>L’equalizer</w:t>
        </w:r>
        <w:r w:rsidR="00FE4B35" w:rsidRPr="00FE4B35">
          <w:rPr>
            <w:noProof/>
            <w:webHidden/>
            <w:color w:val="3F6C19" w:themeColor="accent1" w:themeShade="80"/>
          </w:rPr>
          <w:tab/>
        </w:r>
        <w:r w:rsidRPr="00FE4B35">
          <w:rPr>
            <w:noProof/>
            <w:webHidden/>
            <w:color w:val="3F6C19" w:themeColor="accent1" w:themeShade="80"/>
          </w:rPr>
          <w:fldChar w:fldCharType="begin"/>
        </w:r>
        <w:r w:rsidR="00FE4B35" w:rsidRPr="00FE4B35">
          <w:rPr>
            <w:noProof/>
            <w:webHidden/>
            <w:color w:val="3F6C19" w:themeColor="accent1" w:themeShade="80"/>
          </w:rPr>
          <w:instrText xml:space="preserve"> PAGEREF _Toc294561360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33</w:t>
        </w:r>
        <w:r w:rsidRPr="00FE4B35">
          <w:rPr>
            <w:noProof/>
            <w:webHidden/>
            <w:color w:val="3F6C19" w:themeColor="accent1" w:themeShade="80"/>
          </w:rPr>
          <w:fldChar w:fldCharType="end"/>
        </w:r>
      </w:hyperlink>
    </w:p>
    <w:p w:rsidR="00FE4B35" w:rsidRPr="00FE4B35" w:rsidRDefault="00A70388">
      <w:pPr>
        <w:pStyle w:val="TM3"/>
        <w:tabs>
          <w:tab w:val="right" w:leader="underscore" w:pos="9062"/>
        </w:tabs>
        <w:rPr>
          <w:rFonts w:eastAsiaTheme="minorEastAsia" w:cstheme="minorBidi"/>
          <w:noProof/>
          <w:color w:val="3F6C19" w:themeColor="accent1" w:themeShade="80"/>
          <w:sz w:val="22"/>
          <w:szCs w:val="22"/>
          <w:lang w:eastAsia="fr-FR"/>
        </w:rPr>
      </w:pPr>
      <w:hyperlink w:anchor="_Toc294561361" w:history="1">
        <w:r w:rsidR="00FE4B35" w:rsidRPr="00FE4B35">
          <w:rPr>
            <w:rStyle w:val="Lienhypertexte"/>
            <w:noProof/>
            <w:color w:val="3F6C19" w:themeColor="accent1" w:themeShade="80"/>
          </w:rPr>
          <w:t>Qu’est-ce qu’un equalizer ?</w:t>
        </w:r>
        <w:r w:rsidR="00FE4B35" w:rsidRPr="00FE4B35">
          <w:rPr>
            <w:noProof/>
            <w:webHidden/>
            <w:color w:val="3F6C19" w:themeColor="accent1" w:themeShade="80"/>
          </w:rPr>
          <w:tab/>
        </w:r>
        <w:r w:rsidRPr="00FE4B35">
          <w:rPr>
            <w:noProof/>
            <w:webHidden/>
            <w:color w:val="3F6C19" w:themeColor="accent1" w:themeShade="80"/>
          </w:rPr>
          <w:fldChar w:fldCharType="begin"/>
        </w:r>
        <w:r w:rsidR="00FE4B35" w:rsidRPr="00FE4B35">
          <w:rPr>
            <w:noProof/>
            <w:webHidden/>
            <w:color w:val="3F6C19" w:themeColor="accent1" w:themeShade="80"/>
          </w:rPr>
          <w:instrText xml:space="preserve"> PAGEREF _Toc294561361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33</w:t>
        </w:r>
        <w:r w:rsidRPr="00FE4B35">
          <w:rPr>
            <w:noProof/>
            <w:webHidden/>
            <w:color w:val="3F6C19" w:themeColor="accent1" w:themeShade="80"/>
          </w:rPr>
          <w:fldChar w:fldCharType="end"/>
        </w:r>
      </w:hyperlink>
    </w:p>
    <w:p w:rsidR="00FE4B35" w:rsidRPr="00FE4B35" w:rsidRDefault="00A70388">
      <w:pPr>
        <w:pStyle w:val="TM3"/>
        <w:tabs>
          <w:tab w:val="right" w:leader="underscore" w:pos="9062"/>
        </w:tabs>
        <w:rPr>
          <w:rFonts w:eastAsiaTheme="minorEastAsia" w:cstheme="minorBidi"/>
          <w:noProof/>
          <w:color w:val="3F6C19" w:themeColor="accent1" w:themeShade="80"/>
          <w:sz w:val="22"/>
          <w:szCs w:val="22"/>
          <w:lang w:eastAsia="fr-FR"/>
        </w:rPr>
      </w:pPr>
      <w:hyperlink w:anchor="_Toc294561362" w:history="1">
        <w:r w:rsidR="00FE4B35" w:rsidRPr="00FE4B35">
          <w:rPr>
            <w:rStyle w:val="Lienhypertexte"/>
            <w:noProof/>
            <w:color w:val="3F6C19" w:themeColor="accent1" w:themeShade="80"/>
          </w:rPr>
          <w:t>Choix de la base de travail</w:t>
        </w:r>
        <w:r w:rsidR="00FE4B35" w:rsidRPr="00FE4B35">
          <w:rPr>
            <w:noProof/>
            <w:webHidden/>
            <w:color w:val="3F6C19" w:themeColor="accent1" w:themeShade="80"/>
          </w:rPr>
          <w:tab/>
        </w:r>
        <w:r w:rsidRPr="00FE4B35">
          <w:rPr>
            <w:noProof/>
            <w:webHidden/>
            <w:color w:val="3F6C19" w:themeColor="accent1" w:themeShade="80"/>
          </w:rPr>
          <w:fldChar w:fldCharType="begin"/>
        </w:r>
        <w:r w:rsidR="00FE4B35" w:rsidRPr="00FE4B35">
          <w:rPr>
            <w:noProof/>
            <w:webHidden/>
            <w:color w:val="3F6C19" w:themeColor="accent1" w:themeShade="80"/>
          </w:rPr>
          <w:instrText xml:space="preserve"> PAGEREF _Toc294561362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34</w:t>
        </w:r>
        <w:r w:rsidRPr="00FE4B35">
          <w:rPr>
            <w:noProof/>
            <w:webHidden/>
            <w:color w:val="3F6C19" w:themeColor="accent1" w:themeShade="80"/>
          </w:rPr>
          <w:fldChar w:fldCharType="end"/>
        </w:r>
      </w:hyperlink>
    </w:p>
    <w:p w:rsidR="00FE4B35" w:rsidRPr="00FE4B35" w:rsidRDefault="00A70388">
      <w:pPr>
        <w:pStyle w:val="TM3"/>
        <w:tabs>
          <w:tab w:val="right" w:leader="underscore" w:pos="9062"/>
        </w:tabs>
        <w:rPr>
          <w:rFonts w:eastAsiaTheme="minorEastAsia" w:cstheme="minorBidi"/>
          <w:noProof/>
          <w:color w:val="3F6C19" w:themeColor="accent1" w:themeShade="80"/>
          <w:sz w:val="22"/>
          <w:szCs w:val="22"/>
          <w:lang w:eastAsia="fr-FR"/>
        </w:rPr>
      </w:pPr>
      <w:hyperlink w:anchor="_Toc294561363" w:history="1">
        <w:r w:rsidR="00FE4B35" w:rsidRPr="00FE4B35">
          <w:rPr>
            <w:rStyle w:val="Lienhypertexte"/>
            <w:noProof/>
            <w:color w:val="3F6C19" w:themeColor="accent1" w:themeShade="80"/>
          </w:rPr>
          <w:t>Fonctionnement</w:t>
        </w:r>
        <w:r w:rsidR="00FE4B35" w:rsidRPr="00FE4B35">
          <w:rPr>
            <w:noProof/>
            <w:webHidden/>
            <w:color w:val="3F6C19" w:themeColor="accent1" w:themeShade="80"/>
          </w:rPr>
          <w:tab/>
        </w:r>
        <w:r w:rsidRPr="00FE4B35">
          <w:rPr>
            <w:noProof/>
            <w:webHidden/>
            <w:color w:val="3F6C19" w:themeColor="accent1" w:themeShade="80"/>
          </w:rPr>
          <w:fldChar w:fldCharType="begin"/>
        </w:r>
        <w:r w:rsidR="00FE4B35" w:rsidRPr="00FE4B35">
          <w:rPr>
            <w:noProof/>
            <w:webHidden/>
            <w:color w:val="3F6C19" w:themeColor="accent1" w:themeShade="80"/>
          </w:rPr>
          <w:instrText xml:space="preserve"> PAGEREF _Toc294561363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34</w:t>
        </w:r>
        <w:r w:rsidRPr="00FE4B35">
          <w:rPr>
            <w:noProof/>
            <w:webHidden/>
            <w:color w:val="3F6C19" w:themeColor="accent1" w:themeShade="80"/>
          </w:rPr>
          <w:fldChar w:fldCharType="end"/>
        </w:r>
      </w:hyperlink>
    </w:p>
    <w:p w:rsidR="00FE4B35" w:rsidRPr="00FE4B35" w:rsidRDefault="00A70388">
      <w:pPr>
        <w:pStyle w:val="TM3"/>
        <w:tabs>
          <w:tab w:val="right" w:leader="underscore" w:pos="9062"/>
        </w:tabs>
        <w:rPr>
          <w:rFonts w:eastAsiaTheme="minorEastAsia" w:cstheme="minorBidi"/>
          <w:noProof/>
          <w:color w:val="3F6C19" w:themeColor="accent1" w:themeShade="80"/>
          <w:sz w:val="22"/>
          <w:szCs w:val="22"/>
          <w:lang w:eastAsia="fr-FR"/>
        </w:rPr>
      </w:pPr>
      <w:hyperlink w:anchor="_Toc294561364" w:history="1">
        <w:r w:rsidR="00FE4B35" w:rsidRPr="00FE4B35">
          <w:rPr>
            <w:rStyle w:val="Lienhypertexte"/>
            <w:noProof/>
            <w:color w:val="3F6C19" w:themeColor="accent1" w:themeShade="80"/>
          </w:rPr>
          <w:t>Implémentation</w:t>
        </w:r>
        <w:r w:rsidR="00FE4B35" w:rsidRPr="00FE4B35">
          <w:rPr>
            <w:noProof/>
            <w:webHidden/>
            <w:color w:val="3F6C19" w:themeColor="accent1" w:themeShade="80"/>
          </w:rPr>
          <w:tab/>
        </w:r>
        <w:r w:rsidRPr="00FE4B35">
          <w:rPr>
            <w:noProof/>
            <w:webHidden/>
            <w:color w:val="3F6C19" w:themeColor="accent1" w:themeShade="80"/>
          </w:rPr>
          <w:fldChar w:fldCharType="begin"/>
        </w:r>
        <w:r w:rsidR="00FE4B35" w:rsidRPr="00FE4B35">
          <w:rPr>
            <w:noProof/>
            <w:webHidden/>
            <w:color w:val="3F6C19" w:themeColor="accent1" w:themeShade="80"/>
          </w:rPr>
          <w:instrText xml:space="preserve"> PAGEREF _Toc294561364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34</w:t>
        </w:r>
        <w:r w:rsidRPr="00FE4B35">
          <w:rPr>
            <w:noProof/>
            <w:webHidden/>
            <w:color w:val="3F6C19" w:themeColor="accent1" w:themeShade="80"/>
          </w:rPr>
          <w:fldChar w:fldCharType="end"/>
        </w:r>
      </w:hyperlink>
    </w:p>
    <w:p w:rsidR="00FE4B35" w:rsidRPr="00FE4B35" w:rsidRDefault="00A70388">
      <w:pPr>
        <w:pStyle w:val="TM2"/>
        <w:tabs>
          <w:tab w:val="right" w:leader="underscore" w:pos="9062"/>
        </w:tabs>
        <w:rPr>
          <w:rFonts w:eastAsiaTheme="minorEastAsia" w:cstheme="minorBidi"/>
          <w:b w:val="0"/>
          <w:bCs w:val="0"/>
          <w:noProof/>
          <w:color w:val="3F6C19" w:themeColor="accent1" w:themeShade="80"/>
          <w:lang w:eastAsia="fr-FR"/>
        </w:rPr>
      </w:pPr>
      <w:hyperlink w:anchor="_Toc294561365" w:history="1">
        <w:r w:rsidR="00FE4B35" w:rsidRPr="00FE4B35">
          <w:rPr>
            <w:rStyle w:val="Lienhypertexte"/>
            <w:noProof/>
            <w:color w:val="3F6C19" w:themeColor="accent1" w:themeShade="80"/>
          </w:rPr>
          <w:t>Time Stretching</w:t>
        </w:r>
        <w:r w:rsidR="00FE4B35" w:rsidRPr="00FE4B35">
          <w:rPr>
            <w:noProof/>
            <w:webHidden/>
            <w:color w:val="3F6C19" w:themeColor="accent1" w:themeShade="80"/>
          </w:rPr>
          <w:tab/>
        </w:r>
        <w:r w:rsidRPr="00FE4B35">
          <w:rPr>
            <w:noProof/>
            <w:webHidden/>
            <w:color w:val="3F6C19" w:themeColor="accent1" w:themeShade="80"/>
          </w:rPr>
          <w:fldChar w:fldCharType="begin"/>
        </w:r>
        <w:r w:rsidR="00FE4B35" w:rsidRPr="00FE4B35">
          <w:rPr>
            <w:noProof/>
            <w:webHidden/>
            <w:color w:val="3F6C19" w:themeColor="accent1" w:themeShade="80"/>
          </w:rPr>
          <w:instrText xml:space="preserve"> PAGEREF _Toc294561365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35</w:t>
        </w:r>
        <w:r w:rsidRPr="00FE4B35">
          <w:rPr>
            <w:noProof/>
            <w:webHidden/>
            <w:color w:val="3F6C19" w:themeColor="accent1" w:themeShade="80"/>
          </w:rPr>
          <w:fldChar w:fldCharType="end"/>
        </w:r>
      </w:hyperlink>
    </w:p>
    <w:p w:rsidR="00FE4B35" w:rsidRPr="00FE4B35" w:rsidRDefault="00A70388">
      <w:pPr>
        <w:pStyle w:val="TM3"/>
        <w:tabs>
          <w:tab w:val="right" w:leader="underscore" w:pos="9062"/>
        </w:tabs>
        <w:rPr>
          <w:rFonts w:eastAsiaTheme="minorEastAsia" w:cstheme="minorBidi"/>
          <w:noProof/>
          <w:color w:val="3F6C19" w:themeColor="accent1" w:themeShade="80"/>
          <w:sz w:val="22"/>
          <w:szCs w:val="22"/>
          <w:lang w:eastAsia="fr-FR"/>
        </w:rPr>
      </w:pPr>
      <w:hyperlink w:anchor="_Toc294561366" w:history="1">
        <w:r w:rsidR="00FE4B35" w:rsidRPr="00FE4B35">
          <w:rPr>
            <w:rStyle w:val="Lienhypertexte"/>
            <w:noProof/>
            <w:color w:val="3F6C19" w:themeColor="accent1" w:themeShade="80"/>
          </w:rPr>
          <w:t>Le concept</w:t>
        </w:r>
        <w:r w:rsidR="00FE4B35" w:rsidRPr="00FE4B35">
          <w:rPr>
            <w:noProof/>
            <w:webHidden/>
            <w:color w:val="3F6C19" w:themeColor="accent1" w:themeShade="80"/>
          </w:rPr>
          <w:tab/>
        </w:r>
        <w:r w:rsidRPr="00FE4B35">
          <w:rPr>
            <w:noProof/>
            <w:webHidden/>
            <w:color w:val="3F6C19" w:themeColor="accent1" w:themeShade="80"/>
          </w:rPr>
          <w:fldChar w:fldCharType="begin"/>
        </w:r>
        <w:r w:rsidR="00FE4B35" w:rsidRPr="00FE4B35">
          <w:rPr>
            <w:noProof/>
            <w:webHidden/>
            <w:color w:val="3F6C19" w:themeColor="accent1" w:themeShade="80"/>
          </w:rPr>
          <w:instrText xml:space="preserve"> PAGEREF _Toc294561366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35</w:t>
        </w:r>
        <w:r w:rsidRPr="00FE4B35">
          <w:rPr>
            <w:noProof/>
            <w:webHidden/>
            <w:color w:val="3F6C19" w:themeColor="accent1" w:themeShade="80"/>
          </w:rPr>
          <w:fldChar w:fldCharType="end"/>
        </w:r>
      </w:hyperlink>
    </w:p>
    <w:p w:rsidR="00FE4B35" w:rsidRPr="00FE4B35" w:rsidRDefault="00A70388">
      <w:pPr>
        <w:pStyle w:val="TM3"/>
        <w:tabs>
          <w:tab w:val="right" w:leader="underscore" w:pos="9062"/>
        </w:tabs>
        <w:rPr>
          <w:rFonts w:eastAsiaTheme="minorEastAsia" w:cstheme="minorBidi"/>
          <w:noProof/>
          <w:color w:val="3F6C19" w:themeColor="accent1" w:themeShade="80"/>
          <w:sz w:val="22"/>
          <w:szCs w:val="22"/>
          <w:lang w:eastAsia="fr-FR"/>
        </w:rPr>
      </w:pPr>
      <w:hyperlink w:anchor="_Toc294561367" w:history="1">
        <w:r w:rsidR="00FE4B35" w:rsidRPr="00FE4B35">
          <w:rPr>
            <w:rStyle w:val="Lienhypertexte"/>
            <w:noProof/>
            <w:color w:val="3F6C19" w:themeColor="accent1" w:themeShade="80"/>
          </w:rPr>
          <w:t>Fonctionnement</w:t>
        </w:r>
        <w:r w:rsidR="00FE4B35" w:rsidRPr="00FE4B35">
          <w:rPr>
            <w:noProof/>
            <w:webHidden/>
            <w:color w:val="3F6C19" w:themeColor="accent1" w:themeShade="80"/>
          </w:rPr>
          <w:tab/>
        </w:r>
        <w:r w:rsidRPr="00FE4B35">
          <w:rPr>
            <w:noProof/>
            <w:webHidden/>
            <w:color w:val="3F6C19" w:themeColor="accent1" w:themeShade="80"/>
          </w:rPr>
          <w:fldChar w:fldCharType="begin"/>
        </w:r>
        <w:r w:rsidR="00FE4B35" w:rsidRPr="00FE4B35">
          <w:rPr>
            <w:noProof/>
            <w:webHidden/>
            <w:color w:val="3F6C19" w:themeColor="accent1" w:themeShade="80"/>
          </w:rPr>
          <w:instrText xml:space="preserve"> PAGEREF _Toc294561367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35</w:t>
        </w:r>
        <w:r w:rsidRPr="00FE4B35">
          <w:rPr>
            <w:noProof/>
            <w:webHidden/>
            <w:color w:val="3F6C19" w:themeColor="accent1" w:themeShade="80"/>
          </w:rPr>
          <w:fldChar w:fldCharType="end"/>
        </w:r>
      </w:hyperlink>
    </w:p>
    <w:p w:rsidR="00FE4B35" w:rsidRPr="00FE4B35" w:rsidRDefault="00A70388">
      <w:pPr>
        <w:pStyle w:val="TM3"/>
        <w:tabs>
          <w:tab w:val="right" w:leader="underscore" w:pos="9062"/>
        </w:tabs>
        <w:rPr>
          <w:rFonts w:eastAsiaTheme="minorEastAsia" w:cstheme="minorBidi"/>
          <w:noProof/>
          <w:color w:val="3F6C19" w:themeColor="accent1" w:themeShade="80"/>
          <w:sz w:val="22"/>
          <w:szCs w:val="22"/>
          <w:lang w:eastAsia="fr-FR"/>
        </w:rPr>
      </w:pPr>
      <w:hyperlink w:anchor="_Toc294561368" w:history="1">
        <w:r w:rsidR="00FE4B35" w:rsidRPr="00FE4B35">
          <w:rPr>
            <w:rStyle w:val="Lienhypertexte"/>
            <w:noProof/>
            <w:color w:val="3F6C19" w:themeColor="accent1" w:themeShade="80"/>
          </w:rPr>
          <w:t>Implémentation</w:t>
        </w:r>
        <w:r w:rsidR="00FE4B35" w:rsidRPr="00FE4B35">
          <w:rPr>
            <w:noProof/>
            <w:webHidden/>
            <w:color w:val="3F6C19" w:themeColor="accent1" w:themeShade="80"/>
          </w:rPr>
          <w:tab/>
        </w:r>
        <w:r w:rsidRPr="00FE4B35">
          <w:rPr>
            <w:noProof/>
            <w:webHidden/>
            <w:color w:val="3F6C19" w:themeColor="accent1" w:themeShade="80"/>
          </w:rPr>
          <w:fldChar w:fldCharType="begin"/>
        </w:r>
        <w:r w:rsidR="00FE4B35" w:rsidRPr="00FE4B35">
          <w:rPr>
            <w:noProof/>
            <w:webHidden/>
            <w:color w:val="3F6C19" w:themeColor="accent1" w:themeShade="80"/>
          </w:rPr>
          <w:instrText xml:space="preserve"> PAGEREF _Toc294561368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35</w:t>
        </w:r>
        <w:r w:rsidRPr="00FE4B35">
          <w:rPr>
            <w:noProof/>
            <w:webHidden/>
            <w:color w:val="3F6C19" w:themeColor="accent1" w:themeShade="80"/>
          </w:rPr>
          <w:fldChar w:fldCharType="end"/>
        </w:r>
      </w:hyperlink>
    </w:p>
    <w:p w:rsidR="00FE4B35" w:rsidRPr="00FE4B35" w:rsidRDefault="00A70388">
      <w:pPr>
        <w:pStyle w:val="TM3"/>
        <w:tabs>
          <w:tab w:val="right" w:leader="underscore" w:pos="9062"/>
        </w:tabs>
        <w:rPr>
          <w:rFonts w:eastAsiaTheme="minorEastAsia" w:cstheme="minorBidi"/>
          <w:noProof/>
          <w:color w:val="3F6C19" w:themeColor="accent1" w:themeShade="80"/>
          <w:sz w:val="22"/>
          <w:szCs w:val="22"/>
          <w:lang w:eastAsia="fr-FR"/>
        </w:rPr>
      </w:pPr>
      <w:hyperlink w:anchor="_Toc294561369" w:history="1">
        <w:r w:rsidR="00FE4B35" w:rsidRPr="00FE4B35">
          <w:rPr>
            <w:rStyle w:val="Lienhypertexte"/>
            <w:noProof/>
            <w:color w:val="3F6C19" w:themeColor="accent1" w:themeShade="80"/>
          </w:rPr>
          <w:t>Rétro-ingénierie</w:t>
        </w:r>
        <w:r w:rsidR="00FE4B35" w:rsidRPr="00FE4B35">
          <w:rPr>
            <w:noProof/>
            <w:webHidden/>
            <w:color w:val="3F6C19" w:themeColor="accent1" w:themeShade="80"/>
          </w:rPr>
          <w:tab/>
        </w:r>
        <w:r w:rsidRPr="00FE4B35">
          <w:rPr>
            <w:noProof/>
            <w:webHidden/>
            <w:color w:val="3F6C19" w:themeColor="accent1" w:themeShade="80"/>
          </w:rPr>
          <w:fldChar w:fldCharType="begin"/>
        </w:r>
        <w:r w:rsidR="00FE4B35" w:rsidRPr="00FE4B35">
          <w:rPr>
            <w:noProof/>
            <w:webHidden/>
            <w:color w:val="3F6C19" w:themeColor="accent1" w:themeShade="80"/>
          </w:rPr>
          <w:instrText xml:space="preserve"> PAGEREF _Toc294561369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36</w:t>
        </w:r>
        <w:r w:rsidRPr="00FE4B35">
          <w:rPr>
            <w:noProof/>
            <w:webHidden/>
            <w:color w:val="3F6C19" w:themeColor="accent1" w:themeShade="80"/>
          </w:rPr>
          <w:fldChar w:fldCharType="end"/>
        </w:r>
      </w:hyperlink>
    </w:p>
    <w:p w:rsidR="00FE4B35" w:rsidRPr="00FE4B35" w:rsidRDefault="00A70388">
      <w:pPr>
        <w:pStyle w:val="TM1"/>
        <w:tabs>
          <w:tab w:val="right" w:leader="underscore" w:pos="9062"/>
        </w:tabs>
        <w:rPr>
          <w:rFonts w:eastAsiaTheme="minorEastAsia" w:cstheme="minorBidi"/>
          <w:b w:val="0"/>
          <w:bCs w:val="0"/>
          <w:i w:val="0"/>
          <w:iCs w:val="0"/>
          <w:noProof/>
          <w:color w:val="3F6C19" w:themeColor="accent1" w:themeShade="80"/>
          <w:sz w:val="22"/>
          <w:szCs w:val="22"/>
          <w:lang w:eastAsia="fr-FR"/>
        </w:rPr>
      </w:pPr>
      <w:hyperlink w:anchor="_Toc294561370" w:history="1">
        <w:r w:rsidR="00FE4B35" w:rsidRPr="00FE4B35">
          <w:rPr>
            <w:rStyle w:val="Lienhypertexte"/>
            <w:noProof/>
            <w:color w:val="3F6C19" w:themeColor="accent1" w:themeShade="80"/>
          </w:rPr>
          <w:t>Glossaire</w:t>
        </w:r>
        <w:r w:rsidR="00FE4B35" w:rsidRPr="00FE4B35">
          <w:rPr>
            <w:noProof/>
            <w:webHidden/>
            <w:color w:val="3F6C19" w:themeColor="accent1" w:themeShade="80"/>
          </w:rPr>
          <w:tab/>
        </w:r>
        <w:r w:rsidRPr="00FE4B35">
          <w:rPr>
            <w:noProof/>
            <w:webHidden/>
            <w:color w:val="3F6C19" w:themeColor="accent1" w:themeShade="80"/>
          </w:rPr>
          <w:fldChar w:fldCharType="begin"/>
        </w:r>
        <w:r w:rsidR="00FE4B35" w:rsidRPr="00FE4B35">
          <w:rPr>
            <w:noProof/>
            <w:webHidden/>
            <w:color w:val="3F6C19" w:themeColor="accent1" w:themeShade="80"/>
          </w:rPr>
          <w:instrText xml:space="preserve"> PAGEREF _Toc294561370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38</w:t>
        </w:r>
        <w:r w:rsidRPr="00FE4B35">
          <w:rPr>
            <w:noProof/>
            <w:webHidden/>
            <w:color w:val="3F6C19" w:themeColor="accent1" w:themeShade="80"/>
          </w:rPr>
          <w:fldChar w:fldCharType="end"/>
        </w:r>
      </w:hyperlink>
    </w:p>
    <w:p w:rsidR="00FE4B35" w:rsidRPr="00FE4B35" w:rsidRDefault="00A70388">
      <w:pPr>
        <w:pStyle w:val="TM1"/>
        <w:tabs>
          <w:tab w:val="right" w:leader="underscore" w:pos="9062"/>
        </w:tabs>
        <w:rPr>
          <w:rFonts w:eastAsiaTheme="minorEastAsia" w:cstheme="minorBidi"/>
          <w:b w:val="0"/>
          <w:bCs w:val="0"/>
          <w:i w:val="0"/>
          <w:iCs w:val="0"/>
          <w:noProof/>
          <w:color w:val="3F6C19" w:themeColor="accent1" w:themeShade="80"/>
          <w:sz w:val="22"/>
          <w:szCs w:val="22"/>
          <w:lang w:eastAsia="fr-FR"/>
        </w:rPr>
      </w:pPr>
      <w:hyperlink w:anchor="_Toc294561371" w:history="1">
        <w:r w:rsidR="00FE4B35" w:rsidRPr="00FE4B35">
          <w:rPr>
            <w:rStyle w:val="Lienhypertexte"/>
            <w:noProof/>
            <w:color w:val="3F6C19" w:themeColor="accent1" w:themeShade="80"/>
          </w:rPr>
          <w:t>Références</w:t>
        </w:r>
        <w:r w:rsidR="00FE4B35" w:rsidRPr="00FE4B35">
          <w:rPr>
            <w:noProof/>
            <w:webHidden/>
            <w:color w:val="3F6C19" w:themeColor="accent1" w:themeShade="80"/>
          </w:rPr>
          <w:tab/>
        </w:r>
        <w:r w:rsidRPr="00FE4B35">
          <w:rPr>
            <w:noProof/>
            <w:webHidden/>
            <w:color w:val="3F6C19" w:themeColor="accent1" w:themeShade="80"/>
          </w:rPr>
          <w:fldChar w:fldCharType="begin"/>
        </w:r>
        <w:r w:rsidR="00FE4B35" w:rsidRPr="00FE4B35">
          <w:rPr>
            <w:noProof/>
            <w:webHidden/>
            <w:color w:val="3F6C19" w:themeColor="accent1" w:themeShade="80"/>
          </w:rPr>
          <w:instrText xml:space="preserve"> PAGEREF _Toc294561371 \h </w:instrText>
        </w:r>
        <w:r w:rsidRPr="00FE4B35">
          <w:rPr>
            <w:noProof/>
            <w:webHidden/>
            <w:color w:val="3F6C19" w:themeColor="accent1" w:themeShade="80"/>
          </w:rPr>
        </w:r>
        <w:r w:rsidRPr="00FE4B35">
          <w:rPr>
            <w:noProof/>
            <w:webHidden/>
            <w:color w:val="3F6C19" w:themeColor="accent1" w:themeShade="80"/>
          </w:rPr>
          <w:fldChar w:fldCharType="separate"/>
        </w:r>
        <w:r w:rsidR="00D76927">
          <w:rPr>
            <w:noProof/>
            <w:webHidden/>
            <w:color w:val="3F6C19" w:themeColor="accent1" w:themeShade="80"/>
          </w:rPr>
          <w:t>41</w:t>
        </w:r>
        <w:r w:rsidRPr="00FE4B35">
          <w:rPr>
            <w:noProof/>
            <w:webHidden/>
            <w:color w:val="3F6C19" w:themeColor="accent1" w:themeShade="80"/>
          </w:rPr>
          <w:fldChar w:fldCharType="end"/>
        </w:r>
      </w:hyperlink>
    </w:p>
    <w:p w:rsidR="00F70DE5" w:rsidRDefault="00A70388">
      <w:r w:rsidRPr="00FE4B35">
        <w:rPr>
          <w:color w:val="3F6C19" w:themeColor="accent1" w:themeShade="80"/>
          <w:sz w:val="14"/>
        </w:rPr>
        <w:fldChar w:fldCharType="end"/>
      </w:r>
      <w:r w:rsidR="00F70DE5">
        <w:br w:type="page"/>
      </w:r>
    </w:p>
    <w:p w:rsidR="00F00F92" w:rsidRDefault="00F70DE5" w:rsidP="00F70DE5">
      <w:pPr>
        <w:pStyle w:val="Titre"/>
      </w:pPr>
      <w:bookmarkStart w:id="1" w:name="_Toc294561306"/>
      <w:r>
        <w:lastRenderedPageBreak/>
        <w:t>Introduction</w:t>
      </w:r>
      <w:bookmarkEnd w:id="1"/>
    </w:p>
    <w:p w:rsidR="002D2128" w:rsidRDefault="002D2128" w:rsidP="002D2128">
      <w:pPr>
        <w:pStyle w:val="Titre1"/>
      </w:pPr>
      <w:bookmarkStart w:id="2" w:name="_Toc294561307"/>
      <w:r>
        <w:t>Objectifs</w:t>
      </w:r>
      <w:bookmarkEnd w:id="2"/>
    </w:p>
    <w:p w:rsidR="002D2128" w:rsidRDefault="002D2128" w:rsidP="00DC5185">
      <w:pPr>
        <w:spacing w:after="0"/>
      </w:pPr>
      <w:r>
        <w:t xml:space="preserve">Il s’agissait de développement d’un lecteur MP3 pour </w:t>
      </w:r>
      <w:r w:rsidR="001115A4">
        <w:t>musicien, pour téléphone</w:t>
      </w:r>
      <w:r w:rsidR="00656FEF">
        <w:t>s</w:t>
      </w:r>
      <w:r w:rsidR="001115A4">
        <w:t xml:space="preserve"> </w:t>
      </w:r>
      <w:proofErr w:type="spellStart"/>
      <w:r w:rsidR="001115A4">
        <w:t>A</w:t>
      </w:r>
      <w:r w:rsidR="00827232">
        <w:t>ndroid</w:t>
      </w:r>
      <w:proofErr w:type="spellEnd"/>
      <w:r w:rsidR="00F01600">
        <w:t xml:space="preserve"> </w:t>
      </w:r>
      <w:r w:rsidR="00343FD7" w:rsidRPr="00343FD7">
        <w:rPr>
          <w:rStyle w:val="Emphaseple"/>
          <w:vertAlign w:val="superscript"/>
        </w:rPr>
        <w:t>[1]</w:t>
      </w:r>
      <w:r>
        <w:t>.</w:t>
      </w:r>
      <w:r w:rsidR="00DC5185">
        <w:t xml:space="preserve"> Ce lecteur devait intégrer les fonctionnalités suivantes :</w:t>
      </w:r>
    </w:p>
    <w:p w:rsidR="00DC5185" w:rsidRDefault="00DC5185" w:rsidP="00DC5185">
      <w:pPr>
        <w:pStyle w:val="Paragraphedeliste"/>
        <w:numPr>
          <w:ilvl w:val="0"/>
          <w:numId w:val="1"/>
        </w:numPr>
      </w:pPr>
      <w:r>
        <w:t>boucler sur un morceau ;</w:t>
      </w:r>
    </w:p>
    <w:p w:rsidR="00DC5185" w:rsidRDefault="00DC5185" w:rsidP="00DC5185">
      <w:pPr>
        <w:pStyle w:val="Paragraphedeliste"/>
        <w:numPr>
          <w:ilvl w:val="0"/>
          <w:numId w:val="1"/>
        </w:numPr>
      </w:pPr>
      <w:r>
        <w:t>ralentir un morceau sans changer la hauteur des notes ;</w:t>
      </w:r>
    </w:p>
    <w:p w:rsidR="00DC5185" w:rsidRDefault="00DC5185" w:rsidP="00DC5185">
      <w:pPr>
        <w:pStyle w:val="Paragraphedeliste"/>
        <w:numPr>
          <w:ilvl w:val="0"/>
          <w:numId w:val="1"/>
        </w:numPr>
      </w:pPr>
      <w:r>
        <w:t>changer la tonalité d’un morceau sans le ralentir.</w:t>
      </w:r>
    </w:p>
    <w:p w:rsidR="005872B2" w:rsidRPr="002D2128" w:rsidRDefault="005872B2" w:rsidP="005872B2">
      <w:r>
        <w:t xml:space="preserve">L’interface utilisateur du lecteur devait être ergonomique, les musiciens n’étant pas forcément familier avec les nouvelles </w:t>
      </w:r>
      <w:r w:rsidR="00A52F72">
        <w:t>technologies.</w:t>
      </w:r>
    </w:p>
    <w:p w:rsidR="00881403" w:rsidRDefault="002D2128" w:rsidP="002D2128">
      <w:pPr>
        <w:pStyle w:val="Titre1"/>
      </w:pPr>
      <w:bookmarkStart w:id="3" w:name="_Toc294561308"/>
      <w:r>
        <w:t>Contexte</w:t>
      </w:r>
      <w:bookmarkEnd w:id="3"/>
    </w:p>
    <w:p w:rsidR="00757A19" w:rsidRDefault="00EE4B3C" w:rsidP="00757A19">
      <w:r>
        <w:t>Plusieurs</w:t>
      </w:r>
      <w:r w:rsidR="00656FEF">
        <w:t xml:space="preserve"> lecteur</w:t>
      </w:r>
      <w:r>
        <w:t>s</w:t>
      </w:r>
      <w:r w:rsidR="00656FEF">
        <w:t xml:space="preserve"> MP3 pour téléphones</w:t>
      </w:r>
      <w:r>
        <w:t xml:space="preserve"> </w:t>
      </w:r>
      <w:proofErr w:type="spellStart"/>
      <w:r>
        <w:t>Android</w:t>
      </w:r>
      <w:proofErr w:type="spellEnd"/>
      <w:r>
        <w:t xml:space="preserve"> existent déjà, le lecteur multimédia par défaut notamment.</w:t>
      </w:r>
    </w:p>
    <w:p w:rsidR="005416B3" w:rsidRDefault="005416B3" w:rsidP="00757A19">
      <w:r>
        <w:t xml:space="preserve">En outre, la technologie </w:t>
      </w:r>
      <w:proofErr w:type="spellStart"/>
      <w:r>
        <w:t>Android</w:t>
      </w:r>
      <w:proofErr w:type="spellEnd"/>
      <w:r>
        <w:t xml:space="preserve"> bénéficie d’une très grosse communauté de développeurs, il est donc fort probable que certaines fonctionnalités du lecteur MP3 existent déjà sur la toile, et peuvent être récupérées et intégrées à notre solution.</w:t>
      </w:r>
    </w:p>
    <w:p w:rsidR="00A608AB" w:rsidRDefault="00A608AB" w:rsidP="00757A19"/>
    <w:p w:rsidR="00A608AB" w:rsidRDefault="00A608AB" w:rsidP="00AC334A">
      <w:pPr>
        <w:pStyle w:val="Titre"/>
      </w:pPr>
      <w:bookmarkStart w:id="4" w:name="_Toc294561309"/>
      <w:proofErr w:type="spellStart"/>
      <w:r>
        <w:t>Android</w:t>
      </w:r>
      <w:bookmarkEnd w:id="4"/>
      <w:proofErr w:type="spellEnd"/>
    </w:p>
    <w:p w:rsidR="00731ABC" w:rsidRDefault="00CE36F9" w:rsidP="00731ABC">
      <w:pPr>
        <w:pStyle w:val="Titre1"/>
      </w:pPr>
      <w:bookmarkStart w:id="5" w:name="_Toc294561310"/>
      <w:r>
        <w:t>Qu’est-ce qu’</w:t>
      </w:r>
      <w:proofErr w:type="spellStart"/>
      <w:r>
        <w:t>Android</w:t>
      </w:r>
      <w:proofErr w:type="spellEnd"/>
      <w:r w:rsidR="00731ABC">
        <w:t> ?</w:t>
      </w:r>
      <w:bookmarkEnd w:id="5"/>
    </w:p>
    <w:p w:rsidR="00AC334A" w:rsidRDefault="00EF68AB" w:rsidP="00AC334A">
      <w:proofErr w:type="spellStart"/>
      <w:r>
        <w:t>Android</w:t>
      </w:r>
      <w:proofErr w:type="spellEnd"/>
      <w:r>
        <w:t xml:space="preserve"> est un système </w:t>
      </w:r>
      <w:r w:rsidR="00855788">
        <w:t>d’exploitation</w:t>
      </w:r>
      <w:r w:rsidR="00F01600">
        <w:t xml:space="preserve"> </w:t>
      </w:r>
      <w:r w:rsidR="00855788" w:rsidRPr="00855788">
        <w:rPr>
          <w:rStyle w:val="Emphaseple"/>
          <w:vertAlign w:val="superscript"/>
        </w:rPr>
        <w:t>[2]</w:t>
      </w:r>
      <w:r>
        <w:t xml:space="preserve"> open source</w:t>
      </w:r>
      <w:r w:rsidR="00F01600">
        <w:t xml:space="preserve"> </w:t>
      </w:r>
      <w:r w:rsidR="00855788" w:rsidRPr="00855788">
        <w:rPr>
          <w:rStyle w:val="Emphaseple"/>
          <w:vertAlign w:val="superscript"/>
        </w:rPr>
        <w:t>[3]</w:t>
      </w:r>
      <w:r>
        <w:t xml:space="preserve"> pour </w:t>
      </w:r>
      <w:proofErr w:type="spellStart"/>
      <w:r>
        <w:t>smartphones</w:t>
      </w:r>
      <w:proofErr w:type="spellEnd"/>
      <w:r w:rsidR="00F01600">
        <w:t xml:space="preserve"> </w:t>
      </w:r>
      <w:r w:rsidR="00855788" w:rsidRPr="00855788">
        <w:rPr>
          <w:rStyle w:val="Emphaseple"/>
          <w:vertAlign w:val="superscript"/>
        </w:rPr>
        <w:t>[4]</w:t>
      </w:r>
      <w:r>
        <w:t>, PDA</w:t>
      </w:r>
      <w:r w:rsidR="00F01600">
        <w:t xml:space="preserve"> </w:t>
      </w:r>
      <w:r w:rsidR="00855788" w:rsidRPr="00855788">
        <w:rPr>
          <w:rStyle w:val="Emphaseple"/>
          <w:vertAlign w:val="superscript"/>
        </w:rPr>
        <w:t>[5]</w:t>
      </w:r>
      <w:r>
        <w:t xml:space="preserve"> et terminaux mobiles conçu par </w:t>
      </w:r>
      <w:proofErr w:type="spellStart"/>
      <w:r>
        <w:t>Android</w:t>
      </w:r>
      <w:proofErr w:type="spellEnd"/>
      <w:r>
        <w:t>, une startup rachetée par Google en novembre 2007.</w:t>
      </w:r>
      <w:r w:rsidR="00855788">
        <w:t xml:space="preserve"> Également, on voit apparaître d’autres types d’appareils </w:t>
      </w:r>
      <w:r w:rsidR="006E7C4F">
        <w:t>possédant ce système d’</w:t>
      </w:r>
      <w:r w:rsidR="00855788">
        <w:t xml:space="preserve">exploitation, </w:t>
      </w:r>
      <w:r w:rsidR="007D3BFE">
        <w:t xml:space="preserve">tels que les téléviseurs, </w:t>
      </w:r>
      <w:r w:rsidR="00855788">
        <w:t>tablettes</w:t>
      </w:r>
      <w:r w:rsidR="007D3BFE">
        <w:t xml:space="preserve"> et les autoradios</w:t>
      </w:r>
      <w:r w:rsidR="00855788">
        <w:t>.</w:t>
      </w:r>
    </w:p>
    <w:p w:rsidR="00BC162E" w:rsidRDefault="00BC162E" w:rsidP="00AC334A">
      <w:r>
        <w:t>Pour diffuser en masse son système, Google a fédéré autour d’</w:t>
      </w:r>
      <w:proofErr w:type="spellStart"/>
      <w:r>
        <w:t>Android</w:t>
      </w:r>
      <w:proofErr w:type="spellEnd"/>
      <w:r>
        <w:t xml:space="preserve"> une trentaine de société (dont Samsung, Motorola, Sony Ericsson ou encore LG) à l’intérieur de l’Open </w:t>
      </w:r>
      <w:proofErr w:type="spellStart"/>
      <w:r>
        <w:t>Handset</w:t>
      </w:r>
      <w:proofErr w:type="spellEnd"/>
      <w:r>
        <w:t xml:space="preserve"> Alliance.</w:t>
      </w:r>
    </w:p>
    <w:p w:rsidR="00BC162E" w:rsidRDefault="00BC162E" w:rsidP="00AC334A">
      <w:r>
        <w:t xml:space="preserve">Le premier appareil tournant sous </w:t>
      </w:r>
      <w:proofErr w:type="spellStart"/>
      <w:r>
        <w:t>Android</w:t>
      </w:r>
      <w:proofErr w:type="spellEnd"/>
      <w:r>
        <w:t xml:space="preserve"> sorti sur le marché fut le HTC </w:t>
      </w:r>
      <w:proofErr w:type="spellStart"/>
      <w:r>
        <w:t>Dream</w:t>
      </w:r>
      <w:proofErr w:type="spellEnd"/>
      <w:r>
        <w:t xml:space="preserve">, un </w:t>
      </w:r>
      <w:proofErr w:type="spellStart"/>
      <w:r>
        <w:t>smartphone</w:t>
      </w:r>
      <w:proofErr w:type="spellEnd"/>
      <w:r>
        <w:t xml:space="preserve"> possédant un clavier physique. Le second, le HTC </w:t>
      </w:r>
      <w:proofErr w:type="spellStart"/>
      <w:r>
        <w:t>Magic</w:t>
      </w:r>
      <w:proofErr w:type="spellEnd"/>
      <w:r>
        <w:t xml:space="preserve"> suivi du Samsung </w:t>
      </w:r>
      <w:proofErr w:type="spellStart"/>
      <w:r>
        <w:t>Galaxy</w:t>
      </w:r>
      <w:proofErr w:type="spellEnd"/>
      <w:r>
        <w:t xml:space="preserve">, et plus tard du HTC </w:t>
      </w:r>
      <w:proofErr w:type="spellStart"/>
      <w:r>
        <w:t>Hero</w:t>
      </w:r>
      <w:proofErr w:type="spellEnd"/>
      <w:r>
        <w:t>.</w:t>
      </w:r>
    </w:p>
    <w:p w:rsidR="00AC1372" w:rsidRDefault="00AC1372" w:rsidP="00AC1372">
      <w:pPr>
        <w:pStyle w:val="Titre1"/>
      </w:pPr>
      <w:bookmarkStart w:id="6" w:name="_Toc294561311"/>
      <w:r>
        <w:t>Caractéristiques</w:t>
      </w:r>
      <w:bookmarkEnd w:id="6"/>
    </w:p>
    <w:p w:rsidR="00DD4C8D" w:rsidRDefault="00DD4C8D" w:rsidP="00DD4C8D">
      <w:proofErr w:type="spellStart"/>
      <w:r>
        <w:t>Android</w:t>
      </w:r>
      <w:proofErr w:type="spellEnd"/>
      <w:r>
        <w:t xml:space="preserve"> est un système d’exploitation fondé sur un noyau Linux</w:t>
      </w:r>
      <w:r w:rsidR="00F01600">
        <w:t xml:space="preserve"> </w:t>
      </w:r>
      <w:r w:rsidRPr="00DD4C8D">
        <w:rPr>
          <w:rStyle w:val="Emphaseple"/>
          <w:vertAlign w:val="superscript"/>
        </w:rPr>
        <w:t>[6]</w:t>
      </w:r>
      <w:r>
        <w:t>, il comporte une interface spécifique développée en Java</w:t>
      </w:r>
      <w:r w:rsidR="00F01600">
        <w:t xml:space="preserve"> </w:t>
      </w:r>
      <w:r w:rsidRPr="00DD4C8D">
        <w:rPr>
          <w:rStyle w:val="Emphaseple"/>
          <w:vertAlign w:val="superscript"/>
        </w:rPr>
        <w:t>[7]</w:t>
      </w:r>
      <w:r>
        <w:t>, les programmes sont exécutés via un interpréteur JIT</w:t>
      </w:r>
      <w:r w:rsidR="00F01600">
        <w:t xml:space="preserve"> </w:t>
      </w:r>
      <w:r w:rsidR="00667851" w:rsidRPr="00667851">
        <w:rPr>
          <w:rStyle w:val="Emphaseple"/>
          <w:vertAlign w:val="superscript"/>
        </w:rPr>
        <w:t>[8]</w:t>
      </w:r>
      <w:r>
        <w:t>, toutefois il est possible de passer outre cette interface, en programmant en C</w:t>
      </w:r>
      <w:r w:rsidR="00F01600">
        <w:t xml:space="preserve"> </w:t>
      </w:r>
      <w:r w:rsidR="00667851" w:rsidRPr="00667851">
        <w:rPr>
          <w:rStyle w:val="Emphaseple"/>
          <w:vertAlign w:val="superscript"/>
        </w:rPr>
        <w:t>[9]</w:t>
      </w:r>
      <w:r>
        <w:t>, mais le travail de portabilité en sera plus important.</w:t>
      </w:r>
    </w:p>
    <w:p w:rsidR="00CE7593" w:rsidRDefault="00CE7593" w:rsidP="00DD4C8D">
      <w:r>
        <w:lastRenderedPageBreak/>
        <w:t xml:space="preserve">Disponible via une licence Apache </w:t>
      </w:r>
      <w:r>
        <w:rPr>
          <w:rStyle w:val="Emphaseple"/>
          <w:vertAlign w:val="superscript"/>
        </w:rPr>
        <w:t>[10</w:t>
      </w:r>
      <w:r w:rsidRPr="00CE7593">
        <w:rPr>
          <w:rStyle w:val="Emphaseple"/>
          <w:vertAlign w:val="superscript"/>
        </w:rPr>
        <w:t>]</w:t>
      </w:r>
      <w:r>
        <w:t xml:space="preserve"> version 2, le système d’exploitation inclut tous les utilitaires requis par un constructeur ou par un opérateur pour mettre en œuvre un téléphone portable.</w:t>
      </w:r>
    </w:p>
    <w:p w:rsidR="00CE7593" w:rsidRDefault="00CE7593" w:rsidP="00DD4C8D">
      <w:proofErr w:type="spellStart"/>
      <w:r>
        <w:t>Android</w:t>
      </w:r>
      <w:proofErr w:type="spellEnd"/>
      <w:r>
        <w:t xml:space="preserve"> a été conçu pour intégrer au mieux des applications existantes de Google</w:t>
      </w:r>
      <w:r w:rsidR="00C82102">
        <w:t xml:space="preserve"> com</w:t>
      </w:r>
      <w:r>
        <w:t xml:space="preserve">me le service de courrier </w:t>
      </w:r>
      <w:proofErr w:type="spellStart"/>
      <w:r>
        <w:t>Gmail</w:t>
      </w:r>
      <w:proofErr w:type="spellEnd"/>
      <w:r>
        <w:t xml:space="preserve">, celui de cartographie, </w:t>
      </w:r>
      <w:r w:rsidR="00F01600">
        <w:t xml:space="preserve">Google </w:t>
      </w:r>
      <w:proofErr w:type="spellStart"/>
      <w:r w:rsidR="00F01600">
        <w:t>Maps</w:t>
      </w:r>
      <w:proofErr w:type="spellEnd"/>
      <w:r w:rsidR="00F01600">
        <w:t>, ou encore Google A</w:t>
      </w:r>
      <w:r>
        <w:t xml:space="preserve">genda, Google Talk, </w:t>
      </w:r>
      <w:proofErr w:type="spellStart"/>
      <w:r>
        <w:t>Youtube</w:t>
      </w:r>
      <w:proofErr w:type="spellEnd"/>
      <w:r>
        <w:t>. Un accent particulier est mis sur la géo</w:t>
      </w:r>
      <w:r w:rsidR="00C82102">
        <w:t>-lo</w:t>
      </w:r>
      <w:r>
        <w:t>calisation avec Google Latitude et la météo correspondant à la ville la plus proche disponible sur le menu principal.</w:t>
      </w:r>
    </w:p>
    <w:p w:rsidR="00031017" w:rsidRDefault="00031017" w:rsidP="00031017">
      <w:pPr>
        <w:pStyle w:val="Titre1"/>
      </w:pPr>
      <w:bookmarkStart w:id="7" w:name="_Toc294561312"/>
      <w:r>
        <w:t>Et pour les développeurs ?</w:t>
      </w:r>
      <w:bookmarkEnd w:id="7"/>
    </w:p>
    <w:p w:rsidR="00031017" w:rsidRDefault="00031017" w:rsidP="00031017">
      <w:proofErr w:type="spellStart"/>
      <w:r>
        <w:t>Android</w:t>
      </w:r>
      <w:proofErr w:type="spellEnd"/>
      <w:r>
        <w:t xml:space="preserve"> fournit un kit de développement (SDK) permettant de développer des applications spécifiques de la téléphonie mobile à mettre en œuvre sur la plateforme.</w:t>
      </w:r>
    </w:p>
    <w:p w:rsidR="008F1F57" w:rsidRDefault="008F1F57" w:rsidP="00031017">
      <w:r>
        <w:t>La connaissance des technologies Java</w:t>
      </w:r>
      <w:r w:rsidR="00441593">
        <w:t>,</w:t>
      </w:r>
      <w:r>
        <w:t xml:space="preserve"> idéalement</w:t>
      </w:r>
      <w:r w:rsidR="00441593">
        <w:t>,</w:t>
      </w:r>
      <w:r>
        <w:t xml:space="preserve"> et XML </w:t>
      </w:r>
      <w:r w:rsidRPr="008F1F57">
        <w:rPr>
          <w:rStyle w:val="Emphaseple"/>
          <w:vertAlign w:val="superscript"/>
        </w:rPr>
        <w:t>[11]</w:t>
      </w:r>
      <w:r>
        <w:t xml:space="preserve"> sont nécessaires. En effet, si le code est en Java, toutes les interfaces graphiques et le contenu des fichiers ressources sont en XML</w:t>
      </w:r>
      <w:r w:rsidR="000712F8" w:rsidRPr="000712F8">
        <w:t xml:space="preserve"> </w:t>
      </w:r>
      <w:r w:rsidR="000712F8" w:rsidRPr="000712F8">
        <w:rPr>
          <w:rStyle w:val="Emphaseple"/>
          <w:vertAlign w:val="superscript"/>
        </w:rPr>
        <w:t>[11]</w:t>
      </w:r>
      <w:r>
        <w:t>.</w:t>
      </w:r>
    </w:p>
    <w:p w:rsidR="005C601B" w:rsidRDefault="005C601B" w:rsidP="005C601B">
      <w:pPr>
        <w:pStyle w:val="Titre1"/>
      </w:pPr>
      <w:bookmarkStart w:id="8" w:name="_Toc294561313"/>
      <w:r>
        <w:t xml:space="preserve">Les principes fondamentaux sur les applications </w:t>
      </w:r>
      <w:proofErr w:type="spellStart"/>
      <w:r>
        <w:t>Android</w:t>
      </w:r>
      <w:bookmarkEnd w:id="8"/>
      <w:proofErr w:type="spellEnd"/>
    </w:p>
    <w:p w:rsidR="00F633D5" w:rsidRPr="00F633D5" w:rsidRDefault="00F633D5" w:rsidP="00F633D5">
      <w:r w:rsidRPr="00F633D5">
        <w:t xml:space="preserve">Les applications </w:t>
      </w:r>
      <w:proofErr w:type="spellStart"/>
      <w:r w:rsidRPr="00F633D5">
        <w:t>An</w:t>
      </w:r>
      <w:r>
        <w:t>droid</w:t>
      </w:r>
      <w:proofErr w:type="spellEnd"/>
      <w:r>
        <w:t xml:space="preserve"> sont écrites dans le lang</w:t>
      </w:r>
      <w:r w:rsidRPr="00F633D5">
        <w:t>age de programmation Java</w:t>
      </w:r>
      <w:r>
        <w:t xml:space="preserve"> </w:t>
      </w:r>
      <w:r w:rsidRPr="00F633D5">
        <w:rPr>
          <w:rStyle w:val="Emphaseple"/>
          <w:vertAlign w:val="superscript"/>
        </w:rPr>
        <w:t>[7]</w:t>
      </w:r>
      <w:r w:rsidRPr="00F633D5">
        <w:t>. Le code Java compilé</w:t>
      </w:r>
      <w:r>
        <w:t xml:space="preserve"> </w:t>
      </w:r>
      <w:r w:rsidRPr="003064EE">
        <w:rPr>
          <w:rStyle w:val="Emphaseple"/>
          <w:vertAlign w:val="superscript"/>
        </w:rPr>
        <w:t>[</w:t>
      </w:r>
      <w:r w:rsidR="003064EE" w:rsidRPr="003064EE">
        <w:rPr>
          <w:rStyle w:val="Emphaseple"/>
          <w:vertAlign w:val="superscript"/>
        </w:rPr>
        <w:t>18</w:t>
      </w:r>
      <w:r w:rsidRPr="003064EE">
        <w:rPr>
          <w:rStyle w:val="Emphaseple"/>
          <w:vertAlign w:val="superscript"/>
        </w:rPr>
        <w:t>]</w:t>
      </w:r>
      <w:r>
        <w:t xml:space="preserve"> </w:t>
      </w:r>
      <w:r w:rsidRPr="00F633D5">
        <w:t xml:space="preserve">est mis, par l'outil </w:t>
      </w:r>
      <w:proofErr w:type="spellStart"/>
      <w:r w:rsidRPr="00F633D5">
        <w:rPr>
          <w:rStyle w:val="lev"/>
        </w:rPr>
        <w:t>aapt</w:t>
      </w:r>
      <w:proofErr w:type="spellEnd"/>
      <w:r w:rsidR="003064EE">
        <w:rPr>
          <w:rStyle w:val="lev"/>
        </w:rPr>
        <w:t xml:space="preserve"> </w:t>
      </w:r>
      <w:r w:rsidR="003064EE" w:rsidRPr="009B7F83">
        <w:rPr>
          <w:rStyle w:val="Emphaseple"/>
          <w:vertAlign w:val="superscript"/>
        </w:rPr>
        <w:t>[</w:t>
      </w:r>
      <w:r w:rsidR="009B7F83" w:rsidRPr="009B7F83">
        <w:rPr>
          <w:rStyle w:val="Emphaseple"/>
          <w:vertAlign w:val="superscript"/>
        </w:rPr>
        <w:t>25</w:t>
      </w:r>
      <w:r w:rsidR="003064EE" w:rsidRPr="009B7F83">
        <w:rPr>
          <w:rStyle w:val="Emphaseple"/>
          <w:vertAlign w:val="superscript"/>
        </w:rPr>
        <w:t>]</w:t>
      </w:r>
      <w:r w:rsidRPr="00F633D5">
        <w:t xml:space="preserve">, dans un package </w:t>
      </w:r>
      <w:proofErr w:type="spellStart"/>
      <w:r w:rsidRPr="00F633D5">
        <w:t>Android</w:t>
      </w:r>
      <w:proofErr w:type="spellEnd"/>
      <w:r w:rsidRPr="00F633D5">
        <w:t xml:space="preserve">, une archive portant l'extension </w:t>
      </w:r>
      <w:r w:rsidRPr="00F633D5">
        <w:rPr>
          <w:rStyle w:val="lev"/>
        </w:rPr>
        <w:t>.</w:t>
      </w:r>
      <w:proofErr w:type="spellStart"/>
      <w:r w:rsidRPr="00F633D5">
        <w:rPr>
          <w:rStyle w:val="lev"/>
        </w:rPr>
        <w:t>apk</w:t>
      </w:r>
      <w:proofErr w:type="spellEnd"/>
      <w:r w:rsidRPr="00F633D5">
        <w:t>. Ce fichier est le moyen de distribuer l'application et de l'in</w:t>
      </w:r>
      <w:r w:rsidR="009B7F83">
        <w:t xml:space="preserve">staller sur un terminal mobile : </w:t>
      </w:r>
      <w:r w:rsidRPr="00F633D5">
        <w:t xml:space="preserve">c'est le fichier que les utilisateurs téléchargent sur leurs terminaux. Tout le code d'un seul </w:t>
      </w:r>
      <w:r w:rsidRPr="00F633D5">
        <w:rPr>
          <w:rStyle w:val="lev"/>
        </w:rPr>
        <w:t>.</w:t>
      </w:r>
      <w:proofErr w:type="spellStart"/>
      <w:r w:rsidRPr="00F633D5">
        <w:rPr>
          <w:rStyle w:val="lev"/>
        </w:rPr>
        <w:t>apk</w:t>
      </w:r>
      <w:proofErr w:type="spellEnd"/>
      <w:r w:rsidRPr="00F633D5">
        <w:t xml:space="preserve"> est considéré comme une application. </w:t>
      </w:r>
    </w:p>
    <w:p w:rsidR="00F633D5" w:rsidRPr="00F633D5" w:rsidRDefault="00F633D5" w:rsidP="003064EE">
      <w:pPr>
        <w:spacing w:after="0"/>
      </w:pPr>
      <w:r w:rsidRPr="00F633D5">
        <w:br/>
        <w:t xml:space="preserve">Dans la plupart des cas, chaque application </w:t>
      </w:r>
      <w:proofErr w:type="spellStart"/>
      <w:r w:rsidRPr="00F633D5">
        <w:t>Android</w:t>
      </w:r>
      <w:proofErr w:type="spellEnd"/>
      <w:r w:rsidRPr="00F633D5">
        <w:t xml:space="preserve"> "vit dans son propre monde" : </w:t>
      </w:r>
    </w:p>
    <w:p w:rsidR="00F633D5" w:rsidRPr="00F633D5" w:rsidRDefault="003064EE" w:rsidP="003064EE">
      <w:pPr>
        <w:numPr>
          <w:ilvl w:val="0"/>
          <w:numId w:val="20"/>
        </w:numPr>
        <w:spacing w:after="0"/>
      </w:pPr>
      <w:r>
        <w:t>p</w:t>
      </w:r>
      <w:r w:rsidR="00F633D5" w:rsidRPr="00F633D5">
        <w:t>ar défaut, chaque application fonctionne d</w:t>
      </w:r>
      <w:r>
        <w:t xml:space="preserve">ans son propre processus Linux : </w:t>
      </w:r>
      <w:proofErr w:type="spellStart"/>
      <w:r w:rsidR="00F633D5" w:rsidRPr="00F633D5">
        <w:t>Android</w:t>
      </w:r>
      <w:proofErr w:type="spellEnd"/>
      <w:r w:rsidR="00F633D5" w:rsidRPr="00F633D5">
        <w:t xml:space="preserve"> démarre le processus quand n'importe quelle partie du code doit être exécutée, et ferme le processus quand il n'y en a plus besoin et que les ressources systèmes sont requis</w:t>
      </w:r>
      <w:r>
        <w:t>es par les autres applications ;</w:t>
      </w:r>
    </w:p>
    <w:p w:rsidR="00F633D5" w:rsidRPr="00F633D5" w:rsidRDefault="003064EE" w:rsidP="003064EE">
      <w:pPr>
        <w:numPr>
          <w:ilvl w:val="0"/>
          <w:numId w:val="20"/>
        </w:numPr>
        <w:spacing w:after="0"/>
      </w:pPr>
      <w:r>
        <w:t>c</w:t>
      </w:r>
      <w:r w:rsidR="00F633D5" w:rsidRPr="00F633D5">
        <w:t>haque processus a sa propre machine virtuelle Java (VM), donc le code de l'application fonctionne isolé des autres</w:t>
      </w:r>
      <w:r>
        <w:t xml:space="preserve"> applications ;</w:t>
      </w:r>
    </w:p>
    <w:p w:rsidR="00F633D5" w:rsidRPr="00F633D5" w:rsidRDefault="003064EE" w:rsidP="00F633D5">
      <w:pPr>
        <w:numPr>
          <w:ilvl w:val="0"/>
          <w:numId w:val="20"/>
        </w:numPr>
      </w:pPr>
      <w:r>
        <w:t>p</w:t>
      </w:r>
      <w:r w:rsidR="00F633D5" w:rsidRPr="00F633D5">
        <w:t>ar défaut, chaque application est assignée à u</w:t>
      </w:r>
      <w:r>
        <w:t>n unique ID d'utilisateur Linux : l</w:t>
      </w:r>
      <w:r w:rsidR="00F633D5" w:rsidRPr="00F633D5">
        <w:t>es permissions sont mises de telles façon que les fichiers de l'application ne soient visibles que par l'utilisateur, que par l'application elle-même - bien qu'il y ait des moyens de les exporte</w:t>
      </w:r>
      <w:r>
        <w:t>r vers les autres applications ;</w:t>
      </w:r>
    </w:p>
    <w:p w:rsidR="00F633D5" w:rsidRDefault="00F633D5" w:rsidP="00F633D5">
      <w:r w:rsidRPr="00F633D5">
        <w:t xml:space="preserve">Il est possible de s'arranger pour que 2 applications partagent le même ID utilisateur, de telle façon qu'elles soient autorisées à voir les fichiers de </w:t>
      </w:r>
      <w:r w:rsidR="00C37C69" w:rsidRPr="00F633D5">
        <w:t>chacune</w:t>
      </w:r>
      <w:r w:rsidRPr="00F633D5">
        <w:t xml:space="preserve"> d'entre elles. Pour économiser les ressources système, les applications avec le même ID peuvent s'arranger pour fonctionner dans le même processus Linux, partageant la même VM. </w:t>
      </w:r>
    </w:p>
    <w:p w:rsidR="00003239" w:rsidRDefault="008023FB" w:rsidP="008023FB">
      <w:pPr>
        <w:pStyle w:val="Titre2"/>
      </w:pPr>
      <w:bookmarkStart w:id="9" w:name="_Toc294561314"/>
      <w:r>
        <w:t>Les composants</w:t>
      </w:r>
      <w:bookmarkEnd w:id="9"/>
    </w:p>
    <w:p w:rsidR="00752A94" w:rsidRPr="00752A94" w:rsidRDefault="00752A94" w:rsidP="00752A94">
      <w:proofErr w:type="spellStart"/>
      <w:r w:rsidRPr="00752A94">
        <w:t>Android</w:t>
      </w:r>
      <w:proofErr w:type="spellEnd"/>
      <w:r w:rsidRPr="00752A94">
        <w:t xml:space="preserve"> est basé sur le fait qu'une application peut utiliser les éléments d'autres applications (si ces applications le permettent). Par exemple si votre application a besoin d'afficher une liste déroulante d'images et qu'une autre application a développé une liste déroulante appropriée, et l'a rendu disponible pour les autres, vous pouvez appeler cette liste pour faire le travail, plutôt </w:t>
      </w:r>
      <w:r>
        <w:lastRenderedPageBreak/>
        <w:t>que développer la vô</w:t>
      </w:r>
      <w:r w:rsidRPr="00752A94">
        <w:t xml:space="preserve">tre. Votre application n'inclut pas le code ou un lien vers l'autre application. La partie de l'autre application est simplement lancée quand c'est nécessaire. </w:t>
      </w:r>
    </w:p>
    <w:p w:rsidR="00752A94" w:rsidRDefault="00752A94" w:rsidP="00752A94">
      <w:r w:rsidRPr="00752A94">
        <w:t xml:space="preserve">Pour que ça fonctionne, le système doit pouvoir démarrer le processus d'une application quand n'importe quelle partie de celle-ci est demandée, et instancier l'objet Java pour cette partie. Par conséquent, à la différence de la plupart des autres systèmes, les applications </w:t>
      </w:r>
      <w:proofErr w:type="spellStart"/>
      <w:r w:rsidRPr="00752A94">
        <w:t>Android</w:t>
      </w:r>
      <w:proofErr w:type="spellEnd"/>
      <w:r w:rsidRPr="00752A94">
        <w:t xml:space="preserve"> n'ont pas un unique point d'entrée pour toute l'application (pas de fonction </w:t>
      </w:r>
      <w:proofErr w:type="gramStart"/>
      <w:r w:rsidRPr="00752A94">
        <w:rPr>
          <w:b/>
          <w:bCs/>
        </w:rPr>
        <w:t>main(</w:t>
      </w:r>
      <w:proofErr w:type="gramEnd"/>
      <w:r w:rsidRPr="00752A94">
        <w:rPr>
          <w:b/>
          <w:bCs/>
        </w:rPr>
        <w:t>)</w:t>
      </w:r>
      <w:r w:rsidRPr="00752A94">
        <w:t xml:space="preserve"> par exemple). Elles possèdent plutôt des composants essentiels que le système peut instancier et lancer si besoin. Il y a 4 types de composants : </w:t>
      </w:r>
      <w:proofErr w:type="spellStart"/>
      <w:r w:rsidRPr="00752A94">
        <w:rPr>
          <w:rStyle w:val="lev"/>
        </w:rPr>
        <w:t>Activity</w:t>
      </w:r>
      <w:proofErr w:type="spellEnd"/>
      <w:r>
        <w:t xml:space="preserve">, </w:t>
      </w:r>
      <w:r w:rsidRPr="00752A94">
        <w:rPr>
          <w:rStyle w:val="lev"/>
        </w:rPr>
        <w:t>Services</w:t>
      </w:r>
      <w:r>
        <w:t xml:space="preserve">, </w:t>
      </w:r>
      <w:proofErr w:type="spellStart"/>
      <w:r w:rsidRPr="00752A94">
        <w:rPr>
          <w:rStyle w:val="lev"/>
        </w:rPr>
        <w:t>Broadcast</w:t>
      </w:r>
      <w:proofErr w:type="spellEnd"/>
      <w:r w:rsidRPr="00752A94">
        <w:rPr>
          <w:rStyle w:val="lev"/>
        </w:rPr>
        <w:t xml:space="preserve"> </w:t>
      </w:r>
      <w:proofErr w:type="spellStart"/>
      <w:r w:rsidRPr="00752A94">
        <w:rPr>
          <w:rStyle w:val="lev"/>
        </w:rPr>
        <w:t>Receiver</w:t>
      </w:r>
      <w:proofErr w:type="spellEnd"/>
      <w:r>
        <w:t xml:space="preserve">, </w:t>
      </w:r>
      <w:r w:rsidRPr="00752A94">
        <w:rPr>
          <w:rStyle w:val="lev"/>
        </w:rPr>
        <w:t>Content Provider</w:t>
      </w:r>
      <w:r>
        <w:t>.</w:t>
      </w:r>
    </w:p>
    <w:p w:rsidR="00752A94" w:rsidRDefault="00752A94" w:rsidP="00752A94">
      <w:r>
        <w:t xml:space="preserve">Nous nous intéresserons seulement à la partie concernant les composants de type </w:t>
      </w:r>
      <w:proofErr w:type="spellStart"/>
      <w:r w:rsidRPr="00FD7ACD">
        <w:rPr>
          <w:rStyle w:val="lev"/>
        </w:rPr>
        <w:t>Activity</w:t>
      </w:r>
      <w:proofErr w:type="spellEnd"/>
      <w:r>
        <w:t>, les autres n’ayant pas été utilisés au sein de l’application</w:t>
      </w:r>
      <w:r w:rsidR="00FD7ACD">
        <w:t xml:space="preserve"> que nous avons développée</w:t>
      </w:r>
      <w:r>
        <w:t>.</w:t>
      </w:r>
    </w:p>
    <w:p w:rsidR="0086000E" w:rsidRDefault="0086000E" w:rsidP="0086000E">
      <w:pPr>
        <w:pStyle w:val="Titre2"/>
      </w:pPr>
      <w:bookmarkStart w:id="10" w:name="_Toc294561315"/>
      <w:proofErr w:type="spellStart"/>
      <w:r>
        <w:t>Activity</w:t>
      </w:r>
      <w:bookmarkEnd w:id="10"/>
      <w:proofErr w:type="spellEnd"/>
    </w:p>
    <w:p w:rsidR="0086000E" w:rsidRPr="0086000E" w:rsidRDefault="0086000E" w:rsidP="0086000E">
      <w:r w:rsidRPr="0086000E">
        <w:t xml:space="preserve">Une </w:t>
      </w:r>
      <w:proofErr w:type="spellStart"/>
      <w:r w:rsidRPr="0086000E">
        <w:rPr>
          <w:rStyle w:val="lev"/>
        </w:rPr>
        <w:t>Activity</w:t>
      </w:r>
      <w:proofErr w:type="spellEnd"/>
      <w:r w:rsidRPr="0086000E">
        <w:t xml:space="preserve"> présente une interface visuelle pour une tâche que l'utilisateur peut </w:t>
      </w:r>
      <w:r>
        <w:t xml:space="preserve">entreprendre. Par exemple, une </w:t>
      </w:r>
      <w:proofErr w:type="spellStart"/>
      <w:r w:rsidRPr="0086000E">
        <w:rPr>
          <w:rStyle w:val="lev"/>
        </w:rPr>
        <w:t>Activity</w:t>
      </w:r>
      <w:proofErr w:type="spellEnd"/>
      <w:r w:rsidRPr="0086000E">
        <w:t xml:space="preserve"> peut présenter une liste d'éléments de menu que l'utilisateur peut choisir, ou elle peut afficher des images avec leur légende. Une applicatio</w:t>
      </w:r>
      <w:r>
        <w:t xml:space="preserve">n de messagerie peut avoir une </w:t>
      </w:r>
      <w:proofErr w:type="spellStart"/>
      <w:r w:rsidRPr="0086000E">
        <w:rPr>
          <w:rStyle w:val="lev"/>
        </w:rPr>
        <w:t>Activity</w:t>
      </w:r>
      <w:proofErr w:type="spellEnd"/>
      <w:r w:rsidRPr="0086000E">
        <w:t xml:space="preserve"> montrant la liste des contacts à qui l'on peut envoyer des messages, et une seconde </w:t>
      </w:r>
      <w:proofErr w:type="spellStart"/>
      <w:r w:rsidRPr="0086000E">
        <w:rPr>
          <w:rStyle w:val="lev"/>
        </w:rPr>
        <w:t>Activity</w:t>
      </w:r>
      <w:proofErr w:type="spellEnd"/>
      <w:r w:rsidRPr="0086000E">
        <w:t xml:space="preserve"> pour écrire le message </w:t>
      </w:r>
      <w:r>
        <w:t xml:space="preserve">au contact choisi, et d'autres </w:t>
      </w:r>
      <w:proofErr w:type="spellStart"/>
      <w:r w:rsidRPr="0086000E">
        <w:rPr>
          <w:rStyle w:val="lev"/>
        </w:rPr>
        <w:t>Activity</w:t>
      </w:r>
      <w:proofErr w:type="spellEnd"/>
      <w:r w:rsidRPr="0086000E">
        <w:t xml:space="preserve"> pour voir les anciens messages ou modifier les paramètres. Bien qu'elles fonctionnent ensemble pour former une interface utilisateur cohérente, chaque </w:t>
      </w:r>
      <w:proofErr w:type="spellStart"/>
      <w:r w:rsidRPr="0086000E">
        <w:rPr>
          <w:b/>
          <w:bCs/>
          <w:i/>
        </w:rPr>
        <w:t>Activity</w:t>
      </w:r>
      <w:proofErr w:type="spellEnd"/>
      <w:r w:rsidRPr="0086000E">
        <w:t xml:space="preserve"> est indépendante des autres. Chacune est implémentée en tant que dérivée de la classe </w:t>
      </w:r>
      <w:proofErr w:type="spellStart"/>
      <w:r w:rsidR="00BD2397" w:rsidRPr="00BD2397">
        <w:rPr>
          <w:b/>
          <w:bCs/>
          <w:i/>
        </w:rPr>
        <w:t>Activity</w:t>
      </w:r>
      <w:proofErr w:type="spellEnd"/>
      <w:r w:rsidR="00101EC8">
        <w:t>.</w:t>
      </w:r>
    </w:p>
    <w:p w:rsidR="0086000E" w:rsidRPr="0086000E" w:rsidRDefault="0086000E" w:rsidP="0086000E">
      <w:r w:rsidRPr="0086000E">
        <w:t xml:space="preserve">Une application peut consister en une </w:t>
      </w:r>
      <w:proofErr w:type="spellStart"/>
      <w:r w:rsidR="00101EC8" w:rsidRPr="00101EC8">
        <w:rPr>
          <w:b/>
          <w:bCs/>
          <w:i/>
        </w:rPr>
        <w:t>Activity</w:t>
      </w:r>
      <w:proofErr w:type="spellEnd"/>
      <w:r w:rsidR="00101EC8" w:rsidRPr="00101EC8">
        <w:t xml:space="preserve"> </w:t>
      </w:r>
      <w:r w:rsidRPr="0086000E">
        <w:t xml:space="preserve">ou, comme l'application de messagerie ci-dessus, elle peut en contenir plusieurs. Ce que font les </w:t>
      </w:r>
      <w:proofErr w:type="spellStart"/>
      <w:r w:rsidR="00101EC8" w:rsidRPr="00101EC8">
        <w:rPr>
          <w:b/>
          <w:bCs/>
          <w:i/>
        </w:rPr>
        <w:t>Activity</w:t>
      </w:r>
      <w:proofErr w:type="spellEnd"/>
      <w:r w:rsidRPr="0086000E">
        <w:t xml:space="preserve">, et leur nombre, dépend bien sûr de l'application et de sa conception. Typiquement, une des </w:t>
      </w:r>
      <w:proofErr w:type="spellStart"/>
      <w:r w:rsidR="007C7EE0" w:rsidRPr="007C7EE0">
        <w:rPr>
          <w:b/>
          <w:bCs/>
          <w:i/>
        </w:rPr>
        <w:t>Activity</w:t>
      </w:r>
      <w:proofErr w:type="spellEnd"/>
      <w:r w:rsidR="007C7EE0" w:rsidRPr="007C7EE0">
        <w:t xml:space="preserve"> </w:t>
      </w:r>
      <w:r w:rsidRPr="0086000E">
        <w:t xml:space="preserve">est marquée comme la première qui doit être présentée à l'utilisateur quand l'application est lancée. Le déplacement d'une </w:t>
      </w:r>
      <w:proofErr w:type="spellStart"/>
      <w:r w:rsidR="007C7EE0" w:rsidRPr="007C7EE0">
        <w:rPr>
          <w:b/>
          <w:bCs/>
          <w:i/>
        </w:rPr>
        <w:t>Activity</w:t>
      </w:r>
      <w:proofErr w:type="spellEnd"/>
      <w:r w:rsidR="007C7EE0" w:rsidRPr="007C7EE0">
        <w:t xml:space="preserve"> </w:t>
      </w:r>
      <w:r w:rsidRPr="0086000E">
        <w:t xml:space="preserve">à l'autre se fait en ayant </w:t>
      </w:r>
      <w:r w:rsidR="00133FA2">
        <w:t>la première lançant la seconde.</w:t>
      </w:r>
    </w:p>
    <w:p w:rsidR="0086000E" w:rsidRPr="0086000E" w:rsidRDefault="0086000E" w:rsidP="0086000E">
      <w:r w:rsidRPr="0086000E">
        <w:t xml:space="preserve">Chaque </w:t>
      </w:r>
      <w:proofErr w:type="spellStart"/>
      <w:r w:rsidR="00011A50" w:rsidRPr="00011A50">
        <w:rPr>
          <w:b/>
          <w:bCs/>
          <w:i/>
        </w:rPr>
        <w:t>Activity</w:t>
      </w:r>
      <w:proofErr w:type="spellEnd"/>
      <w:r w:rsidR="00011A50" w:rsidRPr="00011A50">
        <w:t xml:space="preserve"> </w:t>
      </w:r>
      <w:r w:rsidRPr="0086000E">
        <w:t>contient une fenêtre par défaut dans laquelle on peut dessiner. Généralement, la fenêtre remplit l'écran, mais elle peut être pl</w:t>
      </w:r>
      <w:r w:rsidR="003C7755">
        <w:t>us petite que celui-ci ou même « flotter »</w:t>
      </w:r>
      <w:r w:rsidRPr="0086000E">
        <w:t xml:space="preserve"> au-dessus des autres fenêtres. Une </w:t>
      </w:r>
      <w:proofErr w:type="spellStart"/>
      <w:r w:rsidR="003C7755" w:rsidRPr="003C7755">
        <w:rPr>
          <w:b/>
          <w:bCs/>
          <w:i/>
        </w:rPr>
        <w:t>Activity</w:t>
      </w:r>
      <w:proofErr w:type="spellEnd"/>
      <w:r w:rsidR="003C7755" w:rsidRPr="003C7755">
        <w:t xml:space="preserve"> </w:t>
      </w:r>
      <w:r w:rsidRPr="0086000E">
        <w:t>peut aussi utiliser des fenêtres additionnelles</w:t>
      </w:r>
      <w:r w:rsidR="003C7755">
        <w:t>.</w:t>
      </w:r>
    </w:p>
    <w:p w:rsidR="0086000E" w:rsidRPr="0086000E" w:rsidRDefault="0086000E" w:rsidP="0086000E">
      <w:r w:rsidRPr="0086000E">
        <w:t xml:space="preserve">Le contenu visuel de la fenêtre est fourni par une hiérarchie de vues - des objets qui dérivent de la classe de base </w:t>
      </w:r>
      <w:proofErr w:type="spellStart"/>
      <w:r w:rsidR="002A4E77">
        <w:rPr>
          <w:b/>
          <w:bCs/>
          <w:i/>
        </w:rPr>
        <w:t>View</w:t>
      </w:r>
      <w:proofErr w:type="spellEnd"/>
      <w:r w:rsidRPr="0086000E">
        <w:t xml:space="preserve">. Chaque contrôle de la vue a </w:t>
      </w:r>
      <w:r w:rsidR="002A4E77">
        <w:t xml:space="preserve">un </w:t>
      </w:r>
      <w:r w:rsidRPr="0086000E">
        <w:t>espace rectangulaire alloué à l'intérieur duquel il contrôle et répond aux actions de l'utilisateur. Donc, les vues sont l'endroit où l'</w:t>
      </w:r>
      <w:r w:rsidR="00526939" w:rsidRPr="0086000E">
        <w:t>int</w:t>
      </w:r>
      <w:r w:rsidR="00526939">
        <w:t>e</w:t>
      </w:r>
      <w:r w:rsidR="00526939" w:rsidRPr="0086000E">
        <w:t>raction</w:t>
      </w:r>
      <w:r w:rsidRPr="0086000E">
        <w:t xml:space="preserve"> avec l'utilisateur a lieu. Par exemple, une vue peut afficher une image, et initier une action quand l'utilisateur appui dessus. </w:t>
      </w:r>
      <w:proofErr w:type="spellStart"/>
      <w:r w:rsidRPr="0086000E">
        <w:t>Android</w:t>
      </w:r>
      <w:proofErr w:type="spellEnd"/>
      <w:r w:rsidRPr="0086000E">
        <w:t xml:space="preserve"> a un certai</w:t>
      </w:r>
      <w:r w:rsidR="00526939">
        <w:t>n nombre de vues existantes qu’il est possibles d’</w:t>
      </w:r>
      <w:r w:rsidRPr="0086000E">
        <w:t>utiliser</w:t>
      </w:r>
      <w:r w:rsidR="00526939">
        <w:t xml:space="preserve"> : ce sont les </w:t>
      </w:r>
      <w:proofErr w:type="spellStart"/>
      <w:r w:rsidR="00526939" w:rsidRPr="00526939">
        <w:rPr>
          <w:rStyle w:val="lev"/>
        </w:rPr>
        <w:t>widgets</w:t>
      </w:r>
      <w:proofErr w:type="spellEnd"/>
      <w:r w:rsidR="00526939">
        <w:rPr>
          <w:rStyle w:val="lev"/>
        </w:rPr>
        <w:t xml:space="preserve"> </w:t>
      </w:r>
      <w:r w:rsidR="00526939" w:rsidRPr="00526939">
        <w:rPr>
          <w:rStyle w:val="Emphaseple"/>
          <w:vertAlign w:val="superscript"/>
        </w:rPr>
        <w:t>[17]</w:t>
      </w:r>
      <w:r w:rsidR="00526939">
        <w:t>.</w:t>
      </w:r>
    </w:p>
    <w:p w:rsidR="0086000E" w:rsidRDefault="0086000E" w:rsidP="0086000E">
      <w:r w:rsidRPr="0086000E">
        <w:br/>
        <w:t>Une vue est placée à l'intérieur d'une fenêtre d'</w:t>
      </w:r>
      <w:proofErr w:type="spellStart"/>
      <w:r w:rsidRPr="00526939">
        <w:rPr>
          <w:rStyle w:val="lev"/>
        </w:rPr>
        <w:t>Activity</w:t>
      </w:r>
      <w:proofErr w:type="spellEnd"/>
      <w:r w:rsidRPr="0086000E">
        <w:t xml:space="preserve"> par la fonction </w:t>
      </w:r>
      <w:hyperlink r:id="rId10" w:anchor="setContentView%28android.view.View%29" w:history="1">
        <w:proofErr w:type="spellStart"/>
        <w:proofErr w:type="gramStart"/>
        <w:r w:rsidRPr="00526939">
          <w:rPr>
            <w:rStyle w:val="lev"/>
          </w:rPr>
          <w:t>Activity.setContentView</w:t>
        </w:r>
        <w:proofErr w:type="spellEnd"/>
        <w:r w:rsidRPr="00526939">
          <w:rPr>
            <w:rStyle w:val="lev"/>
          </w:rPr>
          <w:t>(</w:t>
        </w:r>
        <w:proofErr w:type="gramEnd"/>
        <w:r w:rsidRPr="00526939">
          <w:rPr>
            <w:rStyle w:val="lev"/>
          </w:rPr>
          <w:t>)</w:t>
        </w:r>
      </w:hyperlink>
      <w:r w:rsidRPr="0086000E">
        <w:t xml:space="preserve">. Le </w:t>
      </w:r>
      <w:r w:rsidRPr="00526939">
        <w:rPr>
          <w:rStyle w:val="lev"/>
        </w:rPr>
        <w:t xml:space="preserve">content </w:t>
      </w:r>
      <w:proofErr w:type="spellStart"/>
      <w:r w:rsidRPr="00526939">
        <w:rPr>
          <w:rStyle w:val="lev"/>
        </w:rPr>
        <w:t>view</w:t>
      </w:r>
      <w:proofErr w:type="spellEnd"/>
      <w:r w:rsidRPr="0086000E">
        <w:t xml:space="preserve"> est l'objet </w:t>
      </w:r>
      <w:proofErr w:type="spellStart"/>
      <w:r w:rsidRPr="00526939">
        <w:rPr>
          <w:rStyle w:val="lev"/>
        </w:rPr>
        <w:t>View</w:t>
      </w:r>
      <w:proofErr w:type="spellEnd"/>
      <w:r w:rsidRPr="0086000E">
        <w:t xml:space="preserve"> à la racine de la hiérarchie.</w:t>
      </w:r>
    </w:p>
    <w:p w:rsidR="00526939" w:rsidRDefault="00526939" w:rsidP="00526939">
      <w:pPr>
        <w:pStyle w:val="Lgende"/>
        <w:keepNext/>
      </w:pPr>
      <w:r>
        <w:lastRenderedPageBreak/>
        <w:t xml:space="preserve">Hiérarchie d'une </w:t>
      </w:r>
      <w:proofErr w:type="spellStart"/>
      <w:r>
        <w:t>View</w:t>
      </w:r>
      <w:proofErr w:type="spellEnd"/>
    </w:p>
    <w:p w:rsidR="00526939" w:rsidRPr="0086000E" w:rsidRDefault="00526939" w:rsidP="00526939">
      <w:pPr>
        <w:jc w:val="center"/>
      </w:pPr>
      <w:r>
        <w:rPr>
          <w:noProof/>
          <w:lang w:eastAsia="fr-FR"/>
        </w:rPr>
        <w:drawing>
          <wp:inline distT="0" distB="0" distL="0" distR="0">
            <wp:extent cx="2971800" cy="2009775"/>
            <wp:effectExtent l="0" t="0" r="0" b="0"/>
            <wp:docPr id="22" name="Image 21" descr="viewgro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group.PNG"/>
                    <pic:cNvPicPr/>
                  </pic:nvPicPr>
                  <pic:blipFill>
                    <a:blip r:embed="rId11" cstate="print"/>
                    <a:stretch>
                      <a:fillRect/>
                    </a:stretch>
                  </pic:blipFill>
                  <pic:spPr>
                    <a:xfrm>
                      <a:off x="0" y="0"/>
                      <a:ext cx="2971800" cy="2009775"/>
                    </a:xfrm>
                    <a:prstGeom prst="rect">
                      <a:avLst/>
                    </a:prstGeom>
                  </pic:spPr>
                </pic:pic>
              </a:graphicData>
            </a:graphic>
          </wp:inline>
        </w:drawing>
      </w:r>
    </w:p>
    <w:p w:rsidR="008023FB" w:rsidRDefault="00C75D35" w:rsidP="00C75D35">
      <w:pPr>
        <w:pStyle w:val="Titre2"/>
      </w:pPr>
      <w:bookmarkStart w:id="11" w:name="_Toc294561316"/>
      <w:r>
        <w:t xml:space="preserve">Activer des composants : </w:t>
      </w:r>
      <w:proofErr w:type="spellStart"/>
      <w:r>
        <w:t>Intents</w:t>
      </w:r>
      <w:bookmarkEnd w:id="11"/>
      <w:proofErr w:type="spellEnd"/>
    </w:p>
    <w:p w:rsidR="00C75D35" w:rsidRDefault="00EE3D28" w:rsidP="00C75D35">
      <w:r w:rsidRPr="00EE3D28">
        <w:t xml:space="preserve">Les </w:t>
      </w:r>
      <w:proofErr w:type="spellStart"/>
      <w:r w:rsidRPr="00EE3D28">
        <w:rPr>
          <w:rStyle w:val="lev"/>
        </w:rPr>
        <w:t>Activity</w:t>
      </w:r>
      <w:proofErr w:type="spellEnd"/>
      <w:r w:rsidRPr="00EE3D28">
        <w:t xml:space="preserve"> sont activés pas de</w:t>
      </w:r>
      <w:r>
        <w:t xml:space="preserve">s messages asynchrones appelés </w:t>
      </w:r>
      <w:proofErr w:type="spellStart"/>
      <w:r w:rsidRPr="00EE3D28">
        <w:rPr>
          <w:rStyle w:val="lev"/>
        </w:rPr>
        <w:t>Intents</w:t>
      </w:r>
      <w:proofErr w:type="spellEnd"/>
      <w:r w:rsidRPr="00EE3D28">
        <w:t xml:space="preserve">. Un </w:t>
      </w:r>
      <w:proofErr w:type="spellStart"/>
      <w:r w:rsidRPr="00EE3D28">
        <w:rPr>
          <w:b/>
          <w:bCs/>
          <w:i/>
        </w:rPr>
        <w:t>Inten</w:t>
      </w:r>
      <w:r>
        <w:rPr>
          <w:b/>
          <w:bCs/>
          <w:i/>
        </w:rPr>
        <w:t>t</w:t>
      </w:r>
      <w:proofErr w:type="spellEnd"/>
      <w:r w:rsidRPr="00EE3D28">
        <w:t xml:space="preserve"> est un objet </w:t>
      </w:r>
      <w:proofErr w:type="spellStart"/>
      <w:r w:rsidRPr="00EE3D28">
        <w:rPr>
          <w:b/>
          <w:bCs/>
          <w:i/>
        </w:rPr>
        <w:t>Intent</w:t>
      </w:r>
      <w:proofErr w:type="spellEnd"/>
      <w:r w:rsidRPr="00EE3D28">
        <w:t xml:space="preserve"> qui détient le contenu du message. Pour les</w:t>
      </w:r>
      <w:r w:rsidR="00D24605">
        <w:t xml:space="preserve"> composants de type</w:t>
      </w:r>
      <w:r w:rsidRPr="00EE3D28">
        <w:t xml:space="preserve"> </w:t>
      </w:r>
      <w:proofErr w:type="spellStart"/>
      <w:r w:rsidR="00D24605" w:rsidRPr="00D24605">
        <w:rPr>
          <w:b/>
          <w:bCs/>
          <w:i/>
        </w:rPr>
        <w:t>Activity</w:t>
      </w:r>
      <w:proofErr w:type="spellEnd"/>
      <w:r w:rsidR="00D24605" w:rsidRPr="00D24605">
        <w:t xml:space="preserve"> </w:t>
      </w:r>
      <w:r w:rsidRPr="00EE3D28">
        <w:t xml:space="preserve">et </w:t>
      </w:r>
      <w:r w:rsidR="00D24605">
        <w:rPr>
          <w:b/>
          <w:bCs/>
          <w:i/>
        </w:rPr>
        <w:t>Services</w:t>
      </w:r>
      <w:r w:rsidRPr="00EE3D28">
        <w:t xml:space="preserve">, un </w:t>
      </w:r>
      <w:proofErr w:type="spellStart"/>
      <w:r w:rsidR="00D24605" w:rsidRPr="00D24605">
        <w:rPr>
          <w:b/>
          <w:bCs/>
          <w:i/>
        </w:rPr>
        <w:t>Intent</w:t>
      </w:r>
      <w:proofErr w:type="spellEnd"/>
      <w:r w:rsidR="00D24605" w:rsidRPr="00D24605">
        <w:t xml:space="preserve"> </w:t>
      </w:r>
      <w:r w:rsidRPr="00EE3D28">
        <w:t>contient le nom de l'action demandée et spécifie entre autres les URI</w:t>
      </w:r>
      <w:r w:rsidR="002C5361">
        <w:t xml:space="preserve"> </w:t>
      </w:r>
      <w:r w:rsidR="002C5361" w:rsidRPr="002C5361">
        <w:rPr>
          <w:rStyle w:val="Emphaseple"/>
          <w:vertAlign w:val="superscript"/>
        </w:rPr>
        <w:t>[26]</w:t>
      </w:r>
      <w:r w:rsidRPr="00EE3D28">
        <w:t xml:space="preserve"> des données sur lesquelles agir. Par exemple, il peut convoyer une requête pour une </w:t>
      </w:r>
      <w:proofErr w:type="spellStart"/>
      <w:r w:rsidR="00F4243E" w:rsidRPr="00F4243E">
        <w:rPr>
          <w:b/>
          <w:bCs/>
          <w:i/>
        </w:rPr>
        <w:t>Activity</w:t>
      </w:r>
      <w:proofErr w:type="spellEnd"/>
      <w:r w:rsidR="00F4243E" w:rsidRPr="00F4243E">
        <w:t xml:space="preserve"> </w:t>
      </w:r>
      <w:r w:rsidRPr="00EE3D28">
        <w:t>qui doit présenter une image à l'utilisateur ou lui permettre d'éditer du texte.</w:t>
      </w:r>
    </w:p>
    <w:p w:rsidR="00D3178D" w:rsidRDefault="00D3178D" w:rsidP="00D3178D">
      <w:pPr>
        <w:pStyle w:val="Titre2"/>
      </w:pPr>
      <w:bookmarkStart w:id="12" w:name="_Toc294561317"/>
      <w:r>
        <w:t xml:space="preserve">Les fichier </w:t>
      </w:r>
      <w:proofErr w:type="spellStart"/>
      <w:r>
        <w:t>Manifest</w:t>
      </w:r>
      <w:bookmarkEnd w:id="12"/>
      <w:proofErr w:type="spellEnd"/>
    </w:p>
    <w:p w:rsidR="00D3178D" w:rsidRDefault="00D3178D" w:rsidP="00D3178D">
      <w:r w:rsidRPr="00D3178D">
        <w:t>Avant qu'</w:t>
      </w:r>
      <w:proofErr w:type="spellStart"/>
      <w:r w:rsidRPr="00D3178D">
        <w:t>Android</w:t>
      </w:r>
      <w:proofErr w:type="spellEnd"/>
      <w:r w:rsidRPr="00D3178D">
        <w:t xml:space="preserve"> puisse démarrer un composant d'une application, il doit apprendre que le composant existe. Par conséquent, les applications déclarent leurs composants dans un fichier </w:t>
      </w:r>
      <w:proofErr w:type="spellStart"/>
      <w:r w:rsidRPr="00D3178D">
        <w:rPr>
          <w:rStyle w:val="lev"/>
        </w:rPr>
        <w:t>Manifest</w:t>
      </w:r>
      <w:proofErr w:type="spellEnd"/>
      <w:r w:rsidRPr="00D3178D">
        <w:t xml:space="preserve"> qui est inclus dans le package </w:t>
      </w:r>
      <w:proofErr w:type="spellStart"/>
      <w:r w:rsidRPr="00D3178D">
        <w:t>Android</w:t>
      </w:r>
      <w:proofErr w:type="spellEnd"/>
      <w:r w:rsidRPr="00D3178D">
        <w:t xml:space="preserve">, le fichier </w:t>
      </w:r>
      <w:r w:rsidRPr="00D3178D">
        <w:rPr>
          <w:rStyle w:val="lev"/>
        </w:rPr>
        <w:t>.</w:t>
      </w:r>
      <w:proofErr w:type="spellStart"/>
      <w:r w:rsidRPr="00D3178D">
        <w:rPr>
          <w:rStyle w:val="lev"/>
        </w:rPr>
        <w:t>apk</w:t>
      </w:r>
      <w:proofErr w:type="spellEnd"/>
      <w:r w:rsidRPr="00D3178D">
        <w:t xml:space="preserve"> qui contient aussi le code de l'application, l</w:t>
      </w:r>
      <w:r>
        <w:t>es fichiers, et les ressources.</w:t>
      </w:r>
    </w:p>
    <w:p w:rsidR="00D3178D" w:rsidRPr="00D3178D" w:rsidRDefault="00D3178D" w:rsidP="00D3178D">
      <w:r w:rsidRPr="00D3178D">
        <w:t xml:space="preserve">Le </w:t>
      </w:r>
      <w:proofErr w:type="spellStart"/>
      <w:r w:rsidRPr="00D3178D">
        <w:rPr>
          <w:b/>
          <w:bCs/>
          <w:i/>
        </w:rPr>
        <w:t>Manifest</w:t>
      </w:r>
      <w:proofErr w:type="spellEnd"/>
      <w:r w:rsidRPr="00D3178D">
        <w:t xml:space="preserve"> est un fichier XML</w:t>
      </w:r>
      <w:r w:rsidR="00490729">
        <w:t xml:space="preserve"> </w:t>
      </w:r>
      <w:r w:rsidR="00490729" w:rsidRPr="00490729">
        <w:rPr>
          <w:rStyle w:val="Emphaseple"/>
          <w:vertAlign w:val="superscript"/>
        </w:rPr>
        <w:t>[11]</w:t>
      </w:r>
      <w:r w:rsidRPr="00D3178D">
        <w:t xml:space="preserve"> et se nomme </w:t>
      </w:r>
      <w:r w:rsidR="00490729">
        <w:t xml:space="preserve">toujours </w:t>
      </w:r>
      <w:r w:rsidRPr="00490729">
        <w:rPr>
          <w:rStyle w:val="lev"/>
        </w:rPr>
        <w:t>AndroidManifest.xml</w:t>
      </w:r>
      <w:r w:rsidRPr="00D3178D">
        <w:t xml:space="preserve"> pour toutes les applications. Il permet de faire de nombreuses choses en plus de déclarer les composants de l'application, comme nommer les librairies avec lesquelles l'application a besoin d'être liée (en plus de la librairie </w:t>
      </w:r>
      <w:proofErr w:type="spellStart"/>
      <w:r w:rsidRPr="00D3178D">
        <w:t>Android</w:t>
      </w:r>
      <w:proofErr w:type="spellEnd"/>
      <w:r w:rsidRPr="00D3178D">
        <w:t>) et identifier les permissio</w:t>
      </w:r>
      <w:r w:rsidR="00490729">
        <w:t>ns dont l'application a besoin.</w:t>
      </w:r>
    </w:p>
    <w:p w:rsidR="00D3178D" w:rsidRDefault="00D3178D" w:rsidP="00D3178D">
      <w:r w:rsidRPr="00D3178D">
        <w:t xml:space="preserve">Mais la principale tâche du </w:t>
      </w:r>
      <w:proofErr w:type="spellStart"/>
      <w:r w:rsidR="00490729" w:rsidRPr="00490729">
        <w:rPr>
          <w:b/>
          <w:bCs/>
          <w:i/>
        </w:rPr>
        <w:t>Manifest</w:t>
      </w:r>
      <w:proofErr w:type="spellEnd"/>
      <w:r w:rsidR="00490729" w:rsidRPr="00490729">
        <w:t xml:space="preserve"> </w:t>
      </w:r>
      <w:r w:rsidRPr="00D3178D">
        <w:t xml:space="preserve">est d'informer </w:t>
      </w:r>
      <w:proofErr w:type="spellStart"/>
      <w:r w:rsidRPr="00D3178D">
        <w:t>Android</w:t>
      </w:r>
      <w:proofErr w:type="spellEnd"/>
      <w:r w:rsidRPr="00D3178D">
        <w:t xml:space="preserve"> à propos des composants de l'application. Par exemple, une </w:t>
      </w:r>
      <w:proofErr w:type="spellStart"/>
      <w:r w:rsidR="00490729">
        <w:rPr>
          <w:b/>
          <w:bCs/>
          <w:i/>
        </w:rPr>
        <w:t>Activity</w:t>
      </w:r>
      <w:proofErr w:type="spellEnd"/>
      <w:r w:rsidR="00490729">
        <w:rPr>
          <w:b/>
          <w:bCs/>
          <w:i/>
        </w:rPr>
        <w:t xml:space="preserve"> </w:t>
      </w:r>
      <w:r w:rsidR="00490729">
        <w:t>doit être déclarée comme suit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F84E01" w:rsidTr="00F84E01">
        <w:tc>
          <w:tcPr>
            <w:tcW w:w="9104" w:type="dxa"/>
            <w:shd w:val="pct5" w:color="auto" w:fill="auto"/>
          </w:tcPr>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proofErr w:type="gramStart"/>
            <w:r w:rsidRPr="00F84E01">
              <w:rPr>
                <w:rFonts w:ascii="Courier New" w:eastAsia="Times New Roman" w:hAnsi="Courier New" w:cs="Courier New"/>
                <w:sz w:val="20"/>
                <w:szCs w:val="20"/>
                <w:lang w:eastAsia="fr-FR"/>
              </w:rPr>
              <w:t>&lt;?</w:t>
            </w:r>
            <w:proofErr w:type="spellStart"/>
            <w:r w:rsidRPr="00F84E01">
              <w:rPr>
                <w:rFonts w:ascii="Courier New" w:eastAsia="Times New Roman" w:hAnsi="Courier New" w:cs="Courier New"/>
                <w:sz w:val="20"/>
                <w:szCs w:val="20"/>
                <w:lang w:eastAsia="fr-FR"/>
              </w:rPr>
              <w:t>xml</w:t>
            </w:r>
            <w:proofErr w:type="spellEnd"/>
            <w:proofErr w:type="gramEnd"/>
            <w:r w:rsidRPr="00F84E01">
              <w:rPr>
                <w:rFonts w:ascii="Courier New" w:eastAsia="Times New Roman" w:hAnsi="Courier New" w:cs="Courier New"/>
                <w:sz w:val="20"/>
                <w:szCs w:val="20"/>
                <w:lang w:eastAsia="fr-FR"/>
              </w:rPr>
              <w:t xml:space="preserve"> version="1.0" </w:t>
            </w:r>
            <w:proofErr w:type="spellStart"/>
            <w:r w:rsidRPr="00F84E01">
              <w:rPr>
                <w:rFonts w:ascii="Courier New" w:eastAsia="Times New Roman" w:hAnsi="Courier New" w:cs="Courier New"/>
                <w:sz w:val="20"/>
                <w:szCs w:val="20"/>
                <w:lang w:eastAsia="fr-FR"/>
              </w:rPr>
              <w:t>encoding</w:t>
            </w:r>
            <w:proofErr w:type="spellEnd"/>
            <w:r w:rsidRPr="00F84E01">
              <w:rPr>
                <w:rFonts w:ascii="Courier New" w:eastAsia="Times New Roman" w:hAnsi="Courier New" w:cs="Courier New"/>
                <w:sz w:val="20"/>
                <w:szCs w:val="20"/>
                <w:lang w:eastAsia="fr-FR"/>
              </w:rPr>
              <w:t>="</w:t>
            </w:r>
            <w:proofErr w:type="spellStart"/>
            <w:r w:rsidRPr="00F84E01">
              <w:rPr>
                <w:rFonts w:ascii="Courier New" w:eastAsia="Times New Roman" w:hAnsi="Courier New" w:cs="Courier New"/>
                <w:sz w:val="20"/>
                <w:szCs w:val="20"/>
                <w:lang w:eastAsia="fr-FR"/>
              </w:rPr>
              <w:t>utf</w:t>
            </w:r>
            <w:proofErr w:type="spellEnd"/>
            <w:r w:rsidRPr="00F84E01">
              <w:rPr>
                <w:rFonts w:ascii="Courier New" w:eastAsia="Times New Roman" w:hAnsi="Courier New" w:cs="Courier New"/>
                <w:sz w:val="20"/>
                <w:szCs w:val="20"/>
                <w:lang w:eastAsia="fr-FR"/>
              </w:rPr>
              <w:t>-8"?&gt;</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F84E01">
              <w:rPr>
                <w:rFonts w:ascii="Courier New" w:eastAsia="Times New Roman" w:hAnsi="Courier New" w:cs="Courier New"/>
                <w:sz w:val="20"/>
                <w:szCs w:val="20"/>
                <w:lang w:eastAsia="fr-FR"/>
              </w:rPr>
              <w:t>&lt;</w:t>
            </w:r>
            <w:proofErr w:type="spellStart"/>
            <w:r w:rsidRPr="00F84E01">
              <w:rPr>
                <w:rFonts w:ascii="Courier New" w:eastAsia="Times New Roman" w:hAnsi="Courier New" w:cs="Courier New"/>
                <w:sz w:val="20"/>
                <w:szCs w:val="20"/>
                <w:lang w:eastAsia="fr-FR"/>
              </w:rPr>
              <w:t>manifest</w:t>
            </w:r>
            <w:proofErr w:type="spellEnd"/>
            <w:r w:rsidRPr="00F84E01">
              <w:rPr>
                <w:rFonts w:ascii="Courier New" w:eastAsia="Times New Roman" w:hAnsi="Courier New" w:cs="Courier New"/>
                <w:sz w:val="20"/>
                <w:szCs w:val="20"/>
                <w:lang w:eastAsia="fr-FR"/>
              </w:rPr>
              <w:t xml:space="preserve"> . . . </w:t>
            </w:r>
            <w:r w:rsidRPr="00F84E01">
              <w:rPr>
                <w:rFonts w:ascii="Courier New" w:eastAsia="Times New Roman" w:hAnsi="Courier New" w:cs="Courier New"/>
                <w:sz w:val="20"/>
                <w:szCs w:val="20"/>
                <w:lang w:val="en-US" w:eastAsia="fr-FR"/>
              </w:rPr>
              <w:t>&gt;</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F84E01">
              <w:rPr>
                <w:rFonts w:ascii="Courier New" w:eastAsia="Times New Roman" w:hAnsi="Courier New" w:cs="Courier New"/>
                <w:sz w:val="20"/>
                <w:szCs w:val="20"/>
                <w:lang w:val="en-US" w:eastAsia="fr-FR"/>
              </w:rPr>
              <w:t xml:space="preserve">    &lt;application . . . &gt;</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F84E01">
              <w:rPr>
                <w:rFonts w:ascii="Courier New" w:eastAsia="Times New Roman" w:hAnsi="Courier New" w:cs="Courier New"/>
                <w:sz w:val="20"/>
                <w:szCs w:val="20"/>
                <w:lang w:val="en-US" w:eastAsia="fr-FR"/>
              </w:rPr>
              <w:t xml:space="preserve">        &lt;activity </w:t>
            </w:r>
            <w:proofErr w:type="spellStart"/>
            <w:r w:rsidRPr="00F84E01">
              <w:rPr>
                <w:rFonts w:ascii="Courier New" w:eastAsia="Times New Roman" w:hAnsi="Courier New" w:cs="Courier New"/>
                <w:sz w:val="20"/>
                <w:szCs w:val="20"/>
                <w:lang w:val="en-US" w:eastAsia="fr-FR"/>
              </w:rPr>
              <w:t>android:name</w:t>
            </w:r>
            <w:proofErr w:type="spellEnd"/>
            <w:r w:rsidRPr="00F84E01">
              <w:rPr>
                <w:rFonts w:ascii="Courier New" w:eastAsia="Times New Roman" w:hAnsi="Courier New" w:cs="Courier New"/>
                <w:sz w:val="20"/>
                <w:szCs w:val="20"/>
                <w:lang w:val="en-US" w:eastAsia="fr-FR"/>
              </w:rPr>
              <w:t>="</w:t>
            </w:r>
            <w:proofErr w:type="spellStart"/>
            <w:r w:rsidRPr="00F84E01">
              <w:rPr>
                <w:rFonts w:ascii="Courier New" w:eastAsia="Times New Roman" w:hAnsi="Courier New" w:cs="Courier New"/>
                <w:sz w:val="20"/>
                <w:szCs w:val="20"/>
                <w:lang w:val="en-US" w:eastAsia="fr-FR"/>
              </w:rPr>
              <w:t>com.example.project.FreneticActivity</w:t>
            </w:r>
            <w:proofErr w:type="spellEnd"/>
            <w:r w:rsidRPr="00F84E01">
              <w:rPr>
                <w:rFonts w:ascii="Courier New" w:eastAsia="Times New Roman" w:hAnsi="Courier New" w:cs="Courier New"/>
                <w:sz w:val="20"/>
                <w:szCs w:val="20"/>
                <w:lang w:val="en-US" w:eastAsia="fr-FR"/>
              </w:rPr>
              <w:t>"</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F84E01">
              <w:rPr>
                <w:rFonts w:ascii="Courier New" w:eastAsia="Times New Roman" w:hAnsi="Courier New" w:cs="Courier New"/>
                <w:sz w:val="20"/>
                <w:szCs w:val="20"/>
                <w:lang w:val="en-US" w:eastAsia="fr-FR"/>
              </w:rPr>
              <w:t xml:space="preserve">                  </w:t>
            </w:r>
            <w:proofErr w:type="spellStart"/>
            <w:r w:rsidRPr="00F84E01">
              <w:rPr>
                <w:rFonts w:ascii="Courier New" w:eastAsia="Times New Roman" w:hAnsi="Courier New" w:cs="Courier New"/>
                <w:sz w:val="20"/>
                <w:szCs w:val="20"/>
                <w:lang w:val="en-US" w:eastAsia="fr-FR"/>
              </w:rPr>
              <w:t>android:icon</w:t>
            </w:r>
            <w:proofErr w:type="spellEnd"/>
            <w:r w:rsidRPr="00F84E01">
              <w:rPr>
                <w:rFonts w:ascii="Courier New" w:eastAsia="Times New Roman" w:hAnsi="Courier New" w:cs="Courier New"/>
                <w:sz w:val="20"/>
                <w:szCs w:val="20"/>
                <w:lang w:val="en-US" w:eastAsia="fr-FR"/>
              </w:rPr>
              <w:t>="@</w:t>
            </w:r>
            <w:proofErr w:type="spellStart"/>
            <w:r w:rsidRPr="00F84E01">
              <w:rPr>
                <w:rFonts w:ascii="Courier New" w:eastAsia="Times New Roman" w:hAnsi="Courier New" w:cs="Courier New"/>
                <w:sz w:val="20"/>
                <w:szCs w:val="20"/>
                <w:lang w:val="en-US" w:eastAsia="fr-FR"/>
              </w:rPr>
              <w:t>drawable</w:t>
            </w:r>
            <w:proofErr w:type="spellEnd"/>
            <w:r w:rsidRPr="00F84E01">
              <w:rPr>
                <w:rFonts w:ascii="Courier New" w:eastAsia="Times New Roman" w:hAnsi="Courier New" w:cs="Courier New"/>
                <w:sz w:val="20"/>
                <w:szCs w:val="20"/>
                <w:lang w:val="en-US" w:eastAsia="fr-FR"/>
              </w:rPr>
              <w:t>/small_pic.png"</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F84E01">
              <w:rPr>
                <w:rFonts w:ascii="Courier New" w:eastAsia="Times New Roman" w:hAnsi="Courier New" w:cs="Courier New"/>
                <w:sz w:val="20"/>
                <w:szCs w:val="20"/>
                <w:lang w:val="en-US" w:eastAsia="fr-FR"/>
              </w:rPr>
              <w:t xml:space="preserve">                  </w:t>
            </w:r>
            <w:proofErr w:type="spellStart"/>
            <w:r w:rsidRPr="00F84E01">
              <w:rPr>
                <w:rFonts w:ascii="Courier New" w:eastAsia="Times New Roman" w:hAnsi="Courier New" w:cs="Courier New"/>
                <w:sz w:val="20"/>
                <w:szCs w:val="20"/>
                <w:lang w:val="en-US" w:eastAsia="fr-FR"/>
              </w:rPr>
              <w:t>android:label</w:t>
            </w:r>
            <w:proofErr w:type="spellEnd"/>
            <w:r w:rsidRPr="00F84E01">
              <w:rPr>
                <w:rFonts w:ascii="Courier New" w:eastAsia="Times New Roman" w:hAnsi="Courier New" w:cs="Courier New"/>
                <w:sz w:val="20"/>
                <w:szCs w:val="20"/>
                <w:lang w:val="en-US" w:eastAsia="fr-FR"/>
              </w:rPr>
              <w:t>="@string/</w:t>
            </w:r>
            <w:proofErr w:type="spellStart"/>
            <w:r w:rsidRPr="00F84E01">
              <w:rPr>
                <w:rFonts w:ascii="Courier New" w:eastAsia="Times New Roman" w:hAnsi="Courier New" w:cs="Courier New"/>
                <w:sz w:val="20"/>
                <w:szCs w:val="20"/>
                <w:lang w:val="en-US" w:eastAsia="fr-FR"/>
              </w:rPr>
              <w:t>freneticLabel</w:t>
            </w:r>
            <w:proofErr w:type="spellEnd"/>
            <w:r w:rsidRPr="00F84E01">
              <w:rPr>
                <w:rFonts w:ascii="Courier New" w:eastAsia="Times New Roman" w:hAnsi="Courier New" w:cs="Courier New"/>
                <w:sz w:val="20"/>
                <w:szCs w:val="20"/>
                <w:lang w:val="en-US" w:eastAsia="fr-FR"/>
              </w:rPr>
              <w:t xml:space="preserve">" </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F84E01">
              <w:rPr>
                <w:rFonts w:ascii="Courier New" w:eastAsia="Times New Roman" w:hAnsi="Courier New" w:cs="Courier New"/>
                <w:sz w:val="20"/>
                <w:szCs w:val="20"/>
                <w:lang w:val="en-US" w:eastAsia="fr-FR"/>
              </w:rPr>
              <w:t xml:space="preserve">                  . . .  &gt;</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F84E01">
              <w:rPr>
                <w:rFonts w:ascii="Courier New" w:eastAsia="Times New Roman" w:hAnsi="Courier New" w:cs="Courier New"/>
                <w:sz w:val="20"/>
                <w:szCs w:val="20"/>
                <w:lang w:val="en-US" w:eastAsia="fr-FR"/>
              </w:rPr>
              <w:t xml:space="preserve">        &lt;/activity&gt;</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F84E01">
              <w:rPr>
                <w:rFonts w:ascii="Courier New" w:eastAsia="Times New Roman" w:hAnsi="Courier New" w:cs="Courier New"/>
                <w:sz w:val="20"/>
                <w:szCs w:val="20"/>
                <w:lang w:val="en-US" w:eastAsia="fr-FR"/>
              </w:rPr>
              <w:t xml:space="preserve">        </w:t>
            </w:r>
            <w:r w:rsidRPr="00F84E01">
              <w:rPr>
                <w:rFonts w:ascii="Courier New" w:eastAsia="Times New Roman" w:hAnsi="Courier New" w:cs="Courier New"/>
                <w:sz w:val="20"/>
                <w:szCs w:val="20"/>
                <w:lang w:eastAsia="fr-FR"/>
              </w:rPr>
              <w:t>. . .</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F84E01">
              <w:rPr>
                <w:rFonts w:ascii="Courier New" w:eastAsia="Times New Roman" w:hAnsi="Courier New" w:cs="Courier New"/>
                <w:sz w:val="20"/>
                <w:szCs w:val="20"/>
                <w:lang w:eastAsia="fr-FR"/>
              </w:rPr>
              <w:t xml:space="preserve">    &lt;/application&gt;</w:t>
            </w:r>
          </w:p>
          <w:p w:rsidR="00F84E01" w:rsidRPr="00F84E01" w:rsidRDefault="00F84E01" w:rsidP="00F84E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F84E01">
              <w:rPr>
                <w:rFonts w:ascii="Courier New" w:eastAsia="Times New Roman" w:hAnsi="Courier New" w:cs="Courier New"/>
                <w:sz w:val="20"/>
                <w:szCs w:val="20"/>
                <w:lang w:eastAsia="fr-FR"/>
              </w:rPr>
              <w:t>&lt;/</w:t>
            </w:r>
            <w:proofErr w:type="spellStart"/>
            <w:r w:rsidRPr="00F84E01">
              <w:rPr>
                <w:rFonts w:ascii="Courier New" w:eastAsia="Times New Roman" w:hAnsi="Courier New" w:cs="Courier New"/>
                <w:sz w:val="20"/>
                <w:szCs w:val="20"/>
                <w:lang w:eastAsia="fr-FR"/>
              </w:rPr>
              <w:t>manifest</w:t>
            </w:r>
            <w:proofErr w:type="spellEnd"/>
            <w:r w:rsidRPr="00F84E01">
              <w:rPr>
                <w:rFonts w:ascii="Courier New" w:eastAsia="Times New Roman" w:hAnsi="Courier New" w:cs="Courier New"/>
                <w:sz w:val="20"/>
                <w:szCs w:val="20"/>
                <w:lang w:eastAsia="fr-FR"/>
              </w:rPr>
              <w:t>&gt;</w:t>
            </w:r>
          </w:p>
        </w:tc>
      </w:tr>
    </w:tbl>
    <w:p w:rsidR="00F84E01" w:rsidRDefault="00FF13B8" w:rsidP="00FF13B8">
      <w:pPr>
        <w:spacing w:before="240"/>
      </w:pPr>
      <w:r w:rsidRPr="00FF13B8">
        <w:t xml:space="preserve">L'attribut </w:t>
      </w:r>
      <w:proofErr w:type="spellStart"/>
      <w:r w:rsidRPr="00FF13B8">
        <w:rPr>
          <w:b/>
          <w:bCs/>
        </w:rPr>
        <w:t>name</w:t>
      </w:r>
      <w:proofErr w:type="spellEnd"/>
      <w:r w:rsidRPr="00FF13B8">
        <w:t xml:space="preserve"> de l'élément </w:t>
      </w:r>
      <w:hyperlink r:id="rId12" w:history="1">
        <w:r w:rsidRPr="00FF13B8">
          <w:rPr>
            <w:rStyle w:val="lev"/>
          </w:rPr>
          <w:t>&lt;</w:t>
        </w:r>
        <w:proofErr w:type="spellStart"/>
        <w:r w:rsidRPr="00FF13B8">
          <w:rPr>
            <w:rStyle w:val="lev"/>
          </w:rPr>
          <w:t>activity</w:t>
        </w:r>
        <w:proofErr w:type="spellEnd"/>
        <w:r w:rsidRPr="00FF13B8">
          <w:rPr>
            <w:rStyle w:val="lev"/>
          </w:rPr>
          <w:t>&gt;</w:t>
        </w:r>
      </w:hyperlink>
      <w:r w:rsidRPr="00FF13B8">
        <w:t xml:space="preserve"> nomme la sous-classe d'</w:t>
      </w:r>
      <w:proofErr w:type="spellStart"/>
      <w:r w:rsidRPr="00FF13B8">
        <w:rPr>
          <w:rStyle w:val="lev"/>
        </w:rPr>
        <w:t>Activity</w:t>
      </w:r>
      <w:proofErr w:type="spellEnd"/>
      <w:r w:rsidRPr="00FF13B8">
        <w:t xml:space="preserve"> qui implémente l'</w:t>
      </w:r>
      <w:proofErr w:type="spellStart"/>
      <w:r w:rsidRPr="00FF13B8">
        <w:rPr>
          <w:b/>
          <w:bCs/>
          <w:i/>
        </w:rPr>
        <w:t>A</w:t>
      </w:r>
      <w:r w:rsidRPr="00FF13B8">
        <w:rPr>
          <w:rStyle w:val="lev"/>
        </w:rPr>
        <w:t>ctivity</w:t>
      </w:r>
      <w:proofErr w:type="spellEnd"/>
      <w:r w:rsidRPr="00FF13B8">
        <w:t>. Les attributs icône et label pointent vers des fichiers de ressource contenant une icône et un label qui peu</w:t>
      </w:r>
      <w:r w:rsidR="004C0C46">
        <w:t>vent</w:t>
      </w:r>
      <w:r w:rsidRPr="00FF13B8">
        <w:t xml:space="preserve"> être affichés à l'utilisateur pour représenter </w:t>
      </w:r>
      <w:proofErr w:type="gramStart"/>
      <w:r w:rsidRPr="00FF13B8">
        <w:t>l'</w:t>
      </w:r>
      <w:r w:rsidR="004C0C46" w:rsidRPr="004C0C46">
        <w:rPr>
          <w:b/>
          <w:bCs/>
          <w:i/>
        </w:rPr>
        <w:t xml:space="preserve"> </w:t>
      </w:r>
      <w:proofErr w:type="spellStart"/>
      <w:r w:rsidR="004C0C46" w:rsidRPr="004C0C46">
        <w:rPr>
          <w:b/>
          <w:bCs/>
          <w:i/>
        </w:rPr>
        <w:t>Activity</w:t>
      </w:r>
      <w:proofErr w:type="spellEnd"/>
      <w:proofErr w:type="gramEnd"/>
      <w:r w:rsidRPr="00FF13B8">
        <w:t>.</w:t>
      </w:r>
    </w:p>
    <w:p w:rsidR="0089697E" w:rsidRDefault="0089697E" w:rsidP="0089697E">
      <w:pPr>
        <w:pStyle w:val="Titre2"/>
      </w:pPr>
      <w:bookmarkStart w:id="13" w:name="_Toc294561318"/>
      <w:r>
        <w:lastRenderedPageBreak/>
        <w:t xml:space="preserve">Les </w:t>
      </w:r>
      <w:proofErr w:type="spellStart"/>
      <w:r>
        <w:t>Intent</w:t>
      </w:r>
      <w:proofErr w:type="spellEnd"/>
      <w:r>
        <w:t xml:space="preserve"> </w:t>
      </w:r>
      <w:proofErr w:type="spellStart"/>
      <w:r>
        <w:t>filters</w:t>
      </w:r>
      <w:bookmarkEnd w:id="13"/>
      <w:proofErr w:type="spellEnd"/>
    </w:p>
    <w:p w:rsidR="0089697E" w:rsidRDefault="006D766C" w:rsidP="0089697E">
      <w:r w:rsidRPr="006D766C">
        <w:t xml:space="preserve">Un objet </w:t>
      </w:r>
      <w:proofErr w:type="spellStart"/>
      <w:r w:rsidRPr="006D766C">
        <w:rPr>
          <w:rStyle w:val="lev"/>
        </w:rPr>
        <w:t>Intent</w:t>
      </w:r>
      <w:proofErr w:type="spellEnd"/>
      <w:r w:rsidRPr="006D766C">
        <w:t xml:space="preserve"> peut explicitement nommer un composant cible. Si c'est le cas, </w:t>
      </w:r>
      <w:proofErr w:type="spellStart"/>
      <w:r w:rsidRPr="006D766C">
        <w:t>Android</w:t>
      </w:r>
      <w:proofErr w:type="spellEnd"/>
      <w:r w:rsidRPr="006D766C">
        <w:t xml:space="preserve"> cherche le composant (basé sur la déclaration dans le fichier </w:t>
      </w:r>
      <w:proofErr w:type="spellStart"/>
      <w:r>
        <w:rPr>
          <w:rStyle w:val="lev"/>
        </w:rPr>
        <w:t>M</w:t>
      </w:r>
      <w:r w:rsidRPr="006D766C">
        <w:rPr>
          <w:rStyle w:val="lev"/>
        </w:rPr>
        <w:t>anifest</w:t>
      </w:r>
      <w:proofErr w:type="spellEnd"/>
      <w:r w:rsidRPr="006D766C">
        <w:t xml:space="preserve">) et l'active. Mais si la cible n'est pas explicitement nommée, </w:t>
      </w:r>
      <w:proofErr w:type="spellStart"/>
      <w:r w:rsidRPr="006D766C">
        <w:t>Android</w:t>
      </w:r>
      <w:proofErr w:type="spellEnd"/>
      <w:r w:rsidRPr="006D766C">
        <w:t xml:space="preserve"> doit localiser le meilleur composant pour répondre à l'</w:t>
      </w:r>
      <w:proofErr w:type="spellStart"/>
      <w:r w:rsidRPr="006D766C">
        <w:rPr>
          <w:rStyle w:val="lev"/>
        </w:rPr>
        <w:t>Intent</w:t>
      </w:r>
      <w:proofErr w:type="spellEnd"/>
      <w:r w:rsidRPr="006D766C">
        <w:t xml:space="preserve">. Il réalise cela en comparant l'objet </w:t>
      </w:r>
      <w:proofErr w:type="spellStart"/>
      <w:r w:rsidRPr="006D766C">
        <w:rPr>
          <w:b/>
          <w:bCs/>
          <w:i/>
        </w:rPr>
        <w:t>Intent</w:t>
      </w:r>
      <w:proofErr w:type="spellEnd"/>
      <w:r w:rsidRPr="006D766C">
        <w:t xml:space="preserve"> aux filtres d'</w:t>
      </w:r>
      <w:proofErr w:type="spellStart"/>
      <w:r w:rsidRPr="006D766C">
        <w:rPr>
          <w:b/>
          <w:bCs/>
          <w:i/>
        </w:rPr>
        <w:t>Intent</w:t>
      </w:r>
      <w:proofErr w:type="spellEnd"/>
      <w:r w:rsidRPr="006D766C">
        <w:t xml:space="preserve"> des cibles potentielles. Le filtre </w:t>
      </w:r>
      <w:proofErr w:type="spellStart"/>
      <w:r w:rsidRPr="006D766C">
        <w:rPr>
          <w:b/>
          <w:bCs/>
          <w:i/>
        </w:rPr>
        <w:t>Intent</w:t>
      </w:r>
      <w:proofErr w:type="spellEnd"/>
      <w:r w:rsidRPr="006D766C">
        <w:t xml:space="preserve"> d'un composant info</w:t>
      </w:r>
      <w:r>
        <w:t xml:space="preserve">rme </w:t>
      </w:r>
      <w:proofErr w:type="spellStart"/>
      <w:r>
        <w:t>Android</w:t>
      </w:r>
      <w:proofErr w:type="spellEnd"/>
      <w:r>
        <w:t xml:space="preserve"> de la sorte d'</w:t>
      </w:r>
      <w:proofErr w:type="spellStart"/>
      <w:r w:rsidRPr="006D766C">
        <w:rPr>
          <w:b/>
          <w:bCs/>
          <w:i/>
        </w:rPr>
        <w:t>Intent</w:t>
      </w:r>
      <w:proofErr w:type="spellEnd"/>
      <w:r w:rsidRPr="006D766C">
        <w:t xml:space="preserve"> que le composant peut gérer. Comme d'autre</w:t>
      </w:r>
      <w:r>
        <w:t>s</w:t>
      </w:r>
      <w:r w:rsidRPr="006D766C">
        <w:t xml:space="preserve"> informations essentielles à propos du composant, ils</w:t>
      </w:r>
      <w:r>
        <w:t xml:space="preserve"> sont déclarés dans le fichier </w:t>
      </w:r>
      <w:proofErr w:type="spellStart"/>
      <w:r w:rsidRPr="006D766C">
        <w:rPr>
          <w:rStyle w:val="lev"/>
        </w:rPr>
        <w:t>Manifest</w:t>
      </w:r>
      <w:proofErr w:type="spellEnd"/>
      <w:r w:rsidRPr="006D766C">
        <w:t>. Ci-dessous</w:t>
      </w:r>
      <w:r>
        <w:t>,</w:t>
      </w:r>
      <w:r w:rsidRPr="006D766C">
        <w:t xml:space="preserve"> un</w:t>
      </w:r>
      <w:r>
        <w:t>e</w:t>
      </w:r>
      <w:r w:rsidRPr="006D766C">
        <w:t xml:space="preserve"> extension de l</w:t>
      </w:r>
      <w:r>
        <w:t>'exemple précédent, qui ajoute deux</w:t>
      </w:r>
      <w:r w:rsidRPr="006D766C">
        <w:t xml:space="preserve"> filtres d'</w:t>
      </w:r>
      <w:proofErr w:type="spellStart"/>
      <w:r w:rsidRPr="006D766C">
        <w:rPr>
          <w:b/>
          <w:bCs/>
          <w:i/>
        </w:rPr>
        <w:t>Intent</w:t>
      </w:r>
      <w:proofErr w:type="spellEnd"/>
      <w:r>
        <w:t xml:space="preserve"> à l'</w:t>
      </w:r>
      <w:proofErr w:type="spellStart"/>
      <w:r>
        <w:rPr>
          <w:b/>
          <w:bCs/>
          <w:i/>
        </w:rPr>
        <w:t>Activity</w:t>
      </w:r>
      <w:proofErr w:type="spellEnd"/>
      <w:r w:rsidRPr="006D766C">
        <w:t> :</w:t>
      </w:r>
    </w:p>
    <w:tbl>
      <w:tblPr>
        <w:tblStyle w:val="Grilledutableau"/>
        <w:tblW w:w="0" w:type="auto"/>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212"/>
      </w:tblGrid>
      <w:tr w:rsidR="00C84CA9" w:rsidTr="00C84CA9">
        <w:tc>
          <w:tcPr>
            <w:tcW w:w="9212" w:type="dxa"/>
            <w:shd w:val="pct5" w:color="auto" w:fill="auto"/>
          </w:tcPr>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proofErr w:type="gramStart"/>
            <w:r w:rsidRPr="00C84CA9">
              <w:rPr>
                <w:rFonts w:ascii="Courier New" w:eastAsia="Times New Roman" w:hAnsi="Courier New" w:cs="Courier New"/>
                <w:sz w:val="20"/>
                <w:szCs w:val="20"/>
                <w:lang w:eastAsia="fr-FR"/>
              </w:rPr>
              <w:t>&lt;?</w:t>
            </w:r>
            <w:proofErr w:type="spellStart"/>
            <w:r w:rsidRPr="00C84CA9">
              <w:rPr>
                <w:rFonts w:ascii="Courier New" w:eastAsia="Times New Roman" w:hAnsi="Courier New" w:cs="Courier New"/>
                <w:sz w:val="20"/>
                <w:szCs w:val="20"/>
                <w:lang w:eastAsia="fr-FR"/>
              </w:rPr>
              <w:t>xml</w:t>
            </w:r>
            <w:proofErr w:type="spellEnd"/>
            <w:proofErr w:type="gramEnd"/>
            <w:r w:rsidRPr="00C84CA9">
              <w:rPr>
                <w:rFonts w:ascii="Courier New" w:eastAsia="Times New Roman" w:hAnsi="Courier New" w:cs="Courier New"/>
                <w:sz w:val="20"/>
                <w:szCs w:val="20"/>
                <w:lang w:eastAsia="fr-FR"/>
              </w:rPr>
              <w:t xml:space="preserve"> version="1.0" </w:t>
            </w:r>
            <w:proofErr w:type="spellStart"/>
            <w:r w:rsidRPr="00C84CA9">
              <w:rPr>
                <w:rFonts w:ascii="Courier New" w:eastAsia="Times New Roman" w:hAnsi="Courier New" w:cs="Courier New"/>
                <w:sz w:val="20"/>
                <w:szCs w:val="20"/>
                <w:lang w:eastAsia="fr-FR"/>
              </w:rPr>
              <w:t>encoding</w:t>
            </w:r>
            <w:proofErr w:type="spellEnd"/>
            <w:r w:rsidRPr="00C84CA9">
              <w:rPr>
                <w:rFonts w:ascii="Courier New" w:eastAsia="Times New Roman" w:hAnsi="Courier New" w:cs="Courier New"/>
                <w:sz w:val="20"/>
                <w:szCs w:val="20"/>
                <w:lang w:eastAsia="fr-FR"/>
              </w:rPr>
              <w:t>="</w:t>
            </w:r>
            <w:proofErr w:type="spellStart"/>
            <w:r w:rsidRPr="00C84CA9">
              <w:rPr>
                <w:rFonts w:ascii="Courier New" w:eastAsia="Times New Roman" w:hAnsi="Courier New" w:cs="Courier New"/>
                <w:sz w:val="20"/>
                <w:szCs w:val="20"/>
                <w:lang w:eastAsia="fr-FR"/>
              </w:rPr>
              <w:t>utf</w:t>
            </w:r>
            <w:proofErr w:type="spellEnd"/>
            <w:r w:rsidRPr="00C84CA9">
              <w:rPr>
                <w:rFonts w:ascii="Courier New" w:eastAsia="Times New Roman" w:hAnsi="Courier New" w:cs="Courier New"/>
                <w:sz w:val="20"/>
                <w:szCs w:val="20"/>
                <w:lang w:eastAsia="fr-FR"/>
              </w:rPr>
              <w:t>-8"?&gt;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eastAsia="fr-FR"/>
              </w:rPr>
              <w:t>&lt;</w:t>
            </w:r>
            <w:proofErr w:type="spellStart"/>
            <w:r w:rsidRPr="00C84CA9">
              <w:rPr>
                <w:rFonts w:ascii="Courier New" w:eastAsia="Times New Roman" w:hAnsi="Courier New" w:cs="Courier New"/>
                <w:sz w:val="20"/>
                <w:szCs w:val="20"/>
                <w:lang w:eastAsia="fr-FR"/>
              </w:rPr>
              <w:t>manifest</w:t>
            </w:r>
            <w:proofErr w:type="spellEnd"/>
            <w:r w:rsidRPr="00C84CA9">
              <w:rPr>
                <w:rFonts w:ascii="Courier New" w:eastAsia="Times New Roman" w:hAnsi="Courier New" w:cs="Courier New"/>
                <w:sz w:val="20"/>
                <w:szCs w:val="20"/>
                <w:lang w:eastAsia="fr-FR"/>
              </w:rPr>
              <w:t xml:space="preserve"> . . . </w:t>
            </w:r>
            <w:r w:rsidRPr="00C84CA9">
              <w:rPr>
                <w:rFonts w:ascii="Courier New" w:eastAsia="Times New Roman" w:hAnsi="Courier New" w:cs="Courier New"/>
                <w:sz w:val="20"/>
                <w:szCs w:val="20"/>
                <w:lang w:val="en-US" w:eastAsia="fr-FR"/>
              </w:rPr>
              <w:t>&gt;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val="en-US" w:eastAsia="fr-FR"/>
              </w:rPr>
              <w:t xml:space="preserve">    &lt;application . . . &gt;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val="en-US" w:eastAsia="fr-FR"/>
              </w:rPr>
              <w:t xml:space="preserve">        &lt;activity </w:t>
            </w:r>
            <w:proofErr w:type="spellStart"/>
            <w:r w:rsidRPr="00C84CA9">
              <w:rPr>
                <w:rFonts w:ascii="Courier New" w:eastAsia="Times New Roman" w:hAnsi="Courier New" w:cs="Courier New"/>
                <w:sz w:val="20"/>
                <w:szCs w:val="20"/>
                <w:lang w:val="en-US" w:eastAsia="fr-FR"/>
              </w:rPr>
              <w:t>android:name</w:t>
            </w:r>
            <w:proofErr w:type="spellEnd"/>
            <w:r w:rsidRPr="00C84CA9">
              <w:rPr>
                <w:rFonts w:ascii="Courier New" w:eastAsia="Times New Roman" w:hAnsi="Courier New" w:cs="Courier New"/>
                <w:sz w:val="20"/>
                <w:szCs w:val="20"/>
                <w:lang w:val="en-US" w:eastAsia="fr-FR"/>
              </w:rPr>
              <w:t>="</w:t>
            </w:r>
            <w:proofErr w:type="spellStart"/>
            <w:r w:rsidRPr="00C84CA9">
              <w:rPr>
                <w:rFonts w:ascii="Courier New" w:eastAsia="Times New Roman" w:hAnsi="Courier New" w:cs="Courier New"/>
                <w:sz w:val="20"/>
                <w:szCs w:val="20"/>
                <w:lang w:val="en-US" w:eastAsia="fr-FR"/>
              </w:rPr>
              <w:t>com.example.project.FreneticActivity</w:t>
            </w:r>
            <w:proofErr w:type="spellEnd"/>
            <w:r w:rsidRPr="00C84CA9">
              <w:rPr>
                <w:rFonts w:ascii="Courier New" w:eastAsia="Times New Roman" w:hAnsi="Courier New" w:cs="Courier New"/>
                <w:sz w:val="20"/>
                <w:szCs w:val="20"/>
                <w:lang w:val="en-US" w:eastAsia="fr-FR"/>
              </w:rPr>
              <w: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val="en-US" w:eastAsia="fr-FR"/>
              </w:rPr>
              <w:t xml:space="preserve">                  </w:t>
            </w:r>
            <w:proofErr w:type="spellStart"/>
            <w:r w:rsidRPr="00C84CA9">
              <w:rPr>
                <w:rFonts w:ascii="Courier New" w:eastAsia="Times New Roman" w:hAnsi="Courier New" w:cs="Courier New"/>
                <w:sz w:val="20"/>
                <w:szCs w:val="20"/>
                <w:lang w:val="en-US" w:eastAsia="fr-FR"/>
              </w:rPr>
              <w:t>android:icon</w:t>
            </w:r>
            <w:proofErr w:type="spellEnd"/>
            <w:r w:rsidRPr="00C84CA9">
              <w:rPr>
                <w:rFonts w:ascii="Courier New" w:eastAsia="Times New Roman" w:hAnsi="Courier New" w:cs="Courier New"/>
                <w:sz w:val="20"/>
                <w:szCs w:val="20"/>
                <w:lang w:val="en-US" w:eastAsia="fr-FR"/>
              </w:rPr>
              <w:t>="@</w:t>
            </w:r>
            <w:proofErr w:type="spellStart"/>
            <w:r w:rsidRPr="00C84CA9">
              <w:rPr>
                <w:rFonts w:ascii="Courier New" w:eastAsia="Times New Roman" w:hAnsi="Courier New" w:cs="Courier New"/>
                <w:sz w:val="20"/>
                <w:szCs w:val="20"/>
                <w:lang w:val="en-US" w:eastAsia="fr-FR"/>
              </w:rPr>
              <w:t>drawable</w:t>
            </w:r>
            <w:proofErr w:type="spellEnd"/>
            <w:r w:rsidRPr="00C84CA9">
              <w:rPr>
                <w:rFonts w:ascii="Courier New" w:eastAsia="Times New Roman" w:hAnsi="Courier New" w:cs="Courier New"/>
                <w:sz w:val="20"/>
                <w:szCs w:val="20"/>
                <w:lang w:val="en-US" w:eastAsia="fr-FR"/>
              </w:rPr>
              <w:t>/small_pic.png"</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C84CA9">
              <w:rPr>
                <w:rFonts w:ascii="Courier New" w:eastAsia="Times New Roman" w:hAnsi="Courier New" w:cs="Courier New"/>
                <w:sz w:val="20"/>
                <w:szCs w:val="20"/>
                <w:lang w:val="en-US" w:eastAsia="fr-FR"/>
              </w:rPr>
              <w:t xml:space="preserve">                  </w:t>
            </w:r>
            <w:proofErr w:type="spellStart"/>
            <w:r w:rsidRPr="00C84CA9">
              <w:rPr>
                <w:rFonts w:ascii="Courier New" w:eastAsia="Times New Roman" w:hAnsi="Courier New" w:cs="Courier New"/>
                <w:sz w:val="20"/>
                <w:szCs w:val="20"/>
                <w:lang w:eastAsia="fr-FR"/>
              </w:rPr>
              <w:t>android:label</w:t>
            </w:r>
            <w:proofErr w:type="spellEnd"/>
            <w:r w:rsidRPr="00C84CA9">
              <w:rPr>
                <w:rFonts w:ascii="Courier New" w:eastAsia="Times New Roman" w:hAnsi="Courier New" w:cs="Courier New"/>
                <w:sz w:val="20"/>
                <w:szCs w:val="20"/>
                <w:lang w:eastAsia="fr-FR"/>
              </w:rPr>
              <w:t>="@string/</w:t>
            </w:r>
            <w:proofErr w:type="spellStart"/>
            <w:r w:rsidRPr="00C84CA9">
              <w:rPr>
                <w:rFonts w:ascii="Courier New" w:eastAsia="Times New Roman" w:hAnsi="Courier New" w:cs="Courier New"/>
                <w:sz w:val="20"/>
                <w:szCs w:val="20"/>
                <w:lang w:eastAsia="fr-FR"/>
              </w:rPr>
              <w:t>freneticLabel</w:t>
            </w:r>
            <w:proofErr w:type="spellEnd"/>
            <w:r w:rsidRPr="00C84CA9">
              <w:rPr>
                <w:rFonts w:ascii="Courier New" w:eastAsia="Times New Roman" w:hAnsi="Courier New" w:cs="Courier New"/>
                <w:sz w:val="20"/>
                <w:szCs w:val="20"/>
                <w:lang w:eastAsia="fr-FR"/>
              </w:rPr>
              <w:t xml:space="preserve">" </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C84CA9">
              <w:rPr>
                <w:rFonts w:ascii="Courier New" w:eastAsia="Times New Roman" w:hAnsi="Courier New" w:cs="Courier New"/>
                <w:sz w:val="20"/>
                <w:szCs w:val="20"/>
                <w:lang w:eastAsia="fr-FR"/>
              </w:rPr>
              <w:t xml:space="preserve">                  . . .  &gt;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C84CA9">
              <w:rPr>
                <w:rFonts w:ascii="Courier New" w:eastAsia="Times New Roman" w:hAnsi="Courier New" w:cs="Courier New"/>
                <w:sz w:val="20"/>
                <w:szCs w:val="20"/>
                <w:lang w:eastAsia="fr-FR"/>
              </w:rPr>
              <w:t xml:space="preserve">            &lt;</w:t>
            </w:r>
            <w:proofErr w:type="spellStart"/>
            <w:r w:rsidRPr="00C84CA9">
              <w:rPr>
                <w:rFonts w:ascii="Courier New" w:eastAsia="Times New Roman" w:hAnsi="Courier New" w:cs="Courier New"/>
                <w:sz w:val="20"/>
                <w:szCs w:val="20"/>
                <w:lang w:eastAsia="fr-FR"/>
              </w:rPr>
              <w:t>intent</w:t>
            </w:r>
            <w:proofErr w:type="spellEnd"/>
            <w:r w:rsidRPr="00C84CA9">
              <w:rPr>
                <w:rFonts w:ascii="Courier New" w:eastAsia="Times New Roman" w:hAnsi="Courier New" w:cs="Courier New"/>
                <w:sz w:val="20"/>
                <w:szCs w:val="20"/>
                <w:lang w:eastAsia="fr-FR"/>
              </w:rPr>
              <w:t>-</w:t>
            </w:r>
            <w:proofErr w:type="spellStart"/>
            <w:r w:rsidRPr="00C84CA9">
              <w:rPr>
                <w:rFonts w:ascii="Courier New" w:eastAsia="Times New Roman" w:hAnsi="Courier New" w:cs="Courier New"/>
                <w:sz w:val="20"/>
                <w:szCs w:val="20"/>
                <w:lang w:eastAsia="fr-FR"/>
              </w:rPr>
              <w:t>filter</w:t>
            </w:r>
            <w:proofErr w:type="spellEnd"/>
            <w:r w:rsidRPr="00C84CA9">
              <w:rPr>
                <w:rFonts w:ascii="Courier New" w:eastAsia="Times New Roman" w:hAnsi="Courier New" w:cs="Courier New"/>
                <w:sz w:val="20"/>
                <w:szCs w:val="20"/>
                <w:lang w:eastAsia="fr-FR"/>
              </w:rPr>
              <w:t xml:space="preserve"> . . . &gt;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C84CA9">
              <w:rPr>
                <w:rFonts w:ascii="Courier New" w:eastAsia="Times New Roman" w:hAnsi="Courier New" w:cs="Courier New"/>
                <w:sz w:val="20"/>
                <w:szCs w:val="20"/>
                <w:lang w:eastAsia="fr-FR"/>
              </w:rPr>
              <w:t xml:space="preserve">                &lt;action </w:t>
            </w:r>
            <w:proofErr w:type="spellStart"/>
            <w:r w:rsidRPr="00C84CA9">
              <w:rPr>
                <w:rFonts w:ascii="Courier New" w:eastAsia="Times New Roman" w:hAnsi="Courier New" w:cs="Courier New"/>
                <w:sz w:val="20"/>
                <w:szCs w:val="20"/>
                <w:lang w:eastAsia="fr-FR"/>
              </w:rPr>
              <w:t>android:name</w:t>
            </w:r>
            <w:proofErr w:type="spellEnd"/>
            <w:r w:rsidRPr="00C84CA9">
              <w:rPr>
                <w:rFonts w:ascii="Courier New" w:eastAsia="Times New Roman" w:hAnsi="Courier New" w:cs="Courier New"/>
                <w:sz w:val="20"/>
                <w:szCs w:val="20"/>
                <w:lang w:eastAsia="fr-FR"/>
              </w:rPr>
              <w:t>="</w:t>
            </w:r>
            <w:proofErr w:type="spellStart"/>
            <w:r w:rsidRPr="00C84CA9">
              <w:rPr>
                <w:rFonts w:ascii="Courier New" w:eastAsia="Times New Roman" w:hAnsi="Courier New" w:cs="Courier New"/>
                <w:sz w:val="20"/>
                <w:szCs w:val="20"/>
                <w:lang w:eastAsia="fr-FR"/>
              </w:rPr>
              <w:t>android.intent.action.MAIN</w:t>
            </w:r>
            <w:proofErr w:type="spellEnd"/>
            <w:r w:rsidRPr="00C84CA9">
              <w:rPr>
                <w:rFonts w:ascii="Courier New" w:eastAsia="Times New Roman" w:hAnsi="Courier New" w:cs="Courier New"/>
                <w:sz w:val="20"/>
                <w:szCs w:val="20"/>
                <w:lang w:eastAsia="fr-FR"/>
              </w:rPr>
              <w:t>" /&gt;</w:t>
            </w:r>
          </w:p>
          <w:p w:rsid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eastAsia="fr-FR"/>
              </w:rPr>
              <w:t xml:space="preserve">                </w:t>
            </w:r>
            <w:r w:rsidRPr="00C84CA9">
              <w:rPr>
                <w:rFonts w:ascii="Courier New" w:eastAsia="Times New Roman" w:hAnsi="Courier New" w:cs="Courier New"/>
                <w:sz w:val="20"/>
                <w:szCs w:val="20"/>
                <w:lang w:val="en-US" w:eastAsia="fr-FR"/>
              </w:rPr>
              <w:t xml:space="preserve">&lt;category </w:t>
            </w:r>
            <w:proofErr w:type="spellStart"/>
            <w:r w:rsidRPr="00C84CA9">
              <w:rPr>
                <w:rFonts w:ascii="Courier New" w:eastAsia="Times New Roman" w:hAnsi="Courier New" w:cs="Courier New"/>
                <w:sz w:val="20"/>
                <w:szCs w:val="20"/>
                <w:lang w:val="en-US" w:eastAsia="fr-FR"/>
              </w:rPr>
              <w:t>android:name</w:t>
            </w:r>
            <w:proofErr w:type="spellEnd"/>
            <w:r w:rsidRPr="00C84CA9">
              <w:rPr>
                <w:rFonts w:ascii="Courier New" w:eastAsia="Times New Roman" w:hAnsi="Courier New" w:cs="Courier New"/>
                <w:sz w:val="20"/>
                <w:szCs w:val="20"/>
                <w:lang w:val="en-US" w:eastAsia="fr-FR"/>
              </w:rPr>
              <w:t>="</w:t>
            </w:r>
            <w:proofErr w:type="spellStart"/>
            <w:r w:rsidRPr="00C84CA9">
              <w:rPr>
                <w:rFonts w:ascii="Courier New" w:eastAsia="Times New Roman" w:hAnsi="Courier New" w:cs="Courier New"/>
                <w:sz w:val="20"/>
                <w:szCs w:val="20"/>
                <w:lang w:val="en-US" w:eastAsia="fr-FR"/>
              </w:rPr>
              <w:t>android.intent.category.LAUNCHER</w:t>
            </w:r>
            <w:proofErr w:type="spellEnd"/>
            <w:r w:rsidRPr="00C84CA9">
              <w:rPr>
                <w:rFonts w:ascii="Courier New" w:eastAsia="Times New Roman" w:hAnsi="Courier New" w:cs="Courier New"/>
                <w:sz w:val="20"/>
                <w:szCs w:val="20"/>
                <w:lang w:val="en-US" w:eastAsia="fr-FR"/>
              </w:rPr>
              <w:t xml:space="preserve">" </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Pr>
                <w:rFonts w:ascii="Courier New" w:eastAsia="Times New Roman" w:hAnsi="Courier New" w:cs="Courier New"/>
                <w:sz w:val="20"/>
                <w:szCs w:val="20"/>
                <w:lang w:val="en-US" w:eastAsia="fr-FR"/>
              </w:rPr>
              <w:tab/>
            </w:r>
            <w:r>
              <w:rPr>
                <w:rFonts w:ascii="Courier New" w:eastAsia="Times New Roman" w:hAnsi="Courier New" w:cs="Courier New"/>
                <w:sz w:val="20"/>
                <w:szCs w:val="20"/>
                <w:lang w:val="en-US" w:eastAsia="fr-FR"/>
              </w:rPr>
              <w:tab/>
              <w:t xml:space="preserve"> </w:t>
            </w:r>
            <w:r w:rsidRPr="00C84CA9">
              <w:rPr>
                <w:rFonts w:ascii="Courier New" w:eastAsia="Times New Roman" w:hAnsi="Courier New" w:cs="Courier New"/>
                <w:sz w:val="20"/>
                <w:szCs w:val="20"/>
                <w:lang w:val="en-US" w:eastAsia="fr-FR"/>
              </w:rPr>
              <w:t>/&gt;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val="en-US" w:eastAsia="fr-FR"/>
              </w:rPr>
              <w:t xml:space="preserve">            &lt;/intent-filter&gt;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val="en-US" w:eastAsia="fr-FR"/>
              </w:rPr>
              <w:t xml:space="preserve">            &lt;intent-filter . . . &gt;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val="en-US" w:eastAsia="fr-FR"/>
              </w:rPr>
              <w:t xml:space="preserve">                &lt;action </w:t>
            </w:r>
            <w:proofErr w:type="spellStart"/>
            <w:r w:rsidRPr="00C84CA9">
              <w:rPr>
                <w:rFonts w:ascii="Courier New" w:eastAsia="Times New Roman" w:hAnsi="Courier New" w:cs="Courier New"/>
                <w:sz w:val="20"/>
                <w:szCs w:val="20"/>
                <w:lang w:val="en-US" w:eastAsia="fr-FR"/>
              </w:rPr>
              <w:t>android:name</w:t>
            </w:r>
            <w:proofErr w:type="spellEnd"/>
            <w:r w:rsidRPr="00C84CA9">
              <w:rPr>
                <w:rFonts w:ascii="Courier New" w:eastAsia="Times New Roman" w:hAnsi="Courier New" w:cs="Courier New"/>
                <w:sz w:val="20"/>
                <w:szCs w:val="20"/>
                <w:lang w:val="en-US" w:eastAsia="fr-FR"/>
              </w:rPr>
              <w:t>="</w:t>
            </w:r>
            <w:proofErr w:type="spellStart"/>
            <w:r w:rsidRPr="00C84CA9">
              <w:rPr>
                <w:rFonts w:ascii="Courier New" w:eastAsia="Times New Roman" w:hAnsi="Courier New" w:cs="Courier New"/>
                <w:sz w:val="20"/>
                <w:szCs w:val="20"/>
                <w:lang w:val="en-US" w:eastAsia="fr-FR"/>
              </w:rPr>
              <w:t>com.example.project.BOUNCE</w:t>
            </w:r>
            <w:proofErr w:type="spellEnd"/>
            <w:r w:rsidRPr="00C84CA9">
              <w:rPr>
                <w:rFonts w:ascii="Courier New" w:eastAsia="Times New Roman" w:hAnsi="Courier New" w:cs="Courier New"/>
                <w:sz w:val="20"/>
                <w:szCs w:val="20"/>
                <w:lang w:val="en-US" w:eastAsia="fr-FR"/>
              </w:rPr>
              <w:t>" /&gt;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val="en-US" w:eastAsia="fr-FR"/>
              </w:rPr>
              <w:t xml:space="preserve">                &lt;data </w:t>
            </w:r>
            <w:proofErr w:type="spellStart"/>
            <w:r w:rsidRPr="00C84CA9">
              <w:rPr>
                <w:rFonts w:ascii="Courier New" w:eastAsia="Times New Roman" w:hAnsi="Courier New" w:cs="Courier New"/>
                <w:sz w:val="20"/>
                <w:szCs w:val="20"/>
                <w:lang w:val="en-US" w:eastAsia="fr-FR"/>
              </w:rPr>
              <w:t>android:mimeType</w:t>
            </w:r>
            <w:proofErr w:type="spellEnd"/>
            <w:r w:rsidRPr="00C84CA9">
              <w:rPr>
                <w:rFonts w:ascii="Courier New" w:eastAsia="Times New Roman" w:hAnsi="Courier New" w:cs="Courier New"/>
                <w:sz w:val="20"/>
                <w:szCs w:val="20"/>
                <w:lang w:val="en-US" w:eastAsia="fr-FR"/>
              </w:rPr>
              <w:t>="image/jpeg" /&gt;</w:t>
            </w:r>
          </w:p>
          <w:p w:rsid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sidRPr="00C84CA9">
              <w:rPr>
                <w:rFonts w:ascii="Courier New" w:eastAsia="Times New Roman" w:hAnsi="Courier New" w:cs="Courier New"/>
                <w:sz w:val="20"/>
                <w:szCs w:val="20"/>
                <w:lang w:val="en-US" w:eastAsia="fr-FR"/>
              </w:rPr>
              <w:t xml:space="preserve">                &lt;category </w:t>
            </w:r>
            <w:proofErr w:type="spellStart"/>
            <w:r w:rsidRPr="00C84CA9">
              <w:rPr>
                <w:rFonts w:ascii="Courier New" w:eastAsia="Times New Roman" w:hAnsi="Courier New" w:cs="Courier New"/>
                <w:sz w:val="20"/>
                <w:szCs w:val="20"/>
                <w:lang w:val="en-US" w:eastAsia="fr-FR"/>
              </w:rPr>
              <w:t>android:name</w:t>
            </w:r>
            <w:proofErr w:type="spellEnd"/>
            <w:r w:rsidRPr="00C84CA9">
              <w:rPr>
                <w:rFonts w:ascii="Courier New" w:eastAsia="Times New Roman" w:hAnsi="Courier New" w:cs="Courier New"/>
                <w:sz w:val="20"/>
                <w:szCs w:val="20"/>
                <w:lang w:val="en-US" w:eastAsia="fr-FR"/>
              </w:rPr>
              <w:t>="</w:t>
            </w:r>
            <w:proofErr w:type="spellStart"/>
            <w:r w:rsidRPr="00C84CA9">
              <w:rPr>
                <w:rFonts w:ascii="Courier New" w:eastAsia="Times New Roman" w:hAnsi="Courier New" w:cs="Courier New"/>
                <w:sz w:val="20"/>
                <w:szCs w:val="20"/>
                <w:lang w:val="en-US" w:eastAsia="fr-FR"/>
              </w:rPr>
              <w:t>android.intent.category.DEFAULT</w:t>
            </w:r>
            <w:proofErr w:type="spellEnd"/>
            <w:r w:rsidRPr="00C84CA9">
              <w:rPr>
                <w:rFonts w:ascii="Courier New" w:eastAsia="Times New Roman" w:hAnsi="Courier New" w:cs="Courier New"/>
                <w:sz w:val="20"/>
                <w:szCs w:val="20"/>
                <w:lang w:val="en-US" w:eastAsia="fr-FR"/>
              </w:rPr>
              <w:t xml:space="preserve">" </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val="en-US" w:eastAsia="fr-FR"/>
              </w:rPr>
            </w:pPr>
            <w:r>
              <w:rPr>
                <w:rFonts w:ascii="Courier New" w:eastAsia="Times New Roman" w:hAnsi="Courier New" w:cs="Courier New"/>
                <w:sz w:val="20"/>
                <w:szCs w:val="20"/>
                <w:lang w:val="en-US" w:eastAsia="fr-FR"/>
              </w:rPr>
              <w:tab/>
            </w:r>
            <w:r>
              <w:rPr>
                <w:rFonts w:ascii="Courier New" w:eastAsia="Times New Roman" w:hAnsi="Courier New" w:cs="Courier New"/>
                <w:sz w:val="20"/>
                <w:szCs w:val="20"/>
                <w:lang w:val="en-US" w:eastAsia="fr-FR"/>
              </w:rPr>
              <w:tab/>
              <w:t xml:space="preserve"> </w:t>
            </w:r>
            <w:r w:rsidRPr="00C84CA9">
              <w:rPr>
                <w:rFonts w:ascii="Courier New" w:eastAsia="Times New Roman" w:hAnsi="Courier New" w:cs="Courier New"/>
                <w:sz w:val="20"/>
                <w:szCs w:val="20"/>
                <w:lang w:val="en-US" w:eastAsia="fr-FR"/>
              </w:rPr>
              <w:t>/&gt;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C84CA9">
              <w:rPr>
                <w:rFonts w:ascii="Courier New" w:eastAsia="Times New Roman" w:hAnsi="Courier New" w:cs="Courier New"/>
                <w:sz w:val="20"/>
                <w:szCs w:val="20"/>
                <w:lang w:val="en-US" w:eastAsia="fr-FR"/>
              </w:rPr>
              <w:t xml:space="preserve">            </w:t>
            </w:r>
            <w:r w:rsidRPr="00C84CA9">
              <w:rPr>
                <w:rFonts w:ascii="Courier New" w:eastAsia="Times New Roman" w:hAnsi="Courier New" w:cs="Courier New"/>
                <w:sz w:val="20"/>
                <w:szCs w:val="20"/>
                <w:lang w:eastAsia="fr-FR"/>
              </w:rPr>
              <w:t>&lt;/</w:t>
            </w:r>
            <w:proofErr w:type="spellStart"/>
            <w:r w:rsidRPr="00C84CA9">
              <w:rPr>
                <w:rFonts w:ascii="Courier New" w:eastAsia="Times New Roman" w:hAnsi="Courier New" w:cs="Courier New"/>
                <w:sz w:val="20"/>
                <w:szCs w:val="20"/>
                <w:lang w:eastAsia="fr-FR"/>
              </w:rPr>
              <w:t>intent</w:t>
            </w:r>
            <w:proofErr w:type="spellEnd"/>
            <w:r w:rsidRPr="00C84CA9">
              <w:rPr>
                <w:rFonts w:ascii="Courier New" w:eastAsia="Times New Roman" w:hAnsi="Courier New" w:cs="Courier New"/>
                <w:sz w:val="20"/>
                <w:szCs w:val="20"/>
                <w:lang w:eastAsia="fr-FR"/>
              </w:rPr>
              <w:t>-</w:t>
            </w:r>
            <w:proofErr w:type="spellStart"/>
            <w:r w:rsidRPr="00C84CA9">
              <w:rPr>
                <w:rFonts w:ascii="Courier New" w:eastAsia="Times New Roman" w:hAnsi="Courier New" w:cs="Courier New"/>
                <w:sz w:val="20"/>
                <w:szCs w:val="20"/>
                <w:lang w:eastAsia="fr-FR"/>
              </w:rPr>
              <w:t>filter</w:t>
            </w:r>
            <w:proofErr w:type="spellEnd"/>
            <w:r w:rsidRPr="00C84CA9">
              <w:rPr>
                <w:rFonts w:ascii="Courier New" w:eastAsia="Times New Roman" w:hAnsi="Courier New" w:cs="Courier New"/>
                <w:sz w:val="20"/>
                <w:szCs w:val="20"/>
                <w:lang w:eastAsia="fr-FR"/>
              </w:rPr>
              <w:t>&gt;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C84CA9">
              <w:rPr>
                <w:rFonts w:ascii="Courier New" w:eastAsia="Times New Roman" w:hAnsi="Courier New" w:cs="Courier New"/>
                <w:sz w:val="20"/>
                <w:szCs w:val="20"/>
                <w:lang w:eastAsia="fr-FR"/>
              </w:rPr>
              <w:t xml:space="preserve">        &lt;/</w:t>
            </w:r>
            <w:proofErr w:type="spellStart"/>
            <w:r w:rsidRPr="00C84CA9">
              <w:rPr>
                <w:rFonts w:ascii="Courier New" w:eastAsia="Times New Roman" w:hAnsi="Courier New" w:cs="Courier New"/>
                <w:sz w:val="20"/>
                <w:szCs w:val="20"/>
                <w:lang w:eastAsia="fr-FR"/>
              </w:rPr>
              <w:t>activity</w:t>
            </w:r>
            <w:proofErr w:type="spellEnd"/>
            <w:r w:rsidRPr="00C84CA9">
              <w:rPr>
                <w:rFonts w:ascii="Courier New" w:eastAsia="Times New Roman" w:hAnsi="Courier New" w:cs="Courier New"/>
                <w:sz w:val="20"/>
                <w:szCs w:val="20"/>
                <w:lang w:eastAsia="fr-FR"/>
              </w:rPr>
              <w:t>&gt;</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C84CA9">
              <w:rPr>
                <w:rFonts w:ascii="Courier New" w:eastAsia="Times New Roman" w:hAnsi="Courier New" w:cs="Courier New"/>
                <w:sz w:val="20"/>
                <w:szCs w:val="20"/>
                <w:lang w:eastAsia="fr-FR"/>
              </w:rPr>
              <w:t xml:space="preserve">        . . .</w:t>
            </w:r>
          </w:p>
          <w:p w:rsidR="00C84CA9" w:rsidRP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sz w:val="20"/>
                <w:szCs w:val="20"/>
                <w:lang w:eastAsia="fr-FR"/>
              </w:rPr>
            </w:pPr>
            <w:r w:rsidRPr="00C84CA9">
              <w:rPr>
                <w:rFonts w:ascii="Courier New" w:eastAsia="Times New Roman" w:hAnsi="Courier New" w:cs="Courier New"/>
                <w:sz w:val="20"/>
                <w:szCs w:val="20"/>
                <w:lang w:eastAsia="fr-FR"/>
              </w:rPr>
              <w:t xml:space="preserve">    &lt;/application&gt;</w:t>
            </w:r>
          </w:p>
          <w:p w:rsidR="00C84CA9" w:rsidRDefault="00C84CA9" w:rsidP="00C84CA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C84CA9">
              <w:rPr>
                <w:rFonts w:ascii="Courier New" w:eastAsia="Times New Roman" w:hAnsi="Courier New" w:cs="Courier New"/>
                <w:sz w:val="20"/>
                <w:szCs w:val="20"/>
                <w:lang w:eastAsia="fr-FR"/>
              </w:rPr>
              <w:t>&lt;/</w:t>
            </w:r>
            <w:proofErr w:type="spellStart"/>
            <w:r w:rsidRPr="00C84CA9">
              <w:rPr>
                <w:rFonts w:ascii="Courier New" w:eastAsia="Times New Roman" w:hAnsi="Courier New" w:cs="Courier New"/>
                <w:sz w:val="20"/>
                <w:szCs w:val="20"/>
                <w:lang w:eastAsia="fr-FR"/>
              </w:rPr>
              <w:t>manifest</w:t>
            </w:r>
            <w:proofErr w:type="spellEnd"/>
            <w:r w:rsidRPr="00C84CA9">
              <w:rPr>
                <w:rFonts w:ascii="Courier New" w:eastAsia="Times New Roman" w:hAnsi="Courier New" w:cs="Courier New"/>
                <w:sz w:val="20"/>
                <w:szCs w:val="20"/>
                <w:lang w:eastAsia="fr-FR"/>
              </w:rPr>
              <w:t>&gt;</w:t>
            </w:r>
          </w:p>
        </w:tc>
      </w:tr>
    </w:tbl>
    <w:p w:rsidR="00A503A4" w:rsidRPr="00A503A4" w:rsidRDefault="00A503A4" w:rsidP="00A503A4">
      <w:pPr>
        <w:spacing w:before="240"/>
      </w:pPr>
      <w:r w:rsidRPr="00A503A4">
        <w:t>Le premier filtre dans cet exemple est un filtre courant. Il marque l'</w:t>
      </w:r>
      <w:proofErr w:type="spellStart"/>
      <w:r>
        <w:rPr>
          <w:rStyle w:val="lev"/>
        </w:rPr>
        <w:t>A</w:t>
      </w:r>
      <w:r w:rsidRPr="00A503A4">
        <w:rPr>
          <w:rStyle w:val="lev"/>
        </w:rPr>
        <w:t>ctivity</w:t>
      </w:r>
      <w:proofErr w:type="spellEnd"/>
      <w:r w:rsidRPr="00A503A4">
        <w:t xml:space="preserve"> comme pouvant être représentée dans le lanceur d'application, l'écran listant les applications que l'utilisateur peut lancer. En d'autres mots, </w:t>
      </w:r>
      <w:r w:rsidR="00143679" w:rsidRPr="00143679">
        <w:t>l'</w:t>
      </w:r>
      <w:proofErr w:type="spellStart"/>
      <w:r w:rsidR="00143679" w:rsidRPr="00143679">
        <w:rPr>
          <w:b/>
          <w:bCs/>
          <w:i/>
        </w:rPr>
        <w:t>Activity</w:t>
      </w:r>
      <w:proofErr w:type="spellEnd"/>
      <w:r w:rsidR="00143679" w:rsidRPr="00143679">
        <w:t xml:space="preserve"> </w:t>
      </w:r>
      <w:r w:rsidRPr="00A503A4">
        <w:t xml:space="preserve">est le point d'entré de l'application, la première que l'utilisateur </w:t>
      </w:r>
      <w:r w:rsidR="009B1F98">
        <w:t>verra quand il choisira</w:t>
      </w:r>
      <w:r w:rsidR="00143679">
        <w:t xml:space="preserve"> l'application dans le lanceur.</w:t>
      </w:r>
    </w:p>
    <w:p w:rsidR="00A503A4" w:rsidRPr="00A503A4" w:rsidRDefault="00A503A4" w:rsidP="00A503A4">
      <w:pPr>
        <w:spacing w:before="240"/>
      </w:pPr>
      <w:r w:rsidRPr="00A503A4">
        <w:t xml:space="preserve">Le second filtre déclare une action que </w:t>
      </w:r>
      <w:r w:rsidR="006F2745" w:rsidRPr="006F2745">
        <w:t>l'</w:t>
      </w:r>
      <w:proofErr w:type="spellStart"/>
      <w:r w:rsidR="006F2745" w:rsidRPr="006F2745">
        <w:rPr>
          <w:b/>
          <w:bCs/>
          <w:i/>
        </w:rPr>
        <w:t>Activity</w:t>
      </w:r>
      <w:proofErr w:type="spellEnd"/>
      <w:r w:rsidR="006F2745" w:rsidRPr="006F2745">
        <w:t xml:space="preserve"> </w:t>
      </w:r>
      <w:r w:rsidRPr="00A503A4">
        <w:t xml:space="preserve">peut réaliser sur </w:t>
      </w:r>
      <w:r w:rsidR="006F2745">
        <w:t>un type particulier de données.</w:t>
      </w:r>
    </w:p>
    <w:p w:rsidR="00D3178D" w:rsidRDefault="00A503A4" w:rsidP="00BA1D9B">
      <w:pPr>
        <w:spacing w:before="240"/>
      </w:pPr>
      <w:r w:rsidRPr="00A503A4">
        <w:t>Un composant peut avoir plusieurs filtres d'</w:t>
      </w:r>
      <w:proofErr w:type="spellStart"/>
      <w:r w:rsidR="006F2745">
        <w:rPr>
          <w:rStyle w:val="lev"/>
        </w:rPr>
        <w:t>I</w:t>
      </w:r>
      <w:r w:rsidRPr="006F2745">
        <w:rPr>
          <w:rStyle w:val="lev"/>
        </w:rPr>
        <w:t>ntent</w:t>
      </w:r>
      <w:proofErr w:type="spellEnd"/>
      <w:r w:rsidRPr="00A503A4">
        <w:t>, chacun</w:t>
      </w:r>
      <w:r w:rsidR="006F2745">
        <w:t xml:space="preserve"> déclare différentes capacités. S’</w:t>
      </w:r>
      <w:r w:rsidRPr="00A503A4">
        <w:t xml:space="preserve">il n'a aucun filtre, il ne peut alors être activé que par des </w:t>
      </w:r>
      <w:proofErr w:type="spellStart"/>
      <w:r w:rsidR="006F2745">
        <w:rPr>
          <w:rStyle w:val="lev"/>
        </w:rPr>
        <w:t>I</w:t>
      </w:r>
      <w:r w:rsidRPr="006F2745">
        <w:rPr>
          <w:rStyle w:val="lev"/>
        </w:rPr>
        <w:t>ntents</w:t>
      </w:r>
      <w:proofErr w:type="spellEnd"/>
      <w:r w:rsidRPr="00A503A4">
        <w:t xml:space="preserve"> qui le nom</w:t>
      </w:r>
      <w:r w:rsidR="006F2745">
        <w:t>ment comme cible explicitement.</w:t>
      </w:r>
    </w:p>
    <w:p w:rsidR="00BC162E" w:rsidRDefault="00BC162E" w:rsidP="00031017">
      <w:r w:rsidRPr="00BA1D9B">
        <w:rPr>
          <w:rStyle w:val="lev"/>
        </w:rPr>
        <w:t xml:space="preserve">Nous vous invitons fortement à consulter le guide du développeur sur le site </w:t>
      </w:r>
      <w:r w:rsidR="0094291B" w:rsidRPr="00BA1D9B">
        <w:rPr>
          <w:rStyle w:val="lev"/>
        </w:rPr>
        <w:t xml:space="preserve">de la société </w:t>
      </w:r>
      <w:proofErr w:type="spellStart"/>
      <w:r w:rsidRPr="00BA1D9B">
        <w:rPr>
          <w:rStyle w:val="lev"/>
        </w:rPr>
        <w:t>Android</w:t>
      </w:r>
      <w:proofErr w:type="spellEnd"/>
      <w:r w:rsidR="003C45B1" w:rsidRPr="00BA1D9B">
        <w:rPr>
          <w:rStyle w:val="lev"/>
        </w:rPr>
        <w:t xml:space="preserve"> ou sur le wiki </w:t>
      </w:r>
      <w:r w:rsidR="0094291B" w:rsidRPr="00BA1D9B">
        <w:rPr>
          <w:rStyle w:val="lev"/>
        </w:rPr>
        <w:t xml:space="preserve">du site </w:t>
      </w:r>
      <w:proofErr w:type="spellStart"/>
      <w:r w:rsidR="0094291B" w:rsidRPr="00BA1D9B">
        <w:rPr>
          <w:rStyle w:val="lev"/>
        </w:rPr>
        <w:t>FrAndroid</w:t>
      </w:r>
      <w:proofErr w:type="spellEnd"/>
      <w:r w:rsidR="004C500C" w:rsidRPr="00BA1D9B">
        <w:rPr>
          <w:rStyle w:val="lev"/>
        </w:rPr>
        <w:t xml:space="preserve"> </w:t>
      </w:r>
      <w:r w:rsidR="004C500C" w:rsidRPr="0031146B">
        <w:rPr>
          <w:rStyle w:val="Emphaseple"/>
        </w:rPr>
        <w:t>(</w:t>
      </w:r>
      <w:proofErr w:type="spellStart"/>
      <w:r w:rsidR="004C500C" w:rsidRPr="0031146B">
        <w:rPr>
          <w:rStyle w:val="Emphaseple"/>
        </w:rPr>
        <w:t>cf</w:t>
      </w:r>
      <w:proofErr w:type="spellEnd"/>
      <w:r w:rsidR="004C500C" w:rsidRPr="0031146B">
        <w:rPr>
          <w:rStyle w:val="Emphaseple"/>
        </w:rPr>
        <w:t> : Références)</w:t>
      </w:r>
      <w:r w:rsidR="0094291B" w:rsidRPr="00BA1D9B">
        <w:rPr>
          <w:rStyle w:val="lev"/>
        </w:rPr>
        <w:t>.</w:t>
      </w:r>
    </w:p>
    <w:p w:rsidR="007B649A" w:rsidRDefault="007B649A" w:rsidP="00031017"/>
    <w:p w:rsidR="007B649A" w:rsidRDefault="007B649A" w:rsidP="007B649A">
      <w:pPr>
        <w:pStyle w:val="Titre"/>
      </w:pPr>
      <w:bookmarkStart w:id="14" w:name="_Toc294561319"/>
      <w:r>
        <w:t>Organisation</w:t>
      </w:r>
      <w:r w:rsidR="005E407C">
        <w:t xml:space="preserve"> et déroulement du projet</w:t>
      </w:r>
      <w:bookmarkEnd w:id="14"/>
    </w:p>
    <w:p w:rsidR="000E05E1" w:rsidRDefault="00FD0F9E" w:rsidP="000E05E1">
      <w:r>
        <w:lastRenderedPageBreak/>
        <w:t>Nous avons débuté</w:t>
      </w:r>
      <w:r w:rsidR="00A54FDE">
        <w:t xml:space="preserve"> le projet par</w:t>
      </w:r>
      <w:r>
        <w:t xml:space="preserve"> </w:t>
      </w:r>
      <w:r w:rsidR="00A54FDE">
        <w:t>une étude</w:t>
      </w:r>
      <w:r>
        <w:t xml:space="preserve"> </w:t>
      </w:r>
      <w:r w:rsidR="004B014D">
        <w:t xml:space="preserve">de </w:t>
      </w:r>
      <w:r>
        <w:t xml:space="preserve">la demande, </w:t>
      </w:r>
      <w:r w:rsidR="00A54FDE">
        <w:t>puis nous nous sommes</w:t>
      </w:r>
      <w:r>
        <w:t xml:space="preserve"> r</w:t>
      </w:r>
      <w:r w:rsidR="00A54FDE">
        <w:t>enseignés</w:t>
      </w:r>
      <w:r>
        <w:t xml:space="preserve"> sur les existants (technologiques, applicatifs, etc.)</w:t>
      </w:r>
      <w:r w:rsidR="00A54FDE">
        <w:t>.</w:t>
      </w:r>
    </w:p>
    <w:p w:rsidR="00A54FDE" w:rsidRPr="000E05E1" w:rsidRDefault="00A54FDE" w:rsidP="000E05E1">
      <w:r>
        <w:t>Par la suite, nous avons rédigé le cahier des charges et établi un d</w:t>
      </w:r>
      <w:r w:rsidR="007D2315">
        <w:t>iagramme de Gantt prévisionnel</w:t>
      </w:r>
      <w:r w:rsidR="004B014D">
        <w:t>, qui est assez différents du diagramme de Gantt effectif</w:t>
      </w:r>
      <w:r w:rsidR="007D2315">
        <w:t>.</w:t>
      </w:r>
    </w:p>
    <w:p w:rsidR="00883081" w:rsidRDefault="00883081" w:rsidP="00F73CA0">
      <w:pPr>
        <w:pStyle w:val="Titre1"/>
      </w:pPr>
      <w:bookmarkStart w:id="15" w:name="_Toc294561320"/>
      <w:r>
        <w:t>Diagrammes de Gantt</w:t>
      </w:r>
      <w:bookmarkEnd w:id="15"/>
    </w:p>
    <w:p w:rsidR="00F73CA0" w:rsidRPr="00F73CA0" w:rsidRDefault="001A1D53" w:rsidP="00883081">
      <w:pPr>
        <w:pStyle w:val="Titre2"/>
      </w:pPr>
      <w:bookmarkStart w:id="16" w:name="_Toc294561321"/>
      <w:r>
        <w:t>P</w:t>
      </w:r>
      <w:r w:rsidR="00F73CA0">
        <w:t>révisionnel</w:t>
      </w:r>
      <w:bookmarkEnd w:id="16"/>
    </w:p>
    <w:p w:rsidR="00F73CA0" w:rsidRDefault="00F73CA0" w:rsidP="00F73CA0">
      <w:pPr>
        <w:pStyle w:val="Lgende"/>
        <w:keepNext/>
      </w:pPr>
      <w:r>
        <w:t>Tâches prévisionnelles</w:t>
      </w:r>
    </w:p>
    <w:p w:rsidR="009F4D8B" w:rsidRDefault="009F4D8B" w:rsidP="009F4D8B">
      <w:pPr>
        <w:jc w:val="center"/>
      </w:pPr>
      <w:r>
        <w:rPr>
          <w:noProof/>
          <w:lang w:eastAsia="fr-FR"/>
        </w:rPr>
        <w:drawing>
          <wp:inline distT="0" distB="0" distL="0" distR="0">
            <wp:extent cx="4408889" cy="1671111"/>
            <wp:effectExtent l="19050" t="0" r="0" b="0"/>
            <wp:docPr id="5" name="Image 4" descr="Gantt_AAP_Previsionnel_Tach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_AAP_Previsionnel_Taches.PNG"/>
                    <pic:cNvPicPr/>
                  </pic:nvPicPr>
                  <pic:blipFill>
                    <a:blip r:embed="rId13" cstate="print"/>
                    <a:stretch>
                      <a:fillRect/>
                    </a:stretch>
                  </pic:blipFill>
                  <pic:spPr>
                    <a:xfrm>
                      <a:off x="0" y="0"/>
                      <a:ext cx="4408889" cy="1671111"/>
                    </a:xfrm>
                    <a:prstGeom prst="rect">
                      <a:avLst/>
                    </a:prstGeom>
                  </pic:spPr>
                </pic:pic>
              </a:graphicData>
            </a:graphic>
          </wp:inline>
        </w:drawing>
      </w:r>
    </w:p>
    <w:p w:rsidR="00F73CA0" w:rsidRDefault="00F73CA0" w:rsidP="00F73CA0">
      <w:pPr>
        <w:pStyle w:val="Lgende"/>
        <w:keepNext/>
      </w:pPr>
      <w:r>
        <w:t>Calendrier prévisionnel</w:t>
      </w:r>
    </w:p>
    <w:p w:rsidR="009F4D8B" w:rsidRDefault="009F4D8B" w:rsidP="009F4D8B">
      <w:pPr>
        <w:jc w:val="center"/>
      </w:pPr>
      <w:r>
        <w:rPr>
          <w:noProof/>
          <w:lang w:eastAsia="fr-FR"/>
        </w:rPr>
        <w:drawing>
          <wp:inline distT="0" distB="0" distL="0" distR="0">
            <wp:extent cx="5760720" cy="1196340"/>
            <wp:effectExtent l="19050" t="0" r="0" b="0"/>
            <wp:docPr id="6" name="Image 5" descr="Gantt_AAP_Previsionnel_Diagram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_AAP_Previsionnel_Diagramme.PNG"/>
                    <pic:cNvPicPr/>
                  </pic:nvPicPr>
                  <pic:blipFill>
                    <a:blip r:embed="rId14" cstate="print"/>
                    <a:stretch>
                      <a:fillRect/>
                    </a:stretch>
                  </pic:blipFill>
                  <pic:spPr>
                    <a:xfrm>
                      <a:off x="0" y="0"/>
                      <a:ext cx="5760720" cy="1196340"/>
                    </a:xfrm>
                    <a:prstGeom prst="rect">
                      <a:avLst/>
                    </a:prstGeom>
                  </pic:spPr>
                </pic:pic>
              </a:graphicData>
            </a:graphic>
          </wp:inline>
        </w:drawing>
      </w:r>
    </w:p>
    <w:p w:rsidR="0078314C" w:rsidRDefault="001A1D53" w:rsidP="00883081">
      <w:pPr>
        <w:pStyle w:val="Titre2"/>
      </w:pPr>
      <w:bookmarkStart w:id="17" w:name="_Toc294561322"/>
      <w:r>
        <w:lastRenderedPageBreak/>
        <w:t>E</w:t>
      </w:r>
      <w:r w:rsidR="00C22F2E">
        <w:t>ffectif</w:t>
      </w:r>
      <w:bookmarkEnd w:id="17"/>
    </w:p>
    <w:p w:rsidR="00C22F2E" w:rsidRDefault="00C22F2E" w:rsidP="00C22F2E">
      <w:pPr>
        <w:pStyle w:val="Lgende"/>
        <w:keepNext/>
      </w:pPr>
      <w:r>
        <w:t>Tâches effectives</w:t>
      </w:r>
    </w:p>
    <w:p w:rsidR="00C22F2E" w:rsidRDefault="00C22F2E" w:rsidP="00C22F2E">
      <w:pPr>
        <w:jc w:val="center"/>
      </w:pPr>
      <w:r>
        <w:rPr>
          <w:noProof/>
          <w:lang w:eastAsia="fr-FR"/>
        </w:rPr>
        <w:drawing>
          <wp:inline distT="0" distB="0" distL="0" distR="0">
            <wp:extent cx="3706667" cy="4062222"/>
            <wp:effectExtent l="19050" t="0" r="8083" b="0"/>
            <wp:docPr id="9" name="Image 8" descr="Gantt_AAP_Effectif_Tach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_AAP_Effectif_Taches.PNG"/>
                    <pic:cNvPicPr/>
                  </pic:nvPicPr>
                  <pic:blipFill>
                    <a:blip r:embed="rId15" cstate="print"/>
                    <a:stretch>
                      <a:fillRect/>
                    </a:stretch>
                  </pic:blipFill>
                  <pic:spPr>
                    <a:xfrm>
                      <a:off x="0" y="0"/>
                      <a:ext cx="3706667" cy="4062222"/>
                    </a:xfrm>
                    <a:prstGeom prst="rect">
                      <a:avLst/>
                    </a:prstGeom>
                  </pic:spPr>
                </pic:pic>
              </a:graphicData>
            </a:graphic>
          </wp:inline>
        </w:drawing>
      </w:r>
    </w:p>
    <w:p w:rsidR="00C22F2E" w:rsidRDefault="00C22F2E" w:rsidP="00C22F2E">
      <w:pPr>
        <w:pStyle w:val="Lgende"/>
        <w:keepNext/>
      </w:pPr>
      <w:r>
        <w:t>Calendrier effectif</w:t>
      </w:r>
    </w:p>
    <w:p w:rsidR="007B649A" w:rsidRDefault="00C22F2E" w:rsidP="004B014D">
      <w:pPr>
        <w:jc w:val="center"/>
      </w:pPr>
      <w:r>
        <w:rPr>
          <w:noProof/>
          <w:lang w:eastAsia="fr-FR"/>
        </w:rPr>
        <w:drawing>
          <wp:inline distT="0" distB="0" distL="0" distR="0">
            <wp:extent cx="5760720" cy="3385820"/>
            <wp:effectExtent l="19050" t="0" r="0" b="0"/>
            <wp:docPr id="13" name="Image 12" descr="Gantt_AAP_Effectif_Diagram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_AAP_Effectif_Diagramme.PNG"/>
                    <pic:cNvPicPr/>
                  </pic:nvPicPr>
                  <pic:blipFill>
                    <a:blip r:embed="rId16" cstate="print"/>
                    <a:stretch>
                      <a:fillRect/>
                    </a:stretch>
                  </pic:blipFill>
                  <pic:spPr>
                    <a:xfrm>
                      <a:off x="0" y="0"/>
                      <a:ext cx="5760720" cy="3385820"/>
                    </a:xfrm>
                    <a:prstGeom prst="rect">
                      <a:avLst/>
                    </a:prstGeom>
                  </pic:spPr>
                </pic:pic>
              </a:graphicData>
            </a:graphic>
          </wp:inline>
        </w:drawing>
      </w:r>
    </w:p>
    <w:p w:rsidR="007B649A" w:rsidRDefault="00A03CDF" w:rsidP="007B649A">
      <w:pPr>
        <w:pStyle w:val="Titre"/>
        <w:pBdr>
          <w:bottom w:val="single" w:sz="8" w:space="3" w:color="7FD13B" w:themeColor="accent1"/>
        </w:pBdr>
      </w:pPr>
      <w:bookmarkStart w:id="18" w:name="_Toc294561323"/>
      <w:r>
        <w:lastRenderedPageBreak/>
        <w:t>O</w:t>
      </w:r>
      <w:r w:rsidR="00CC6ABD">
        <w:t>utils et technologies utilisé</w:t>
      </w:r>
      <w:r>
        <w:t>s</w:t>
      </w:r>
      <w:bookmarkEnd w:id="18"/>
    </w:p>
    <w:p w:rsidR="00A03CDF" w:rsidRDefault="00A03CDF" w:rsidP="005079B8">
      <w:pPr>
        <w:pStyle w:val="Titre1"/>
        <w:tabs>
          <w:tab w:val="left" w:pos="7110"/>
        </w:tabs>
      </w:pPr>
      <w:bookmarkStart w:id="19" w:name="_Toc294561324"/>
      <w:r>
        <w:t>Partage du code</w:t>
      </w:r>
      <w:bookmarkEnd w:id="19"/>
    </w:p>
    <w:p w:rsidR="008E3B57" w:rsidRPr="008E3B57" w:rsidRDefault="008E3B57" w:rsidP="008E3B57">
      <w:r>
        <w:t>À plusieurs sur un même projet, et parfois une même partie du projet, nous avons dû mettre en place un système pour partager notre code et gérer les versions de nos fichiers.</w:t>
      </w:r>
    </w:p>
    <w:p w:rsidR="00C2792F" w:rsidRDefault="00C2792F" w:rsidP="00A03CDF">
      <w:pPr>
        <w:pStyle w:val="Titre2"/>
      </w:pPr>
      <w:bookmarkStart w:id="20" w:name="_Toc294561325"/>
      <w:r>
        <w:t>Google Code</w:t>
      </w:r>
      <w:r w:rsidR="00A03CDF">
        <w:t xml:space="preserve"> et Project </w:t>
      </w:r>
      <w:proofErr w:type="spellStart"/>
      <w:r w:rsidR="00A03CDF">
        <w:t>Hosting</w:t>
      </w:r>
      <w:bookmarkEnd w:id="20"/>
      <w:proofErr w:type="spellEnd"/>
    </w:p>
    <w:p w:rsidR="00A03CDF" w:rsidRDefault="00A03CDF" w:rsidP="00A03CDF">
      <w:r>
        <w:t>Google Code est un site web destiné aux développeurs intéressés par le développement relatif à Google.</w:t>
      </w:r>
      <w:r w:rsidR="008E3B57">
        <w:t xml:space="preserve"> L’entreprise y diffuse des codes sous licence libre ainsi </w:t>
      </w:r>
      <w:r w:rsidR="00727E05">
        <w:t xml:space="preserve">que la liste des API </w:t>
      </w:r>
      <w:r w:rsidR="00375B5A">
        <w:rPr>
          <w:rStyle w:val="Emphaseple"/>
          <w:vertAlign w:val="superscript"/>
        </w:rPr>
        <w:t>[</w:t>
      </w:r>
      <w:r w:rsidR="00727E05" w:rsidRPr="00727E05">
        <w:rPr>
          <w:rStyle w:val="Emphaseple"/>
          <w:vertAlign w:val="superscript"/>
        </w:rPr>
        <w:t>1</w:t>
      </w:r>
      <w:r w:rsidR="00375B5A">
        <w:rPr>
          <w:rStyle w:val="Emphaseple"/>
          <w:vertAlign w:val="superscript"/>
        </w:rPr>
        <w:t>2</w:t>
      </w:r>
      <w:r w:rsidR="00727E05" w:rsidRPr="00727E05">
        <w:rPr>
          <w:rStyle w:val="Emphaseple"/>
          <w:vertAlign w:val="superscript"/>
        </w:rPr>
        <w:t>]</w:t>
      </w:r>
      <w:r w:rsidR="008E3B57">
        <w:t xml:space="preserve"> utilisables.</w:t>
      </w:r>
    </w:p>
    <w:p w:rsidR="00AE1C06" w:rsidRDefault="00AE1C06" w:rsidP="00AE1C06">
      <w:pPr>
        <w:spacing w:after="0"/>
      </w:pPr>
      <w:r>
        <w:t xml:space="preserve">Project </w:t>
      </w:r>
      <w:proofErr w:type="spellStart"/>
      <w:r>
        <w:t>Hosting</w:t>
      </w:r>
      <w:proofErr w:type="spellEnd"/>
      <w:r>
        <w:t xml:space="preserve"> est un projet visant à apporter des services gratuits aux développeurs open-source de la même façon que le fait déjà SourceForge.net. Il est intégré au site Google Code et les projets pouvant y être soumis devront être sous une licence open-source.</w:t>
      </w:r>
    </w:p>
    <w:p w:rsidR="007B649A" w:rsidRDefault="00A44279" w:rsidP="00A03CDF">
      <w:pPr>
        <w:pStyle w:val="Titre2"/>
      </w:pPr>
      <w:bookmarkStart w:id="21" w:name="_Toc294561326"/>
      <w:r>
        <w:t>Subversion</w:t>
      </w:r>
      <w:bookmarkEnd w:id="21"/>
    </w:p>
    <w:p w:rsidR="005F13D4" w:rsidRDefault="005F13D4" w:rsidP="005F13D4">
      <w:r>
        <w:t xml:space="preserve">Subversion, ou SVN, est un système de gestion de versions de fichiers, distribué sous licence Apache </w:t>
      </w:r>
      <w:r w:rsidRPr="005F13D4">
        <w:rPr>
          <w:rStyle w:val="Emphaseple"/>
          <w:vertAlign w:val="superscript"/>
        </w:rPr>
        <w:t>[10]</w:t>
      </w:r>
      <w:r>
        <w:t xml:space="preserve"> et BSD </w:t>
      </w:r>
      <w:r w:rsidR="00727E05">
        <w:rPr>
          <w:rStyle w:val="Emphaseple"/>
          <w:vertAlign w:val="superscript"/>
        </w:rPr>
        <w:t>[</w:t>
      </w:r>
      <w:r w:rsidR="00375B5A">
        <w:rPr>
          <w:rStyle w:val="Emphaseple"/>
          <w:vertAlign w:val="superscript"/>
        </w:rPr>
        <w:t>13</w:t>
      </w:r>
      <w:r w:rsidRPr="005F13D4">
        <w:rPr>
          <w:rStyle w:val="Emphaseple"/>
          <w:vertAlign w:val="superscript"/>
        </w:rPr>
        <w:t>]</w:t>
      </w:r>
      <w:r w:rsidRPr="005F13D4">
        <w:t>.</w:t>
      </w:r>
      <w:r>
        <w:t xml:space="preserve"> Il a été conçu pour remplacer CVS, Concurrent Version System. Le projet a été lancé en février 2000 par </w:t>
      </w:r>
      <w:proofErr w:type="spellStart"/>
      <w:r>
        <w:t>CollabNet</w:t>
      </w:r>
      <w:proofErr w:type="spellEnd"/>
      <w:r>
        <w:t xml:space="preserve">, entreprise informatique qui vend des services et du logiciel, avec l’embauche par Jim </w:t>
      </w:r>
      <w:proofErr w:type="spellStart"/>
      <w:r>
        <w:t>Blandy</w:t>
      </w:r>
      <w:proofErr w:type="spellEnd"/>
      <w:r>
        <w:t xml:space="preserve"> et Karl </w:t>
      </w:r>
      <w:proofErr w:type="spellStart"/>
      <w:r>
        <w:t>Fogel</w:t>
      </w:r>
      <w:proofErr w:type="spellEnd"/>
      <w:r>
        <w:t>, qui travaillait déjà sur un nouveau gestionnaire de version.</w:t>
      </w:r>
      <w:r w:rsidR="00636C20">
        <w:t xml:space="preserve"> En février 2010, SVN est devenu officiellement un projet de la Fondation Apache, sous le nom d’Apache Subversion.</w:t>
      </w:r>
    </w:p>
    <w:p w:rsidR="005079B8" w:rsidRDefault="005079B8" w:rsidP="005F13D4">
      <w:r>
        <w:t xml:space="preserve">SVN peut s’utiliser en ligne de commande ou à l’aide d’un logiciel intégré tel que </w:t>
      </w:r>
      <w:proofErr w:type="spellStart"/>
      <w:r>
        <w:t>TortoiseSVN</w:t>
      </w:r>
      <w:proofErr w:type="spellEnd"/>
      <w:r>
        <w:t>.</w:t>
      </w:r>
    </w:p>
    <w:p w:rsidR="00C2792F" w:rsidRDefault="00A03CDF" w:rsidP="00A03CDF">
      <w:pPr>
        <w:pStyle w:val="Titre1"/>
      </w:pPr>
      <w:bookmarkStart w:id="22" w:name="_Toc294561327"/>
      <w:r>
        <w:t>Développement</w:t>
      </w:r>
      <w:bookmarkEnd w:id="22"/>
    </w:p>
    <w:p w:rsidR="00CC6ABD" w:rsidRDefault="00184093" w:rsidP="00184093">
      <w:pPr>
        <w:pStyle w:val="Titre2"/>
      </w:pPr>
      <w:bookmarkStart w:id="23" w:name="_Toc294561328"/>
      <w:r>
        <w:t>Langage Java</w:t>
      </w:r>
      <w:bookmarkEnd w:id="23"/>
    </w:p>
    <w:p w:rsidR="00FF3803" w:rsidRPr="00FF3803" w:rsidRDefault="00FF3803" w:rsidP="00FF3803">
      <w:r>
        <w:t xml:space="preserve">Nous avons utilisé le langage Java pour développer notre application </w:t>
      </w:r>
      <w:proofErr w:type="spellStart"/>
      <w:r>
        <w:t>Android</w:t>
      </w:r>
      <w:proofErr w:type="spellEnd"/>
      <w:r>
        <w:t xml:space="preserve">. Nous avons fait ce choix car ce langage nous est familier, et qu’il s’intègre parfaitement au système d’exploitation </w:t>
      </w:r>
      <w:proofErr w:type="spellStart"/>
      <w:r>
        <w:t>Android</w:t>
      </w:r>
      <w:proofErr w:type="spellEnd"/>
      <w:r>
        <w:t>, développé lui aussi en Java.</w:t>
      </w:r>
    </w:p>
    <w:p w:rsidR="00A44279" w:rsidRDefault="00A44279" w:rsidP="00A03CDF">
      <w:pPr>
        <w:pStyle w:val="Titre2"/>
      </w:pPr>
      <w:bookmarkStart w:id="24" w:name="_Toc294561329"/>
      <w:r>
        <w:t>Eclipse Pulsar</w:t>
      </w:r>
      <w:bookmarkEnd w:id="24"/>
    </w:p>
    <w:p w:rsidR="00FF3803" w:rsidRDefault="00FF3803" w:rsidP="00FF3803">
      <w:r>
        <w:t xml:space="preserve">Eclipse est un environnement de développement intégré (IDE) libre, extensible, universel et polyvalent, permettant de créer des projets de développement mettant en œuvre n’importe quel langage de programmation. Il est principalement écrit en Java, et ce langage, grâce à des bibliothèques </w:t>
      </w:r>
      <w:r w:rsidRPr="00D92199">
        <w:rPr>
          <w:rStyle w:val="Emphaseple"/>
          <w:vertAlign w:val="superscript"/>
        </w:rPr>
        <w:t>[1</w:t>
      </w:r>
      <w:r w:rsidR="00375B5A">
        <w:rPr>
          <w:rStyle w:val="Emphaseple"/>
          <w:vertAlign w:val="superscript"/>
        </w:rPr>
        <w:t>4</w:t>
      </w:r>
      <w:r w:rsidRPr="00D92199">
        <w:rPr>
          <w:rStyle w:val="Emphaseple"/>
          <w:vertAlign w:val="superscript"/>
        </w:rPr>
        <w:t>]</w:t>
      </w:r>
      <w:r>
        <w:t xml:space="preserve"> spécifiques, est également utilisé pour écrire des extensions.</w:t>
      </w:r>
    </w:p>
    <w:p w:rsidR="00FF3803" w:rsidRDefault="00FF3803" w:rsidP="00FF3803">
      <w:r>
        <w:t xml:space="preserve">Eclipse Pulsar est une variante d’Eclipse. Il s’agit du logiciel Eclipse configuré </w:t>
      </w:r>
      <w:r w:rsidR="00B809FF">
        <w:t>pour le développement de programmes destinés aux appareils mobiles. Eclipse Pulsar est ainsi une plateforme d’outils intégrés pour le développe</w:t>
      </w:r>
      <w:r w:rsidR="00110519">
        <w:t>men</w:t>
      </w:r>
      <w:r w:rsidR="00B809FF">
        <w:t>t sur appareils mobiles.</w:t>
      </w:r>
    </w:p>
    <w:p w:rsidR="00623A3F" w:rsidRPr="00FF3803" w:rsidRDefault="00623A3F" w:rsidP="00FF3803">
      <w:r>
        <w:t xml:space="preserve">Nous avons choisi cet IDE car il permet d’intégrer parfaitement SVN et l’utilisation des technologies pour </w:t>
      </w:r>
      <w:proofErr w:type="spellStart"/>
      <w:r>
        <w:t>Android</w:t>
      </w:r>
      <w:proofErr w:type="spellEnd"/>
      <w:r>
        <w:t>.</w:t>
      </w:r>
    </w:p>
    <w:p w:rsidR="00FD6AFE" w:rsidRPr="00F633D5" w:rsidRDefault="005A0279" w:rsidP="00A03CDF">
      <w:pPr>
        <w:pStyle w:val="Titre2"/>
        <w:rPr>
          <w:lang w:val="en-US"/>
        </w:rPr>
      </w:pPr>
      <w:bookmarkStart w:id="25" w:name="_Toc294561330"/>
      <w:r w:rsidRPr="00F633D5">
        <w:rPr>
          <w:lang w:val="en-US"/>
        </w:rPr>
        <w:lastRenderedPageBreak/>
        <w:t xml:space="preserve">Android </w:t>
      </w:r>
      <w:r w:rsidR="00FD6AFE" w:rsidRPr="00F633D5">
        <w:rPr>
          <w:lang w:val="en-US"/>
        </w:rPr>
        <w:t>Software Development Kit (SDK)</w:t>
      </w:r>
      <w:bookmarkEnd w:id="25"/>
    </w:p>
    <w:p w:rsidR="006C4010" w:rsidRDefault="006C4010" w:rsidP="006C4010">
      <w:r>
        <w:t xml:space="preserve">Il s’agit d’un ensemble d’outils permettant aux développeurs de créer des applications pour </w:t>
      </w:r>
      <w:proofErr w:type="spellStart"/>
      <w:r>
        <w:t>Android</w:t>
      </w:r>
      <w:proofErr w:type="spellEnd"/>
      <w:r>
        <w:t>.</w:t>
      </w:r>
    </w:p>
    <w:p w:rsidR="00E57305" w:rsidRDefault="00C0230E" w:rsidP="00E57305">
      <w:r>
        <w:t xml:space="preserve">Le SDK est disponible en téléchargement </w:t>
      </w:r>
      <w:r w:rsidR="001F4B36">
        <w:t>libre</w:t>
      </w:r>
      <w:r>
        <w:t xml:space="preserve"> sur le site de la société </w:t>
      </w:r>
      <w:proofErr w:type="spellStart"/>
      <w:r>
        <w:t>Android</w:t>
      </w:r>
      <w:proofErr w:type="spellEnd"/>
      <w:r>
        <w:t>.</w:t>
      </w:r>
    </w:p>
    <w:p w:rsidR="001A41CB" w:rsidRPr="00E57305" w:rsidRDefault="001A41CB" w:rsidP="00E57305">
      <w:proofErr w:type="spellStart"/>
      <w:r>
        <w:t>Android</w:t>
      </w:r>
      <w:proofErr w:type="spellEnd"/>
      <w:r>
        <w:t xml:space="preserve"> SDK est un outil indispensable pour développer des applications </w:t>
      </w:r>
      <w:proofErr w:type="spellStart"/>
      <w:r>
        <w:t>Android</w:t>
      </w:r>
      <w:proofErr w:type="spellEnd"/>
      <w:r>
        <w:t>.</w:t>
      </w:r>
    </w:p>
    <w:p w:rsidR="00FD6AFE" w:rsidRDefault="00FD6AFE" w:rsidP="00A03CDF">
      <w:pPr>
        <w:pStyle w:val="Titre2"/>
      </w:pPr>
      <w:bookmarkStart w:id="26" w:name="_Toc294561331"/>
      <w:proofErr w:type="spellStart"/>
      <w:r>
        <w:t>Android</w:t>
      </w:r>
      <w:proofErr w:type="spellEnd"/>
      <w:r>
        <w:t xml:space="preserve"> </w:t>
      </w:r>
      <w:proofErr w:type="spellStart"/>
      <w:r>
        <w:t>Development</w:t>
      </w:r>
      <w:proofErr w:type="spellEnd"/>
      <w:r>
        <w:t xml:space="preserve"> Tools (ADT)</w:t>
      </w:r>
      <w:bookmarkEnd w:id="26"/>
    </w:p>
    <w:p w:rsidR="00CB3B6F" w:rsidRDefault="00927DC3" w:rsidP="00CB3B6F">
      <w:r>
        <w:t xml:space="preserve">ADT est un plugin </w:t>
      </w:r>
      <w:r w:rsidR="00375B5A">
        <w:rPr>
          <w:rStyle w:val="Emphaseple"/>
          <w:vertAlign w:val="superscript"/>
        </w:rPr>
        <w:t>[15</w:t>
      </w:r>
      <w:r w:rsidRPr="00927DC3">
        <w:rPr>
          <w:rStyle w:val="Emphaseple"/>
          <w:vertAlign w:val="superscript"/>
        </w:rPr>
        <w:t>]</w:t>
      </w:r>
      <w:r>
        <w:t xml:space="preserve"> pour Eclipse</w:t>
      </w:r>
      <w:r w:rsidR="00160DE3">
        <w:t>.</w:t>
      </w:r>
      <w:r w:rsidR="0061259D">
        <w:t xml:space="preserve"> Il a été conçu pour simplifier le développement d’application </w:t>
      </w:r>
      <w:proofErr w:type="spellStart"/>
      <w:r w:rsidR="0061259D">
        <w:t>Android</w:t>
      </w:r>
      <w:proofErr w:type="spellEnd"/>
      <w:r w:rsidR="0061259D">
        <w:t xml:space="preserve"> avec Eclipse. Il vient donc étendre les fonctionnalités d’Eclipse dans le but </w:t>
      </w:r>
      <w:r w:rsidR="0006705C">
        <w:t>de développer rapidement des interfaces graphiques, d’ajouter des composants basés sur l’API</w:t>
      </w:r>
      <w:r w:rsidR="0006705C" w:rsidRPr="0006705C">
        <w:t xml:space="preserve"> </w:t>
      </w:r>
      <w:r w:rsidR="0006705C" w:rsidRPr="0006705C">
        <w:rPr>
          <w:rStyle w:val="Emphaseple"/>
          <w:vertAlign w:val="superscript"/>
        </w:rPr>
        <w:t>[1</w:t>
      </w:r>
      <w:r w:rsidR="00375B5A">
        <w:rPr>
          <w:rStyle w:val="Emphaseple"/>
          <w:vertAlign w:val="superscript"/>
        </w:rPr>
        <w:t>2</w:t>
      </w:r>
      <w:r w:rsidR="0006705C" w:rsidRPr="0006705C">
        <w:rPr>
          <w:rStyle w:val="Emphaseple"/>
          <w:vertAlign w:val="superscript"/>
        </w:rPr>
        <w:t>]</w:t>
      </w:r>
      <w:r w:rsidR="0006705C" w:rsidRPr="0006705C">
        <w:t xml:space="preserve"> </w:t>
      </w:r>
      <w:proofErr w:type="spellStart"/>
      <w:r w:rsidR="0006705C">
        <w:t>Android</w:t>
      </w:r>
      <w:proofErr w:type="spellEnd"/>
      <w:r w:rsidR="0006705C">
        <w:t xml:space="preserve">, de faciliter l’utilisation des outils proposés par </w:t>
      </w:r>
      <w:proofErr w:type="spellStart"/>
      <w:r w:rsidR="0006705C">
        <w:t>Android</w:t>
      </w:r>
      <w:proofErr w:type="spellEnd"/>
      <w:r w:rsidR="0006705C">
        <w:t xml:space="preserve"> SDK.</w:t>
      </w:r>
    </w:p>
    <w:p w:rsidR="00330540" w:rsidRDefault="00330540" w:rsidP="00CB3B6F">
      <w:r>
        <w:t>Nous avons choisi d’utiliser ce plugin dans le but de nous faciliter le développement</w:t>
      </w:r>
      <w:r w:rsidR="00583EC0">
        <w:t xml:space="preserve"> et d’éviter au maximum les éventuels problèmes, problèmes qui ne se manifestent généralement pas en utilisant ADT.</w:t>
      </w:r>
    </w:p>
    <w:p w:rsidR="00AC2C79" w:rsidRDefault="00AC2C79" w:rsidP="00CB3B6F"/>
    <w:p w:rsidR="00AC2C79" w:rsidRDefault="00AC2C79" w:rsidP="00AC2C79">
      <w:pPr>
        <w:pStyle w:val="Titre"/>
      </w:pPr>
      <w:bookmarkStart w:id="27" w:name="_Toc294561332"/>
      <w:r>
        <w:t>La base : le lecteur audio</w:t>
      </w:r>
      <w:bookmarkEnd w:id="27"/>
    </w:p>
    <w:p w:rsidR="00AC2C79" w:rsidRPr="00AC2C79" w:rsidRDefault="00AC2C79" w:rsidP="00AC2C79">
      <w:r w:rsidRPr="00AC2C79">
        <w:t>La base de notre projet étant</w:t>
      </w:r>
      <w:r>
        <w:t>,</w:t>
      </w:r>
      <w:r w:rsidRPr="00AC2C79">
        <w:t xml:space="preserve"> dans un premier temps</w:t>
      </w:r>
      <w:r>
        <w:t>,</w:t>
      </w:r>
      <w:r w:rsidRPr="00AC2C79">
        <w:t xml:space="preserve"> de permettre à l’utilisateur d’utiliser les fonctionnalités d’un lecteur </w:t>
      </w:r>
      <w:r>
        <w:t>audio</w:t>
      </w:r>
      <w:r w:rsidRPr="00AC2C79">
        <w:t xml:space="preserve"> classique, il était donc primordial</w:t>
      </w:r>
      <w:r>
        <w:t xml:space="preserve"> de trouver un composant d’</w:t>
      </w:r>
      <w:proofErr w:type="spellStart"/>
      <w:r>
        <w:t>A</w:t>
      </w:r>
      <w:r w:rsidRPr="00AC2C79">
        <w:t>ndroid</w:t>
      </w:r>
      <w:proofErr w:type="spellEnd"/>
      <w:r w:rsidRPr="00AC2C79">
        <w:t xml:space="preserve"> permettant d’effectuer différentes opération</w:t>
      </w:r>
      <w:r>
        <w:t>s</w:t>
      </w:r>
      <w:r w:rsidRPr="00AC2C79">
        <w:t xml:space="preserve"> basique</w:t>
      </w:r>
      <w:r>
        <w:t>s tel</w:t>
      </w:r>
      <w:r w:rsidR="00384655">
        <w:t>le</w:t>
      </w:r>
      <w:r>
        <w:t>s</w:t>
      </w:r>
      <w:r w:rsidRPr="00AC2C79">
        <w:t xml:space="preserve"> que la lecture d’un fichier </w:t>
      </w:r>
      <w:r>
        <w:t>audio</w:t>
      </w:r>
      <w:r w:rsidRPr="00AC2C79">
        <w:t>, la possibilité de stopper la lecture</w:t>
      </w:r>
      <w:r>
        <w:t>, etc.</w:t>
      </w:r>
    </w:p>
    <w:p w:rsidR="00AC2C79" w:rsidRDefault="00AC2C79" w:rsidP="00AC2C79">
      <w:r w:rsidRPr="00AC2C79">
        <w:t>Après quelques recherches et avec l’aide généreuse de l’étudiant Christophe DUC (Master 2 NTDP), nous avons décidé d’étudier le comp</w:t>
      </w:r>
      <w:r>
        <w:t xml:space="preserve">osant </w:t>
      </w:r>
      <w:proofErr w:type="spellStart"/>
      <w:r w:rsidRPr="00AC2C79">
        <w:rPr>
          <w:rStyle w:val="lev"/>
        </w:rPr>
        <w:t>MediaPlayer</w:t>
      </w:r>
      <w:proofErr w:type="spellEnd"/>
      <w:r>
        <w:t xml:space="preserve"> du </w:t>
      </w:r>
      <w:proofErr w:type="spellStart"/>
      <w:r>
        <w:t>framework</w:t>
      </w:r>
      <w:proofErr w:type="spellEnd"/>
      <w:r>
        <w:t xml:space="preserve"> </w:t>
      </w:r>
      <w:r w:rsidRPr="00AC2C79">
        <w:rPr>
          <w:rStyle w:val="Emphaseple"/>
          <w:vertAlign w:val="superscript"/>
        </w:rPr>
        <w:t>[22]</w:t>
      </w:r>
      <w:r>
        <w:t xml:space="preserve"> </w:t>
      </w:r>
      <w:proofErr w:type="spellStart"/>
      <w:r>
        <w:t>A</w:t>
      </w:r>
      <w:r w:rsidRPr="00AC2C79">
        <w:t>ndroid</w:t>
      </w:r>
      <w:proofErr w:type="spellEnd"/>
      <w:r w:rsidRPr="00AC2C79">
        <w:t>.</w:t>
      </w:r>
    </w:p>
    <w:p w:rsidR="00C21E8E" w:rsidRDefault="00C21E8E" w:rsidP="00C21E8E">
      <w:pPr>
        <w:pStyle w:val="Titre1"/>
      </w:pPr>
      <w:bookmarkStart w:id="28" w:name="_Toc294561333"/>
      <w:r>
        <w:t xml:space="preserve">Le composant </w:t>
      </w:r>
      <w:proofErr w:type="spellStart"/>
      <w:r>
        <w:t>MediaPlayer</w:t>
      </w:r>
      <w:bookmarkEnd w:id="28"/>
      <w:proofErr w:type="spellEnd"/>
    </w:p>
    <w:p w:rsidR="00C21E8E" w:rsidRPr="00C21E8E" w:rsidRDefault="00C21E8E" w:rsidP="00C21E8E">
      <w:r>
        <w:t>N</w:t>
      </w:r>
      <w:r w:rsidRPr="00C21E8E">
        <w:t>ous avons</w:t>
      </w:r>
      <w:r>
        <w:t xml:space="preserve"> commencé par consulter</w:t>
      </w:r>
      <w:r w:rsidRPr="00C21E8E">
        <w:t xml:space="preserve"> de manière approfondie la documentation officielle du composant </w:t>
      </w:r>
      <w:proofErr w:type="spellStart"/>
      <w:r w:rsidRPr="00C21E8E">
        <w:t>MediaPlayer</w:t>
      </w:r>
      <w:proofErr w:type="spellEnd"/>
      <w:r w:rsidR="00805B06">
        <w:t xml:space="preserve"> </w:t>
      </w:r>
      <w:r w:rsidR="00805B06" w:rsidRPr="0033577D">
        <w:rPr>
          <w:rStyle w:val="Emphaseple"/>
        </w:rPr>
        <w:t>(</w:t>
      </w:r>
      <w:proofErr w:type="spellStart"/>
      <w:r w:rsidR="00805B06" w:rsidRPr="0033577D">
        <w:rPr>
          <w:rStyle w:val="Emphaseple"/>
        </w:rPr>
        <w:t>cf</w:t>
      </w:r>
      <w:proofErr w:type="spellEnd"/>
      <w:r w:rsidR="0033577D">
        <w:rPr>
          <w:rStyle w:val="Emphaseple"/>
        </w:rPr>
        <w:t xml:space="preserve"> : </w:t>
      </w:r>
      <w:r w:rsidR="00805B06" w:rsidRPr="0033577D">
        <w:rPr>
          <w:rStyle w:val="Emphaseple"/>
        </w:rPr>
        <w:t>Référence</w:t>
      </w:r>
      <w:r w:rsidR="00F927F3">
        <w:rPr>
          <w:rStyle w:val="Emphaseple"/>
        </w:rPr>
        <w:t>s</w:t>
      </w:r>
      <w:r w:rsidR="00805B06" w:rsidRPr="0033577D">
        <w:rPr>
          <w:rStyle w:val="Emphaseple"/>
        </w:rPr>
        <w:t xml:space="preserve"> </w:t>
      </w:r>
      <w:r w:rsidR="0033577D" w:rsidRPr="0033577D">
        <w:rPr>
          <w:rStyle w:val="Emphaseple"/>
        </w:rPr>
        <w:t>–</w:t>
      </w:r>
      <w:r w:rsidR="00805B06" w:rsidRPr="0033577D">
        <w:rPr>
          <w:rStyle w:val="Emphaseple"/>
        </w:rPr>
        <w:t xml:space="preserve"> </w:t>
      </w:r>
      <w:proofErr w:type="spellStart"/>
      <w:r w:rsidR="0033577D" w:rsidRPr="0033577D">
        <w:rPr>
          <w:rStyle w:val="Emphaseple"/>
        </w:rPr>
        <w:t>Android</w:t>
      </w:r>
      <w:proofErr w:type="spellEnd"/>
      <w:r w:rsidR="0033577D" w:rsidRPr="0033577D">
        <w:rPr>
          <w:rStyle w:val="Emphaseple"/>
        </w:rPr>
        <w:t xml:space="preserve"> </w:t>
      </w:r>
      <w:proofErr w:type="spellStart"/>
      <w:r w:rsidR="0033577D" w:rsidRPr="0033577D">
        <w:rPr>
          <w:rStyle w:val="Emphaseple"/>
        </w:rPr>
        <w:t>Developers</w:t>
      </w:r>
      <w:proofErr w:type="spellEnd"/>
      <w:r w:rsidR="0033577D" w:rsidRPr="0033577D">
        <w:rPr>
          <w:rStyle w:val="Emphaseple"/>
        </w:rPr>
        <w:t>)</w:t>
      </w:r>
      <w:r w:rsidRPr="00C21E8E">
        <w:t>.</w:t>
      </w:r>
    </w:p>
    <w:p w:rsidR="00C21E8E" w:rsidRPr="00C21E8E" w:rsidRDefault="00C805BE" w:rsidP="00C21E8E">
      <w:r>
        <w:t>Par la suite</w:t>
      </w:r>
      <w:r w:rsidR="00C21E8E" w:rsidRPr="00C21E8E">
        <w:t xml:space="preserve">, nous souhaitions pouvoir manipuler des exemples de </w:t>
      </w:r>
      <w:proofErr w:type="spellStart"/>
      <w:r w:rsidR="00C21E8E" w:rsidRPr="00D87B9A">
        <w:rPr>
          <w:rStyle w:val="lev"/>
        </w:rPr>
        <w:t>Medi</w:t>
      </w:r>
      <w:r w:rsidR="00D87B9A" w:rsidRPr="00D87B9A">
        <w:rPr>
          <w:rStyle w:val="lev"/>
        </w:rPr>
        <w:t>a</w:t>
      </w:r>
      <w:r w:rsidR="00C21E8E" w:rsidRPr="00D87B9A">
        <w:rPr>
          <w:rStyle w:val="lev"/>
        </w:rPr>
        <w:t>Player</w:t>
      </w:r>
      <w:proofErr w:type="spellEnd"/>
      <w:r w:rsidR="00C21E8E" w:rsidRPr="00C21E8E">
        <w:t xml:space="preserve"> pour approfondir nos connaissances et pouvoir  co</w:t>
      </w:r>
      <w:r>
        <w:t>mmencer notre propre lecteur audio</w:t>
      </w:r>
      <w:r w:rsidR="00C21E8E" w:rsidRPr="00C21E8E">
        <w:t>.</w:t>
      </w:r>
    </w:p>
    <w:p w:rsidR="00C21E8E" w:rsidRDefault="00C21E8E" w:rsidP="00C21E8E">
      <w:r w:rsidRPr="00C21E8E">
        <w:t>Pour cela, nous avons ét</w:t>
      </w:r>
      <w:r w:rsidR="003B72C8">
        <w:t>udié et testé le lecteur</w:t>
      </w:r>
      <w:r w:rsidR="00123747">
        <w:t xml:space="preserve"> audio</w:t>
      </w:r>
      <w:r w:rsidR="003B72C8">
        <w:t xml:space="preserve"> de base</w:t>
      </w:r>
      <w:r w:rsidRPr="00C21E8E">
        <w:t xml:space="preserve"> </w:t>
      </w:r>
      <w:r w:rsidR="003B72C8">
        <w:t>proposé par</w:t>
      </w:r>
      <w:r w:rsidRPr="00C21E8E">
        <w:t xml:space="preserve"> Igor </w:t>
      </w:r>
      <w:proofErr w:type="spellStart"/>
      <w:r w:rsidRPr="00C21E8E">
        <w:t>Khrupin</w:t>
      </w:r>
      <w:proofErr w:type="spellEnd"/>
      <w:r w:rsidRPr="00C21E8E">
        <w:t xml:space="preserve"> sur son blog</w:t>
      </w:r>
      <w:r w:rsidR="003B72C8">
        <w:t xml:space="preserve"> </w:t>
      </w:r>
      <w:r w:rsidR="003B72C8" w:rsidRPr="00835398">
        <w:rPr>
          <w:rStyle w:val="Emphaseple"/>
        </w:rPr>
        <w:t>(</w:t>
      </w:r>
      <w:proofErr w:type="spellStart"/>
      <w:r w:rsidR="003B72C8" w:rsidRPr="00835398">
        <w:rPr>
          <w:rStyle w:val="Emphaseple"/>
        </w:rPr>
        <w:t>cf</w:t>
      </w:r>
      <w:proofErr w:type="spellEnd"/>
      <w:r w:rsidR="003B72C8" w:rsidRPr="00835398">
        <w:rPr>
          <w:rStyle w:val="Emphaseple"/>
        </w:rPr>
        <w:t xml:space="preserve"> : Références – Blog d’Igor </w:t>
      </w:r>
      <w:proofErr w:type="spellStart"/>
      <w:r w:rsidR="003B72C8" w:rsidRPr="00835398">
        <w:rPr>
          <w:rStyle w:val="Emphaseple"/>
        </w:rPr>
        <w:t>Khrupin</w:t>
      </w:r>
      <w:proofErr w:type="spellEnd"/>
      <w:r w:rsidR="003B72C8" w:rsidRPr="00835398">
        <w:rPr>
          <w:rStyle w:val="Emphaseple"/>
        </w:rPr>
        <w:t>)</w:t>
      </w:r>
      <w:r w:rsidR="003B72C8">
        <w:t>.</w:t>
      </w:r>
    </w:p>
    <w:p w:rsidR="00123747" w:rsidRDefault="00123747" w:rsidP="00123747">
      <w:pPr>
        <w:pStyle w:val="Lgende"/>
        <w:keepNext/>
      </w:pPr>
      <w:r>
        <w:t xml:space="preserve">Lecteur audio de base d'Igor </w:t>
      </w:r>
      <w:proofErr w:type="spellStart"/>
      <w:r>
        <w:t>Khrupin</w:t>
      </w:r>
      <w:proofErr w:type="spellEnd"/>
    </w:p>
    <w:p w:rsidR="00B42F74" w:rsidRDefault="00123747" w:rsidP="00123747">
      <w:pPr>
        <w:jc w:val="center"/>
      </w:pPr>
      <w:r>
        <w:rPr>
          <w:noProof/>
          <w:lang w:eastAsia="fr-FR"/>
        </w:rPr>
        <w:drawing>
          <wp:inline distT="0" distB="0" distL="0" distR="0">
            <wp:extent cx="1933575" cy="1066800"/>
            <wp:effectExtent l="19050" t="0" r="9525" b="0"/>
            <wp:docPr id="1" name="Image 0" descr="mp3_player_khrup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p3_player_khrupin.png"/>
                    <pic:cNvPicPr/>
                  </pic:nvPicPr>
                  <pic:blipFill>
                    <a:blip r:embed="rId17" cstate="print"/>
                    <a:stretch>
                      <a:fillRect/>
                    </a:stretch>
                  </pic:blipFill>
                  <pic:spPr>
                    <a:xfrm>
                      <a:off x="0" y="0"/>
                      <a:ext cx="1933575" cy="1066800"/>
                    </a:xfrm>
                    <a:prstGeom prst="rect">
                      <a:avLst/>
                    </a:prstGeom>
                  </pic:spPr>
                </pic:pic>
              </a:graphicData>
            </a:graphic>
          </wp:inline>
        </w:drawing>
      </w:r>
    </w:p>
    <w:p w:rsidR="00C905EC" w:rsidRDefault="00C905EC" w:rsidP="00C905EC">
      <w:pPr>
        <w:jc w:val="left"/>
      </w:pPr>
      <w:r w:rsidRPr="00C905EC">
        <w:lastRenderedPageBreak/>
        <w:t xml:space="preserve">Nous avons également </w:t>
      </w:r>
      <w:r>
        <w:t>étudié le code source</w:t>
      </w:r>
      <w:r w:rsidRPr="00C905EC">
        <w:t xml:space="preserve"> fourni </w:t>
      </w:r>
      <w:r>
        <w:t xml:space="preserve">par </w:t>
      </w:r>
      <w:r w:rsidRPr="00C905EC">
        <w:t>Christophe DUC, représent</w:t>
      </w:r>
      <w:r>
        <w:t xml:space="preserve">ant une ébauche d’un lecteur audio sous </w:t>
      </w:r>
      <w:proofErr w:type="spellStart"/>
      <w:r>
        <w:t>A</w:t>
      </w:r>
      <w:r w:rsidRPr="00C905EC">
        <w:t>ndroid</w:t>
      </w:r>
      <w:proofErr w:type="spellEnd"/>
      <w:r w:rsidRPr="00C905EC">
        <w:t>.</w:t>
      </w:r>
    </w:p>
    <w:p w:rsidR="00583493" w:rsidRDefault="00583493" w:rsidP="00583493">
      <w:pPr>
        <w:pStyle w:val="Titre2"/>
      </w:pPr>
      <w:bookmarkStart w:id="29" w:name="_Toc294561334"/>
      <w:r>
        <w:t>Fonctionnement</w:t>
      </w:r>
      <w:bookmarkEnd w:id="29"/>
    </w:p>
    <w:p w:rsidR="00583493" w:rsidRPr="00583493" w:rsidRDefault="00583493" w:rsidP="00583493">
      <w:r w:rsidRPr="00583493">
        <w:t xml:space="preserve">Le fonctionnement du </w:t>
      </w:r>
      <w:proofErr w:type="spellStart"/>
      <w:r w:rsidRPr="00D87B9A">
        <w:rPr>
          <w:rStyle w:val="lev"/>
        </w:rPr>
        <w:t>MediaPlayer</w:t>
      </w:r>
      <w:proofErr w:type="spellEnd"/>
      <w:r w:rsidRPr="00583493">
        <w:t xml:space="preserve"> e</w:t>
      </w:r>
      <w:r>
        <w:t>st assez simple dans le sens où,</w:t>
      </w:r>
      <w:r w:rsidRPr="00583493">
        <w:t xml:space="preserve"> toutes les fonctionnalités</w:t>
      </w:r>
      <w:r>
        <w:t>,</w:t>
      </w:r>
      <w:r w:rsidRPr="00583493">
        <w:t xml:space="preserve"> sont accessibles à partir de l’objet </w:t>
      </w:r>
      <w:proofErr w:type="spellStart"/>
      <w:r w:rsidRPr="00583493">
        <w:rPr>
          <w:rStyle w:val="lev"/>
        </w:rPr>
        <w:t>MediaPlayer</w:t>
      </w:r>
      <w:proofErr w:type="spellEnd"/>
      <w:r w:rsidRPr="00583493">
        <w:t>.</w:t>
      </w:r>
    </w:p>
    <w:p w:rsidR="00583493" w:rsidRDefault="00583493" w:rsidP="00583493">
      <w:r w:rsidRPr="00583493">
        <w:t>En effet, plusieurs méthodes de cette classe nous seront très utiles :</w:t>
      </w:r>
    </w:p>
    <w:p w:rsidR="00300ED3" w:rsidRDefault="00300ED3" w:rsidP="00300ED3">
      <w:pPr>
        <w:pStyle w:val="Lgende"/>
        <w:keepNext/>
      </w:pPr>
      <w:r>
        <w:t>Lancer la lecture d'un fichier audio et le mettre en pause</w:t>
      </w:r>
    </w:p>
    <w:p w:rsidR="00300ED3" w:rsidRDefault="00300ED3" w:rsidP="00300ED3">
      <w:pPr>
        <w:spacing w:after="0"/>
        <w:jc w:val="center"/>
      </w:pPr>
      <w:r>
        <w:rPr>
          <w:noProof/>
          <w:lang w:eastAsia="fr-FR"/>
        </w:rPr>
        <w:drawing>
          <wp:inline distT="0" distB="0" distL="0" distR="0">
            <wp:extent cx="5760720" cy="188595"/>
            <wp:effectExtent l="19050" t="0" r="0" b="0"/>
            <wp:docPr id="14" name="Image 13" descr="entete_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ete_function.png"/>
                    <pic:cNvPicPr/>
                  </pic:nvPicPr>
                  <pic:blipFill>
                    <a:blip r:embed="rId18" cstate="print"/>
                    <a:stretch>
                      <a:fillRect/>
                    </a:stretch>
                  </pic:blipFill>
                  <pic:spPr>
                    <a:xfrm>
                      <a:off x="0" y="0"/>
                      <a:ext cx="5760720" cy="188595"/>
                    </a:xfrm>
                    <a:prstGeom prst="rect">
                      <a:avLst/>
                    </a:prstGeom>
                  </pic:spPr>
                </pic:pic>
              </a:graphicData>
            </a:graphic>
          </wp:inline>
        </w:drawing>
      </w:r>
    </w:p>
    <w:p w:rsidR="00300ED3" w:rsidRDefault="00300ED3" w:rsidP="00300ED3">
      <w:pPr>
        <w:jc w:val="center"/>
      </w:pPr>
      <w:r>
        <w:rPr>
          <w:noProof/>
          <w:lang w:eastAsia="fr-FR"/>
        </w:rPr>
        <w:drawing>
          <wp:inline distT="0" distB="0" distL="0" distR="0">
            <wp:extent cx="5760720" cy="749935"/>
            <wp:effectExtent l="19050" t="0" r="0" b="0"/>
            <wp:docPr id="24" name="Image 23" descr="play_pa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_pause.png"/>
                    <pic:cNvPicPr/>
                  </pic:nvPicPr>
                  <pic:blipFill>
                    <a:blip r:embed="rId19" cstate="print"/>
                    <a:stretch>
                      <a:fillRect/>
                    </a:stretch>
                  </pic:blipFill>
                  <pic:spPr>
                    <a:xfrm>
                      <a:off x="0" y="0"/>
                      <a:ext cx="5760720" cy="749935"/>
                    </a:xfrm>
                    <a:prstGeom prst="rect">
                      <a:avLst/>
                    </a:prstGeom>
                  </pic:spPr>
                </pic:pic>
              </a:graphicData>
            </a:graphic>
          </wp:inline>
        </w:drawing>
      </w:r>
    </w:p>
    <w:p w:rsidR="00300ED3" w:rsidRDefault="00300ED3" w:rsidP="00300ED3">
      <w:pPr>
        <w:pStyle w:val="Lgende"/>
        <w:keepNext/>
      </w:pPr>
      <w:r>
        <w:t>Spécifier le fichier audio à utiliser</w:t>
      </w:r>
    </w:p>
    <w:p w:rsidR="00300ED3" w:rsidRDefault="00300ED3" w:rsidP="00300ED3">
      <w:pPr>
        <w:spacing w:after="0"/>
        <w:jc w:val="center"/>
      </w:pPr>
      <w:r>
        <w:rPr>
          <w:noProof/>
          <w:lang w:eastAsia="fr-FR"/>
        </w:rPr>
        <w:drawing>
          <wp:inline distT="0" distB="0" distL="0" distR="0">
            <wp:extent cx="5760720" cy="188595"/>
            <wp:effectExtent l="19050" t="0" r="0" b="0"/>
            <wp:docPr id="25" name="Image 24" descr="entete_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ete_function.png"/>
                    <pic:cNvPicPr/>
                  </pic:nvPicPr>
                  <pic:blipFill>
                    <a:blip r:embed="rId18" cstate="print"/>
                    <a:stretch>
                      <a:fillRect/>
                    </a:stretch>
                  </pic:blipFill>
                  <pic:spPr>
                    <a:xfrm>
                      <a:off x="0" y="0"/>
                      <a:ext cx="5760720" cy="188595"/>
                    </a:xfrm>
                    <a:prstGeom prst="rect">
                      <a:avLst/>
                    </a:prstGeom>
                  </pic:spPr>
                </pic:pic>
              </a:graphicData>
            </a:graphic>
          </wp:inline>
        </w:drawing>
      </w:r>
    </w:p>
    <w:p w:rsidR="00300ED3" w:rsidRDefault="00300ED3" w:rsidP="00300ED3">
      <w:pPr>
        <w:jc w:val="center"/>
      </w:pPr>
      <w:r>
        <w:rPr>
          <w:noProof/>
          <w:lang w:eastAsia="fr-FR"/>
        </w:rPr>
        <w:drawing>
          <wp:inline distT="0" distB="0" distL="0" distR="0">
            <wp:extent cx="5760720" cy="579120"/>
            <wp:effectExtent l="19050" t="0" r="0" b="0"/>
            <wp:docPr id="29" name="Image 28" descr="setData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DataSource.png"/>
                    <pic:cNvPicPr/>
                  </pic:nvPicPr>
                  <pic:blipFill>
                    <a:blip r:embed="rId20" cstate="print"/>
                    <a:stretch>
                      <a:fillRect/>
                    </a:stretch>
                  </pic:blipFill>
                  <pic:spPr>
                    <a:xfrm>
                      <a:off x="0" y="0"/>
                      <a:ext cx="5760720" cy="579120"/>
                    </a:xfrm>
                    <a:prstGeom prst="rect">
                      <a:avLst/>
                    </a:prstGeom>
                  </pic:spPr>
                </pic:pic>
              </a:graphicData>
            </a:graphic>
          </wp:inline>
        </w:drawing>
      </w:r>
    </w:p>
    <w:p w:rsidR="00CD4881" w:rsidRDefault="00CD4881" w:rsidP="00CD4881">
      <w:pPr>
        <w:pStyle w:val="Titre2"/>
      </w:pPr>
      <w:bookmarkStart w:id="30" w:name="_Toc294561335"/>
      <w:r>
        <w:t>Implémentation</w:t>
      </w:r>
      <w:bookmarkEnd w:id="30"/>
    </w:p>
    <w:p w:rsidR="00CD4881" w:rsidRDefault="00CD4881" w:rsidP="00CD4881">
      <w:pPr>
        <w:pStyle w:val="Titre3"/>
      </w:pPr>
      <w:bookmarkStart w:id="31" w:name="_Toc294561336"/>
      <w:r>
        <w:t xml:space="preserve">Création du </w:t>
      </w:r>
      <w:proofErr w:type="spellStart"/>
      <w:r>
        <w:t>MediaPlayer</w:t>
      </w:r>
      <w:bookmarkEnd w:id="31"/>
      <w:proofErr w:type="spellEnd"/>
    </w:p>
    <w:p w:rsidR="00CD4881" w:rsidRDefault="00CD4881" w:rsidP="00CD4881">
      <w:r w:rsidRPr="00CD4881">
        <w:t xml:space="preserve">Pour utiliser le Media Player, il faut </w:t>
      </w:r>
      <w:r>
        <w:t>commencer par</w:t>
      </w:r>
      <w:r w:rsidRPr="00CD4881">
        <w:t xml:space="preserve"> instancier un objet </w:t>
      </w:r>
      <w:proofErr w:type="spellStart"/>
      <w:r w:rsidRPr="00CD4881">
        <w:rPr>
          <w:rStyle w:val="lev"/>
        </w:rPr>
        <w:t>MediaPlayer</w:t>
      </w:r>
      <w:proofErr w:type="spellEnd"/>
      <w:r>
        <w:t xml:space="preserve"> de la manière suivante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597DDC" w:rsidRPr="000B3981" w:rsidTr="005472BA">
        <w:tc>
          <w:tcPr>
            <w:tcW w:w="9104" w:type="dxa"/>
            <w:shd w:val="pct5" w:color="auto" w:fill="auto"/>
          </w:tcPr>
          <w:p w:rsidR="00597DDC" w:rsidRPr="00F633D5" w:rsidRDefault="00597DDC" w:rsidP="00CD4881">
            <w:pPr>
              <w:rPr>
                <w:lang w:val="en-US"/>
              </w:rPr>
            </w:pPr>
            <w:proofErr w:type="spellStart"/>
            <w:r w:rsidRPr="00597DDC">
              <w:rPr>
                <w:rFonts w:ascii="Courier New" w:eastAsia="Times New Roman" w:hAnsi="Courier New" w:cs="Courier New"/>
                <w:i/>
                <w:color w:val="000000"/>
                <w:sz w:val="20"/>
                <w:szCs w:val="20"/>
                <w:lang w:val="en-US" w:eastAsia="fr-FR"/>
              </w:rPr>
              <w:t>MediaPlayer</w:t>
            </w:r>
            <w:proofErr w:type="spellEnd"/>
            <w:r w:rsidRPr="00597DDC">
              <w:rPr>
                <w:rFonts w:ascii="Courier New" w:eastAsia="Times New Roman" w:hAnsi="Courier New" w:cs="Courier New"/>
                <w:i/>
                <w:color w:val="000000"/>
                <w:sz w:val="20"/>
                <w:szCs w:val="20"/>
                <w:lang w:val="en-US" w:eastAsia="fr-FR"/>
              </w:rPr>
              <w:t xml:space="preserve"> </w:t>
            </w:r>
            <w:proofErr w:type="spellStart"/>
            <w:r w:rsidRPr="00597DDC">
              <w:rPr>
                <w:rFonts w:ascii="Courier New" w:eastAsia="Times New Roman" w:hAnsi="Courier New" w:cs="Courier New"/>
                <w:i/>
                <w:color w:val="000000"/>
                <w:sz w:val="20"/>
                <w:szCs w:val="20"/>
                <w:lang w:val="en-US" w:eastAsia="fr-FR"/>
              </w:rPr>
              <w:t>mediaPlayer</w:t>
            </w:r>
            <w:proofErr w:type="spellEnd"/>
            <w:r w:rsidRPr="00597DDC">
              <w:rPr>
                <w:rFonts w:ascii="Courier New" w:eastAsia="Times New Roman" w:hAnsi="Courier New" w:cs="Courier New"/>
                <w:i/>
                <w:color w:val="000000"/>
                <w:sz w:val="20"/>
                <w:szCs w:val="20"/>
                <w:lang w:val="en-US" w:eastAsia="fr-FR"/>
              </w:rPr>
              <w:t xml:space="preserve"> = </w:t>
            </w:r>
            <w:proofErr w:type="spellStart"/>
            <w:r w:rsidRPr="00597DDC">
              <w:rPr>
                <w:rFonts w:ascii="Courier New" w:eastAsia="Times New Roman" w:hAnsi="Courier New" w:cs="Courier New"/>
                <w:i/>
                <w:color w:val="000000"/>
                <w:sz w:val="20"/>
                <w:szCs w:val="20"/>
                <w:lang w:val="en-US" w:eastAsia="fr-FR"/>
              </w:rPr>
              <w:t>MediaPlayer.create</w:t>
            </w:r>
            <w:proofErr w:type="spellEnd"/>
            <w:r w:rsidRPr="00597DDC">
              <w:rPr>
                <w:rFonts w:ascii="Courier New" w:eastAsia="Times New Roman" w:hAnsi="Courier New" w:cs="Courier New"/>
                <w:i/>
                <w:color w:val="000000"/>
                <w:sz w:val="20"/>
                <w:szCs w:val="20"/>
                <w:lang w:val="en-US" w:eastAsia="fr-FR"/>
              </w:rPr>
              <w:t xml:space="preserve">(this, </w:t>
            </w:r>
            <w:proofErr w:type="spellStart"/>
            <w:r w:rsidRPr="00597DDC">
              <w:rPr>
                <w:rFonts w:ascii="Courier New" w:eastAsia="Times New Roman" w:hAnsi="Courier New" w:cs="Courier New"/>
                <w:i/>
                <w:color w:val="000000"/>
                <w:sz w:val="20"/>
                <w:szCs w:val="20"/>
                <w:lang w:val="en-US" w:eastAsia="fr-FR"/>
              </w:rPr>
              <w:t>R.raw.testsong</w:t>
            </w:r>
            <w:proofErr w:type="spellEnd"/>
            <w:r w:rsidRPr="00597DDC">
              <w:rPr>
                <w:rFonts w:ascii="Courier New" w:eastAsia="Times New Roman" w:hAnsi="Courier New" w:cs="Courier New"/>
                <w:i/>
                <w:color w:val="000000"/>
                <w:sz w:val="20"/>
                <w:szCs w:val="20"/>
                <w:lang w:val="en-US" w:eastAsia="fr-FR"/>
              </w:rPr>
              <w:t>);</w:t>
            </w:r>
          </w:p>
        </w:tc>
      </w:tr>
    </w:tbl>
    <w:p w:rsidR="008B5AE4" w:rsidRDefault="008B5AE4" w:rsidP="008B5AE4">
      <w:pPr>
        <w:spacing w:before="240" w:after="0"/>
      </w:pPr>
      <w:r>
        <w:t>Où les paramètres représentent respectivement :</w:t>
      </w:r>
    </w:p>
    <w:p w:rsidR="008B5AE4" w:rsidRDefault="008B5AE4" w:rsidP="008B5AE4">
      <w:pPr>
        <w:pStyle w:val="Paragraphedeliste"/>
        <w:numPr>
          <w:ilvl w:val="0"/>
          <w:numId w:val="18"/>
        </w:numPr>
        <w:spacing w:after="0"/>
      </w:pPr>
      <w:proofErr w:type="spellStart"/>
      <w:r w:rsidRPr="008B5AE4">
        <w:rPr>
          <w:rStyle w:val="lev"/>
        </w:rPr>
        <w:t>this</w:t>
      </w:r>
      <w:proofErr w:type="spellEnd"/>
      <w:r>
        <w:t> : l</w:t>
      </w:r>
      <w:r w:rsidRPr="008B5AE4">
        <w:t>’</w:t>
      </w:r>
      <w:proofErr w:type="spellStart"/>
      <w:r w:rsidR="00101BBF">
        <w:rPr>
          <w:rStyle w:val="lev"/>
        </w:rPr>
        <w:t>A</w:t>
      </w:r>
      <w:r w:rsidRPr="00101BBF">
        <w:rPr>
          <w:rStyle w:val="lev"/>
        </w:rPr>
        <w:t>ctivity</w:t>
      </w:r>
      <w:proofErr w:type="spellEnd"/>
      <w:r w:rsidRPr="008B5AE4">
        <w:t xml:space="preserve"> qui contiendra le </w:t>
      </w:r>
      <w:proofErr w:type="spellStart"/>
      <w:r w:rsidRPr="008B5AE4">
        <w:t>MediaPlayer</w:t>
      </w:r>
      <w:proofErr w:type="spellEnd"/>
      <w:r>
        <w:t>, l’application en elle-même dans notre cas ;</w:t>
      </w:r>
    </w:p>
    <w:p w:rsidR="008B5AE4" w:rsidRDefault="008B5AE4" w:rsidP="008B5AE4">
      <w:pPr>
        <w:pStyle w:val="Paragraphedeliste"/>
        <w:numPr>
          <w:ilvl w:val="0"/>
          <w:numId w:val="18"/>
        </w:numPr>
      </w:pPr>
      <w:r w:rsidRPr="008B5AE4">
        <w:rPr>
          <w:rStyle w:val="lev"/>
        </w:rPr>
        <w:t>R.raw.testsong</w:t>
      </w:r>
      <w:r>
        <w:t> : le fichier audio à utiliser.</w:t>
      </w:r>
    </w:p>
    <w:p w:rsidR="008B5AE4" w:rsidRDefault="00767419" w:rsidP="00767419">
      <w:pPr>
        <w:pStyle w:val="Titre3"/>
      </w:pPr>
      <w:bookmarkStart w:id="32" w:name="_Toc294561337"/>
      <w:r>
        <w:t>Ajout des fonctionnalités de bases</w:t>
      </w:r>
      <w:bookmarkEnd w:id="32"/>
    </w:p>
    <w:p w:rsidR="00884BC5" w:rsidRDefault="00884BC5" w:rsidP="00884BC5">
      <w:r>
        <w:t xml:space="preserve">Les fonctionnalités de bases (lecture, pause, stop, etc.) sont implémenter via des </w:t>
      </w:r>
      <w:proofErr w:type="spellStart"/>
      <w:r w:rsidRPr="00884BC5">
        <w:rPr>
          <w:rStyle w:val="lev"/>
        </w:rPr>
        <w:t>listeners</w:t>
      </w:r>
      <w:proofErr w:type="spellEnd"/>
      <w:r>
        <w:t xml:space="preserve"> appropriés.</w:t>
      </w:r>
    </w:p>
    <w:p w:rsidR="00884BC5" w:rsidRDefault="00884BC5" w:rsidP="00884BC5">
      <w:r w:rsidRPr="00884BC5">
        <w:t xml:space="preserve">Un </w:t>
      </w:r>
      <w:proofErr w:type="spellStart"/>
      <w:r w:rsidRPr="00884BC5">
        <w:rPr>
          <w:rStyle w:val="lev"/>
        </w:rPr>
        <w:t>listener</w:t>
      </w:r>
      <w:proofErr w:type="spellEnd"/>
      <w:r w:rsidRPr="00884BC5">
        <w:t xml:space="preserve"> est une interface Java</w:t>
      </w:r>
      <w:r>
        <w:t xml:space="preserve"> </w:t>
      </w:r>
      <w:r w:rsidRPr="00884BC5">
        <w:rPr>
          <w:rStyle w:val="Emphaseple"/>
          <w:vertAlign w:val="superscript"/>
        </w:rPr>
        <w:t>[7]</w:t>
      </w:r>
      <w:r w:rsidRPr="00884BC5">
        <w:t xml:space="preserve"> permettant de détecter un é</w:t>
      </w:r>
      <w:r>
        <w:t>vènement précis (le passage de la souris sur un élément, le clic d’un utilisateur, etc.</w:t>
      </w:r>
      <w:r w:rsidRPr="00884BC5">
        <w:t>).</w:t>
      </w:r>
      <w:r>
        <w:t xml:space="preserve"> </w:t>
      </w:r>
      <w:r w:rsidRPr="00884BC5">
        <w:t xml:space="preserve">Par exemple, utiliser un </w:t>
      </w:r>
      <w:proofErr w:type="spellStart"/>
      <w:r w:rsidRPr="00884BC5">
        <w:rPr>
          <w:rStyle w:val="lev"/>
        </w:rPr>
        <w:t>listener</w:t>
      </w:r>
      <w:proofErr w:type="spellEnd"/>
      <w:r>
        <w:t xml:space="preserve"> sur l’évè</w:t>
      </w:r>
      <w:r w:rsidRPr="00884BC5">
        <w:t xml:space="preserve">nement </w:t>
      </w:r>
      <w:proofErr w:type="spellStart"/>
      <w:r w:rsidRPr="00884BC5">
        <w:rPr>
          <w:rStyle w:val="lev"/>
        </w:rPr>
        <w:t>OnClick</w:t>
      </w:r>
      <w:proofErr w:type="spellEnd"/>
      <w:r w:rsidRPr="00884BC5">
        <w:t xml:space="preserve"> pour pouvoir faire les traitements appropriés lorsque l’on clique sur le bouton « Play »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5472BA" w:rsidTr="005472BA">
        <w:tc>
          <w:tcPr>
            <w:tcW w:w="9104" w:type="dxa"/>
            <w:shd w:val="pct5" w:color="auto" w:fill="auto"/>
          </w:tcPr>
          <w:p w:rsidR="005472BA" w:rsidRPr="005472BA" w:rsidRDefault="005472BA" w:rsidP="00547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i/>
                <w:color w:val="000000"/>
                <w:sz w:val="20"/>
                <w:szCs w:val="20"/>
                <w:lang w:val="en-US" w:eastAsia="fr-FR"/>
              </w:rPr>
            </w:pPr>
            <w:proofErr w:type="spellStart"/>
            <w:r w:rsidRPr="005472BA">
              <w:rPr>
                <w:rFonts w:ascii="Courier New" w:eastAsia="Times New Roman" w:hAnsi="Courier New" w:cs="Courier New"/>
                <w:i/>
                <w:color w:val="000000"/>
                <w:sz w:val="20"/>
                <w:szCs w:val="20"/>
                <w:lang w:val="en-US" w:eastAsia="fr-FR"/>
              </w:rPr>
              <w:t>buttonPlayStop.setOnClickListener</w:t>
            </w:r>
            <w:proofErr w:type="spellEnd"/>
            <w:r w:rsidRPr="005472BA">
              <w:rPr>
                <w:rFonts w:ascii="Courier New" w:eastAsia="Times New Roman" w:hAnsi="Courier New" w:cs="Courier New"/>
                <w:i/>
                <w:color w:val="000000"/>
                <w:sz w:val="20"/>
                <w:szCs w:val="20"/>
                <w:lang w:val="en-US" w:eastAsia="fr-FR"/>
              </w:rPr>
              <w:t xml:space="preserve">(new </w:t>
            </w:r>
            <w:proofErr w:type="spellStart"/>
            <w:r w:rsidRPr="005472BA">
              <w:rPr>
                <w:rFonts w:ascii="Courier New" w:eastAsia="Times New Roman" w:hAnsi="Courier New" w:cs="Courier New"/>
                <w:i/>
                <w:color w:val="000000"/>
                <w:sz w:val="20"/>
                <w:szCs w:val="20"/>
                <w:lang w:val="en-US" w:eastAsia="fr-FR"/>
              </w:rPr>
              <w:t>OnClickListener</w:t>
            </w:r>
            <w:proofErr w:type="spellEnd"/>
            <w:r w:rsidRPr="005472BA">
              <w:rPr>
                <w:rFonts w:ascii="Courier New" w:eastAsia="Times New Roman" w:hAnsi="Courier New" w:cs="Courier New"/>
                <w:i/>
                <w:color w:val="000000"/>
                <w:sz w:val="20"/>
                <w:szCs w:val="20"/>
                <w:lang w:val="en-US" w:eastAsia="fr-FR"/>
              </w:rPr>
              <w:t xml:space="preserve">() </w:t>
            </w:r>
          </w:p>
          <w:p w:rsidR="005472BA" w:rsidRPr="005472BA" w:rsidRDefault="005472BA" w:rsidP="00547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i/>
                <w:color w:val="000000"/>
                <w:sz w:val="20"/>
                <w:szCs w:val="20"/>
                <w:lang w:val="en-US" w:eastAsia="fr-FR"/>
              </w:rPr>
            </w:pPr>
            <w:r w:rsidRPr="005472BA">
              <w:rPr>
                <w:rFonts w:ascii="Courier New" w:eastAsia="Times New Roman" w:hAnsi="Courier New" w:cs="Courier New"/>
                <w:i/>
                <w:color w:val="000000"/>
                <w:sz w:val="20"/>
                <w:szCs w:val="20"/>
                <w:lang w:val="en-US" w:eastAsia="fr-FR"/>
              </w:rPr>
              <w:t>{</w:t>
            </w:r>
          </w:p>
          <w:p w:rsidR="005472BA" w:rsidRPr="005472BA" w:rsidRDefault="005472BA" w:rsidP="00547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i/>
                <w:color w:val="000000"/>
                <w:sz w:val="20"/>
                <w:szCs w:val="20"/>
                <w:lang w:val="en-US" w:eastAsia="fr-FR"/>
              </w:rPr>
            </w:pPr>
            <w:r w:rsidRPr="005472BA">
              <w:rPr>
                <w:rFonts w:ascii="Courier New" w:eastAsia="Times New Roman" w:hAnsi="Courier New" w:cs="Courier New"/>
                <w:i/>
                <w:color w:val="000000"/>
                <w:sz w:val="20"/>
                <w:szCs w:val="20"/>
                <w:lang w:val="en-US" w:eastAsia="fr-FR"/>
              </w:rPr>
              <w:tab/>
              <w:t xml:space="preserve">@Override public void </w:t>
            </w:r>
            <w:proofErr w:type="spellStart"/>
            <w:r w:rsidRPr="005472BA">
              <w:rPr>
                <w:rFonts w:ascii="Courier New" w:eastAsia="Times New Roman" w:hAnsi="Courier New" w:cs="Courier New"/>
                <w:i/>
                <w:color w:val="000000"/>
                <w:sz w:val="20"/>
                <w:szCs w:val="20"/>
                <w:lang w:val="en-US" w:eastAsia="fr-FR"/>
              </w:rPr>
              <w:t>onClick</w:t>
            </w:r>
            <w:proofErr w:type="spellEnd"/>
            <w:r w:rsidRPr="005472BA">
              <w:rPr>
                <w:rFonts w:ascii="Courier New" w:eastAsia="Times New Roman" w:hAnsi="Courier New" w:cs="Courier New"/>
                <w:i/>
                <w:color w:val="000000"/>
                <w:sz w:val="20"/>
                <w:szCs w:val="20"/>
                <w:lang w:val="en-US" w:eastAsia="fr-FR"/>
              </w:rPr>
              <w:t xml:space="preserve">(View v) </w:t>
            </w:r>
          </w:p>
          <w:p w:rsidR="005472BA" w:rsidRDefault="005472BA" w:rsidP="00547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i/>
                <w:color w:val="000000"/>
                <w:sz w:val="20"/>
                <w:szCs w:val="20"/>
                <w:lang w:eastAsia="fr-FR"/>
              </w:rPr>
            </w:pPr>
            <w:r w:rsidRPr="005472BA">
              <w:rPr>
                <w:rFonts w:ascii="Courier New" w:eastAsia="Times New Roman" w:hAnsi="Courier New" w:cs="Courier New"/>
                <w:i/>
                <w:color w:val="000000"/>
                <w:sz w:val="20"/>
                <w:szCs w:val="20"/>
                <w:lang w:val="en-US" w:eastAsia="fr-FR"/>
              </w:rPr>
              <w:tab/>
            </w:r>
            <w:r w:rsidRPr="005472BA">
              <w:rPr>
                <w:rFonts w:ascii="Courier New" w:eastAsia="Times New Roman" w:hAnsi="Courier New" w:cs="Courier New"/>
                <w:i/>
                <w:color w:val="000000"/>
                <w:sz w:val="20"/>
                <w:szCs w:val="20"/>
                <w:lang w:eastAsia="fr-FR"/>
              </w:rPr>
              <w:t>{</w:t>
            </w:r>
          </w:p>
          <w:p w:rsidR="005472BA" w:rsidRPr="005472BA" w:rsidRDefault="005472BA" w:rsidP="00547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i/>
                <w:color w:val="5EA226" w:themeColor="accent1" w:themeShade="BF"/>
                <w:sz w:val="20"/>
                <w:szCs w:val="20"/>
                <w:lang w:eastAsia="fr-FR"/>
              </w:rPr>
            </w:pPr>
            <w:r w:rsidRPr="005472BA">
              <w:rPr>
                <w:rFonts w:ascii="Courier New" w:eastAsia="Times New Roman" w:hAnsi="Courier New" w:cs="Courier New"/>
                <w:i/>
                <w:color w:val="5EA226" w:themeColor="accent1" w:themeShade="BF"/>
                <w:sz w:val="20"/>
                <w:szCs w:val="20"/>
                <w:lang w:eastAsia="fr-FR"/>
              </w:rPr>
              <w:tab/>
              <w:t xml:space="preserve">    // ici les instructions lorsque l’on clique sur le bouton </w:t>
            </w:r>
            <w:proofErr w:type="spellStart"/>
            <w:r w:rsidRPr="005472BA">
              <w:rPr>
                <w:rFonts w:ascii="Courier New" w:eastAsia="Times New Roman" w:hAnsi="Courier New" w:cs="Courier New"/>
                <w:i/>
                <w:color w:val="5EA226" w:themeColor="accent1" w:themeShade="BF"/>
                <w:sz w:val="20"/>
                <w:szCs w:val="20"/>
                <w:lang w:eastAsia="fr-FR"/>
              </w:rPr>
              <w:t>play</w:t>
            </w:r>
            <w:proofErr w:type="spellEnd"/>
          </w:p>
          <w:p w:rsidR="005472BA" w:rsidRPr="005472BA" w:rsidRDefault="005472BA" w:rsidP="00547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16"/>
              <w:jc w:val="left"/>
              <w:rPr>
                <w:rFonts w:ascii="Courier New" w:eastAsia="Times New Roman" w:hAnsi="Courier New" w:cs="Courier New"/>
                <w:i/>
                <w:color w:val="000000"/>
                <w:sz w:val="20"/>
                <w:szCs w:val="20"/>
                <w:lang w:eastAsia="fr-FR"/>
              </w:rPr>
            </w:pPr>
            <w:proofErr w:type="spellStart"/>
            <w:proofErr w:type="gramStart"/>
            <w:r w:rsidRPr="005472BA">
              <w:rPr>
                <w:rFonts w:ascii="Courier New" w:eastAsia="Times New Roman" w:hAnsi="Courier New" w:cs="Courier New"/>
                <w:i/>
                <w:color w:val="000000"/>
                <w:sz w:val="20"/>
                <w:szCs w:val="20"/>
                <w:lang w:eastAsia="fr-FR"/>
              </w:rPr>
              <w:t>buttonClick</w:t>
            </w:r>
            <w:proofErr w:type="spellEnd"/>
            <w:r w:rsidRPr="005472BA">
              <w:rPr>
                <w:rFonts w:ascii="Courier New" w:eastAsia="Times New Roman" w:hAnsi="Courier New" w:cs="Courier New"/>
                <w:i/>
                <w:color w:val="000000"/>
                <w:sz w:val="20"/>
                <w:szCs w:val="20"/>
                <w:lang w:eastAsia="fr-FR"/>
              </w:rPr>
              <w:t>(</w:t>
            </w:r>
            <w:proofErr w:type="gramEnd"/>
            <w:r w:rsidRPr="005472BA">
              <w:rPr>
                <w:rFonts w:ascii="Courier New" w:eastAsia="Times New Roman" w:hAnsi="Courier New" w:cs="Courier New"/>
                <w:i/>
                <w:color w:val="000000"/>
                <w:sz w:val="20"/>
                <w:szCs w:val="20"/>
                <w:lang w:eastAsia="fr-FR"/>
              </w:rPr>
              <w:t>);</w:t>
            </w:r>
          </w:p>
          <w:p w:rsidR="005472BA" w:rsidRPr="005472BA" w:rsidRDefault="005472BA" w:rsidP="005472B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i/>
                <w:color w:val="000000"/>
                <w:sz w:val="20"/>
                <w:szCs w:val="20"/>
                <w:lang w:eastAsia="fr-FR"/>
              </w:rPr>
            </w:pPr>
            <w:r w:rsidRPr="005472BA">
              <w:rPr>
                <w:rFonts w:ascii="Courier New" w:eastAsia="Times New Roman" w:hAnsi="Courier New" w:cs="Courier New"/>
                <w:i/>
                <w:color w:val="000000"/>
                <w:sz w:val="20"/>
                <w:szCs w:val="20"/>
                <w:lang w:eastAsia="fr-FR"/>
              </w:rPr>
              <w:tab/>
              <w:t>}</w:t>
            </w:r>
          </w:p>
          <w:p w:rsidR="005472BA" w:rsidRDefault="005472BA" w:rsidP="005472BA">
            <w:r w:rsidRPr="005472BA">
              <w:rPr>
                <w:rFonts w:ascii="Courier New" w:eastAsia="Times New Roman" w:hAnsi="Courier New" w:cs="Courier New"/>
                <w:i/>
                <w:color w:val="000000"/>
                <w:sz w:val="20"/>
                <w:szCs w:val="20"/>
                <w:lang w:eastAsia="fr-FR"/>
              </w:rPr>
              <w:lastRenderedPageBreak/>
              <w:t>});</w:t>
            </w:r>
          </w:p>
        </w:tc>
      </w:tr>
    </w:tbl>
    <w:p w:rsidR="00993686" w:rsidRPr="00884BC5" w:rsidRDefault="005472BA" w:rsidP="005472BA">
      <w:pPr>
        <w:spacing w:before="240"/>
      </w:pPr>
      <w:r w:rsidRPr="005472BA">
        <w:lastRenderedPageBreak/>
        <w:t>Pour terminer</w:t>
      </w:r>
      <w:r>
        <w:t>,</w:t>
      </w:r>
      <w:r w:rsidRPr="005472BA">
        <w:t xml:space="preserve"> il ne reste donc qu’</w:t>
      </w:r>
      <w:r>
        <w:t>à intégrer</w:t>
      </w:r>
      <w:r w:rsidRPr="005472BA">
        <w:t xml:space="preserve"> le </w:t>
      </w:r>
      <w:proofErr w:type="spellStart"/>
      <w:r w:rsidRPr="005472BA">
        <w:rPr>
          <w:rStyle w:val="lev"/>
        </w:rPr>
        <w:t>MediaPlayer</w:t>
      </w:r>
      <w:proofErr w:type="spellEnd"/>
      <w:r w:rsidRPr="005472BA">
        <w:t xml:space="preserve"> à une interface</w:t>
      </w:r>
      <w:r>
        <w:t xml:space="preserve"> graphique</w:t>
      </w:r>
      <w:r w:rsidRPr="005472BA">
        <w:t xml:space="preserve"> adapté</w:t>
      </w:r>
      <w:r>
        <w:t>e : ce sera dans le prochain chapitre du rapport.</w:t>
      </w:r>
    </w:p>
    <w:p w:rsidR="004D0B84" w:rsidRDefault="004D0B84"/>
    <w:p w:rsidR="006F79AA" w:rsidRDefault="004D0B84" w:rsidP="00300ED3">
      <w:pPr>
        <w:pStyle w:val="Titre"/>
      </w:pPr>
      <w:bookmarkStart w:id="33" w:name="_Toc294561338"/>
      <w:r>
        <w:t>L’interface graphique</w:t>
      </w:r>
      <w:bookmarkEnd w:id="33"/>
    </w:p>
    <w:p w:rsidR="006F79AA" w:rsidRDefault="006F79AA" w:rsidP="006F79AA">
      <w:pPr>
        <w:pStyle w:val="Titre1"/>
      </w:pPr>
      <w:bookmarkStart w:id="34" w:name="_Toc294561339"/>
      <w:r>
        <w:t>Les besoins</w:t>
      </w:r>
      <w:bookmarkEnd w:id="34"/>
    </w:p>
    <w:p w:rsidR="006F79AA" w:rsidRDefault="006F79AA" w:rsidP="006F79AA">
      <w:pPr>
        <w:spacing w:after="0"/>
      </w:pPr>
      <w:r>
        <w:t>L</w:t>
      </w:r>
      <w:r w:rsidRPr="006F79AA">
        <w:t xml:space="preserve">’application étant utilisée sur un téléphone </w:t>
      </w:r>
      <w:proofErr w:type="spellStart"/>
      <w:r w:rsidRPr="006F79AA">
        <w:t>Android</w:t>
      </w:r>
      <w:proofErr w:type="spellEnd"/>
      <w:r w:rsidRPr="006F79AA">
        <w:t xml:space="preserve"> tactile, </w:t>
      </w:r>
      <w:r>
        <w:t>l’interface</w:t>
      </w:r>
      <w:r w:rsidRPr="006F79AA">
        <w:t xml:space="preserve"> doit être</w:t>
      </w:r>
      <w:r>
        <w:t> :</w:t>
      </w:r>
    </w:p>
    <w:p w:rsidR="006F79AA" w:rsidRDefault="006F79AA" w:rsidP="006F79AA">
      <w:pPr>
        <w:pStyle w:val="Paragraphedeliste"/>
        <w:numPr>
          <w:ilvl w:val="0"/>
          <w:numId w:val="5"/>
        </w:numPr>
      </w:pPr>
      <w:r w:rsidRPr="00507621">
        <w:rPr>
          <w:b/>
        </w:rPr>
        <w:t>ergonomique</w:t>
      </w:r>
      <w:r>
        <w:t xml:space="preserve"> : </w:t>
      </w:r>
      <w:r w:rsidRPr="006F79AA">
        <w:t>la taille et la position des touches doivent être adaptées</w:t>
      </w:r>
      <w:r w:rsidR="00507621">
        <w:t xml:space="preserve"> à n’importe quel type de doigt</w:t>
      </w:r>
      <w:r>
        <w:t> ;</w:t>
      </w:r>
    </w:p>
    <w:p w:rsidR="006F79AA" w:rsidRDefault="006F79AA" w:rsidP="006F79AA">
      <w:pPr>
        <w:pStyle w:val="Paragraphedeliste"/>
        <w:numPr>
          <w:ilvl w:val="0"/>
          <w:numId w:val="5"/>
        </w:numPr>
      </w:pPr>
      <w:r w:rsidRPr="00507621">
        <w:rPr>
          <w:b/>
        </w:rPr>
        <w:t>intuitive</w:t>
      </w:r>
      <w:r>
        <w:t xml:space="preserve"> : </w:t>
      </w:r>
      <w:r w:rsidRPr="006F79AA">
        <w:t>on doit pouvoir, d’un seul coup d’œil, savoir où cliquer en fon</w:t>
      </w:r>
      <w:r>
        <w:t>ction de ce que l’on veut faire ;</w:t>
      </w:r>
    </w:p>
    <w:p w:rsidR="002D2128" w:rsidRDefault="006F79AA" w:rsidP="006F79AA">
      <w:pPr>
        <w:pStyle w:val="Paragraphedeliste"/>
        <w:numPr>
          <w:ilvl w:val="0"/>
          <w:numId w:val="5"/>
        </w:numPr>
      </w:pPr>
      <w:r w:rsidRPr="00507621">
        <w:rPr>
          <w:b/>
        </w:rPr>
        <w:t>fluide</w:t>
      </w:r>
      <w:r w:rsidR="00507621">
        <w:t xml:space="preserve"> : </w:t>
      </w:r>
      <w:r w:rsidRPr="006F79AA">
        <w:t>l’application do</w:t>
      </w:r>
      <w:r w:rsidR="00507621">
        <w:t>it être la plus rapide possible</w:t>
      </w:r>
      <w:r>
        <w:t>.</w:t>
      </w:r>
    </w:p>
    <w:p w:rsidR="00507621" w:rsidRDefault="00507621" w:rsidP="00507621">
      <w:pPr>
        <w:spacing w:after="0"/>
      </w:pPr>
      <w:r>
        <w:t>S</w:t>
      </w:r>
      <w:r w:rsidRPr="00507621">
        <w:t>achant que nous développons une application gérant la musique, notre interface graphique doit c</w:t>
      </w:r>
      <w:r>
        <w:t>ontenir les déclencheurs des fonctionnalités suivantes :</w:t>
      </w:r>
    </w:p>
    <w:p w:rsidR="00507621" w:rsidRDefault="00507621" w:rsidP="00507621">
      <w:pPr>
        <w:pStyle w:val="Paragraphedeliste"/>
        <w:numPr>
          <w:ilvl w:val="0"/>
          <w:numId w:val="6"/>
        </w:numPr>
      </w:pPr>
      <w:r>
        <w:t>lecture d’un morceau ;</w:t>
      </w:r>
    </w:p>
    <w:p w:rsidR="00507621" w:rsidRDefault="00507621" w:rsidP="00507621">
      <w:pPr>
        <w:pStyle w:val="Paragraphedeliste"/>
        <w:numPr>
          <w:ilvl w:val="0"/>
          <w:numId w:val="6"/>
        </w:numPr>
      </w:pPr>
      <w:r>
        <w:t xml:space="preserve">mise en </w:t>
      </w:r>
      <w:r w:rsidRPr="00507621">
        <w:t>pause d</w:t>
      </w:r>
      <w:r>
        <w:t>’un morceau ;</w:t>
      </w:r>
    </w:p>
    <w:p w:rsidR="00507621" w:rsidRDefault="00507621" w:rsidP="00507621">
      <w:pPr>
        <w:pStyle w:val="Paragraphedeliste"/>
        <w:numPr>
          <w:ilvl w:val="0"/>
          <w:numId w:val="6"/>
        </w:numPr>
      </w:pPr>
      <w:r>
        <w:t>passer au morceau suivant ou précédent ;</w:t>
      </w:r>
    </w:p>
    <w:p w:rsidR="00062C40" w:rsidRDefault="00062C40" w:rsidP="00507621">
      <w:pPr>
        <w:pStyle w:val="Paragraphedeliste"/>
        <w:numPr>
          <w:ilvl w:val="0"/>
          <w:numId w:val="6"/>
        </w:numPr>
      </w:pPr>
      <w:r>
        <w:t>accéder directement à une partie d’un morceau</w:t>
      </w:r>
      <w:r w:rsidR="009F5050">
        <w:t xml:space="preserve"> </w:t>
      </w:r>
      <w:r>
        <w:t>;</w:t>
      </w:r>
    </w:p>
    <w:p w:rsidR="00062C40" w:rsidRDefault="00062C40" w:rsidP="00507621">
      <w:pPr>
        <w:pStyle w:val="Paragraphedeliste"/>
        <w:numPr>
          <w:ilvl w:val="0"/>
          <w:numId w:val="6"/>
        </w:numPr>
      </w:pPr>
      <w:r>
        <w:t>accéder</w:t>
      </w:r>
      <w:r w:rsidR="00507621" w:rsidRPr="00507621">
        <w:t xml:space="preserve"> à la liste des mus</w:t>
      </w:r>
      <w:r>
        <w:t xml:space="preserve">iques stockées sur la </w:t>
      </w:r>
      <w:r w:rsidR="001D5D15">
        <w:t xml:space="preserve">carte SD </w:t>
      </w:r>
      <w:r w:rsidR="001D5D15" w:rsidRPr="001D5D15">
        <w:rPr>
          <w:rStyle w:val="Emphaseple"/>
          <w:vertAlign w:val="superscript"/>
        </w:rPr>
        <w:t>[16]</w:t>
      </w:r>
      <w:r>
        <w:t xml:space="preserve"> ;</w:t>
      </w:r>
    </w:p>
    <w:p w:rsidR="00507621" w:rsidRDefault="00062C40" w:rsidP="00507621">
      <w:pPr>
        <w:pStyle w:val="Paragraphedeliste"/>
        <w:numPr>
          <w:ilvl w:val="0"/>
          <w:numId w:val="6"/>
        </w:numPr>
      </w:pPr>
      <w:r>
        <w:t>afficher l’</w:t>
      </w:r>
      <w:r w:rsidR="005D3840">
        <w:t>ég</w:t>
      </w:r>
      <w:r>
        <w:t>aliseur ;</w:t>
      </w:r>
    </w:p>
    <w:p w:rsidR="00062C40" w:rsidRDefault="00062C40" w:rsidP="00507621">
      <w:pPr>
        <w:pStyle w:val="Paragraphedeliste"/>
        <w:numPr>
          <w:ilvl w:val="0"/>
          <w:numId w:val="6"/>
        </w:numPr>
      </w:pPr>
      <w:r>
        <w:t>créer une boucle de lecture sur un morceau.</w:t>
      </w:r>
    </w:p>
    <w:p w:rsidR="0086218E" w:rsidRDefault="0086218E" w:rsidP="0086218E">
      <w:pPr>
        <w:pStyle w:val="Titre1"/>
      </w:pPr>
      <w:bookmarkStart w:id="35" w:name="_Toc294561340"/>
      <w:r>
        <w:t>Conception sous Eclipse</w:t>
      </w:r>
      <w:bookmarkEnd w:id="35"/>
    </w:p>
    <w:p w:rsidR="00EB4BCC" w:rsidRPr="00EB4BCC" w:rsidRDefault="00EB4BCC" w:rsidP="00EB4BCC">
      <w:pPr>
        <w:rPr>
          <w:lang w:bidi="en-US"/>
        </w:rPr>
      </w:pPr>
      <w:r w:rsidRPr="00EB4BCC">
        <w:rPr>
          <w:lang w:bidi="en-US"/>
        </w:rPr>
        <w:t xml:space="preserve">Sous </w:t>
      </w:r>
      <w:proofErr w:type="spellStart"/>
      <w:r w:rsidRPr="00EB4BCC">
        <w:rPr>
          <w:lang w:bidi="en-US"/>
        </w:rPr>
        <w:t>Android</w:t>
      </w:r>
      <w:proofErr w:type="spellEnd"/>
      <w:r w:rsidR="000059EF">
        <w:rPr>
          <w:lang w:bidi="en-US"/>
        </w:rPr>
        <w:t>,</w:t>
      </w:r>
      <w:r w:rsidRPr="00EB4BCC">
        <w:rPr>
          <w:lang w:bidi="en-US"/>
        </w:rPr>
        <w:t xml:space="preserve"> l'interface graphique est gérée dans des fichiers autres que</w:t>
      </w:r>
      <w:r w:rsidR="000059EF">
        <w:rPr>
          <w:lang w:bidi="en-US"/>
        </w:rPr>
        <w:t xml:space="preserve"> les fichiers Java </w:t>
      </w:r>
      <w:r w:rsidR="000059EF" w:rsidRPr="00220DF0">
        <w:rPr>
          <w:rStyle w:val="Emphaseple"/>
          <w:vertAlign w:val="superscript"/>
        </w:rPr>
        <w:t>[</w:t>
      </w:r>
      <w:r w:rsidR="00220DF0" w:rsidRPr="00220DF0">
        <w:rPr>
          <w:rStyle w:val="Emphaseple"/>
          <w:vertAlign w:val="superscript"/>
        </w:rPr>
        <w:t>7</w:t>
      </w:r>
      <w:r w:rsidR="000059EF" w:rsidRPr="00220DF0">
        <w:rPr>
          <w:rStyle w:val="Emphaseple"/>
          <w:vertAlign w:val="superscript"/>
        </w:rPr>
        <w:t>]</w:t>
      </w:r>
      <w:r w:rsidR="000059EF">
        <w:rPr>
          <w:lang w:bidi="en-US"/>
        </w:rPr>
        <w:t> :</w:t>
      </w:r>
      <w:r w:rsidRPr="00EB4BCC">
        <w:rPr>
          <w:lang w:bidi="en-US"/>
        </w:rPr>
        <w:t xml:space="preserve"> l'interface se construit dans des fichiers XML</w:t>
      </w:r>
      <w:r w:rsidR="000059EF">
        <w:rPr>
          <w:lang w:bidi="en-US"/>
        </w:rPr>
        <w:t xml:space="preserve"> </w:t>
      </w:r>
      <w:r w:rsidR="000059EF" w:rsidRPr="00220DF0">
        <w:rPr>
          <w:rStyle w:val="Emphaseple"/>
          <w:vertAlign w:val="superscript"/>
        </w:rPr>
        <w:t>[</w:t>
      </w:r>
      <w:r w:rsidR="00220DF0" w:rsidRPr="00220DF0">
        <w:rPr>
          <w:rStyle w:val="Emphaseple"/>
          <w:vertAlign w:val="superscript"/>
        </w:rPr>
        <w:t>11</w:t>
      </w:r>
      <w:r w:rsidR="000059EF" w:rsidRPr="00220DF0">
        <w:rPr>
          <w:rStyle w:val="Emphaseple"/>
          <w:vertAlign w:val="superscript"/>
        </w:rPr>
        <w:t>]</w:t>
      </w:r>
      <w:r w:rsidR="00101BBF">
        <w:rPr>
          <w:lang w:bidi="en-US"/>
        </w:rPr>
        <w:t xml:space="preserve"> présents dans le dossier « </w:t>
      </w:r>
      <w:r w:rsidR="000059EF">
        <w:rPr>
          <w:lang w:bidi="en-US"/>
        </w:rPr>
        <w:t>/</w:t>
      </w:r>
      <w:proofErr w:type="spellStart"/>
      <w:r w:rsidR="00101BBF">
        <w:rPr>
          <w:lang w:bidi="en-US"/>
        </w:rPr>
        <w:t>res</w:t>
      </w:r>
      <w:proofErr w:type="spellEnd"/>
      <w:r w:rsidR="00101BBF">
        <w:rPr>
          <w:lang w:bidi="en-US"/>
        </w:rPr>
        <w:t> »</w:t>
      </w:r>
      <w:r w:rsidRPr="00EB4BCC">
        <w:rPr>
          <w:lang w:bidi="en-US"/>
        </w:rPr>
        <w:t xml:space="preserve"> du projet. </w:t>
      </w:r>
    </w:p>
    <w:p w:rsidR="00EB4BCC" w:rsidRPr="00EB4BCC" w:rsidRDefault="00EB4BCC" w:rsidP="00EB4BCC">
      <w:pPr>
        <w:rPr>
          <w:lang w:bidi="en-US"/>
        </w:rPr>
      </w:pPr>
      <w:r w:rsidRPr="00EB4BCC">
        <w:rPr>
          <w:lang w:bidi="en-US"/>
        </w:rPr>
        <w:t>L’unité de base pour les interfaces graphique</w:t>
      </w:r>
      <w:r w:rsidR="00220DF0">
        <w:rPr>
          <w:lang w:bidi="en-US"/>
        </w:rPr>
        <w:t>s</w:t>
      </w:r>
      <w:r w:rsidRPr="00EB4BCC">
        <w:rPr>
          <w:lang w:bidi="en-US"/>
        </w:rPr>
        <w:t xml:space="preserve"> sur la </w:t>
      </w:r>
      <w:r w:rsidR="002A6021">
        <w:rPr>
          <w:lang w:bidi="en-US"/>
        </w:rPr>
        <w:t xml:space="preserve">plateforme </w:t>
      </w:r>
      <w:proofErr w:type="spellStart"/>
      <w:r w:rsidR="002A6021">
        <w:rPr>
          <w:lang w:bidi="en-US"/>
        </w:rPr>
        <w:t>Android</w:t>
      </w:r>
      <w:proofErr w:type="spellEnd"/>
      <w:r w:rsidR="002A6021">
        <w:rPr>
          <w:lang w:bidi="en-US"/>
        </w:rPr>
        <w:t xml:space="preserve"> est la </w:t>
      </w:r>
      <w:proofErr w:type="spellStart"/>
      <w:r w:rsidR="002A6021" w:rsidRPr="002A6021">
        <w:rPr>
          <w:rStyle w:val="lev"/>
        </w:rPr>
        <w:t>View</w:t>
      </w:r>
      <w:proofErr w:type="spellEnd"/>
      <w:r w:rsidR="00220DF0">
        <w:rPr>
          <w:lang w:bidi="en-US"/>
        </w:rPr>
        <w:t xml:space="preserve"> : </w:t>
      </w:r>
      <w:r w:rsidRPr="00EB4BCC">
        <w:rPr>
          <w:lang w:bidi="en-US"/>
        </w:rPr>
        <w:t>composant de l’interface graphique avec lequel un utilisat</w:t>
      </w:r>
      <w:r w:rsidR="00220DF0">
        <w:rPr>
          <w:lang w:bidi="en-US"/>
        </w:rPr>
        <w:t>eur peut interagir</w:t>
      </w:r>
      <w:r w:rsidRPr="00EB4BCC">
        <w:rPr>
          <w:lang w:bidi="en-US"/>
        </w:rPr>
        <w:t>. C’est une structure de données dont les propriétés stockent la présentation et le contenu d'une zone rectangulaire bien spécifiq</w:t>
      </w:r>
      <w:r w:rsidR="002A6021">
        <w:rPr>
          <w:lang w:bidi="en-US"/>
        </w:rPr>
        <w:t>ue de l'écran, sa mise en page</w:t>
      </w:r>
      <w:r w:rsidRPr="00EB4BCC">
        <w:rPr>
          <w:lang w:bidi="en-US"/>
        </w:rPr>
        <w:t>, les changements de focus (élément</w:t>
      </w:r>
      <w:r w:rsidR="002A6021">
        <w:rPr>
          <w:lang w:bidi="en-US"/>
        </w:rPr>
        <w:t xml:space="preserve"> affiché qui reç</w:t>
      </w:r>
      <w:r w:rsidRPr="00EB4BCC">
        <w:rPr>
          <w:lang w:bidi="en-US"/>
        </w:rPr>
        <w:t>oit les ordres de l’utilisateur)</w:t>
      </w:r>
      <w:r w:rsidR="002A6021">
        <w:rPr>
          <w:lang w:bidi="en-US"/>
        </w:rPr>
        <w:t>, le défilement, etc.</w:t>
      </w:r>
      <w:r w:rsidRPr="00EB4BCC">
        <w:rPr>
          <w:lang w:bidi="en-US"/>
        </w:rPr>
        <w:t xml:space="preserve"> Tous les éléments de l’interfac</w:t>
      </w:r>
      <w:r w:rsidR="002A6021">
        <w:rPr>
          <w:lang w:bidi="en-US"/>
        </w:rPr>
        <w:t xml:space="preserve">e héritent de la classe </w:t>
      </w:r>
      <w:proofErr w:type="spellStart"/>
      <w:r w:rsidR="002A6021" w:rsidRPr="002A6021">
        <w:rPr>
          <w:rStyle w:val="lev"/>
        </w:rPr>
        <w:t>View</w:t>
      </w:r>
      <w:proofErr w:type="spellEnd"/>
      <w:r w:rsidR="002A6021">
        <w:rPr>
          <w:lang w:bidi="en-US"/>
        </w:rPr>
        <w:t>.</w:t>
      </w:r>
    </w:p>
    <w:p w:rsidR="00EB4BCC" w:rsidRPr="00EB4BCC" w:rsidRDefault="00EB4BCC" w:rsidP="00EB4BCC">
      <w:pPr>
        <w:rPr>
          <w:lang w:bidi="en-US"/>
        </w:rPr>
      </w:pPr>
      <w:r w:rsidRPr="00EB4BCC">
        <w:rPr>
          <w:lang w:bidi="en-US"/>
        </w:rPr>
        <w:t>Grâce au plugin</w:t>
      </w:r>
      <w:r w:rsidR="002A6021">
        <w:rPr>
          <w:lang w:bidi="en-US"/>
        </w:rPr>
        <w:t xml:space="preserve"> </w:t>
      </w:r>
      <w:r w:rsidR="002A6021" w:rsidRPr="00356A7C">
        <w:rPr>
          <w:rStyle w:val="Emphaseple"/>
          <w:vertAlign w:val="superscript"/>
        </w:rPr>
        <w:t>[</w:t>
      </w:r>
      <w:r w:rsidR="00356A7C" w:rsidRPr="00356A7C">
        <w:rPr>
          <w:rStyle w:val="Emphaseple"/>
          <w:vertAlign w:val="superscript"/>
        </w:rPr>
        <w:t>15</w:t>
      </w:r>
      <w:r w:rsidR="002A6021" w:rsidRPr="00356A7C">
        <w:rPr>
          <w:rStyle w:val="Emphaseple"/>
          <w:vertAlign w:val="superscript"/>
        </w:rPr>
        <w:t>]</w:t>
      </w:r>
      <w:r w:rsidR="002A6021">
        <w:rPr>
          <w:lang w:bidi="en-US"/>
        </w:rPr>
        <w:t xml:space="preserve"> </w:t>
      </w:r>
      <w:r w:rsidRPr="00EB4BCC">
        <w:rPr>
          <w:lang w:bidi="en-US"/>
        </w:rPr>
        <w:t xml:space="preserve">ADT installé sur Eclipse, nous disposons d’un outil simplifiant la construction de l’interface graphique. En effet, </w:t>
      </w:r>
      <w:r w:rsidR="00356A7C">
        <w:rPr>
          <w:lang w:bidi="en-US"/>
        </w:rPr>
        <w:t xml:space="preserve">cet outil fournit une liste de </w:t>
      </w:r>
      <w:proofErr w:type="spellStart"/>
      <w:r w:rsidR="00356A7C" w:rsidRPr="00356A7C">
        <w:rPr>
          <w:rStyle w:val="lev"/>
        </w:rPr>
        <w:t>View</w:t>
      </w:r>
      <w:proofErr w:type="spellEnd"/>
      <w:r w:rsidRPr="00EB4BCC">
        <w:rPr>
          <w:lang w:bidi="en-US"/>
        </w:rPr>
        <w:t xml:space="preserve"> qu’il suffit de faire glisser sur une zone rectangulaire représentant l’écran du téléphone. L’outil génère ensuite automatiquement le code XML représentant cette insert</w:t>
      </w:r>
      <w:r w:rsidR="004D1DED">
        <w:rPr>
          <w:lang w:bidi="en-US"/>
        </w:rPr>
        <w:t>ion. On peut néanmoins éditer</w:t>
      </w:r>
      <w:r w:rsidR="00356A7C">
        <w:rPr>
          <w:lang w:bidi="en-US"/>
        </w:rPr>
        <w:t xml:space="preserve"> c</w:t>
      </w:r>
      <w:r w:rsidR="004D1DED">
        <w:rPr>
          <w:lang w:bidi="en-US"/>
        </w:rPr>
        <w:t>e code</w:t>
      </w:r>
      <w:r w:rsidRPr="00EB4BCC">
        <w:rPr>
          <w:lang w:bidi="en-US"/>
        </w:rPr>
        <w:t xml:space="preserve"> XML</w:t>
      </w:r>
      <w:r w:rsidR="004D1DED">
        <w:rPr>
          <w:lang w:bidi="en-US"/>
        </w:rPr>
        <w:t xml:space="preserve"> sans pour autant passer par le plugin ADT</w:t>
      </w:r>
      <w:r w:rsidRPr="00EB4BCC">
        <w:rPr>
          <w:lang w:bidi="en-US"/>
        </w:rPr>
        <w:t>.</w:t>
      </w:r>
    </w:p>
    <w:p w:rsidR="00DA4BEE" w:rsidRDefault="00EB4BCC" w:rsidP="007665C7">
      <w:pPr>
        <w:rPr>
          <w:lang w:bidi="en-US"/>
        </w:rPr>
      </w:pPr>
      <w:r w:rsidRPr="00EB4BCC">
        <w:rPr>
          <w:lang w:bidi="en-US"/>
        </w:rPr>
        <w:lastRenderedPageBreak/>
        <w:t xml:space="preserve">De nombreux </w:t>
      </w:r>
      <w:proofErr w:type="spellStart"/>
      <w:r>
        <w:rPr>
          <w:lang w:bidi="en-US"/>
        </w:rPr>
        <w:t>widgets</w:t>
      </w:r>
      <w:proofErr w:type="spellEnd"/>
      <w:r w:rsidR="00A75C2E">
        <w:rPr>
          <w:lang w:bidi="en-US"/>
        </w:rPr>
        <w:t xml:space="preserve"> </w:t>
      </w:r>
      <w:r w:rsidR="00A75C2E" w:rsidRPr="00A75C2E">
        <w:rPr>
          <w:rStyle w:val="Emphaseple"/>
          <w:vertAlign w:val="superscript"/>
        </w:rPr>
        <w:t>[17]</w:t>
      </w:r>
      <w:r w:rsidRPr="00EB4BCC">
        <w:rPr>
          <w:lang w:bidi="en-US"/>
        </w:rPr>
        <w:t xml:space="preserve"> sont disponibles par défaut grâce à cet outil</w:t>
      </w:r>
      <w:r w:rsidR="00976886">
        <w:rPr>
          <w:lang w:bidi="en-US"/>
        </w:rPr>
        <w:t xml:space="preserve"> (</w:t>
      </w:r>
      <w:proofErr w:type="spellStart"/>
      <w:r w:rsidRPr="002D3069">
        <w:rPr>
          <w:rStyle w:val="lev"/>
          <w:lang w:bidi="en-US"/>
        </w:rPr>
        <w:t>TextView</w:t>
      </w:r>
      <w:proofErr w:type="spellEnd"/>
      <w:r w:rsidRPr="00EB4BCC">
        <w:rPr>
          <w:lang w:bidi="en-US"/>
        </w:rPr>
        <w:t xml:space="preserve">, </w:t>
      </w:r>
      <w:proofErr w:type="spellStart"/>
      <w:r w:rsidRPr="002D3069">
        <w:rPr>
          <w:rStyle w:val="lev"/>
          <w:lang w:bidi="en-US"/>
        </w:rPr>
        <w:t>EditText</w:t>
      </w:r>
      <w:proofErr w:type="spellEnd"/>
      <w:r w:rsidRPr="00EB4BCC">
        <w:rPr>
          <w:lang w:bidi="en-US"/>
        </w:rPr>
        <w:t xml:space="preserve">, </w:t>
      </w:r>
      <w:proofErr w:type="spellStart"/>
      <w:r w:rsidRPr="002D3069">
        <w:rPr>
          <w:rStyle w:val="lev"/>
          <w:lang w:bidi="en-US"/>
        </w:rPr>
        <w:t>Button</w:t>
      </w:r>
      <w:proofErr w:type="spellEnd"/>
      <w:r w:rsidRPr="00EB4BCC">
        <w:rPr>
          <w:lang w:bidi="en-US"/>
        </w:rPr>
        <w:t xml:space="preserve">, </w:t>
      </w:r>
      <w:proofErr w:type="spellStart"/>
      <w:r w:rsidRPr="002D3069">
        <w:rPr>
          <w:rStyle w:val="lev"/>
          <w:lang w:bidi="en-US"/>
        </w:rPr>
        <w:t>RadioButton</w:t>
      </w:r>
      <w:proofErr w:type="spellEnd"/>
      <w:r w:rsidRPr="00EB4BCC">
        <w:rPr>
          <w:lang w:bidi="en-US"/>
        </w:rPr>
        <w:t xml:space="preserve">, </w:t>
      </w:r>
      <w:proofErr w:type="spellStart"/>
      <w:r w:rsidRPr="002D3069">
        <w:rPr>
          <w:rStyle w:val="lev"/>
          <w:lang w:bidi="en-US"/>
        </w:rPr>
        <w:t>Checkbox</w:t>
      </w:r>
      <w:proofErr w:type="spellEnd"/>
      <w:r w:rsidRPr="00EB4BCC">
        <w:rPr>
          <w:lang w:bidi="en-US"/>
        </w:rPr>
        <w:t xml:space="preserve">, </w:t>
      </w:r>
      <w:proofErr w:type="spellStart"/>
      <w:r w:rsidRPr="002D3069">
        <w:rPr>
          <w:rStyle w:val="lev"/>
          <w:lang w:bidi="en-US"/>
        </w:rPr>
        <w:t>Seekbar</w:t>
      </w:r>
      <w:proofErr w:type="spellEnd"/>
      <w:r w:rsidRPr="00EB4BCC">
        <w:rPr>
          <w:lang w:bidi="en-US"/>
        </w:rPr>
        <w:t>, et</w:t>
      </w:r>
      <w:r w:rsidR="00976886">
        <w:rPr>
          <w:lang w:bidi="en-US"/>
        </w:rPr>
        <w:t>c.).</w:t>
      </w:r>
    </w:p>
    <w:p w:rsidR="003A0BA8" w:rsidRDefault="003A0BA8" w:rsidP="003A0BA8">
      <w:pPr>
        <w:pStyle w:val="Lgende"/>
        <w:keepNext/>
      </w:pPr>
      <w:r>
        <w:t xml:space="preserve">Quelques </w:t>
      </w:r>
      <w:proofErr w:type="spellStart"/>
      <w:r>
        <w:t>widgets</w:t>
      </w:r>
      <w:proofErr w:type="spellEnd"/>
    </w:p>
    <w:p w:rsidR="00914E03" w:rsidRDefault="00327348" w:rsidP="003A0BA8">
      <w:pPr>
        <w:jc w:val="center"/>
      </w:pPr>
      <w:r>
        <w:rPr>
          <w:noProof/>
          <w:lang w:eastAsia="fr-FR"/>
        </w:rPr>
        <w:drawing>
          <wp:inline distT="0" distB="0" distL="0" distR="0">
            <wp:extent cx="2582858" cy="3794286"/>
            <wp:effectExtent l="19050" t="0" r="7942" b="0"/>
            <wp:docPr id="10" name="Image 9"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1" cstate="print"/>
                    <a:stretch>
                      <a:fillRect/>
                    </a:stretch>
                  </pic:blipFill>
                  <pic:spPr>
                    <a:xfrm>
                      <a:off x="0" y="0"/>
                      <a:ext cx="2582858" cy="3794286"/>
                    </a:xfrm>
                    <a:prstGeom prst="rect">
                      <a:avLst/>
                    </a:prstGeom>
                  </pic:spPr>
                </pic:pic>
              </a:graphicData>
            </a:graphic>
          </wp:inline>
        </w:drawing>
      </w:r>
    </w:p>
    <w:p w:rsidR="003A2724" w:rsidRDefault="003A2724" w:rsidP="003A2724">
      <w:r>
        <w:t xml:space="preserve">Certains événements, </w:t>
      </w:r>
      <w:r w:rsidRPr="003A2724">
        <w:t>action qui se produit par exemple lo</w:t>
      </w:r>
      <w:r>
        <w:t>rsque l’on clique sur un bouton, peuvent être écrits en XML,</w:t>
      </w:r>
      <w:r w:rsidRPr="003A2724">
        <w:t xml:space="preserve"> mais la plupart doivent être écrit</w:t>
      </w:r>
      <w:r>
        <w:t>s en J</w:t>
      </w:r>
      <w:r w:rsidRPr="003A2724">
        <w:t>ava dans la classe principale de notre projet. L’attribution d’une action sur un évènement se fait de la même manière que</w:t>
      </w:r>
      <w:r>
        <w:t xml:space="preserve"> pour un projet Java classique.</w:t>
      </w:r>
    </w:p>
    <w:p w:rsidR="003822B1" w:rsidRPr="003A2724" w:rsidRDefault="003822B1" w:rsidP="003822B1">
      <w:pPr>
        <w:pStyle w:val="Titre2"/>
      </w:pPr>
      <w:bookmarkStart w:id="36" w:name="_Toc294561341"/>
      <w:r>
        <w:t>Les ressources et le fichier R.java</w:t>
      </w:r>
      <w:bookmarkEnd w:id="36"/>
    </w:p>
    <w:p w:rsidR="003A2724" w:rsidRPr="003A2724" w:rsidRDefault="003A2724" w:rsidP="003A2724">
      <w:r w:rsidRPr="003A2724">
        <w:t>Le projet est également constitué de ressources</w:t>
      </w:r>
      <w:r w:rsidR="005A0C23">
        <w:t xml:space="preserve"> et d’un fichier R.java, </w:t>
      </w:r>
      <w:r w:rsidRPr="003A2724">
        <w:t>utilisés pour la construc</w:t>
      </w:r>
      <w:r w:rsidR="003822B1">
        <w:t>tion de l’interface graphique.</w:t>
      </w:r>
    </w:p>
    <w:p w:rsidR="003A2724" w:rsidRPr="003A2724" w:rsidRDefault="003A2724" w:rsidP="003A2724">
      <w:r w:rsidRPr="003A2724">
        <w:t>Les ressources sont des fichiers externes (fichiers non-code) qui sont utilisés par notre code et compilé dans notre application au moment de la compilation. Elles sont tout</w:t>
      </w:r>
      <w:r w:rsidR="003822B1">
        <w:t>es stockées dans le répertoire « /</w:t>
      </w:r>
      <w:proofErr w:type="spellStart"/>
      <w:r w:rsidR="003822B1">
        <w:t>res</w:t>
      </w:r>
      <w:proofErr w:type="spellEnd"/>
      <w:r w:rsidR="003822B1">
        <w:t> »</w:t>
      </w:r>
      <w:r w:rsidRPr="003A2724">
        <w:t xml:space="preserve"> du projet. </w:t>
      </w:r>
      <w:proofErr w:type="spellStart"/>
      <w:r w:rsidRPr="003A2724">
        <w:t>Android</w:t>
      </w:r>
      <w:proofErr w:type="spellEnd"/>
      <w:r w:rsidRPr="003A2724">
        <w:t xml:space="preserve"> supporte un certain nombre de différents types de fichiers de ressources, y compris XML</w:t>
      </w:r>
      <w:r w:rsidR="006D2FF4">
        <w:rPr>
          <w:lang w:bidi="en-US"/>
        </w:rPr>
        <w:t xml:space="preserve"> </w:t>
      </w:r>
      <w:r w:rsidR="006D2FF4" w:rsidRPr="00220DF0">
        <w:rPr>
          <w:rStyle w:val="Emphaseple"/>
          <w:vertAlign w:val="superscript"/>
        </w:rPr>
        <w:t>[11]</w:t>
      </w:r>
      <w:r w:rsidRPr="003A2724">
        <w:t>, PNG</w:t>
      </w:r>
      <w:r w:rsidR="003822B1">
        <w:t xml:space="preserve"> </w:t>
      </w:r>
      <w:r w:rsidR="003822B1" w:rsidRPr="003822B1">
        <w:rPr>
          <w:rStyle w:val="Emphaseple"/>
          <w:vertAlign w:val="superscript"/>
        </w:rPr>
        <w:t>[19]</w:t>
      </w:r>
      <w:r w:rsidRPr="003A2724">
        <w:t xml:space="preserve"> et JPEG</w:t>
      </w:r>
      <w:r w:rsidR="003822B1">
        <w:t xml:space="preserve"> </w:t>
      </w:r>
      <w:r w:rsidR="003822B1" w:rsidRPr="003822B1">
        <w:rPr>
          <w:rStyle w:val="Emphaseple"/>
          <w:vertAlign w:val="superscript"/>
        </w:rPr>
        <w:t>[20]</w:t>
      </w:r>
      <w:r w:rsidRPr="003A2724">
        <w:t>. Les fichiers XML sont des formats très différents en fonction de ce qu'ils décrivent. Les ressources sont externalisées du code source. Les fichiers XML sont compilés dans un format binaire pour des raisons d'efficacité. Les chaînes de caractères sont compressées dans une forme de stockage plus efficace.</w:t>
      </w:r>
    </w:p>
    <w:p w:rsidR="00AF7930" w:rsidRDefault="003A2724" w:rsidP="003A2724">
      <w:r w:rsidRPr="003A2724">
        <w:t>Le fichier R.j</w:t>
      </w:r>
      <w:r w:rsidR="003822B1">
        <w:t>ava est automatiquement générer :</w:t>
      </w:r>
      <w:r w:rsidRPr="003A2724">
        <w:t xml:space="preserve"> il indexe toutes les ressources de notre projet. On utilise cette classe dans notre code source comme une</w:t>
      </w:r>
      <w:r w:rsidR="003822B1">
        <w:t xml:space="preserve"> sorte de passage pour référenc</w:t>
      </w:r>
      <w:r w:rsidRPr="003A2724">
        <w:t xml:space="preserve">er toutes les ressources qu’on veut inclure dans notre projet. Par exemple, pour attribuer une animation à un élément de notre interface, on accèdera à la ressource </w:t>
      </w:r>
      <w:r w:rsidR="003822B1">
        <w:t xml:space="preserve">correspondante de la manière suivante : </w:t>
      </w:r>
      <w:proofErr w:type="spellStart"/>
      <w:r w:rsidRPr="003822B1">
        <w:rPr>
          <w:rStyle w:val="lev"/>
        </w:rPr>
        <w:t>R.anim.monanimation</w:t>
      </w:r>
      <w:proofErr w:type="spellEnd"/>
      <w:r w:rsidR="003822B1">
        <w:t>, « m</w:t>
      </w:r>
      <w:r w:rsidRPr="003A2724">
        <w:t>onanimation.xml</w:t>
      </w:r>
      <w:r w:rsidR="003822B1">
        <w:t> » étant un fichier</w:t>
      </w:r>
      <w:r w:rsidRPr="003A2724">
        <w:t xml:space="preserve"> se trouv</w:t>
      </w:r>
      <w:r w:rsidR="003822B1">
        <w:t>ant dans le répertoire « /</w:t>
      </w:r>
      <w:proofErr w:type="spellStart"/>
      <w:r w:rsidR="003822B1">
        <w:t>res</w:t>
      </w:r>
      <w:proofErr w:type="spellEnd"/>
      <w:r w:rsidR="003822B1">
        <w:t>/</w:t>
      </w:r>
      <w:proofErr w:type="spellStart"/>
      <w:r w:rsidR="003822B1">
        <w:t>anim</w:t>
      </w:r>
      <w:proofErr w:type="spellEnd"/>
      <w:r w:rsidR="003822B1">
        <w:t> ».</w:t>
      </w:r>
    </w:p>
    <w:p w:rsidR="000660F4" w:rsidRDefault="000660F4" w:rsidP="00DD7821">
      <w:pPr>
        <w:spacing w:after="0"/>
      </w:pPr>
      <w:r>
        <w:lastRenderedPageBreak/>
        <w:t>Voici une liste exhaustive des ressources existantes au sein du p</w:t>
      </w:r>
      <w:r w:rsidR="0097501D">
        <w:t>r</w:t>
      </w:r>
      <w:r>
        <w:t>ojet :</w:t>
      </w:r>
    </w:p>
    <w:p w:rsidR="00DD7821" w:rsidRPr="00DD7821" w:rsidRDefault="00DD7821" w:rsidP="00DD7821">
      <w:pPr>
        <w:numPr>
          <w:ilvl w:val="0"/>
          <w:numId w:val="7"/>
        </w:numPr>
        <w:spacing w:after="0"/>
      </w:pPr>
      <w:r w:rsidRPr="00DD7821">
        <w:t>Animations</w:t>
      </w:r>
      <w:r>
        <w:t> :</w:t>
      </w:r>
      <w:r w:rsidRPr="00DD7821">
        <w:t xml:space="preserve"> </w:t>
      </w:r>
      <w:r>
        <w:t>« /</w:t>
      </w:r>
      <w:proofErr w:type="spellStart"/>
      <w:r w:rsidRPr="00DD7821">
        <w:t>res</w:t>
      </w:r>
      <w:proofErr w:type="spellEnd"/>
      <w:r w:rsidRPr="00DD7821">
        <w:t>/</w:t>
      </w:r>
      <w:proofErr w:type="spellStart"/>
      <w:r w:rsidRPr="00DD7821">
        <w:t>anim</w:t>
      </w:r>
      <w:proofErr w:type="spellEnd"/>
      <w:r>
        <w:t> »</w:t>
      </w:r>
      <w:r w:rsidRPr="00DD7821">
        <w:t xml:space="preserve">, accessible par </w:t>
      </w:r>
      <w:proofErr w:type="spellStart"/>
      <w:r w:rsidRPr="00DD7821">
        <w:rPr>
          <w:rStyle w:val="lev"/>
        </w:rPr>
        <w:t>R.ani</w:t>
      </w:r>
      <w:r>
        <w:rPr>
          <w:rStyle w:val="lev"/>
        </w:rPr>
        <w:t>m</w:t>
      </w:r>
      <w:proofErr w:type="spellEnd"/>
      <w:r w:rsidRPr="00DD7821">
        <w:t> ;</w:t>
      </w:r>
    </w:p>
    <w:p w:rsidR="00DD7821" w:rsidRPr="00DD7821" w:rsidRDefault="00DD7821" w:rsidP="00DD7821">
      <w:pPr>
        <w:numPr>
          <w:ilvl w:val="0"/>
          <w:numId w:val="7"/>
        </w:numPr>
        <w:spacing w:after="0"/>
      </w:pPr>
      <w:r w:rsidRPr="00DD7821">
        <w:t>Couleurs</w:t>
      </w:r>
      <w:r>
        <w:t> :</w:t>
      </w:r>
      <w:r w:rsidRPr="00DD7821">
        <w:t xml:space="preserve"> </w:t>
      </w:r>
      <w:r>
        <w:t>« /</w:t>
      </w:r>
      <w:proofErr w:type="spellStart"/>
      <w:r w:rsidRPr="00DD7821">
        <w:t>res</w:t>
      </w:r>
      <w:proofErr w:type="spellEnd"/>
      <w:r w:rsidRPr="00DD7821">
        <w:t>/</w:t>
      </w:r>
      <w:proofErr w:type="spellStart"/>
      <w:r w:rsidRPr="00DD7821">
        <w:t>color</w:t>
      </w:r>
      <w:proofErr w:type="spellEnd"/>
      <w:r>
        <w:t> »</w:t>
      </w:r>
      <w:r w:rsidRPr="00DD7821">
        <w:t xml:space="preserve">, accessible par </w:t>
      </w:r>
      <w:proofErr w:type="spellStart"/>
      <w:r w:rsidRPr="00DD7821">
        <w:rPr>
          <w:rStyle w:val="lev"/>
        </w:rPr>
        <w:t>R.color</w:t>
      </w:r>
      <w:proofErr w:type="spellEnd"/>
      <w:r>
        <w:t> ;</w:t>
      </w:r>
    </w:p>
    <w:p w:rsidR="00DD7821" w:rsidRPr="00DD7821" w:rsidRDefault="00DD7821" w:rsidP="00DD7821">
      <w:pPr>
        <w:numPr>
          <w:ilvl w:val="0"/>
          <w:numId w:val="7"/>
        </w:numPr>
        <w:spacing w:after="0"/>
      </w:pPr>
      <w:r w:rsidRPr="00DD7821">
        <w:t>Images et variations d’images</w:t>
      </w:r>
      <w:r>
        <w:t> :</w:t>
      </w:r>
      <w:r w:rsidRPr="00DD7821">
        <w:t xml:space="preserve"> </w:t>
      </w:r>
      <w:r>
        <w:t>« /</w:t>
      </w:r>
      <w:proofErr w:type="spellStart"/>
      <w:r w:rsidRPr="00DD7821">
        <w:t>res</w:t>
      </w:r>
      <w:proofErr w:type="spellEnd"/>
      <w:r w:rsidRPr="00DD7821">
        <w:t>/</w:t>
      </w:r>
      <w:proofErr w:type="spellStart"/>
      <w:r w:rsidRPr="00DD7821">
        <w:t>drawable</w:t>
      </w:r>
      <w:proofErr w:type="spellEnd"/>
      <w:r>
        <w:t> »</w:t>
      </w:r>
      <w:r w:rsidRPr="00DD7821">
        <w:t xml:space="preserve">, accessible par </w:t>
      </w:r>
      <w:proofErr w:type="spellStart"/>
      <w:r w:rsidRPr="00DD7821">
        <w:rPr>
          <w:rStyle w:val="lev"/>
        </w:rPr>
        <w:t>R.drawable</w:t>
      </w:r>
      <w:proofErr w:type="spellEnd"/>
      <w:r>
        <w:t> ;</w:t>
      </w:r>
    </w:p>
    <w:p w:rsidR="00DD7821" w:rsidRPr="00DD7821" w:rsidRDefault="00DD7821" w:rsidP="00DD7821">
      <w:pPr>
        <w:numPr>
          <w:ilvl w:val="0"/>
          <w:numId w:val="7"/>
        </w:numPr>
        <w:spacing w:after="0"/>
      </w:pPr>
      <w:r w:rsidRPr="00DD7821">
        <w:t>Mises en page de notre interface</w:t>
      </w:r>
      <w:r>
        <w:t> :</w:t>
      </w:r>
      <w:r w:rsidRPr="00DD7821">
        <w:t xml:space="preserve"> </w:t>
      </w:r>
      <w:r>
        <w:t>« /</w:t>
      </w:r>
      <w:proofErr w:type="spellStart"/>
      <w:r w:rsidRPr="00DD7821">
        <w:t>res</w:t>
      </w:r>
      <w:proofErr w:type="spellEnd"/>
      <w:r w:rsidRPr="00DD7821">
        <w:t>/</w:t>
      </w:r>
      <w:proofErr w:type="spellStart"/>
      <w:r w:rsidRPr="00DD7821">
        <w:t>layout</w:t>
      </w:r>
      <w:proofErr w:type="spellEnd"/>
      <w:r>
        <w:t> »</w:t>
      </w:r>
      <w:r w:rsidRPr="00DD7821">
        <w:t xml:space="preserve">, accessible par </w:t>
      </w:r>
      <w:proofErr w:type="spellStart"/>
      <w:r w:rsidRPr="00DD7821">
        <w:rPr>
          <w:rStyle w:val="lev"/>
        </w:rPr>
        <w:t>R.layout</w:t>
      </w:r>
      <w:proofErr w:type="spellEnd"/>
      <w:r>
        <w:t> ;</w:t>
      </w:r>
    </w:p>
    <w:p w:rsidR="00DD7821" w:rsidRPr="00DD7821" w:rsidRDefault="00DD7821" w:rsidP="00DD7821">
      <w:pPr>
        <w:numPr>
          <w:ilvl w:val="0"/>
          <w:numId w:val="7"/>
        </w:numPr>
        <w:spacing w:after="0"/>
      </w:pPr>
      <w:r w:rsidRPr="00DD7821">
        <w:t>Menus</w:t>
      </w:r>
      <w:r>
        <w:t> :</w:t>
      </w:r>
      <w:r w:rsidRPr="00DD7821">
        <w:t xml:space="preserve"> </w:t>
      </w:r>
      <w:r>
        <w:t>« /</w:t>
      </w:r>
      <w:proofErr w:type="spellStart"/>
      <w:r w:rsidRPr="00DD7821">
        <w:t>res</w:t>
      </w:r>
      <w:proofErr w:type="spellEnd"/>
      <w:r w:rsidRPr="00DD7821">
        <w:t>/menu</w:t>
      </w:r>
      <w:r>
        <w:t> »</w:t>
      </w:r>
      <w:r w:rsidRPr="00DD7821">
        <w:t xml:space="preserve">, accessible par </w:t>
      </w:r>
      <w:proofErr w:type="spellStart"/>
      <w:r w:rsidRPr="00DD7821">
        <w:rPr>
          <w:rStyle w:val="lev"/>
        </w:rPr>
        <w:t>R.menu</w:t>
      </w:r>
      <w:proofErr w:type="spellEnd"/>
      <w:r>
        <w:t> ;</w:t>
      </w:r>
    </w:p>
    <w:p w:rsidR="00DD7821" w:rsidRPr="00DD7821" w:rsidRDefault="00DD7821" w:rsidP="00DD7821">
      <w:pPr>
        <w:numPr>
          <w:ilvl w:val="0"/>
          <w:numId w:val="7"/>
        </w:numPr>
        <w:spacing w:after="0"/>
      </w:pPr>
      <w:r w:rsidRPr="00DD7821">
        <w:t>Textes et tableaux de textes</w:t>
      </w:r>
      <w:r>
        <w:t> :</w:t>
      </w:r>
      <w:r w:rsidRPr="00DD7821">
        <w:t xml:space="preserve"> </w:t>
      </w:r>
      <w:r>
        <w:t>« /</w:t>
      </w:r>
      <w:proofErr w:type="spellStart"/>
      <w:r w:rsidRPr="00DD7821">
        <w:t>res</w:t>
      </w:r>
      <w:proofErr w:type="spellEnd"/>
      <w:r w:rsidRPr="00DD7821">
        <w:t>/values</w:t>
      </w:r>
      <w:r>
        <w:t> »</w:t>
      </w:r>
      <w:r w:rsidRPr="00DD7821">
        <w:t xml:space="preserve">, accessible par </w:t>
      </w:r>
      <w:proofErr w:type="spellStart"/>
      <w:r w:rsidRPr="00DD7821">
        <w:rPr>
          <w:rStyle w:val="lev"/>
        </w:rPr>
        <w:t>R.string</w:t>
      </w:r>
      <w:proofErr w:type="spellEnd"/>
      <w:r w:rsidRPr="00DD7821">
        <w:t xml:space="preserve">, </w:t>
      </w:r>
      <w:proofErr w:type="spellStart"/>
      <w:r w:rsidRPr="00DD7821">
        <w:rPr>
          <w:rStyle w:val="lev"/>
        </w:rPr>
        <w:t>R.array</w:t>
      </w:r>
      <w:proofErr w:type="spellEnd"/>
      <w:r>
        <w:t> ;</w:t>
      </w:r>
    </w:p>
    <w:p w:rsidR="00DD7821" w:rsidRPr="00DD7821" w:rsidRDefault="00DD7821" w:rsidP="00DD7821">
      <w:pPr>
        <w:numPr>
          <w:ilvl w:val="0"/>
          <w:numId w:val="7"/>
        </w:numPr>
        <w:spacing w:after="0"/>
      </w:pPr>
      <w:r w:rsidRPr="00DD7821">
        <w:t>Styles</w:t>
      </w:r>
      <w:r>
        <w:t> :</w:t>
      </w:r>
      <w:r w:rsidRPr="00DD7821">
        <w:t xml:space="preserve"> </w:t>
      </w:r>
      <w:r>
        <w:t>« /</w:t>
      </w:r>
      <w:proofErr w:type="spellStart"/>
      <w:r w:rsidRPr="00DD7821">
        <w:t>res</w:t>
      </w:r>
      <w:proofErr w:type="spellEnd"/>
      <w:r w:rsidRPr="00DD7821">
        <w:t>/values</w:t>
      </w:r>
      <w:r>
        <w:t> »</w:t>
      </w:r>
      <w:r w:rsidRPr="00DD7821">
        <w:t xml:space="preserve">, accessible par </w:t>
      </w:r>
      <w:proofErr w:type="spellStart"/>
      <w:r w:rsidRPr="00DD7821">
        <w:rPr>
          <w:rStyle w:val="lev"/>
        </w:rPr>
        <w:t>R.style</w:t>
      </w:r>
      <w:proofErr w:type="spellEnd"/>
      <w:r>
        <w:t> ;</w:t>
      </w:r>
    </w:p>
    <w:p w:rsidR="00DD7821" w:rsidRDefault="00DD7821" w:rsidP="00DD7821">
      <w:pPr>
        <w:numPr>
          <w:ilvl w:val="0"/>
          <w:numId w:val="7"/>
        </w:numPr>
        <w:spacing w:after="0"/>
      </w:pPr>
      <w:r w:rsidRPr="00DD7821">
        <w:t xml:space="preserve">Fichiers </w:t>
      </w:r>
      <w:proofErr w:type="spellStart"/>
      <w:r w:rsidRPr="00DD7821">
        <w:t>raw</w:t>
      </w:r>
      <w:proofErr w:type="spellEnd"/>
      <w:r w:rsidRPr="00DD7821">
        <w:t xml:space="preserve"> comme mp3s ou </w:t>
      </w:r>
      <w:proofErr w:type="spellStart"/>
      <w:r w:rsidRPr="00DD7821">
        <w:t>videos</w:t>
      </w:r>
      <w:proofErr w:type="spellEnd"/>
      <w:r>
        <w:t> :</w:t>
      </w:r>
      <w:r w:rsidRPr="00DD7821">
        <w:t xml:space="preserve"> </w:t>
      </w:r>
      <w:r>
        <w:t>« /</w:t>
      </w:r>
      <w:proofErr w:type="spellStart"/>
      <w:r w:rsidRPr="00DD7821">
        <w:t>res</w:t>
      </w:r>
      <w:proofErr w:type="spellEnd"/>
      <w:r w:rsidRPr="00DD7821">
        <w:t>/</w:t>
      </w:r>
      <w:proofErr w:type="spellStart"/>
      <w:r w:rsidRPr="00DD7821">
        <w:t>raw</w:t>
      </w:r>
      <w:proofErr w:type="spellEnd"/>
      <w:r>
        <w:t> »</w:t>
      </w:r>
      <w:r w:rsidRPr="00DD7821">
        <w:t xml:space="preserve">, accessible par </w:t>
      </w:r>
      <w:r w:rsidRPr="00DD7821">
        <w:rPr>
          <w:rStyle w:val="lev"/>
        </w:rPr>
        <w:t>R.raw</w:t>
      </w:r>
      <w:r>
        <w:t> ;</w:t>
      </w:r>
    </w:p>
    <w:p w:rsidR="00DD7821" w:rsidRDefault="00DD7821" w:rsidP="00DD7821">
      <w:pPr>
        <w:numPr>
          <w:ilvl w:val="0"/>
          <w:numId w:val="7"/>
        </w:numPr>
      </w:pPr>
      <w:r w:rsidRPr="00DD7821">
        <w:t xml:space="preserve">Autres </w:t>
      </w:r>
      <w:r>
        <w:t>(</w:t>
      </w:r>
      <w:proofErr w:type="spellStart"/>
      <w:r w:rsidRPr="00DD7821">
        <w:t>booleans</w:t>
      </w:r>
      <w:proofErr w:type="spellEnd"/>
      <w:r>
        <w:t>, entiers, dimensions, etc.) : « /</w:t>
      </w:r>
      <w:proofErr w:type="spellStart"/>
      <w:r w:rsidRPr="00DD7821">
        <w:t>res</w:t>
      </w:r>
      <w:proofErr w:type="spellEnd"/>
      <w:r w:rsidRPr="00DD7821">
        <w:t>/values</w:t>
      </w:r>
      <w:r>
        <w:t> »</w:t>
      </w:r>
      <w:r w:rsidRPr="00DD7821">
        <w:t xml:space="preserve">, accessible chacun par </w:t>
      </w:r>
      <w:proofErr w:type="spellStart"/>
      <w:r w:rsidRPr="00DD7821">
        <w:rPr>
          <w:rStyle w:val="lev"/>
        </w:rPr>
        <w:t>R.bool</w:t>
      </w:r>
      <w:proofErr w:type="spellEnd"/>
      <w:r w:rsidRPr="00DD7821">
        <w:t xml:space="preserve">, </w:t>
      </w:r>
      <w:proofErr w:type="spellStart"/>
      <w:r w:rsidRPr="00DD7821">
        <w:rPr>
          <w:rStyle w:val="lev"/>
        </w:rPr>
        <w:t>R.integer</w:t>
      </w:r>
      <w:proofErr w:type="spellEnd"/>
      <w:r w:rsidRPr="00DD7821">
        <w:t xml:space="preserve">, </w:t>
      </w:r>
      <w:proofErr w:type="spellStart"/>
      <w:r w:rsidRPr="00DD7821">
        <w:rPr>
          <w:rStyle w:val="lev"/>
        </w:rPr>
        <w:t>R.dimen</w:t>
      </w:r>
      <w:proofErr w:type="spellEnd"/>
      <w:r w:rsidRPr="00DD7821">
        <w:t>, etc.</w:t>
      </w:r>
    </w:p>
    <w:p w:rsidR="008F2178" w:rsidRDefault="008F2178" w:rsidP="008F2178">
      <w:pPr>
        <w:pStyle w:val="Titre2"/>
      </w:pPr>
      <w:bookmarkStart w:id="37" w:name="_Toc294561342"/>
      <w:r>
        <w:t>Construction d’une interface</w:t>
      </w:r>
      <w:bookmarkEnd w:id="37"/>
    </w:p>
    <w:p w:rsidR="00690C14" w:rsidRPr="00690C14" w:rsidRDefault="00690C14" w:rsidP="00690C14">
      <w:r>
        <w:t>Une fois le projet de type « </w:t>
      </w:r>
      <w:proofErr w:type="spellStart"/>
      <w:r>
        <w:t>Android</w:t>
      </w:r>
      <w:proofErr w:type="spellEnd"/>
      <w:r>
        <w:t xml:space="preserve"> Application »</w:t>
      </w:r>
      <w:r w:rsidRPr="00690C14">
        <w:t xml:space="preserve"> crée sous Eclipse, un fichier représentant l’interface graphique est automatiquement créé</w:t>
      </w:r>
      <w:r>
        <w:t xml:space="preserve"> et stocké dans le répertoire « /</w:t>
      </w:r>
      <w:proofErr w:type="spellStart"/>
      <w:r>
        <w:t>res</w:t>
      </w:r>
      <w:proofErr w:type="spellEnd"/>
      <w:r>
        <w:t>/</w:t>
      </w:r>
      <w:proofErr w:type="spellStart"/>
      <w:r>
        <w:t>layout</w:t>
      </w:r>
      <w:proofErr w:type="spellEnd"/>
      <w:r>
        <w:t> »</w:t>
      </w:r>
      <w:r w:rsidRPr="00690C14">
        <w:t xml:space="preserve"> du projet. </w:t>
      </w:r>
    </w:p>
    <w:p w:rsidR="00690C14" w:rsidRDefault="00690C14" w:rsidP="00690C14">
      <w:r w:rsidRPr="00690C14">
        <w:t>Pour que l’application comprenne que ce fichier correspond à celui qu’il faut lancer, la classe java de notre activité principale doit contenir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single" w:sz="12" w:space="0" w:color="003E75" w:themeColor="background2" w:themeShade="40"/>
          <w:insideV w:val="single" w:sz="12" w:space="0" w:color="003E75" w:themeColor="background2" w:themeShade="40"/>
        </w:tblBorders>
        <w:shd w:val="pct5" w:color="auto" w:fill="auto"/>
        <w:tblLook w:val="04A0"/>
      </w:tblPr>
      <w:tblGrid>
        <w:gridCol w:w="9104"/>
      </w:tblGrid>
      <w:tr w:rsidR="00FF3553" w:rsidTr="00094978">
        <w:tc>
          <w:tcPr>
            <w:tcW w:w="9104" w:type="dxa"/>
            <w:shd w:val="pct5" w:color="auto" w:fill="auto"/>
          </w:tcPr>
          <w:p w:rsidR="00FF3553" w:rsidRPr="00FF3553" w:rsidRDefault="00FF3553" w:rsidP="00FF3553">
            <w:pPr>
              <w:autoSpaceDE w:val="0"/>
              <w:autoSpaceDN w:val="0"/>
              <w:adjustRightInd w:val="0"/>
              <w:jc w:val="left"/>
              <w:rPr>
                <w:rFonts w:ascii="Courier New" w:eastAsia="Times New Roman" w:hAnsi="Courier New" w:cs="Courier New"/>
                <w:sz w:val="20"/>
                <w:szCs w:val="20"/>
                <w:lang w:val="en-US"/>
              </w:rPr>
            </w:pPr>
            <w:r w:rsidRPr="00FF3553">
              <w:rPr>
                <w:rFonts w:ascii="Courier New" w:eastAsia="Times New Roman" w:hAnsi="Courier New" w:cs="Courier New"/>
                <w:b/>
                <w:bCs/>
                <w:color w:val="7F0055"/>
                <w:sz w:val="20"/>
                <w:szCs w:val="20"/>
                <w:lang w:val="en-US"/>
              </w:rPr>
              <w:t>public</w:t>
            </w:r>
            <w:r w:rsidRPr="00FF3553">
              <w:rPr>
                <w:rFonts w:ascii="Courier New" w:eastAsia="Times New Roman" w:hAnsi="Courier New" w:cs="Courier New"/>
                <w:color w:val="000000"/>
                <w:sz w:val="20"/>
                <w:szCs w:val="20"/>
                <w:lang w:val="en-US"/>
              </w:rPr>
              <w:t xml:space="preserve"> </w:t>
            </w:r>
            <w:r w:rsidRPr="00FF3553">
              <w:rPr>
                <w:rFonts w:ascii="Courier New" w:eastAsia="Times New Roman" w:hAnsi="Courier New" w:cs="Courier New"/>
                <w:b/>
                <w:bCs/>
                <w:color w:val="7F0055"/>
                <w:sz w:val="20"/>
                <w:szCs w:val="20"/>
                <w:lang w:val="en-US"/>
              </w:rPr>
              <w:t>class</w:t>
            </w:r>
            <w:r w:rsidRPr="00FF3553">
              <w:rPr>
                <w:rFonts w:ascii="Courier New" w:eastAsia="Times New Roman" w:hAnsi="Courier New" w:cs="Courier New"/>
                <w:color w:val="000000"/>
                <w:sz w:val="20"/>
                <w:szCs w:val="20"/>
                <w:lang w:val="en-US"/>
              </w:rPr>
              <w:t xml:space="preserve"> </w:t>
            </w:r>
            <w:proofErr w:type="spellStart"/>
            <w:r w:rsidRPr="00FF3553">
              <w:rPr>
                <w:rFonts w:ascii="Courier New" w:eastAsia="Times New Roman" w:hAnsi="Courier New" w:cs="Courier New"/>
                <w:color w:val="000000"/>
                <w:sz w:val="20"/>
                <w:szCs w:val="20"/>
                <w:lang w:val="en-US"/>
              </w:rPr>
              <w:t>tuto</w:t>
            </w:r>
            <w:proofErr w:type="spellEnd"/>
            <w:r w:rsidRPr="00FF3553">
              <w:rPr>
                <w:rFonts w:ascii="Courier New" w:eastAsia="Times New Roman" w:hAnsi="Courier New" w:cs="Courier New"/>
                <w:color w:val="000000"/>
                <w:sz w:val="20"/>
                <w:szCs w:val="20"/>
                <w:lang w:val="en-US"/>
              </w:rPr>
              <w:t xml:space="preserve"> </w:t>
            </w:r>
            <w:r w:rsidRPr="00FF3553">
              <w:rPr>
                <w:rFonts w:ascii="Courier New" w:eastAsia="Times New Roman" w:hAnsi="Courier New" w:cs="Courier New"/>
                <w:b/>
                <w:bCs/>
                <w:color w:val="7F0055"/>
                <w:sz w:val="20"/>
                <w:szCs w:val="20"/>
                <w:lang w:val="en-US"/>
              </w:rPr>
              <w:t>extends</w:t>
            </w:r>
            <w:r w:rsidRPr="00FF3553">
              <w:rPr>
                <w:rFonts w:ascii="Courier New" w:eastAsia="Times New Roman" w:hAnsi="Courier New" w:cs="Courier New"/>
                <w:color w:val="000000"/>
                <w:sz w:val="20"/>
                <w:szCs w:val="20"/>
                <w:lang w:val="en-US"/>
              </w:rPr>
              <w:t xml:space="preserve"> Activity {</w:t>
            </w:r>
          </w:p>
          <w:p w:rsidR="00FF3553" w:rsidRPr="00FF3553" w:rsidRDefault="00FF3553" w:rsidP="00FF3553">
            <w:pPr>
              <w:autoSpaceDE w:val="0"/>
              <w:autoSpaceDN w:val="0"/>
              <w:adjustRightInd w:val="0"/>
              <w:jc w:val="left"/>
              <w:rPr>
                <w:rFonts w:ascii="Courier New" w:eastAsia="Times New Roman" w:hAnsi="Courier New" w:cs="Courier New"/>
                <w:sz w:val="20"/>
                <w:szCs w:val="20"/>
              </w:rPr>
            </w:pPr>
            <w:r w:rsidRPr="00F633D5">
              <w:rPr>
                <w:rFonts w:ascii="Courier New" w:eastAsia="Times New Roman" w:hAnsi="Courier New" w:cs="Courier New"/>
                <w:color w:val="000000"/>
                <w:sz w:val="20"/>
                <w:szCs w:val="20"/>
                <w:lang w:val="en-US"/>
              </w:rPr>
              <w:t xml:space="preserve">    </w:t>
            </w:r>
            <w:r>
              <w:rPr>
                <w:rFonts w:ascii="Courier New" w:eastAsia="Times New Roman" w:hAnsi="Courier New" w:cs="Courier New"/>
                <w:color w:val="3F5FBF"/>
                <w:sz w:val="20"/>
                <w:szCs w:val="20"/>
              </w:rPr>
              <w:t>/** Appel</w:t>
            </w:r>
            <w:r w:rsidRPr="00FF3553">
              <w:rPr>
                <w:rFonts w:ascii="Courier New" w:eastAsia="Times New Roman" w:hAnsi="Courier New" w:cs="Courier New"/>
                <w:color w:val="3F5FBF"/>
                <w:sz w:val="20"/>
                <w:szCs w:val="20"/>
              </w:rPr>
              <w:t xml:space="preserve"> quand l’activité est créé pour la première fois */</w:t>
            </w:r>
          </w:p>
          <w:p w:rsidR="00FF3553" w:rsidRPr="00FF3553" w:rsidRDefault="00FF3553" w:rsidP="00FF3553">
            <w:pPr>
              <w:autoSpaceDE w:val="0"/>
              <w:autoSpaceDN w:val="0"/>
              <w:adjustRightInd w:val="0"/>
              <w:jc w:val="left"/>
              <w:rPr>
                <w:rFonts w:ascii="Courier New" w:eastAsia="Times New Roman" w:hAnsi="Courier New" w:cs="Courier New"/>
                <w:sz w:val="20"/>
                <w:szCs w:val="20"/>
                <w:lang w:val="en-US"/>
              </w:rPr>
            </w:pPr>
            <w:r w:rsidRPr="00FF3553">
              <w:rPr>
                <w:rFonts w:ascii="Courier New" w:eastAsia="Times New Roman" w:hAnsi="Courier New" w:cs="Courier New"/>
                <w:color w:val="000000"/>
                <w:sz w:val="20"/>
                <w:szCs w:val="20"/>
              </w:rPr>
              <w:t xml:space="preserve">    </w:t>
            </w:r>
            <w:r w:rsidRPr="00FF3553">
              <w:rPr>
                <w:rFonts w:ascii="Courier New" w:eastAsia="Times New Roman" w:hAnsi="Courier New" w:cs="Courier New"/>
                <w:color w:val="646464"/>
                <w:sz w:val="20"/>
                <w:szCs w:val="20"/>
                <w:lang w:val="en-US"/>
              </w:rPr>
              <w:t>@Override</w:t>
            </w:r>
          </w:p>
          <w:p w:rsidR="00FF3553" w:rsidRPr="00FF3553" w:rsidRDefault="00FF3553" w:rsidP="00FF3553">
            <w:pPr>
              <w:autoSpaceDE w:val="0"/>
              <w:autoSpaceDN w:val="0"/>
              <w:adjustRightInd w:val="0"/>
              <w:jc w:val="left"/>
              <w:rPr>
                <w:rFonts w:ascii="Courier New" w:eastAsia="Times New Roman" w:hAnsi="Courier New" w:cs="Courier New"/>
                <w:sz w:val="20"/>
                <w:szCs w:val="20"/>
                <w:lang w:val="en-US"/>
              </w:rPr>
            </w:pPr>
            <w:r w:rsidRPr="00FF3553">
              <w:rPr>
                <w:rFonts w:ascii="Courier New" w:eastAsia="Times New Roman" w:hAnsi="Courier New" w:cs="Courier New"/>
                <w:color w:val="000000"/>
                <w:sz w:val="20"/>
                <w:szCs w:val="20"/>
                <w:lang w:val="en-US"/>
              </w:rPr>
              <w:t xml:space="preserve">    </w:t>
            </w:r>
            <w:r w:rsidRPr="00FF3553">
              <w:rPr>
                <w:rFonts w:ascii="Courier New" w:eastAsia="Times New Roman" w:hAnsi="Courier New" w:cs="Courier New"/>
                <w:b/>
                <w:bCs/>
                <w:color w:val="7F0055"/>
                <w:sz w:val="20"/>
                <w:szCs w:val="20"/>
                <w:lang w:val="en-US"/>
              </w:rPr>
              <w:t>public</w:t>
            </w:r>
            <w:r w:rsidRPr="00FF3553">
              <w:rPr>
                <w:rFonts w:ascii="Courier New" w:eastAsia="Times New Roman" w:hAnsi="Courier New" w:cs="Courier New"/>
                <w:color w:val="000000"/>
                <w:sz w:val="20"/>
                <w:szCs w:val="20"/>
                <w:lang w:val="en-US"/>
              </w:rPr>
              <w:t xml:space="preserve"> </w:t>
            </w:r>
            <w:r w:rsidRPr="00FF3553">
              <w:rPr>
                <w:rFonts w:ascii="Courier New" w:eastAsia="Times New Roman" w:hAnsi="Courier New" w:cs="Courier New"/>
                <w:b/>
                <w:bCs/>
                <w:color w:val="7F0055"/>
                <w:sz w:val="20"/>
                <w:szCs w:val="20"/>
                <w:lang w:val="en-US"/>
              </w:rPr>
              <w:t>void</w:t>
            </w:r>
            <w:r w:rsidRPr="00FF3553">
              <w:rPr>
                <w:rFonts w:ascii="Courier New" w:eastAsia="Times New Roman" w:hAnsi="Courier New" w:cs="Courier New"/>
                <w:color w:val="000000"/>
                <w:sz w:val="20"/>
                <w:szCs w:val="20"/>
                <w:lang w:val="en-US"/>
              </w:rPr>
              <w:t xml:space="preserve"> </w:t>
            </w:r>
            <w:proofErr w:type="spellStart"/>
            <w:r w:rsidRPr="00FF3553">
              <w:rPr>
                <w:rFonts w:ascii="Courier New" w:eastAsia="Times New Roman" w:hAnsi="Courier New" w:cs="Courier New"/>
                <w:color w:val="000000"/>
                <w:sz w:val="20"/>
                <w:szCs w:val="20"/>
                <w:lang w:val="en-US"/>
              </w:rPr>
              <w:t>onCreate</w:t>
            </w:r>
            <w:proofErr w:type="spellEnd"/>
            <w:r w:rsidRPr="00FF3553">
              <w:rPr>
                <w:rFonts w:ascii="Courier New" w:eastAsia="Times New Roman" w:hAnsi="Courier New" w:cs="Courier New"/>
                <w:color w:val="000000"/>
                <w:sz w:val="20"/>
                <w:szCs w:val="20"/>
                <w:lang w:val="en-US"/>
              </w:rPr>
              <w:t xml:space="preserve">(Bundle </w:t>
            </w:r>
            <w:proofErr w:type="spellStart"/>
            <w:r w:rsidRPr="00FF3553">
              <w:rPr>
                <w:rFonts w:ascii="Courier New" w:eastAsia="Times New Roman" w:hAnsi="Courier New" w:cs="Courier New"/>
                <w:color w:val="000000"/>
                <w:sz w:val="20"/>
                <w:szCs w:val="20"/>
                <w:lang w:val="en-US"/>
              </w:rPr>
              <w:t>savedInstanceState</w:t>
            </w:r>
            <w:proofErr w:type="spellEnd"/>
            <w:r w:rsidRPr="00FF3553">
              <w:rPr>
                <w:rFonts w:ascii="Courier New" w:eastAsia="Times New Roman" w:hAnsi="Courier New" w:cs="Courier New"/>
                <w:color w:val="000000"/>
                <w:sz w:val="20"/>
                <w:szCs w:val="20"/>
                <w:lang w:val="en-US"/>
              </w:rPr>
              <w:t>) {</w:t>
            </w:r>
          </w:p>
          <w:p w:rsidR="00FF3553" w:rsidRPr="00F633D5" w:rsidRDefault="00FF3553" w:rsidP="00FF3553">
            <w:pPr>
              <w:autoSpaceDE w:val="0"/>
              <w:autoSpaceDN w:val="0"/>
              <w:adjustRightInd w:val="0"/>
              <w:jc w:val="left"/>
              <w:rPr>
                <w:rFonts w:ascii="Courier New" w:eastAsia="Times New Roman" w:hAnsi="Courier New" w:cs="Courier New"/>
                <w:color w:val="000000"/>
                <w:sz w:val="20"/>
                <w:szCs w:val="20"/>
              </w:rPr>
            </w:pPr>
            <w:r w:rsidRPr="00FF3553">
              <w:rPr>
                <w:rFonts w:ascii="Courier New" w:eastAsia="Times New Roman" w:hAnsi="Courier New" w:cs="Courier New"/>
                <w:color w:val="000000"/>
                <w:sz w:val="20"/>
                <w:szCs w:val="20"/>
                <w:lang w:val="en-US"/>
              </w:rPr>
              <w:t xml:space="preserve">        </w:t>
            </w:r>
            <w:proofErr w:type="spellStart"/>
            <w:proofErr w:type="gramStart"/>
            <w:r w:rsidRPr="00F633D5">
              <w:rPr>
                <w:rFonts w:ascii="Courier New" w:eastAsia="Times New Roman" w:hAnsi="Courier New" w:cs="Courier New"/>
                <w:b/>
                <w:bCs/>
                <w:color w:val="7F0055"/>
                <w:sz w:val="20"/>
                <w:szCs w:val="20"/>
              </w:rPr>
              <w:t>super</w:t>
            </w:r>
            <w:r w:rsidRPr="00F633D5">
              <w:rPr>
                <w:rFonts w:ascii="Courier New" w:eastAsia="Times New Roman" w:hAnsi="Courier New" w:cs="Courier New"/>
                <w:color w:val="000000"/>
                <w:sz w:val="20"/>
                <w:szCs w:val="20"/>
              </w:rPr>
              <w:t>.onCreate</w:t>
            </w:r>
            <w:proofErr w:type="spellEnd"/>
            <w:r w:rsidRPr="00F633D5">
              <w:rPr>
                <w:rFonts w:ascii="Courier New" w:eastAsia="Times New Roman" w:hAnsi="Courier New" w:cs="Courier New"/>
                <w:color w:val="000000"/>
                <w:sz w:val="20"/>
                <w:szCs w:val="20"/>
              </w:rPr>
              <w:t>(</w:t>
            </w:r>
            <w:proofErr w:type="spellStart"/>
            <w:proofErr w:type="gramEnd"/>
            <w:r w:rsidRPr="00F633D5">
              <w:rPr>
                <w:rFonts w:ascii="Courier New" w:eastAsia="Times New Roman" w:hAnsi="Courier New" w:cs="Courier New"/>
                <w:color w:val="000000"/>
                <w:sz w:val="20"/>
                <w:szCs w:val="20"/>
              </w:rPr>
              <w:t>savedInstanceState</w:t>
            </w:r>
            <w:proofErr w:type="spellEnd"/>
            <w:r w:rsidRPr="00F633D5">
              <w:rPr>
                <w:rFonts w:ascii="Courier New" w:eastAsia="Times New Roman" w:hAnsi="Courier New" w:cs="Courier New"/>
                <w:color w:val="000000"/>
                <w:sz w:val="20"/>
                <w:szCs w:val="20"/>
              </w:rPr>
              <w:t>);</w:t>
            </w:r>
          </w:p>
          <w:p w:rsidR="000E0CD7" w:rsidRPr="00F633D5" w:rsidRDefault="000E0CD7" w:rsidP="00FF3553">
            <w:pPr>
              <w:autoSpaceDE w:val="0"/>
              <w:autoSpaceDN w:val="0"/>
              <w:adjustRightInd w:val="0"/>
              <w:jc w:val="left"/>
              <w:rPr>
                <w:rFonts w:ascii="Courier New" w:eastAsia="Times New Roman" w:hAnsi="Courier New" w:cs="Courier New"/>
                <w:sz w:val="20"/>
                <w:szCs w:val="20"/>
              </w:rPr>
            </w:pPr>
            <w:r>
              <w:rPr>
                <w:rFonts w:ascii="Courier New" w:eastAsia="Times New Roman" w:hAnsi="Courier New" w:cs="Courier New"/>
                <w:color w:val="3F5FBF"/>
                <w:sz w:val="20"/>
                <w:szCs w:val="20"/>
              </w:rPr>
              <w:tab/>
              <w:t xml:space="preserve">  /** « main » est le nom du fichier XML contenant la description de </w:t>
            </w:r>
            <w:r>
              <w:rPr>
                <w:rFonts w:ascii="Courier New" w:eastAsia="Times New Roman" w:hAnsi="Courier New" w:cs="Courier New"/>
                <w:color w:val="3F5FBF"/>
                <w:sz w:val="20"/>
                <w:szCs w:val="20"/>
              </w:rPr>
              <w:tab/>
            </w:r>
            <w:r>
              <w:rPr>
                <w:rFonts w:ascii="Courier New" w:eastAsia="Times New Roman" w:hAnsi="Courier New" w:cs="Courier New"/>
                <w:color w:val="3F5FBF"/>
                <w:sz w:val="20"/>
                <w:szCs w:val="20"/>
              </w:rPr>
              <w:tab/>
              <w:t xml:space="preserve">notre interface </w:t>
            </w:r>
            <w:r w:rsidRPr="00FF3553">
              <w:rPr>
                <w:rFonts w:ascii="Courier New" w:eastAsia="Times New Roman" w:hAnsi="Courier New" w:cs="Courier New"/>
                <w:color w:val="3F5FBF"/>
                <w:sz w:val="20"/>
                <w:szCs w:val="20"/>
              </w:rPr>
              <w:t>*/</w:t>
            </w:r>
          </w:p>
          <w:p w:rsidR="00FF3553" w:rsidRPr="00FF3553" w:rsidRDefault="00FF3553" w:rsidP="00FF3553">
            <w:pPr>
              <w:autoSpaceDE w:val="0"/>
              <w:autoSpaceDN w:val="0"/>
              <w:adjustRightInd w:val="0"/>
              <w:jc w:val="left"/>
              <w:rPr>
                <w:rFonts w:ascii="Courier New" w:eastAsia="Times New Roman" w:hAnsi="Courier New" w:cs="Courier New"/>
                <w:sz w:val="20"/>
                <w:szCs w:val="20"/>
                <w:lang w:val="en-US"/>
              </w:rPr>
            </w:pPr>
            <w:r w:rsidRPr="00F633D5">
              <w:rPr>
                <w:rFonts w:ascii="Courier New" w:eastAsia="Times New Roman" w:hAnsi="Courier New" w:cs="Courier New"/>
                <w:color w:val="000000"/>
                <w:sz w:val="20"/>
                <w:szCs w:val="20"/>
              </w:rPr>
              <w:t xml:space="preserve">        </w:t>
            </w:r>
            <w:proofErr w:type="spellStart"/>
            <w:r w:rsidRPr="00FF3553">
              <w:rPr>
                <w:rFonts w:ascii="Courier New" w:eastAsia="Times New Roman" w:hAnsi="Courier New" w:cs="Courier New"/>
                <w:color w:val="000000"/>
                <w:sz w:val="20"/>
                <w:szCs w:val="20"/>
                <w:highlight w:val="lightGray"/>
                <w:lang w:val="en-US"/>
              </w:rPr>
              <w:t>setContentView</w:t>
            </w:r>
            <w:proofErr w:type="spellEnd"/>
            <w:r w:rsidRPr="00FF3553">
              <w:rPr>
                <w:rFonts w:ascii="Courier New" w:eastAsia="Times New Roman" w:hAnsi="Courier New" w:cs="Courier New"/>
                <w:color w:val="000000"/>
                <w:sz w:val="20"/>
                <w:szCs w:val="20"/>
                <w:lang w:val="en-US"/>
              </w:rPr>
              <w:t>(</w:t>
            </w:r>
            <w:proofErr w:type="spellStart"/>
            <w:r w:rsidRPr="00FF3553">
              <w:rPr>
                <w:rFonts w:ascii="Courier New" w:eastAsia="Times New Roman" w:hAnsi="Courier New" w:cs="Courier New"/>
                <w:b/>
                <w:color w:val="50A822"/>
                <w:sz w:val="20"/>
                <w:szCs w:val="20"/>
                <w:lang w:val="en-US"/>
              </w:rPr>
              <w:t>R.layout.</w:t>
            </w:r>
            <w:r w:rsidRPr="00FF3553">
              <w:rPr>
                <w:rFonts w:ascii="Courier New" w:eastAsia="Times New Roman" w:hAnsi="Courier New" w:cs="Courier New"/>
                <w:b/>
                <w:i/>
                <w:iCs/>
                <w:color w:val="50A822"/>
                <w:sz w:val="20"/>
                <w:szCs w:val="20"/>
                <w:lang w:val="en-US"/>
              </w:rPr>
              <w:t>main</w:t>
            </w:r>
            <w:proofErr w:type="spellEnd"/>
            <w:r w:rsidRPr="00FF3553">
              <w:rPr>
                <w:rFonts w:ascii="Courier New" w:eastAsia="Times New Roman" w:hAnsi="Courier New" w:cs="Courier New"/>
                <w:color w:val="000000"/>
                <w:sz w:val="20"/>
                <w:szCs w:val="20"/>
                <w:lang w:val="en-US"/>
              </w:rPr>
              <w:t>);</w:t>
            </w:r>
          </w:p>
          <w:p w:rsidR="00FF3553" w:rsidRPr="00FF3553" w:rsidRDefault="00FF3553" w:rsidP="00FF3553">
            <w:pPr>
              <w:autoSpaceDE w:val="0"/>
              <w:autoSpaceDN w:val="0"/>
              <w:adjustRightInd w:val="0"/>
              <w:jc w:val="left"/>
              <w:rPr>
                <w:rFonts w:ascii="Courier New" w:eastAsia="Times New Roman" w:hAnsi="Courier New" w:cs="Courier New"/>
                <w:sz w:val="20"/>
                <w:szCs w:val="20"/>
              </w:rPr>
            </w:pPr>
            <w:r w:rsidRPr="00FF3553">
              <w:rPr>
                <w:rFonts w:ascii="Courier New" w:eastAsia="Times New Roman" w:hAnsi="Courier New" w:cs="Courier New"/>
                <w:color w:val="000000"/>
                <w:sz w:val="20"/>
                <w:szCs w:val="20"/>
                <w:lang w:val="en-US"/>
              </w:rPr>
              <w:t xml:space="preserve">    </w:t>
            </w:r>
            <w:r w:rsidRPr="00FF3553">
              <w:rPr>
                <w:rFonts w:ascii="Courier New" w:eastAsia="Times New Roman" w:hAnsi="Courier New" w:cs="Courier New"/>
                <w:color w:val="000000"/>
                <w:sz w:val="20"/>
                <w:szCs w:val="20"/>
              </w:rPr>
              <w:t>}</w:t>
            </w:r>
          </w:p>
          <w:p w:rsidR="00FF3553" w:rsidRPr="00FF3553" w:rsidRDefault="00FF3553" w:rsidP="00690C14">
            <w:pPr>
              <w:rPr>
                <w:rFonts w:ascii="Segoe UI" w:eastAsia="Times New Roman" w:hAnsi="Segoe UI" w:cs="Segoe UI"/>
                <w:sz w:val="20"/>
                <w:szCs w:val="20"/>
                <w:lang w:bidi="en-US"/>
              </w:rPr>
            </w:pPr>
            <w:r w:rsidRPr="00FF3553">
              <w:rPr>
                <w:rFonts w:ascii="Courier New" w:eastAsia="Times New Roman" w:hAnsi="Courier New" w:cs="Courier New"/>
                <w:color w:val="000000"/>
                <w:sz w:val="20"/>
                <w:szCs w:val="20"/>
              </w:rPr>
              <w:t>}</w:t>
            </w:r>
          </w:p>
        </w:tc>
      </w:tr>
    </w:tbl>
    <w:p w:rsidR="00FF3553" w:rsidRDefault="00FF3553" w:rsidP="00690C14"/>
    <w:p w:rsidR="00F61AD4" w:rsidRPr="00F61AD4" w:rsidRDefault="00F61AD4" w:rsidP="00F61AD4">
      <w:r>
        <w:t>« </w:t>
      </w:r>
      <w:proofErr w:type="spellStart"/>
      <w:proofErr w:type="gramStart"/>
      <w:r>
        <w:t>tuto</w:t>
      </w:r>
      <w:proofErr w:type="spellEnd"/>
      <w:proofErr w:type="gramEnd"/>
      <w:r>
        <w:t xml:space="preserve"> » est une </w:t>
      </w:r>
      <w:proofErr w:type="spellStart"/>
      <w:r w:rsidRPr="00F61AD4">
        <w:rPr>
          <w:rStyle w:val="lev"/>
        </w:rPr>
        <w:t>Activity</w:t>
      </w:r>
      <w:proofErr w:type="spellEnd"/>
      <w:r w:rsidRPr="00F61AD4">
        <w:t xml:space="preserve"> lié</w:t>
      </w:r>
      <w:r>
        <w:t>e</w:t>
      </w:r>
      <w:r w:rsidRPr="00F61AD4">
        <w:t xml:space="preserve"> à notre interface. Il permet de gérer les évènements se produisant sur celle-ci.</w:t>
      </w:r>
    </w:p>
    <w:p w:rsidR="006D2FF4" w:rsidRDefault="00F61AD4" w:rsidP="006D2FF4">
      <w:pPr>
        <w:spacing w:after="0"/>
      </w:pPr>
      <w:r w:rsidRPr="00F61AD4">
        <w:t>Lorsqu’on ouvre le fichier XML</w:t>
      </w:r>
      <w:r w:rsidR="006D2FF4">
        <w:rPr>
          <w:lang w:bidi="en-US"/>
        </w:rPr>
        <w:t xml:space="preserve"> </w:t>
      </w:r>
      <w:r w:rsidR="006D2FF4" w:rsidRPr="00220DF0">
        <w:rPr>
          <w:rStyle w:val="Emphaseple"/>
          <w:vertAlign w:val="superscript"/>
        </w:rPr>
        <w:t>[11]</w:t>
      </w:r>
      <w:r w:rsidRPr="00F61AD4">
        <w:t xml:space="preserve"> de notre interface</w:t>
      </w:r>
      <w:r w:rsidR="006D2FF4">
        <w:t>, grâce au plugin ADT, on a :</w:t>
      </w:r>
    </w:p>
    <w:p w:rsidR="006D2FF4" w:rsidRDefault="00F61AD4" w:rsidP="006D2FF4">
      <w:pPr>
        <w:pStyle w:val="Paragraphedeliste"/>
        <w:numPr>
          <w:ilvl w:val="0"/>
          <w:numId w:val="11"/>
        </w:numPr>
        <w:spacing w:after="0"/>
      </w:pPr>
      <w:r w:rsidRPr="00F61AD4">
        <w:t>au centre, une zone rectangulaire rep</w:t>
      </w:r>
      <w:r w:rsidR="006D2FF4">
        <w:t>résentant l’écran du téléphone ;</w:t>
      </w:r>
    </w:p>
    <w:p w:rsidR="006D2FF4" w:rsidRDefault="00F61AD4" w:rsidP="006D2FF4">
      <w:pPr>
        <w:pStyle w:val="Paragraphedeliste"/>
        <w:numPr>
          <w:ilvl w:val="0"/>
          <w:numId w:val="11"/>
        </w:numPr>
        <w:spacing w:after="0"/>
      </w:pPr>
      <w:r w:rsidRPr="00F61AD4">
        <w:t>à gauche, une liste d’él</w:t>
      </w:r>
      <w:r w:rsidR="006D2FF4">
        <w:t xml:space="preserve">éments que l’on peut placer ; </w:t>
      </w:r>
    </w:p>
    <w:p w:rsidR="006D2FF4" w:rsidRDefault="00F61AD4" w:rsidP="006D2FF4">
      <w:pPr>
        <w:pStyle w:val="Paragraphedeliste"/>
        <w:numPr>
          <w:ilvl w:val="0"/>
          <w:numId w:val="11"/>
        </w:numPr>
      </w:pPr>
      <w:r w:rsidRPr="00F61AD4">
        <w:t xml:space="preserve">à droite, la hiérarchie des éléments présents sur notre interface. </w:t>
      </w:r>
    </w:p>
    <w:p w:rsidR="00C44CB7" w:rsidRDefault="00F61AD4" w:rsidP="006D2FF4">
      <w:r w:rsidRPr="00F61AD4">
        <w:t>De plus, si on sélectionne un des éléments déjà placé, on peut modifier s</w:t>
      </w:r>
      <w:r w:rsidR="006D2FF4">
        <w:t>es propriétés grâce à l’onglet « Propriétés »</w:t>
      </w:r>
      <w:r w:rsidRPr="00F61AD4">
        <w:t xml:space="preserve"> situé en bas de la fenêtre.</w:t>
      </w:r>
    </w:p>
    <w:p w:rsidR="00A467E8" w:rsidRDefault="00A467E8" w:rsidP="00A467E8">
      <w:pPr>
        <w:pStyle w:val="Lgende"/>
        <w:keepNext/>
      </w:pPr>
      <w:r>
        <w:lastRenderedPageBreak/>
        <w:t>Création d'une interface graphique avec l'outil ADT dans Eclipse</w:t>
      </w:r>
    </w:p>
    <w:p w:rsidR="00A467E8" w:rsidRDefault="00A467E8" w:rsidP="00A467E8">
      <w:pPr>
        <w:jc w:val="center"/>
      </w:pPr>
      <w:r>
        <w:rPr>
          <w:noProof/>
          <w:lang w:eastAsia="fr-FR"/>
        </w:rPr>
        <w:drawing>
          <wp:inline distT="0" distB="0" distL="0" distR="0">
            <wp:extent cx="5760720" cy="4259580"/>
            <wp:effectExtent l="19050" t="0" r="0" b="0"/>
            <wp:docPr id="11" name="Image 1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2" cstate="print"/>
                    <a:stretch>
                      <a:fillRect/>
                    </a:stretch>
                  </pic:blipFill>
                  <pic:spPr>
                    <a:xfrm>
                      <a:off x="0" y="0"/>
                      <a:ext cx="5760720" cy="4259580"/>
                    </a:xfrm>
                    <a:prstGeom prst="rect">
                      <a:avLst/>
                    </a:prstGeom>
                  </pic:spPr>
                </pic:pic>
              </a:graphicData>
            </a:graphic>
          </wp:inline>
        </w:drawing>
      </w:r>
    </w:p>
    <w:p w:rsidR="00753C0C" w:rsidRDefault="00753C0C" w:rsidP="00BD2E64">
      <w:pPr>
        <w:pStyle w:val="Sous-titre"/>
      </w:pPr>
    </w:p>
    <w:p w:rsidR="00A467E8" w:rsidRDefault="00BD2E64" w:rsidP="00BD2E64">
      <w:pPr>
        <w:pStyle w:val="Sous-titre"/>
      </w:pPr>
      <w:r>
        <w:t xml:space="preserve">Les </w:t>
      </w:r>
      <w:proofErr w:type="spellStart"/>
      <w:r>
        <w:t>layouts</w:t>
      </w:r>
      <w:proofErr w:type="spellEnd"/>
    </w:p>
    <w:p w:rsidR="00753C0C" w:rsidRPr="00753C0C" w:rsidRDefault="00753C0C" w:rsidP="00753C0C">
      <w:r w:rsidRPr="00753C0C">
        <w:t>Avant de commencer à placer des éléments sur notre interface</w:t>
      </w:r>
      <w:r>
        <w:t>,</w:t>
      </w:r>
      <w:r w:rsidRPr="00753C0C">
        <w:t xml:space="preserve"> il faut définir l’allocation de l’espace</w:t>
      </w:r>
      <w:r>
        <w:t xml:space="preserve"> de l’écran grâce à des </w:t>
      </w:r>
      <w:proofErr w:type="spellStart"/>
      <w:r w:rsidRPr="00753C0C">
        <w:rPr>
          <w:rStyle w:val="lev"/>
        </w:rPr>
        <w:t>Layout</w:t>
      </w:r>
      <w:proofErr w:type="spellEnd"/>
      <w:r w:rsidRPr="00753C0C">
        <w:t>.</w:t>
      </w:r>
    </w:p>
    <w:p w:rsidR="00753C0C" w:rsidRDefault="00753C0C" w:rsidP="00753C0C">
      <w:r w:rsidRPr="00753C0C">
        <w:t>Ces derniers représentent l’agencement des diffé</w:t>
      </w:r>
      <w:r>
        <w:t>rents éléments graphiques dans notre interface.</w:t>
      </w:r>
    </w:p>
    <w:p w:rsidR="00753C0C" w:rsidRPr="00753C0C" w:rsidRDefault="00753C0C" w:rsidP="00753C0C">
      <w:pPr>
        <w:spacing w:after="0"/>
      </w:pPr>
      <w:r w:rsidRPr="00753C0C">
        <w:t xml:space="preserve">Voici quelques exemples de </w:t>
      </w:r>
      <w:proofErr w:type="spellStart"/>
      <w:r w:rsidRPr="00753C0C">
        <w:rPr>
          <w:rStyle w:val="lev"/>
        </w:rPr>
        <w:t>Layout</w:t>
      </w:r>
      <w:proofErr w:type="spellEnd"/>
      <w:r w:rsidRPr="00753C0C">
        <w:t xml:space="preserve"> :</w:t>
      </w:r>
    </w:p>
    <w:p w:rsidR="00753C0C" w:rsidRPr="00753C0C" w:rsidRDefault="00753C0C" w:rsidP="00753C0C">
      <w:pPr>
        <w:numPr>
          <w:ilvl w:val="0"/>
          <w:numId w:val="12"/>
        </w:numPr>
        <w:spacing w:after="0"/>
      </w:pPr>
      <w:proofErr w:type="spellStart"/>
      <w:r w:rsidRPr="00753C0C">
        <w:rPr>
          <w:rStyle w:val="lev"/>
        </w:rPr>
        <w:t>LinearLayout</w:t>
      </w:r>
      <w:proofErr w:type="spellEnd"/>
      <w:r w:rsidRPr="00753C0C">
        <w:t xml:space="preserve"> </w:t>
      </w:r>
      <w:r>
        <w:t>: i</w:t>
      </w:r>
      <w:r w:rsidRPr="00753C0C">
        <w:t>l organise les différents éléments de l’interface sur une ligne ou sur un</w:t>
      </w:r>
      <w:r>
        <w:t>e colonne ;</w:t>
      </w:r>
    </w:p>
    <w:p w:rsidR="00753C0C" w:rsidRPr="00753C0C" w:rsidRDefault="00753C0C" w:rsidP="00753C0C">
      <w:pPr>
        <w:numPr>
          <w:ilvl w:val="0"/>
          <w:numId w:val="12"/>
        </w:numPr>
        <w:spacing w:after="0"/>
      </w:pPr>
      <w:proofErr w:type="spellStart"/>
      <w:r w:rsidRPr="00753C0C">
        <w:rPr>
          <w:rStyle w:val="lev"/>
        </w:rPr>
        <w:t>AbsoluteLayout</w:t>
      </w:r>
      <w:proofErr w:type="spellEnd"/>
      <w:r w:rsidRPr="00753C0C">
        <w:t xml:space="preserve"> </w:t>
      </w:r>
      <w:r>
        <w:t>: c</w:t>
      </w:r>
      <w:r w:rsidRPr="00753C0C">
        <w:t>ette mise en page laisse définir les coordonnées exactes des éléments</w:t>
      </w:r>
      <w:r>
        <w:t> ;</w:t>
      </w:r>
    </w:p>
    <w:p w:rsidR="00753C0C" w:rsidRPr="00753C0C" w:rsidRDefault="00753C0C" w:rsidP="00753C0C">
      <w:pPr>
        <w:numPr>
          <w:ilvl w:val="0"/>
          <w:numId w:val="12"/>
        </w:numPr>
        <w:spacing w:after="0"/>
      </w:pPr>
      <w:proofErr w:type="spellStart"/>
      <w:r w:rsidRPr="00753C0C">
        <w:rPr>
          <w:rStyle w:val="lev"/>
        </w:rPr>
        <w:t>RelativeLayout</w:t>
      </w:r>
      <w:proofErr w:type="spellEnd"/>
      <w:r w:rsidRPr="00753C0C">
        <w:t xml:space="preserve"> </w:t>
      </w:r>
      <w:r>
        <w:t>: i</w:t>
      </w:r>
      <w:r w:rsidRPr="00753C0C">
        <w:t>l permet de définir la position des éléments en fonction de la position de leurs éléments parents</w:t>
      </w:r>
      <w:r>
        <w:t xml:space="preserve"> ou d’autres élé</w:t>
      </w:r>
      <w:r w:rsidRPr="00753C0C">
        <w:t xml:space="preserve">ments (à droite de, au dessus de, </w:t>
      </w:r>
      <w:r>
        <w:t>etc.</w:t>
      </w:r>
      <w:r w:rsidRPr="00753C0C">
        <w:t>)</w:t>
      </w:r>
      <w:r>
        <w:t> ;</w:t>
      </w:r>
    </w:p>
    <w:p w:rsidR="00753C0C" w:rsidRPr="00753C0C" w:rsidRDefault="00753C0C" w:rsidP="00753C0C">
      <w:pPr>
        <w:numPr>
          <w:ilvl w:val="0"/>
          <w:numId w:val="12"/>
        </w:numPr>
        <w:spacing w:after="0"/>
      </w:pPr>
      <w:proofErr w:type="spellStart"/>
      <w:r w:rsidRPr="00753C0C">
        <w:rPr>
          <w:rStyle w:val="lev"/>
        </w:rPr>
        <w:t>TableLayout</w:t>
      </w:r>
      <w:proofErr w:type="spellEnd"/>
      <w:r w:rsidRPr="00753C0C">
        <w:t xml:space="preserve"> : il range les enfants sous </w:t>
      </w:r>
      <w:r>
        <w:t>forme de lignes ou de colonnes ; i</w:t>
      </w:r>
      <w:r w:rsidRPr="00753C0C">
        <w:t xml:space="preserve">l est composé d’un ensemble de </w:t>
      </w:r>
      <w:proofErr w:type="spellStart"/>
      <w:r w:rsidRPr="00753C0C">
        <w:rPr>
          <w:rStyle w:val="lev"/>
        </w:rPr>
        <w:t>TableRow</w:t>
      </w:r>
      <w:proofErr w:type="spellEnd"/>
      <w:r w:rsidRPr="00753C0C">
        <w:t>, chacun définis</w:t>
      </w:r>
      <w:r>
        <w:t>sant une ligne ou une colonne ; l</w:t>
      </w:r>
      <w:r w:rsidRPr="00753C0C">
        <w:t>es éléments sont ensuite insérés dans cette objet.</w:t>
      </w:r>
    </w:p>
    <w:p w:rsidR="00753C0C" w:rsidRPr="00753C0C" w:rsidRDefault="00753C0C" w:rsidP="00753C0C">
      <w:pPr>
        <w:spacing w:after="0"/>
      </w:pPr>
    </w:p>
    <w:p w:rsidR="00753C0C" w:rsidRDefault="00753C0C" w:rsidP="00753C0C">
      <w:r w:rsidRPr="00753C0C">
        <w:t>Une fois que l’on en a choisi un et qu’on l’a fait glissé au centre sur la zone rectangulaire simulant l’écran</w:t>
      </w:r>
      <w:r>
        <w:t xml:space="preserve"> d’un </w:t>
      </w:r>
      <w:proofErr w:type="spellStart"/>
      <w:r>
        <w:t>smartphone</w:t>
      </w:r>
      <w:proofErr w:type="spellEnd"/>
      <w:r w:rsidRPr="00753C0C">
        <w:t>, on peut placer nos différents éléments tels que des zones de texte, des boutons, des boutons images</w:t>
      </w:r>
      <w:r w:rsidR="00692D73">
        <w:t>, une barre de progression, etc.,</w:t>
      </w:r>
      <w:r w:rsidRPr="00753C0C">
        <w:t xml:space="preserve"> toujours en faisant glisser l’élément </w:t>
      </w:r>
      <w:r w:rsidRPr="00753C0C">
        <w:lastRenderedPageBreak/>
        <w:t>de la liste vers l’endroit souhaité sur l’écran. Une fois un élément placé, on peut mod</w:t>
      </w:r>
      <w:r w:rsidR="00692D73">
        <w:t xml:space="preserve">ifier ses propriétés à volonté (exemple pour </w:t>
      </w:r>
      <w:r w:rsidRPr="00753C0C">
        <w:t>un bouton</w:t>
      </w:r>
      <w:r w:rsidR="00692D73">
        <w:t xml:space="preserve"> : </w:t>
      </w:r>
      <w:r w:rsidRPr="00753C0C">
        <w:t>on peut modifier sa taille, le texte, le fond, l’espac</w:t>
      </w:r>
      <w:r w:rsidR="00692D73">
        <w:t>e avec les autres éléments, etc</w:t>
      </w:r>
      <w:r w:rsidRPr="00753C0C">
        <w:t>.</w:t>
      </w:r>
      <w:r w:rsidR="00692D73">
        <w:t>).</w:t>
      </w:r>
      <w:r w:rsidRPr="00753C0C">
        <w:t xml:space="preserve"> Pour attribuer une image</w:t>
      </w:r>
      <w:r w:rsidR="00692D73">
        <w:t xml:space="preserve"> à un élément </w:t>
      </w:r>
      <w:proofErr w:type="spellStart"/>
      <w:r w:rsidR="00692D73" w:rsidRPr="00692D73">
        <w:rPr>
          <w:rStyle w:val="lev"/>
        </w:rPr>
        <w:t>ImageButton</w:t>
      </w:r>
      <w:proofErr w:type="spellEnd"/>
      <w:r w:rsidR="00692D73" w:rsidRPr="00692D73">
        <w:t>,</w:t>
      </w:r>
      <w:r w:rsidRPr="00753C0C">
        <w:t xml:space="preserve"> il </w:t>
      </w:r>
      <w:r w:rsidR="00692D73">
        <w:t xml:space="preserve">faudra noter dans la propriété </w:t>
      </w:r>
      <w:r w:rsidRPr="00692D73">
        <w:rPr>
          <w:rStyle w:val="lev"/>
        </w:rPr>
        <w:t>Background</w:t>
      </w:r>
      <w:r w:rsidRPr="00753C0C">
        <w:t xml:space="preserve"> : </w:t>
      </w:r>
      <w:r w:rsidRPr="00692D73">
        <w:rPr>
          <w:rStyle w:val="lev"/>
        </w:rPr>
        <w:t>@</w:t>
      </w:r>
      <w:proofErr w:type="spellStart"/>
      <w:r w:rsidRPr="00692D73">
        <w:rPr>
          <w:rStyle w:val="lev"/>
        </w:rPr>
        <w:t>drawable</w:t>
      </w:r>
      <w:proofErr w:type="spellEnd"/>
      <w:r w:rsidRPr="00692D73">
        <w:rPr>
          <w:rStyle w:val="lev"/>
        </w:rPr>
        <w:t>/</w:t>
      </w:r>
      <w:proofErr w:type="spellStart"/>
      <w:r w:rsidRPr="00692D73">
        <w:rPr>
          <w:rStyle w:val="lev"/>
        </w:rPr>
        <w:t>img</w:t>
      </w:r>
      <w:proofErr w:type="spellEnd"/>
      <w:r w:rsidR="00692D73" w:rsidRPr="00692D73">
        <w:t>,</w:t>
      </w:r>
      <w:r w:rsidR="00692D73">
        <w:t xml:space="preserve"> </w:t>
      </w:r>
      <w:r w:rsidRPr="00753C0C">
        <w:t>notre image</w:t>
      </w:r>
      <w:r w:rsidR="00692D73">
        <w:t xml:space="preserve"> ayant pour nom img.PNG</w:t>
      </w:r>
      <w:r w:rsidR="00035463">
        <w:t xml:space="preserve"> </w:t>
      </w:r>
      <w:r w:rsidR="00035463" w:rsidRPr="00035463">
        <w:rPr>
          <w:rStyle w:val="Emphaseple"/>
          <w:vertAlign w:val="superscript"/>
        </w:rPr>
        <w:t>[19]</w:t>
      </w:r>
      <w:r w:rsidR="00692D73">
        <w:t xml:space="preserve"> et</w:t>
      </w:r>
      <w:r w:rsidRPr="00753C0C">
        <w:t xml:space="preserve"> étant placé</w:t>
      </w:r>
      <w:r w:rsidR="00692D73">
        <w:t>e</w:t>
      </w:r>
      <w:r w:rsidRPr="00753C0C">
        <w:t xml:space="preserve"> dans le répertoire </w:t>
      </w:r>
      <w:r w:rsidR="00692D73">
        <w:t>« /</w:t>
      </w:r>
      <w:proofErr w:type="spellStart"/>
      <w:r w:rsidRPr="00753C0C">
        <w:t>res</w:t>
      </w:r>
      <w:proofErr w:type="spellEnd"/>
      <w:r w:rsidRPr="00753C0C">
        <w:t>/</w:t>
      </w:r>
      <w:proofErr w:type="spellStart"/>
      <w:r w:rsidRPr="00753C0C">
        <w:t>drawable</w:t>
      </w:r>
      <w:proofErr w:type="spellEnd"/>
      <w:r w:rsidR="00692D73">
        <w:t> » de notre projet</w:t>
      </w:r>
      <w:r w:rsidRPr="00753C0C">
        <w:t>.</w:t>
      </w:r>
    </w:p>
    <w:p w:rsidR="008B7B8E" w:rsidRDefault="008B7B8E" w:rsidP="008B7B8E">
      <w:pPr>
        <w:pStyle w:val="Sous-titre"/>
      </w:pPr>
      <w:r>
        <w:t>Le descripteur de notre interface : le fichier XML</w:t>
      </w:r>
    </w:p>
    <w:p w:rsidR="00E42D54" w:rsidRDefault="00E42D54" w:rsidP="00E42D54">
      <w:r w:rsidRPr="00E42D54">
        <w:t>Lorsque l’on place les éléments que l’on veut dans la zone rectangulaire représentant l’écran du téléphone, tout c</w:t>
      </w:r>
      <w:r>
        <w:t xml:space="preserve">eci est en réalité écrit en XML </w:t>
      </w:r>
      <w:r w:rsidRPr="00E42D54">
        <w:rPr>
          <w:rStyle w:val="Emphaseple"/>
          <w:vertAlign w:val="superscript"/>
        </w:rPr>
        <w:t>[11]</w:t>
      </w:r>
      <w:r>
        <w:t xml:space="preserve"> : c’est le plugin </w:t>
      </w:r>
      <w:r w:rsidRPr="00E42D54">
        <w:rPr>
          <w:rStyle w:val="Emphaseple"/>
          <w:vertAlign w:val="superscript"/>
        </w:rPr>
        <w:t>[15]</w:t>
      </w:r>
      <w:r>
        <w:t xml:space="preserve"> ADT qui se charge de traduire nos agencements graphiques en XML</w:t>
      </w:r>
      <w:r w:rsidR="00DD1414">
        <w:t>.</w:t>
      </w:r>
    </w:p>
    <w:tbl>
      <w:tblPr>
        <w:tblStyle w:val="Grilledutableau"/>
        <w:tblW w:w="93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2943"/>
        <w:gridCol w:w="6379"/>
      </w:tblGrid>
      <w:tr w:rsidR="00B61D4C" w:rsidTr="00E95654">
        <w:tc>
          <w:tcPr>
            <w:tcW w:w="2943" w:type="dxa"/>
          </w:tcPr>
          <w:p w:rsidR="00937793" w:rsidRDefault="00937793" w:rsidP="00937793">
            <w:pPr>
              <w:pStyle w:val="Lgende"/>
              <w:keepNext/>
            </w:pPr>
            <w:r>
              <w:t>Interface graphique</w:t>
            </w:r>
          </w:p>
          <w:p w:rsidR="00B61D4C" w:rsidRDefault="00B61D4C" w:rsidP="00E42D54">
            <w:r>
              <w:rPr>
                <w:noProof/>
                <w:lang w:eastAsia="fr-FR"/>
              </w:rPr>
              <w:drawing>
                <wp:inline distT="0" distB="0" distL="0" distR="0">
                  <wp:extent cx="1722882" cy="2533650"/>
                  <wp:effectExtent l="19050" t="0" r="0" b="0"/>
                  <wp:docPr id="12" name="Image 11"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3" cstate="print"/>
                          <a:stretch>
                            <a:fillRect/>
                          </a:stretch>
                        </pic:blipFill>
                        <pic:spPr>
                          <a:xfrm>
                            <a:off x="0" y="0"/>
                            <a:ext cx="1722882" cy="2533650"/>
                          </a:xfrm>
                          <a:prstGeom prst="rect">
                            <a:avLst/>
                          </a:prstGeom>
                        </pic:spPr>
                      </pic:pic>
                    </a:graphicData>
                  </a:graphic>
                </wp:inline>
              </w:drawing>
            </w:r>
          </w:p>
        </w:tc>
        <w:tc>
          <w:tcPr>
            <w:tcW w:w="6379" w:type="dxa"/>
          </w:tcPr>
          <w:p w:rsidR="0028286E" w:rsidRDefault="0028286E" w:rsidP="0028286E">
            <w:pPr>
              <w:pStyle w:val="Lgende"/>
              <w:keepNext/>
            </w:pPr>
            <w:r>
              <w:t>Équivalent XML</w:t>
            </w:r>
          </w:p>
          <w:tbl>
            <w:tblPr>
              <w:tblStyle w:val="Grilledutableau"/>
              <w:tblW w:w="6211"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single" w:sz="12" w:space="0" w:color="003E75" w:themeColor="background2" w:themeShade="40"/>
                <w:insideV w:val="single" w:sz="12" w:space="0" w:color="003E75" w:themeColor="background2" w:themeShade="40"/>
              </w:tblBorders>
              <w:shd w:val="pct5" w:color="auto" w:fill="auto"/>
              <w:tblLayout w:type="fixed"/>
              <w:tblLook w:val="04A0"/>
            </w:tblPr>
            <w:tblGrid>
              <w:gridCol w:w="6211"/>
            </w:tblGrid>
            <w:tr w:rsidR="00B61D4C" w:rsidTr="00284D61">
              <w:trPr>
                <w:trHeight w:val="6872"/>
              </w:trPr>
              <w:tc>
                <w:tcPr>
                  <w:tcW w:w="6211" w:type="dxa"/>
                  <w:shd w:val="pct5" w:color="auto" w:fill="auto"/>
                </w:tcPr>
                <w:p w:rsidR="00B61D4C" w:rsidRPr="00F633D5" w:rsidRDefault="00B61D4C" w:rsidP="00B61D4C">
                  <w:pPr>
                    <w:autoSpaceDE w:val="0"/>
                    <w:autoSpaceDN w:val="0"/>
                    <w:adjustRightInd w:val="0"/>
                    <w:jc w:val="left"/>
                    <w:rPr>
                      <w:rFonts w:ascii="Courier New" w:eastAsia="Times New Roman" w:hAnsi="Courier New" w:cs="Courier New"/>
                      <w:sz w:val="20"/>
                      <w:szCs w:val="20"/>
                    </w:rPr>
                  </w:pPr>
                  <w:proofErr w:type="gramStart"/>
                  <w:r w:rsidRPr="00F633D5">
                    <w:rPr>
                      <w:rFonts w:ascii="Courier New" w:eastAsia="Times New Roman" w:hAnsi="Courier New" w:cs="Courier New"/>
                      <w:color w:val="008080"/>
                      <w:sz w:val="20"/>
                      <w:szCs w:val="20"/>
                    </w:rPr>
                    <w:t>&lt;?</w:t>
                  </w:r>
                  <w:proofErr w:type="spellStart"/>
                  <w:r w:rsidRPr="00F633D5">
                    <w:rPr>
                      <w:rFonts w:ascii="Courier New" w:eastAsia="Times New Roman" w:hAnsi="Courier New" w:cs="Courier New"/>
                      <w:color w:val="3F7F7F"/>
                      <w:sz w:val="20"/>
                      <w:szCs w:val="20"/>
                    </w:rPr>
                    <w:t>xml</w:t>
                  </w:r>
                  <w:proofErr w:type="spellEnd"/>
                  <w:proofErr w:type="gramEnd"/>
                  <w:r w:rsidRPr="00F633D5">
                    <w:rPr>
                      <w:rFonts w:ascii="Courier New" w:eastAsia="Times New Roman" w:hAnsi="Courier New" w:cs="Courier New"/>
                      <w:sz w:val="20"/>
                      <w:szCs w:val="20"/>
                    </w:rPr>
                    <w:t xml:space="preserve"> </w:t>
                  </w:r>
                  <w:r w:rsidRPr="00F633D5">
                    <w:rPr>
                      <w:rFonts w:ascii="Courier New" w:eastAsia="Times New Roman" w:hAnsi="Courier New" w:cs="Courier New"/>
                      <w:color w:val="7F007F"/>
                      <w:sz w:val="20"/>
                      <w:szCs w:val="20"/>
                    </w:rPr>
                    <w:t>version</w:t>
                  </w:r>
                  <w:r w:rsidRPr="00F633D5">
                    <w:rPr>
                      <w:rFonts w:ascii="Courier New" w:eastAsia="Times New Roman" w:hAnsi="Courier New" w:cs="Courier New"/>
                      <w:color w:val="000000"/>
                      <w:sz w:val="20"/>
                      <w:szCs w:val="20"/>
                    </w:rPr>
                    <w:t>=</w:t>
                  </w:r>
                  <w:r w:rsidRPr="00F633D5">
                    <w:rPr>
                      <w:rFonts w:ascii="Courier New" w:eastAsia="Times New Roman" w:hAnsi="Courier New" w:cs="Courier New"/>
                      <w:i/>
                      <w:iCs/>
                      <w:color w:val="2A00FF"/>
                      <w:sz w:val="20"/>
                      <w:szCs w:val="20"/>
                    </w:rPr>
                    <w:t>"1.0"</w:t>
                  </w:r>
                  <w:r w:rsidRPr="00F633D5">
                    <w:rPr>
                      <w:rFonts w:ascii="Courier New" w:eastAsia="Times New Roman" w:hAnsi="Courier New" w:cs="Courier New"/>
                      <w:sz w:val="20"/>
                      <w:szCs w:val="20"/>
                    </w:rPr>
                    <w:t xml:space="preserve"> </w:t>
                  </w:r>
                  <w:proofErr w:type="spellStart"/>
                  <w:r w:rsidRPr="00F633D5">
                    <w:rPr>
                      <w:rFonts w:ascii="Courier New" w:eastAsia="Times New Roman" w:hAnsi="Courier New" w:cs="Courier New"/>
                      <w:color w:val="7F007F"/>
                      <w:sz w:val="20"/>
                      <w:szCs w:val="20"/>
                    </w:rPr>
                    <w:t>encoding</w:t>
                  </w:r>
                  <w:proofErr w:type="spellEnd"/>
                  <w:r w:rsidRPr="00F633D5">
                    <w:rPr>
                      <w:rFonts w:ascii="Courier New" w:eastAsia="Times New Roman" w:hAnsi="Courier New" w:cs="Courier New"/>
                      <w:color w:val="000000"/>
                      <w:sz w:val="20"/>
                      <w:szCs w:val="20"/>
                    </w:rPr>
                    <w:t>=</w:t>
                  </w:r>
                  <w:r w:rsidRPr="00F633D5">
                    <w:rPr>
                      <w:rFonts w:ascii="Courier New" w:eastAsia="Times New Roman" w:hAnsi="Courier New" w:cs="Courier New"/>
                      <w:i/>
                      <w:iCs/>
                      <w:color w:val="2A00FF"/>
                      <w:sz w:val="20"/>
                      <w:szCs w:val="20"/>
                    </w:rPr>
                    <w:t>"</w:t>
                  </w:r>
                  <w:proofErr w:type="spellStart"/>
                  <w:r w:rsidRPr="00F633D5">
                    <w:rPr>
                      <w:rFonts w:ascii="Courier New" w:eastAsia="Times New Roman" w:hAnsi="Courier New" w:cs="Courier New"/>
                      <w:i/>
                      <w:iCs/>
                      <w:color w:val="2A00FF"/>
                      <w:sz w:val="20"/>
                      <w:szCs w:val="20"/>
                    </w:rPr>
                    <w:t>utf</w:t>
                  </w:r>
                  <w:proofErr w:type="spellEnd"/>
                  <w:r w:rsidRPr="00F633D5">
                    <w:rPr>
                      <w:rFonts w:ascii="Courier New" w:eastAsia="Times New Roman" w:hAnsi="Courier New" w:cs="Courier New"/>
                      <w:i/>
                      <w:iCs/>
                      <w:color w:val="2A00FF"/>
                      <w:sz w:val="20"/>
                      <w:szCs w:val="20"/>
                    </w:rPr>
                    <w:t>-8"</w:t>
                  </w:r>
                  <w:r w:rsidRPr="00F633D5">
                    <w:rPr>
                      <w:rFonts w:ascii="Courier New" w:eastAsia="Times New Roman" w:hAnsi="Courier New" w:cs="Courier New"/>
                      <w:color w:val="008080"/>
                      <w:sz w:val="20"/>
                      <w:szCs w:val="20"/>
                    </w:rPr>
                    <w:t>?&gt;</w:t>
                  </w:r>
                </w:p>
                <w:p w:rsidR="00B61D4C" w:rsidRPr="00F633D5" w:rsidRDefault="00B61D4C" w:rsidP="00B61D4C">
                  <w:pPr>
                    <w:autoSpaceDE w:val="0"/>
                    <w:autoSpaceDN w:val="0"/>
                    <w:adjustRightInd w:val="0"/>
                    <w:jc w:val="left"/>
                    <w:rPr>
                      <w:rFonts w:ascii="Courier New" w:eastAsia="Times New Roman" w:hAnsi="Courier New" w:cs="Courier New"/>
                      <w:color w:val="3F7F7F"/>
                      <w:sz w:val="20"/>
                      <w:szCs w:val="20"/>
                    </w:rPr>
                  </w:pPr>
                  <w:r w:rsidRPr="00F633D5">
                    <w:rPr>
                      <w:rFonts w:ascii="Courier New" w:eastAsia="Times New Roman" w:hAnsi="Courier New" w:cs="Courier New"/>
                      <w:color w:val="008080"/>
                      <w:sz w:val="20"/>
                      <w:szCs w:val="20"/>
                    </w:rPr>
                    <w:t>&lt;</w:t>
                  </w:r>
                  <w:proofErr w:type="spellStart"/>
                  <w:r w:rsidRPr="00F633D5">
                    <w:rPr>
                      <w:rFonts w:ascii="Courier New" w:eastAsia="Times New Roman" w:hAnsi="Courier New" w:cs="Courier New"/>
                      <w:color w:val="3F7F7F"/>
                      <w:sz w:val="20"/>
                      <w:szCs w:val="20"/>
                    </w:rPr>
                    <w:t>LinearLayout</w:t>
                  </w:r>
                  <w:proofErr w:type="spellEnd"/>
                </w:p>
                <w:p w:rsidR="00B61D4C" w:rsidRPr="00F633D5" w:rsidRDefault="00B61D4C" w:rsidP="00B61D4C">
                  <w:pPr>
                    <w:autoSpaceDE w:val="0"/>
                    <w:autoSpaceDN w:val="0"/>
                    <w:adjustRightInd w:val="0"/>
                    <w:jc w:val="left"/>
                    <w:rPr>
                      <w:rFonts w:ascii="Courier New" w:eastAsia="Times New Roman" w:hAnsi="Courier New" w:cs="Courier New"/>
                      <w:sz w:val="20"/>
                      <w:szCs w:val="20"/>
                    </w:rPr>
                  </w:pPr>
                  <w:proofErr w:type="spellStart"/>
                  <w:r w:rsidRPr="00F633D5">
                    <w:rPr>
                      <w:rFonts w:ascii="Courier New" w:eastAsia="Times New Roman" w:hAnsi="Courier New" w:cs="Courier New"/>
                      <w:color w:val="7F007F"/>
                      <w:sz w:val="20"/>
                      <w:szCs w:val="20"/>
                    </w:rPr>
                    <w:t>xmlns:android</w:t>
                  </w:r>
                  <w:proofErr w:type="spellEnd"/>
                  <w:r w:rsidRPr="00F633D5">
                    <w:rPr>
                      <w:rFonts w:ascii="Courier New" w:eastAsia="Times New Roman" w:hAnsi="Courier New" w:cs="Courier New"/>
                      <w:color w:val="000000"/>
                      <w:sz w:val="20"/>
                      <w:szCs w:val="20"/>
                    </w:rPr>
                    <w:t>=</w:t>
                  </w:r>
                  <w:r w:rsidRPr="00F633D5">
                    <w:rPr>
                      <w:rFonts w:ascii="Courier New" w:eastAsia="Times New Roman" w:hAnsi="Courier New" w:cs="Courier New"/>
                      <w:i/>
                      <w:iCs/>
                      <w:color w:val="2A00FF"/>
                      <w:sz w:val="20"/>
                      <w:szCs w:val="20"/>
                    </w:rPr>
                    <w:t>http://schemas.android.com/apk/res/android</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sidRPr="00F633D5">
                    <w:rPr>
                      <w:rFonts w:ascii="Courier New" w:eastAsia="Times New Roman" w:hAnsi="Courier New" w:cs="Courier New"/>
                      <w:sz w:val="20"/>
                      <w:szCs w:val="20"/>
                    </w:rPr>
                    <w:t xml:space="preserve">  </w:t>
                  </w:r>
                  <w:proofErr w:type="spellStart"/>
                  <w:r w:rsidRPr="00B61D4C">
                    <w:rPr>
                      <w:rFonts w:ascii="Courier New" w:eastAsia="Times New Roman" w:hAnsi="Courier New" w:cs="Courier New"/>
                      <w:color w:val="7F007F"/>
                      <w:sz w:val="20"/>
                      <w:szCs w:val="20"/>
                      <w:lang w:val="en-US"/>
                    </w:rPr>
                    <w:t>android:orientation</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"vertical"</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 xml:space="preserve">  </w:t>
                  </w:r>
                  <w:proofErr w:type="spellStart"/>
                  <w:r w:rsidRPr="00B61D4C">
                    <w:rPr>
                      <w:rFonts w:ascii="Courier New" w:eastAsia="Times New Roman" w:hAnsi="Courier New" w:cs="Courier New"/>
                      <w:color w:val="7F007F"/>
                      <w:sz w:val="20"/>
                      <w:szCs w:val="20"/>
                      <w:lang w:val="en-US"/>
                    </w:rPr>
                    <w:t>android:layout_width</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w:t>
                  </w:r>
                  <w:proofErr w:type="spellStart"/>
                  <w:r w:rsidRPr="00B61D4C">
                    <w:rPr>
                      <w:rFonts w:ascii="Courier New" w:eastAsia="Times New Roman" w:hAnsi="Courier New" w:cs="Courier New"/>
                      <w:i/>
                      <w:iCs/>
                      <w:color w:val="2A00FF"/>
                      <w:sz w:val="20"/>
                      <w:szCs w:val="20"/>
                      <w:lang w:val="en-US"/>
                    </w:rPr>
                    <w:t>fill_parent</w:t>
                  </w:r>
                  <w:proofErr w:type="spellEnd"/>
                  <w:r w:rsidRPr="00B61D4C">
                    <w:rPr>
                      <w:rFonts w:ascii="Courier New" w:eastAsia="Times New Roman" w:hAnsi="Courier New" w:cs="Courier New"/>
                      <w:i/>
                      <w:iCs/>
                      <w:color w:val="2A00FF"/>
                      <w:sz w:val="20"/>
                      <w:szCs w:val="20"/>
                      <w:lang w:val="en-US"/>
                    </w:rPr>
                    <w:t>"</w:t>
                  </w:r>
                </w:p>
                <w:p w:rsidR="00B61D4C" w:rsidRP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 xml:space="preserve">  </w:t>
                  </w:r>
                  <w:proofErr w:type="spellStart"/>
                  <w:r w:rsidRPr="00B61D4C">
                    <w:rPr>
                      <w:rFonts w:ascii="Courier New" w:eastAsia="Times New Roman" w:hAnsi="Courier New" w:cs="Courier New"/>
                      <w:color w:val="7F007F"/>
                      <w:sz w:val="20"/>
                      <w:szCs w:val="20"/>
                      <w:lang w:val="en-US"/>
                    </w:rPr>
                    <w:t>android:layout_height</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w:t>
                  </w:r>
                  <w:proofErr w:type="spellStart"/>
                  <w:r w:rsidRPr="00B61D4C">
                    <w:rPr>
                      <w:rFonts w:ascii="Courier New" w:eastAsia="Times New Roman" w:hAnsi="Courier New" w:cs="Courier New"/>
                      <w:i/>
                      <w:iCs/>
                      <w:color w:val="2A00FF"/>
                      <w:sz w:val="20"/>
                      <w:szCs w:val="20"/>
                      <w:lang w:val="en-US"/>
                    </w:rPr>
                    <w:t>fill_parent</w:t>
                  </w:r>
                  <w:proofErr w:type="spellEnd"/>
                  <w:r w:rsidRPr="00B61D4C">
                    <w:rPr>
                      <w:rFonts w:ascii="Courier New" w:eastAsia="Times New Roman" w:hAnsi="Courier New" w:cs="Courier New"/>
                      <w:i/>
                      <w:iCs/>
                      <w:color w:val="2A00FF"/>
                      <w:sz w:val="20"/>
                      <w:szCs w:val="20"/>
                      <w:lang w:val="en-US"/>
                    </w:rPr>
                    <w:t>"</w:t>
                  </w:r>
                  <w:r w:rsidRPr="00B61D4C">
                    <w:rPr>
                      <w:rFonts w:ascii="Courier New" w:eastAsia="Times New Roman" w:hAnsi="Courier New" w:cs="Courier New"/>
                      <w:color w:val="008080"/>
                      <w:sz w:val="20"/>
                      <w:szCs w:val="20"/>
                      <w:lang w:val="en-US"/>
                    </w:rPr>
                    <w:t>&gt;</w:t>
                  </w:r>
                </w:p>
                <w:p w:rsidR="00B61D4C" w:rsidRPr="00B61D4C" w:rsidRDefault="00B61D4C" w:rsidP="00B61D4C">
                  <w:pPr>
                    <w:autoSpaceDE w:val="0"/>
                    <w:autoSpaceDN w:val="0"/>
                    <w:adjustRightInd w:val="0"/>
                    <w:jc w:val="left"/>
                    <w:rPr>
                      <w:rFonts w:ascii="Courier New" w:eastAsia="Times New Roman" w:hAnsi="Courier New" w:cs="Courier New"/>
                      <w:sz w:val="20"/>
                      <w:szCs w:val="20"/>
                      <w:lang w:val="en-US"/>
                    </w:rPr>
                  </w:pPr>
                  <w:r w:rsidRPr="00B61D4C">
                    <w:rPr>
                      <w:rFonts w:ascii="Courier New" w:eastAsia="Times New Roman" w:hAnsi="Courier New" w:cs="Courier New"/>
                      <w:color w:val="000000"/>
                      <w:sz w:val="20"/>
                      <w:szCs w:val="20"/>
                      <w:lang w:val="en-US"/>
                    </w:rPr>
                    <w:tab/>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sidRPr="00B61D4C">
                    <w:rPr>
                      <w:rFonts w:ascii="Courier New" w:eastAsia="Times New Roman" w:hAnsi="Courier New" w:cs="Courier New"/>
                      <w:color w:val="008080"/>
                      <w:sz w:val="20"/>
                      <w:szCs w:val="20"/>
                      <w:lang w:val="en-US"/>
                    </w:rPr>
                    <w:tab/>
                    <w:t>&lt;</w:t>
                  </w:r>
                  <w:r w:rsidRPr="00B61D4C">
                    <w:rPr>
                      <w:rFonts w:ascii="Courier New" w:eastAsia="Times New Roman" w:hAnsi="Courier New" w:cs="Courier New"/>
                      <w:color w:val="3F7F7F"/>
                      <w:sz w:val="20"/>
                      <w:szCs w:val="20"/>
                      <w:lang w:val="en-US"/>
                    </w:rPr>
                    <w:t>Button</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android:id</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"@+id/Button01"</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android:layout_height</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w:t>
                  </w:r>
                  <w:proofErr w:type="spellStart"/>
                  <w:r w:rsidRPr="00B61D4C">
                    <w:rPr>
                      <w:rFonts w:ascii="Courier New" w:eastAsia="Times New Roman" w:hAnsi="Courier New" w:cs="Courier New"/>
                      <w:i/>
                      <w:iCs/>
                      <w:color w:val="2A00FF"/>
                      <w:sz w:val="20"/>
                      <w:szCs w:val="20"/>
                      <w:lang w:val="en-US"/>
                    </w:rPr>
                    <w:t>wrap_content</w:t>
                  </w:r>
                  <w:proofErr w:type="spellEnd"/>
                  <w:r w:rsidRPr="00B61D4C">
                    <w:rPr>
                      <w:rFonts w:ascii="Courier New" w:eastAsia="Times New Roman" w:hAnsi="Courier New" w:cs="Courier New"/>
                      <w:i/>
                      <w:iCs/>
                      <w:color w:val="2A00FF"/>
                      <w:sz w:val="20"/>
                      <w:szCs w:val="20"/>
                      <w:lang w:val="en-US"/>
                    </w:rPr>
                    <w:t>"</w:t>
                  </w:r>
                </w:p>
                <w:p w:rsidR="00B61D4C" w:rsidRDefault="00B61D4C" w:rsidP="00B61D4C">
                  <w:pPr>
                    <w:autoSpaceDE w:val="0"/>
                    <w:autoSpaceDN w:val="0"/>
                    <w:adjustRightInd w:val="0"/>
                    <w:jc w:val="left"/>
                    <w:rPr>
                      <w:rFonts w:ascii="Courier New" w:eastAsia="Times New Roman" w:hAnsi="Courier New" w:cs="Courier New"/>
                      <w:i/>
                      <w:iCs/>
                      <w:color w:val="2A00FF"/>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android:text</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"Play"</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i/>
                      <w:iCs/>
                      <w:color w:val="2A00FF"/>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android:textStyle</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"bold"</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android:textSize</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"30dp"</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android:layout_gravity</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w:t>
                  </w:r>
                  <w:proofErr w:type="spellStart"/>
                  <w:r w:rsidRPr="00B61D4C">
                    <w:rPr>
                      <w:rFonts w:ascii="Courier New" w:eastAsia="Times New Roman" w:hAnsi="Courier New" w:cs="Courier New"/>
                      <w:i/>
                      <w:iCs/>
                      <w:color w:val="2A00FF"/>
                      <w:sz w:val="20"/>
                      <w:szCs w:val="20"/>
                      <w:lang w:val="en-US"/>
                    </w:rPr>
                    <w:t>center_horizontal</w:t>
                  </w:r>
                  <w:proofErr w:type="spellEnd"/>
                  <w:r w:rsidRPr="00B61D4C">
                    <w:rPr>
                      <w:rFonts w:ascii="Courier New" w:eastAsia="Times New Roman" w:hAnsi="Courier New" w:cs="Courier New"/>
                      <w:i/>
                      <w:iCs/>
                      <w:color w:val="2A00FF"/>
                      <w:sz w:val="20"/>
                      <w:szCs w:val="20"/>
                      <w:lang w:val="en-US"/>
                    </w:rPr>
                    <w:t>"</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android:layout_width</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w:t>
                  </w:r>
                  <w:proofErr w:type="spellStart"/>
                  <w:r w:rsidRPr="00B61D4C">
                    <w:rPr>
                      <w:rFonts w:ascii="Courier New" w:eastAsia="Times New Roman" w:hAnsi="Courier New" w:cs="Courier New"/>
                      <w:i/>
                      <w:iCs/>
                      <w:color w:val="2A00FF"/>
                      <w:sz w:val="20"/>
                      <w:szCs w:val="20"/>
                      <w:lang w:val="en-US"/>
                    </w:rPr>
                    <w:t>fill_parent</w:t>
                  </w:r>
                  <w:proofErr w:type="spellEnd"/>
                  <w:r w:rsidRPr="00B61D4C">
                    <w:rPr>
                      <w:rFonts w:ascii="Courier New" w:eastAsia="Times New Roman" w:hAnsi="Courier New" w:cs="Courier New"/>
                      <w:i/>
                      <w:iCs/>
                      <w:color w:val="2A00FF"/>
                      <w:sz w:val="20"/>
                      <w:szCs w:val="20"/>
                      <w:lang w:val="en-US"/>
                    </w:rPr>
                    <w:t>"</w:t>
                  </w:r>
                </w:p>
                <w:p w:rsidR="00B61D4C" w:rsidRDefault="00B61D4C" w:rsidP="00B61D4C">
                  <w:pPr>
                    <w:autoSpaceDE w:val="0"/>
                    <w:autoSpaceDN w:val="0"/>
                    <w:adjustRightInd w:val="0"/>
                    <w:jc w:val="left"/>
                    <w:rPr>
                      <w:rFonts w:ascii="Courier New" w:eastAsia="Times New Roman" w:hAnsi="Courier New" w:cs="Courier New"/>
                      <w:color w:val="008080"/>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android:layout_margin</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"10dp"</w:t>
                  </w:r>
                  <w:r w:rsidRPr="00B61D4C">
                    <w:rPr>
                      <w:rFonts w:ascii="Courier New" w:eastAsia="Times New Roman" w:hAnsi="Courier New" w:cs="Courier New"/>
                      <w:color w:val="008080"/>
                      <w:sz w:val="20"/>
                      <w:szCs w:val="20"/>
                      <w:lang w:val="en-US"/>
                    </w:rPr>
                    <w:t>&gt;</w:t>
                  </w:r>
                </w:p>
                <w:p w:rsidR="00B61D4C" w:rsidRP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color w:val="008080"/>
                      <w:sz w:val="20"/>
                      <w:szCs w:val="20"/>
                      <w:lang w:val="en-US"/>
                    </w:rPr>
                    <w:tab/>
                  </w:r>
                  <w:r w:rsidRPr="00B61D4C">
                    <w:rPr>
                      <w:rFonts w:ascii="Courier New" w:eastAsia="Times New Roman" w:hAnsi="Courier New" w:cs="Courier New"/>
                      <w:color w:val="008080"/>
                      <w:sz w:val="20"/>
                      <w:szCs w:val="20"/>
                      <w:lang w:val="en-US"/>
                    </w:rPr>
                    <w:t>&lt;/</w:t>
                  </w:r>
                  <w:r w:rsidRPr="00B61D4C">
                    <w:rPr>
                      <w:rFonts w:ascii="Courier New" w:eastAsia="Times New Roman" w:hAnsi="Courier New" w:cs="Courier New"/>
                      <w:color w:val="3F7F7F"/>
                      <w:sz w:val="20"/>
                      <w:szCs w:val="20"/>
                      <w:lang w:val="en-US"/>
                    </w:rPr>
                    <w:t>Button</w:t>
                  </w:r>
                  <w:r w:rsidRPr="00B61D4C">
                    <w:rPr>
                      <w:rFonts w:ascii="Courier New" w:eastAsia="Times New Roman" w:hAnsi="Courier New" w:cs="Courier New"/>
                      <w:color w:val="008080"/>
                      <w:sz w:val="20"/>
                      <w:szCs w:val="20"/>
                      <w:lang w:val="en-US"/>
                    </w:rPr>
                    <w:t>&gt;</w:t>
                  </w:r>
                </w:p>
                <w:p w:rsidR="00B61D4C" w:rsidRPr="00B61D4C" w:rsidRDefault="00B61D4C" w:rsidP="00B61D4C">
                  <w:pPr>
                    <w:autoSpaceDE w:val="0"/>
                    <w:autoSpaceDN w:val="0"/>
                    <w:adjustRightInd w:val="0"/>
                    <w:jc w:val="left"/>
                    <w:rPr>
                      <w:rFonts w:ascii="Courier New" w:eastAsia="Times New Roman" w:hAnsi="Courier New" w:cs="Courier New"/>
                      <w:color w:val="000000"/>
                      <w:sz w:val="20"/>
                      <w:szCs w:val="20"/>
                      <w:lang w:val="en-US"/>
                    </w:rPr>
                  </w:pPr>
                  <w:r w:rsidRPr="00B61D4C">
                    <w:rPr>
                      <w:rFonts w:ascii="Courier New" w:eastAsia="Times New Roman" w:hAnsi="Courier New" w:cs="Courier New"/>
                      <w:color w:val="000000"/>
                      <w:sz w:val="20"/>
                      <w:szCs w:val="20"/>
                      <w:lang w:val="en-US"/>
                    </w:rPr>
                    <w:tab/>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sidRPr="00B61D4C">
                    <w:rPr>
                      <w:rFonts w:ascii="Courier New" w:eastAsia="Times New Roman" w:hAnsi="Courier New" w:cs="Courier New"/>
                      <w:color w:val="000000"/>
                      <w:sz w:val="20"/>
                      <w:szCs w:val="20"/>
                      <w:lang w:val="en-US"/>
                    </w:rPr>
                    <w:tab/>
                  </w:r>
                  <w:r w:rsidRPr="00B61D4C">
                    <w:rPr>
                      <w:rFonts w:ascii="Courier New" w:eastAsia="Times New Roman" w:hAnsi="Courier New" w:cs="Courier New"/>
                      <w:color w:val="008080"/>
                      <w:sz w:val="20"/>
                      <w:szCs w:val="20"/>
                      <w:lang w:val="en-US"/>
                    </w:rPr>
                    <w:t>&lt;</w:t>
                  </w:r>
                  <w:proofErr w:type="spellStart"/>
                  <w:r w:rsidRPr="00B61D4C">
                    <w:rPr>
                      <w:rFonts w:ascii="Courier New" w:eastAsia="Times New Roman" w:hAnsi="Courier New" w:cs="Courier New"/>
                      <w:color w:val="3F7F7F"/>
                      <w:sz w:val="20"/>
                      <w:szCs w:val="20"/>
                      <w:lang w:val="en-US"/>
                    </w:rPr>
                    <w:t>SeekBar</w:t>
                  </w:r>
                  <w:proofErr w:type="spellEnd"/>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android:id</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"@+id/SeekBar01"</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android:layout_height</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w:t>
                  </w:r>
                  <w:proofErr w:type="spellStart"/>
                  <w:r w:rsidRPr="00B61D4C">
                    <w:rPr>
                      <w:rFonts w:ascii="Courier New" w:eastAsia="Times New Roman" w:hAnsi="Courier New" w:cs="Courier New"/>
                      <w:i/>
                      <w:iCs/>
                      <w:color w:val="2A00FF"/>
                      <w:sz w:val="20"/>
                      <w:szCs w:val="20"/>
                      <w:lang w:val="en-US"/>
                    </w:rPr>
                    <w:t>wrap_content</w:t>
                  </w:r>
                  <w:proofErr w:type="spellEnd"/>
                  <w:r w:rsidRPr="00B61D4C">
                    <w:rPr>
                      <w:rFonts w:ascii="Courier New" w:eastAsia="Times New Roman" w:hAnsi="Courier New" w:cs="Courier New"/>
                      <w:i/>
                      <w:iCs/>
                      <w:color w:val="2A00FF"/>
                      <w:sz w:val="20"/>
                      <w:szCs w:val="20"/>
                      <w:lang w:val="en-US"/>
                    </w:rPr>
                    <w:t>"</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android:layout_width</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w:t>
                  </w:r>
                  <w:proofErr w:type="spellStart"/>
                  <w:r w:rsidRPr="00B61D4C">
                    <w:rPr>
                      <w:rFonts w:ascii="Courier New" w:eastAsia="Times New Roman" w:hAnsi="Courier New" w:cs="Courier New"/>
                      <w:i/>
                      <w:iCs/>
                      <w:color w:val="2A00FF"/>
                      <w:sz w:val="20"/>
                      <w:szCs w:val="20"/>
                      <w:lang w:val="en-US"/>
                    </w:rPr>
                    <w:t>match_parent</w:t>
                  </w:r>
                  <w:proofErr w:type="spellEnd"/>
                  <w:r w:rsidRPr="00B61D4C">
                    <w:rPr>
                      <w:rFonts w:ascii="Courier New" w:eastAsia="Times New Roman" w:hAnsi="Courier New" w:cs="Courier New"/>
                      <w:i/>
                      <w:iCs/>
                      <w:color w:val="2A00FF"/>
                      <w:sz w:val="20"/>
                      <w:szCs w:val="20"/>
                      <w:lang w:val="en-US"/>
                    </w:rPr>
                    <w:t>"</w:t>
                  </w:r>
                </w:p>
                <w:p w:rsidR="00B61D4C" w:rsidRDefault="00B61D4C" w:rsidP="00B61D4C">
                  <w:pPr>
                    <w:autoSpaceDE w:val="0"/>
                    <w:autoSpaceDN w:val="0"/>
                    <w:adjustRightInd w:val="0"/>
                    <w:jc w:val="left"/>
                    <w:rPr>
                      <w:rFonts w:ascii="Courier New" w:eastAsia="Times New Roman" w:hAnsi="Courier New" w:cs="Courier New"/>
                      <w:color w:val="008080"/>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android:layout_margin</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"10dp"</w:t>
                  </w:r>
                  <w:r>
                    <w:rPr>
                      <w:rFonts w:ascii="Courier New" w:eastAsia="Times New Roman" w:hAnsi="Courier New" w:cs="Courier New"/>
                      <w:color w:val="008080"/>
                      <w:sz w:val="20"/>
                      <w:szCs w:val="20"/>
                      <w:lang w:val="en-US"/>
                    </w:rPr>
                    <w:t>&gt;</w:t>
                  </w:r>
                </w:p>
                <w:p w:rsidR="00B61D4C" w:rsidRP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color w:val="008080"/>
                      <w:sz w:val="20"/>
                      <w:szCs w:val="20"/>
                      <w:lang w:val="en-US"/>
                    </w:rPr>
                    <w:tab/>
                  </w:r>
                  <w:r w:rsidRPr="00B61D4C">
                    <w:rPr>
                      <w:rFonts w:ascii="Courier New" w:eastAsia="Times New Roman" w:hAnsi="Courier New" w:cs="Courier New"/>
                      <w:color w:val="008080"/>
                      <w:sz w:val="20"/>
                      <w:szCs w:val="20"/>
                      <w:lang w:val="en-US"/>
                    </w:rPr>
                    <w:t>&lt;/</w:t>
                  </w:r>
                  <w:proofErr w:type="spellStart"/>
                  <w:r w:rsidRPr="00B61D4C">
                    <w:rPr>
                      <w:rFonts w:ascii="Courier New" w:eastAsia="Times New Roman" w:hAnsi="Courier New" w:cs="Courier New"/>
                      <w:color w:val="3F7F7F"/>
                      <w:sz w:val="20"/>
                      <w:szCs w:val="20"/>
                      <w:lang w:val="en-US"/>
                    </w:rPr>
                    <w:t>SeekBar</w:t>
                  </w:r>
                  <w:proofErr w:type="spellEnd"/>
                  <w:r w:rsidRPr="00B61D4C">
                    <w:rPr>
                      <w:rFonts w:ascii="Courier New" w:eastAsia="Times New Roman" w:hAnsi="Courier New" w:cs="Courier New"/>
                      <w:color w:val="008080"/>
                      <w:sz w:val="20"/>
                      <w:szCs w:val="20"/>
                      <w:lang w:val="en-US"/>
                    </w:rPr>
                    <w:t>&gt;</w:t>
                  </w:r>
                </w:p>
                <w:p w:rsidR="00B61D4C" w:rsidRPr="00B61D4C" w:rsidRDefault="00B61D4C" w:rsidP="00B61D4C">
                  <w:pPr>
                    <w:autoSpaceDE w:val="0"/>
                    <w:autoSpaceDN w:val="0"/>
                    <w:adjustRightInd w:val="0"/>
                    <w:jc w:val="left"/>
                    <w:rPr>
                      <w:rFonts w:ascii="Courier New" w:eastAsia="Times New Roman" w:hAnsi="Courier New" w:cs="Courier New"/>
                      <w:sz w:val="20"/>
                      <w:szCs w:val="20"/>
                      <w:lang w:val="en-US"/>
                    </w:rPr>
                  </w:pPr>
                  <w:r w:rsidRPr="00B61D4C">
                    <w:rPr>
                      <w:rFonts w:ascii="Courier New" w:eastAsia="Times New Roman" w:hAnsi="Courier New" w:cs="Courier New"/>
                      <w:color w:val="000000"/>
                      <w:sz w:val="20"/>
                      <w:szCs w:val="20"/>
                      <w:lang w:val="en-US"/>
                    </w:rPr>
                    <w:tab/>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sidRPr="00B61D4C">
                    <w:rPr>
                      <w:rFonts w:ascii="Courier New" w:eastAsia="Times New Roman" w:hAnsi="Courier New" w:cs="Courier New"/>
                      <w:color w:val="008080"/>
                      <w:sz w:val="20"/>
                      <w:szCs w:val="20"/>
                      <w:lang w:val="en-US"/>
                    </w:rPr>
                    <w:tab/>
                    <w:t>&lt;</w:t>
                  </w:r>
                  <w:proofErr w:type="spellStart"/>
                  <w:r w:rsidRPr="00B61D4C">
                    <w:rPr>
                      <w:rFonts w:ascii="Courier New" w:eastAsia="Times New Roman" w:hAnsi="Courier New" w:cs="Courier New"/>
                      <w:color w:val="3F7F7F"/>
                      <w:sz w:val="20"/>
                      <w:szCs w:val="20"/>
                      <w:lang w:val="en-US"/>
                    </w:rPr>
                    <w:t>ImageButton</w:t>
                  </w:r>
                  <w:proofErr w:type="spellEnd"/>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android:id</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"@+id/ImageButton01"</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android:background</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w:t>
                  </w:r>
                  <w:proofErr w:type="spellStart"/>
                  <w:r w:rsidRPr="00B61D4C">
                    <w:rPr>
                      <w:rFonts w:ascii="Courier New" w:eastAsia="Times New Roman" w:hAnsi="Courier New" w:cs="Courier New"/>
                      <w:i/>
                      <w:iCs/>
                      <w:color w:val="2A00FF"/>
                      <w:sz w:val="20"/>
                      <w:szCs w:val="20"/>
                      <w:lang w:val="en-US"/>
                    </w:rPr>
                    <w:t>drawable</w:t>
                  </w:r>
                  <w:proofErr w:type="spellEnd"/>
                  <w:r w:rsidRPr="00B61D4C">
                    <w:rPr>
                      <w:rFonts w:ascii="Courier New" w:eastAsia="Times New Roman" w:hAnsi="Courier New" w:cs="Courier New"/>
                      <w:i/>
                      <w:iCs/>
                      <w:color w:val="2A00FF"/>
                      <w:sz w:val="20"/>
                      <w:szCs w:val="20"/>
                      <w:lang w:val="en-US"/>
                    </w:rPr>
                    <w:t>/image"</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android:layout_gravity</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w:t>
                  </w:r>
                  <w:proofErr w:type="spellStart"/>
                  <w:r w:rsidRPr="00B61D4C">
                    <w:rPr>
                      <w:rFonts w:ascii="Courier New" w:eastAsia="Times New Roman" w:hAnsi="Courier New" w:cs="Courier New"/>
                      <w:i/>
                      <w:iCs/>
                      <w:color w:val="2A00FF"/>
                      <w:sz w:val="20"/>
                      <w:szCs w:val="20"/>
                      <w:lang w:val="en-US"/>
                    </w:rPr>
                    <w:t>center_horizontal</w:t>
                  </w:r>
                  <w:proofErr w:type="spellEnd"/>
                  <w:r w:rsidRPr="00B61D4C">
                    <w:rPr>
                      <w:rFonts w:ascii="Courier New" w:eastAsia="Times New Roman" w:hAnsi="Courier New" w:cs="Courier New"/>
                      <w:i/>
                      <w:iCs/>
                      <w:color w:val="2A00FF"/>
                      <w:sz w:val="20"/>
                      <w:szCs w:val="20"/>
                      <w:lang w:val="en-US"/>
                    </w:rPr>
                    <w:t>"</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android:layout_height</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"150dp"</w:t>
                  </w:r>
                </w:p>
                <w:p w:rsid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android:layout_width</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"150dp"</w:t>
                  </w:r>
                </w:p>
                <w:p w:rsidR="00B61D4C" w:rsidRP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sz w:val="20"/>
                      <w:szCs w:val="20"/>
                      <w:lang w:val="en-US"/>
                    </w:rPr>
                    <w:tab/>
                    <w:t xml:space="preserve">  </w:t>
                  </w:r>
                  <w:proofErr w:type="spellStart"/>
                  <w:r w:rsidRPr="00B61D4C">
                    <w:rPr>
                      <w:rFonts w:ascii="Courier New" w:eastAsia="Times New Roman" w:hAnsi="Courier New" w:cs="Courier New"/>
                      <w:color w:val="7F007F"/>
                      <w:sz w:val="20"/>
                      <w:szCs w:val="20"/>
                      <w:lang w:val="en-US"/>
                    </w:rPr>
                    <w:t>android:layout_margin</w:t>
                  </w:r>
                  <w:proofErr w:type="spellEnd"/>
                  <w:r w:rsidRPr="00B61D4C">
                    <w:rPr>
                      <w:rFonts w:ascii="Courier New" w:eastAsia="Times New Roman" w:hAnsi="Courier New" w:cs="Courier New"/>
                      <w:color w:val="000000"/>
                      <w:sz w:val="20"/>
                      <w:szCs w:val="20"/>
                      <w:lang w:val="en-US"/>
                    </w:rPr>
                    <w:t>=</w:t>
                  </w:r>
                  <w:r w:rsidRPr="00B61D4C">
                    <w:rPr>
                      <w:rFonts w:ascii="Courier New" w:eastAsia="Times New Roman" w:hAnsi="Courier New" w:cs="Courier New"/>
                      <w:i/>
                      <w:iCs/>
                      <w:color w:val="2A00FF"/>
                      <w:sz w:val="20"/>
                      <w:szCs w:val="20"/>
                      <w:lang w:val="en-US"/>
                    </w:rPr>
                    <w:t>"10dp"</w:t>
                  </w:r>
                  <w:r w:rsidRPr="00B61D4C">
                    <w:rPr>
                      <w:rFonts w:ascii="Courier New" w:eastAsia="Times New Roman" w:hAnsi="Courier New" w:cs="Courier New"/>
                      <w:color w:val="008080"/>
                      <w:sz w:val="20"/>
                      <w:szCs w:val="20"/>
                      <w:lang w:val="en-US"/>
                    </w:rPr>
                    <w:t>&gt;</w:t>
                  </w:r>
                </w:p>
                <w:p w:rsidR="00B61D4C" w:rsidRPr="00B61D4C" w:rsidRDefault="00B61D4C" w:rsidP="00B61D4C">
                  <w:pPr>
                    <w:autoSpaceDE w:val="0"/>
                    <w:autoSpaceDN w:val="0"/>
                    <w:adjustRightInd w:val="0"/>
                    <w:jc w:val="left"/>
                    <w:rPr>
                      <w:rFonts w:ascii="Courier New" w:eastAsia="Times New Roman" w:hAnsi="Courier New" w:cs="Courier New"/>
                      <w:sz w:val="20"/>
                      <w:szCs w:val="20"/>
                      <w:lang w:val="en-US"/>
                    </w:rPr>
                  </w:pPr>
                  <w:r>
                    <w:rPr>
                      <w:rFonts w:ascii="Courier New" w:eastAsia="Times New Roman" w:hAnsi="Courier New" w:cs="Courier New"/>
                      <w:color w:val="008080"/>
                      <w:sz w:val="20"/>
                      <w:szCs w:val="20"/>
                      <w:lang w:val="en-US"/>
                    </w:rPr>
                    <w:tab/>
                  </w:r>
                  <w:r w:rsidRPr="00B61D4C">
                    <w:rPr>
                      <w:rFonts w:ascii="Courier New" w:eastAsia="Times New Roman" w:hAnsi="Courier New" w:cs="Courier New"/>
                      <w:color w:val="008080"/>
                      <w:sz w:val="20"/>
                      <w:szCs w:val="20"/>
                      <w:lang w:val="en-US"/>
                    </w:rPr>
                    <w:t>&lt;/</w:t>
                  </w:r>
                  <w:proofErr w:type="spellStart"/>
                  <w:r w:rsidRPr="00B61D4C">
                    <w:rPr>
                      <w:rFonts w:ascii="Courier New" w:eastAsia="Times New Roman" w:hAnsi="Courier New" w:cs="Courier New"/>
                      <w:color w:val="3F7F7F"/>
                      <w:sz w:val="20"/>
                      <w:szCs w:val="20"/>
                      <w:lang w:val="en-US"/>
                    </w:rPr>
                    <w:t>ImageButton</w:t>
                  </w:r>
                  <w:proofErr w:type="spellEnd"/>
                  <w:r w:rsidRPr="00B61D4C">
                    <w:rPr>
                      <w:rFonts w:ascii="Courier New" w:eastAsia="Times New Roman" w:hAnsi="Courier New" w:cs="Courier New"/>
                      <w:color w:val="008080"/>
                      <w:sz w:val="20"/>
                      <w:szCs w:val="20"/>
                      <w:lang w:val="en-US"/>
                    </w:rPr>
                    <w:t>&gt;</w:t>
                  </w:r>
                </w:p>
                <w:p w:rsidR="00B61D4C" w:rsidRDefault="00B61D4C" w:rsidP="00B61D4C">
                  <w:r w:rsidRPr="00B61D4C">
                    <w:rPr>
                      <w:rFonts w:ascii="Courier New" w:eastAsia="Times New Roman" w:hAnsi="Courier New" w:cs="Courier New"/>
                      <w:color w:val="008080"/>
                      <w:sz w:val="20"/>
                      <w:szCs w:val="20"/>
                    </w:rPr>
                    <w:t>&lt;/</w:t>
                  </w:r>
                  <w:proofErr w:type="spellStart"/>
                  <w:r w:rsidRPr="00B61D4C">
                    <w:rPr>
                      <w:rFonts w:ascii="Courier New" w:eastAsia="Times New Roman" w:hAnsi="Courier New" w:cs="Courier New"/>
                      <w:color w:val="3F7F7F"/>
                      <w:sz w:val="20"/>
                      <w:szCs w:val="20"/>
                    </w:rPr>
                    <w:t>LinearLayout</w:t>
                  </w:r>
                  <w:proofErr w:type="spellEnd"/>
                  <w:r w:rsidRPr="00B61D4C">
                    <w:rPr>
                      <w:rFonts w:ascii="Courier New" w:eastAsia="Times New Roman" w:hAnsi="Courier New" w:cs="Courier New"/>
                      <w:color w:val="008080"/>
                      <w:sz w:val="20"/>
                      <w:szCs w:val="20"/>
                    </w:rPr>
                    <w:t>&gt;</w:t>
                  </w:r>
                </w:p>
              </w:tc>
            </w:tr>
          </w:tbl>
          <w:p w:rsidR="00B61D4C" w:rsidRDefault="00B61D4C" w:rsidP="00E42D54"/>
        </w:tc>
      </w:tr>
    </w:tbl>
    <w:p w:rsidR="00B61D4C" w:rsidRDefault="00B61D4C" w:rsidP="00E42D54"/>
    <w:p w:rsidR="004C5071" w:rsidRPr="004C5071" w:rsidRDefault="004C5071" w:rsidP="004C5071">
      <w:r w:rsidRPr="004C5071">
        <w:t>Dans cette mise en page</w:t>
      </w:r>
      <w:r w:rsidR="00E95654">
        <w:t>,</w:t>
      </w:r>
      <w:r w:rsidRPr="004C5071">
        <w:t xml:space="preserve"> </w:t>
      </w:r>
      <w:r w:rsidR="00E95654">
        <w:t>nous avons</w:t>
      </w:r>
      <w:r w:rsidRPr="004C5071">
        <w:t xml:space="preserve"> placé trois éléments : un bouton, une </w:t>
      </w:r>
      <w:proofErr w:type="spellStart"/>
      <w:r w:rsidRPr="004C5071">
        <w:t>SeekBar</w:t>
      </w:r>
      <w:proofErr w:type="spellEnd"/>
      <w:r w:rsidRPr="004C5071">
        <w:t xml:space="preserve"> (barre de progression) et une image bouton.</w:t>
      </w:r>
    </w:p>
    <w:p w:rsidR="004C5071" w:rsidRDefault="004C5071" w:rsidP="004C5071">
      <w:pPr>
        <w:spacing w:after="0"/>
      </w:pPr>
      <w:r>
        <w:t>Tout ce qui commence par « </w:t>
      </w:r>
      <w:proofErr w:type="spellStart"/>
      <w:r>
        <w:t>android</w:t>
      </w:r>
      <w:proofErr w:type="spellEnd"/>
      <w:r>
        <w:t> : » correspond</w:t>
      </w:r>
      <w:r w:rsidRPr="004C5071">
        <w:t xml:space="preserve"> aux différent</w:t>
      </w:r>
      <w:r w:rsidR="00CF3C58">
        <w:t>es propriétés que l’on affecte</w:t>
      </w:r>
      <w:r w:rsidRPr="004C5071">
        <w:t xml:space="preserve"> à nos </w:t>
      </w:r>
      <w:proofErr w:type="spellStart"/>
      <w:r w:rsidR="00CF3C58">
        <w:t>widgets</w:t>
      </w:r>
      <w:proofErr w:type="spellEnd"/>
      <w:r w:rsidR="00CF3C58">
        <w:t xml:space="preserve"> </w:t>
      </w:r>
      <w:r w:rsidR="00CF3C58" w:rsidRPr="00CF3C58">
        <w:rPr>
          <w:rStyle w:val="Emphaseple"/>
          <w:vertAlign w:val="superscript"/>
        </w:rPr>
        <w:t>[17]</w:t>
      </w:r>
      <w:r w:rsidRPr="004C5071">
        <w:t>. On retrouve notamment pour chacun</w:t>
      </w:r>
      <w:r>
        <w:t> :</w:t>
      </w:r>
    </w:p>
    <w:p w:rsidR="004C5071" w:rsidRDefault="004C5071" w:rsidP="004C5071">
      <w:pPr>
        <w:pStyle w:val="Paragraphedeliste"/>
        <w:numPr>
          <w:ilvl w:val="0"/>
          <w:numId w:val="13"/>
        </w:numPr>
        <w:spacing w:after="0"/>
      </w:pPr>
      <w:r w:rsidRPr="004C5071">
        <w:rPr>
          <w:rStyle w:val="lev"/>
        </w:rPr>
        <w:t>id</w:t>
      </w:r>
      <w:r>
        <w:t xml:space="preserve"> : </w:t>
      </w:r>
      <w:r w:rsidRPr="004C5071">
        <w:t>ident</w:t>
      </w:r>
      <w:r>
        <w:t>ifiant unique pour chaque objet ;</w:t>
      </w:r>
    </w:p>
    <w:p w:rsidR="004C5071" w:rsidRDefault="004C5071" w:rsidP="004C5071">
      <w:pPr>
        <w:pStyle w:val="Paragraphedeliste"/>
        <w:numPr>
          <w:ilvl w:val="0"/>
          <w:numId w:val="13"/>
        </w:numPr>
        <w:spacing w:after="0"/>
      </w:pPr>
      <w:proofErr w:type="spellStart"/>
      <w:r w:rsidRPr="004C5071">
        <w:rPr>
          <w:rStyle w:val="lev"/>
        </w:rPr>
        <w:lastRenderedPageBreak/>
        <w:t>layout_height</w:t>
      </w:r>
      <w:proofErr w:type="spellEnd"/>
      <w:r>
        <w:t> : taille en hauteur (« </w:t>
      </w:r>
      <w:proofErr w:type="spellStart"/>
      <w:r>
        <w:t>wrap_content</w:t>
      </w:r>
      <w:proofErr w:type="spellEnd"/>
      <w:r>
        <w:t xml:space="preserve"> », </w:t>
      </w:r>
      <w:r w:rsidRPr="004C5071">
        <w:t xml:space="preserve">taille de l’élément par défaut ou </w:t>
      </w:r>
      <w:r>
        <w:t>« </w:t>
      </w:r>
      <w:proofErr w:type="spellStart"/>
      <w:r w:rsidRPr="004C5071">
        <w:t>fill_parent</w:t>
      </w:r>
      <w:proofErr w:type="spellEnd"/>
      <w:r>
        <w:t xml:space="preserve"> », </w:t>
      </w:r>
      <w:r w:rsidRPr="004C5071">
        <w:t>taille du paren</w:t>
      </w:r>
      <w:r>
        <w:t>t) ;</w:t>
      </w:r>
    </w:p>
    <w:p w:rsidR="004C5071" w:rsidRDefault="004C5071" w:rsidP="004C5071">
      <w:pPr>
        <w:pStyle w:val="Paragraphedeliste"/>
        <w:numPr>
          <w:ilvl w:val="0"/>
          <w:numId w:val="13"/>
        </w:numPr>
        <w:spacing w:after="0"/>
      </w:pPr>
      <w:proofErr w:type="spellStart"/>
      <w:r w:rsidRPr="004C5071">
        <w:rPr>
          <w:rStyle w:val="lev"/>
        </w:rPr>
        <w:t>layout_width</w:t>
      </w:r>
      <w:proofErr w:type="spellEnd"/>
      <w:r>
        <w:t xml:space="preserve"> : taille en largeur </w:t>
      </w:r>
      <w:r w:rsidRPr="004C5071">
        <w:t>(« </w:t>
      </w:r>
      <w:proofErr w:type="spellStart"/>
      <w:r w:rsidRPr="004C5071">
        <w:t>wrap_content</w:t>
      </w:r>
      <w:proofErr w:type="spellEnd"/>
      <w:r w:rsidRPr="004C5071">
        <w:t> », taille de l’élément par défaut ou « </w:t>
      </w:r>
      <w:proofErr w:type="spellStart"/>
      <w:r w:rsidRPr="004C5071">
        <w:t>fill_parent</w:t>
      </w:r>
      <w:proofErr w:type="spellEnd"/>
      <w:r w:rsidRPr="004C5071">
        <w:t> », taille du parent) ;</w:t>
      </w:r>
    </w:p>
    <w:p w:rsidR="0028286E" w:rsidRDefault="004C5071" w:rsidP="004C5071">
      <w:pPr>
        <w:pStyle w:val="Paragraphedeliste"/>
        <w:numPr>
          <w:ilvl w:val="0"/>
          <w:numId w:val="13"/>
        </w:numPr>
      </w:pPr>
      <w:proofErr w:type="spellStart"/>
      <w:r w:rsidRPr="004C5071">
        <w:rPr>
          <w:rStyle w:val="lev"/>
        </w:rPr>
        <w:t>layout_margin</w:t>
      </w:r>
      <w:proofErr w:type="spellEnd"/>
      <w:r>
        <w:t> :</w:t>
      </w:r>
      <w:r w:rsidRPr="004C5071">
        <w:t xml:space="preserve"> espace libre que l’on veut autour de notre élément.</w:t>
      </w:r>
    </w:p>
    <w:p w:rsidR="004C5071" w:rsidRDefault="00CF3C58" w:rsidP="00CF3C58">
      <w:pPr>
        <w:pStyle w:val="Sous-titre"/>
      </w:pPr>
      <w:r>
        <w:t>Les animations</w:t>
      </w:r>
    </w:p>
    <w:p w:rsidR="00CF3C58" w:rsidRDefault="00FC6A5A" w:rsidP="00547A45">
      <w:r>
        <w:t>Il est possible d’</w:t>
      </w:r>
      <w:r w:rsidRPr="00FC6A5A">
        <w:t>associer des animations, grâce à d’autres fichiers XML</w:t>
      </w:r>
      <w:r>
        <w:t xml:space="preserve"> </w:t>
      </w:r>
      <w:r w:rsidRPr="00FC6A5A">
        <w:rPr>
          <w:rStyle w:val="Emphaseple"/>
          <w:vertAlign w:val="superscript"/>
        </w:rPr>
        <w:t>[11]</w:t>
      </w:r>
      <w:r w:rsidRPr="00FC6A5A">
        <w:t>, sur nos éléments. On détaillera le fonctionn</w:t>
      </w:r>
      <w:r>
        <w:t>ement de deux animations</w:t>
      </w:r>
      <w:r w:rsidRPr="00FC6A5A">
        <w:t xml:space="preserve"> utilisée</w:t>
      </w:r>
      <w:r>
        <w:t xml:space="preserve">s dans notre projet </w:t>
      </w:r>
      <w:r w:rsidRPr="00FC6A5A">
        <w:t>:</w:t>
      </w:r>
    </w:p>
    <w:p w:rsidR="00547A45" w:rsidRDefault="00547A45" w:rsidP="00547A45">
      <w:pPr>
        <w:pStyle w:val="Paragraphedeliste"/>
        <w:numPr>
          <w:ilvl w:val="0"/>
          <w:numId w:val="14"/>
        </w:numPr>
      </w:pPr>
      <w:r>
        <w:t>l</w:t>
      </w:r>
      <w:r w:rsidRPr="00547A45">
        <w:t xml:space="preserve">orsque </w:t>
      </w:r>
      <w:r w:rsidR="00A60078">
        <w:t xml:space="preserve">l’on clique sur un bouton image, au moment où le </w:t>
      </w:r>
      <w:r w:rsidRPr="00547A45">
        <w:t>bouton est pressé, l’image change</w:t>
      </w:r>
      <w:r w:rsidR="00A60078">
        <w:t>,</w:t>
      </w:r>
      <w:r w:rsidRPr="00547A45">
        <w:t xml:space="preserve"> et </w:t>
      </w:r>
      <w:r w:rsidR="00A60078">
        <w:t>lorsque l’</w:t>
      </w:r>
      <w:r w:rsidRPr="00547A45">
        <w:t>on r</w:t>
      </w:r>
      <w:r w:rsidR="00A60078">
        <w:t>elâche la pression</w:t>
      </w:r>
      <w:r w:rsidRPr="00547A45">
        <w:t>, le bout</w:t>
      </w:r>
      <w:r w:rsidR="00A60078">
        <w:t>on revient à son état d’origine : p</w:t>
      </w:r>
      <w:r w:rsidRPr="00547A45">
        <w:t>our cela</w:t>
      </w:r>
      <w:r w:rsidR="00A60078">
        <w:t>,</w:t>
      </w:r>
      <w:r w:rsidRPr="00547A45">
        <w:t xml:space="preserve"> on créé un nouveau fichier </w:t>
      </w:r>
      <w:r w:rsidR="00A60078">
        <w:t xml:space="preserve">XML </w:t>
      </w:r>
      <w:r w:rsidRPr="00547A45">
        <w:t xml:space="preserve">que l’on place dans le répertoire </w:t>
      </w:r>
      <w:r w:rsidR="00A60078">
        <w:t>« /</w:t>
      </w:r>
      <w:proofErr w:type="spellStart"/>
      <w:r w:rsidRPr="00547A45">
        <w:t>drawable</w:t>
      </w:r>
      <w:proofErr w:type="spellEnd"/>
      <w:r w:rsidR="00A60078">
        <w:t> », c</w:t>
      </w:r>
      <w:r w:rsidRPr="00547A45">
        <w:t>e fichier</w:t>
      </w:r>
      <w:r w:rsidR="00A60078">
        <w:t xml:space="preserve"> sera constitué de </w:t>
      </w:r>
      <w:r w:rsidR="00D72167">
        <w:t>la</w:t>
      </w:r>
      <w:r w:rsidR="00A60078">
        <w:t xml:space="preserve"> manière suivante</w:t>
      </w:r>
      <w:r w:rsidR="00D72167">
        <w:t> :</w:t>
      </w:r>
    </w:p>
    <w:tbl>
      <w:tblPr>
        <w:tblStyle w:val="Grilledutableau"/>
        <w:tblW w:w="0" w:type="auto"/>
        <w:tblInd w:w="720"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8568"/>
      </w:tblGrid>
      <w:tr w:rsidR="00D25A86" w:rsidTr="00D72167">
        <w:tc>
          <w:tcPr>
            <w:tcW w:w="8568" w:type="dxa"/>
            <w:shd w:val="pct5" w:color="auto" w:fill="auto"/>
          </w:tcPr>
          <w:p w:rsidR="00D25A86" w:rsidRPr="00F633D5" w:rsidRDefault="00D25A86" w:rsidP="00D25A86">
            <w:pPr>
              <w:autoSpaceDE w:val="0"/>
              <w:autoSpaceDN w:val="0"/>
              <w:adjustRightInd w:val="0"/>
              <w:jc w:val="left"/>
              <w:rPr>
                <w:rFonts w:ascii="Courier New" w:hAnsi="Courier New" w:cs="Courier New"/>
                <w:lang w:val="en-US"/>
              </w:rPr>
            </w:pPr>
            <w:proofErr w:type="gramStart"/>
            <w:r w:rsidRPr="00F633D5">
              <w:rPr>
                <w:rFonts w:ascii="Courier New" w:hAnsi="Courier New" w:cs="Courier New"/>
                <w:color w:val="008080"/>
                <w:lang w:val="en-US"/>
              </w:rPr>
              <w:t>&lt;?</w:t>
            </w:r>
            <w:r w:rsidRPr="00F633D5">
              <w:rPr>
                <w:rFonts w:ascii="Courier New" w:hAnsi="Courier New" w:cs="Courier New"/>
                <w:color w:val="3F7F7F"/>
                <w:lang w:val="en-US"/>
              </w:rPr>
              <w:t>xml</w:t>
            </w:r>
            <w:proofErr w:type="gramEnd"/>
            <w:r w:rsidRPr="00F633D5">
              <w:rPr>
                <w:rFonts w:ascii="Courier New" w:hAnsi="Courier New" w:cs="Courier New"/>
                <w:lang w:val="en-US"/>
              </w:rPr>
              <w:t xml:space="preserve"> </w:t>
            </w:r>
            <w:r w:rsidRPr="00F633D5">
              <w:rPr>
                <w:rFonts w:ascii="Courier New" w:hAnsi="Courier New" w:cs="Courier New"/>
                <w:color w:val="7F007F"/>
                <w:lang w:val="en-US"/>
              </w:rPr>
              <w:t>version</w:t>
            </w:r>
            <w:r w:rsidRPr="00F633D5">
              <w:rPr>
                <w:rFonts w:ascii="Courier New" w:hAnsi="Courier New" w:cs="Courier New"/>
                <w:color w:val="000000"/>
                <w:lang w:val="en-US"/>
              </w:rPr>
              <w:t>=</w:t>
            </w:r>
            <w:r w:rsidRPr="00F633D5">
              <w:rPr>
                <w:rFonts w:ascii="Courier New" w:hAnsi="Courier New" w:cs="Courier New"/>
                <w:i/>
                <w:iCs/>
                <w:color w:val="2A00FF"/>
                <w:lang w:val="en-US"/>
              </w:rPr>
              <w:t>"1.0"</w:t>
            </w:r>
            <w:r w:rsidRPr="00F633D5">
              <w:rPr>
                <w:rFonts w:ascii="Courier New" w:hAnsi="Courier New" w:cs="Courier New"/>
                <w:lang w:val="en-US"/>
              </w:rPr>
              <w:t xml:space="preserve"> </w:t>
            </w:r>
            <w:r w:rsidRPr="00F633D5">
              <w:rPr>
                <w:rFonts w:ascii="Courier New" w:hAnsi="Courier New" w:cs="Courier New"/>
                <w:color w:val="7F007F"/>
                <w:lang w:val="en-US"/>
              </w:rPr>
              <w:t>encoding</w:t>
            </w:r>
            <w:r w:rsidRPr="00F633D5">
              <w:rPr>
                <w:rFonts w:ascii="Courier New" w:hAnsi="Courier New" w:cs="Courier New"/>
                <w:color w:val="000000"/>
                <w:lang w:val="en-US"/>
              </w:rPr>
              <w:t>=</w:t>
            </w:r>
            <w:r w:rsidRPr="00F633D5">
              <w:rPr>
                <w:rFonts w:ascii="Courier New" w:hAnsi="Courier New" w:cs="Courier New"/>
                <w:i/>
                <w:iCs/>
                <w:color w:val="2A00FF"/>
                <w:lang w:val="en-US"/>
              </w:rPr>
              <w:t>"utf-8"</w:t>
            </w:r>
            <w:r w:rsidRPr="00F633D5">
              <w:rPr>
                <w:rFonts w:ascii="Courier New" w:hAnsi="Courier New" w:cs="Courier New"/>
                <w:color w:val="008080"/>
                <w:lang w:val="en-US"/>
              </w:rPr>
              <w:t>?&gt;</w:t>
            </w:r>
          </w:p>
          <w:p w:rsidR="00EE3C7C" w:rsidRPr="00F633D5" w:rsidRDefault="00D25A86" w:rsidP="00EE3C7C">
            <w:pPr>
              <w:autoSpaceDE w:val="0"/>
              <w:autoSpaceDN w:val="0"/>
              <w:adjustRightInd w:val="0"/>
              <w:jc w:val="left"/>
              <w:rPr>
                <w:rFonts w:ascii="Courier New" w:hAnsi="Courier New" w:cs="Courier New"/>
                <w:lang w:val="en-US"/>
              </w:rPr>
            </w:pPr>
            <w:r w:rsidRPr="00F633D5">
              <w:rPr>
                <w:rFonts w:ascii="Courier New" w:hAnsi="Courier New" w:cs="Courier New"/>
                <w:color w:val="008080"/>
                <w:lang w:val="en-US"/>
              </w:rPr>
              <w:t>&lt;</w:t>
            </w:r>
            <w:r w:rsidRPr="00F633D5">
              <w:rPr>
                <w:rFonts w:ascii="Courier New" w:hAnsi="Courier New" w:cs="Courier New"/>
                <w:color w:val="3F7F7F"/>
                <w:lang w:val="en-US"/>
              </w:rPr>
              <w:t>selector</w:t>
            </w:r>
          </w:p>
          <w:p w:rsidR="00D25A86" w:rsidRPr="00F633D5" w:rsidRDefault="00EE3C7C" w:rsidP="00EE3C7C">
            <w:pPr>
              <w:autoSpaceDE w:val="0"/>
              <w:autoSpaceDN w:val="0"/>
              <w:adjustRightInd w:val="0"/>
              <w:jc w:val="left"/>
              <w:rPr>
                <w:rFonts w:ascii="Courier New" w:hAnsi="Courier New" w:cs="Courier New"/>
                <w:lang w:val="en-US"/>
              </w:rPr>
            </w:pPr>
            <w:r w:rsidRPr="00F633D5">
              <w:rPr>
                <w:rFonts w:ascii="Courier New" w:hAnsi="Courier New" w:cs="Courier New"/>
                <w:lang w:val="en-US"/>
              </w:rPr>
              <w:t xml:space="preserve">  </w:t>
            </w:r>
            <w:proofErr w:type="spellStart"/>
            <w:r w:rsidR="00D25A86" w:rsidRPr="00F633D5">
              <w:rPr>
                <w:rFonts w:ascii="Courier New" w:hAnsi="Courier New" w:cs="Courier New"/>
                <w:color w:val="7F007F"/>
                <w:lang w:val="en-US"/>
              </w:rPr>
              <w:t>xmlns:android</w:t>
            </w:r>
            <w:proofErr w:type="spellEnd"/>
            <w:r w:rsidR="00D25A86" w:rsidRPr="00F633D5">
              <w:rPr>
                <w:rFonts w:ascii="Courier New" w:hAnsi="Courier New" w:cs="Courier New"/>
                <w:color w:val="000000"/>
                <w:lang w:val="en-US"/>
              </w:rPr>
              <w:t>=</w:t>
            </w:r>
            <w:r w:rsidR="00D25A86" w:rsidRPr="00F633D5">
              <w:rPr>
                <w:rFonts w:ascii="Courier New" w:hAnsi="Courier New" w:cs="Courier New"/>
                <w:i/>
                <w:iCs/>
                <w:color w:val="2A00FF"/>
                <w:lang w:val="en-US"/>
              </w:rPr>
              <w:t>"http://schemas.android.com/apk/res/android"</w:t>
            </w:r>
            <w:r w:rsidR="00D25A86" w:rsidRPr="00F633D5">
              <w:rPr>
                <w:rFonts w:ascii="Courier New" w:hAnsi="Courier New" w:cs="Courier New"/>
                <w:color w:val="008080"/>
                <w:lang w:val="en-US"/>
              </w:rPr>
              <w:t>&gt;</w:t>
            </w:r>
          </w:p>
          <w:p w:rsidR="00D25A86" w:rsidRPr="00F633D5" w:rsidRDefault="00D25A86" w:rsidP="00D25A86">
            <w:pPr>
              <w:autoSpaceDE w:val="0"/>
              <w:autoSpaceDN w:val="0"/>
              <w:adjustRightInd w:val="0"/>
              <w:jc w:val="left"/>
              <w:rPr>
                <w:rFonts w:ascii="Courier New" w:hAnsi="Courier New" w:cs="Courier New"/>
                <w:lang w:val="en-US"/>
              </w:rPr>
            </w:pPr>
            <w:r w:rsidRPr="00F633D5">
              <w:rPr>
                <w:rFonts w:ascii="Courier New" w:hAnsi="Courier New" w:cs="Courier New"/>
                <w:color w:val="000000"/>
                <w:lang w:val="en-US"/>
              </w:rPr>
              <w:tab/>
            </w:r>
            <w:r w:rsidRPr="00F633D5">
              <w:rPr>
                <w:rFonts w:ascii="Courier New" w:hAnsi="Courier New" w:cs="Courier New"/>
                <w:color w:val="008080"/>
                <w:lang w:val="en-US"/>
              </w:rPr>
              <w:t>&lt;</w:t>
            </w:r>
            <w:r w:rsidRPr="00F633D5">
              <w:rPr>
                <w:rFonts w:ascii="Courier New" w:hAnsi="Courier New" w:cs="Courier New"/>
                <w:color w:val="3F7F7F"/>
                <w:lang w:val="en-US"/>
              </w:rPr>
              <w:t>item</w:t>
            </w:r>
          </w:p>
          <w:p w:rsidR="00D25A86" w:rsidRPr="00F633D5" w:rsidRDefault="00D25A86" w:rsidP="00D25A86">
            <w:pPr>
              <w:autoSpaceDE w:val="0"/>
              <w:autoSpaceDN w:val="0"/>
              <w:adjustRightInd w:val="0"/>
              <w:jc w:val="left"/>
              <w:rPr>
                <w:rFonts w:ascii="Courier New" w:hAnsi="Courier New" w:cs="Courier New"/>
                <w:lang w:val="en-US"/>
              </w:rPr>
            </w:pPr>
            <w:r w:rsidRPr="00F633D5">
              <w:rPr>
                <w:rFonts w:ascii="Courier New" w:hAnsi="Courier New" w:cs="Courier New"/>
                <w:lang w:val="en-US"/>
              </w:rPr>
              <w:tab/>
              <w:t xml:space="preserve">  </w:t>
            </w:r>
            <w:proofErr w:type="spellStart"/>
            <w:r w:rsidRPr="00F633D5">
              <w:rPr>
                <w:rFonts w:ascii="Courier New" w:hAnsi="Courier New" w:cs="Courier New"/>
                <w:color w:val="7F007F"/>
                <w:lang w:val="en-US"/>
              </w:rPr>
              <w:t>android:state_pressed</w:t>
            </w:r>
            <w:proofErr w:type="spellEnd"/>
            <w:r w:rsidRPr="00F633D5">
              <w:rPr>
                <w:rFonts w:ascii="Courier New" w:hAnsi="Courier New" w:cs="Courier New"/>
                <w:color w:val="000000"/>
                <w:lang w:val="en-US"/>
              </w:rPr>
              <w:t>=</w:t>
            </w:r>
            <w:r w:rsidRPr="00F633D5">
              <w:rPr>
                <w:rFonts w:ascii="Courier New" w:hAnsi="Courier New" w:cs="Courier New"/>
                <w:i/>
                <w:iCs/>
                <w:color w:val="2A00FF"/>
                <w:lang w:val="en-US"/>
              </w:rPr>
              <w:t>"true"</w:t>
            </w:r>
          </w:p>
          <w:p w:rsidR="00D25A86" w:rsidRPr="00F633D5" w:rsidRDefault="00D25A86" w:rsidP="00D25A86">
            <w:pPr>
              <w:autoSpaceDE w:val="0"/>
              <w:autoSpaceDN w:val="0"/>
              <w:adjustRightInd w:val="0"/>
              <w:jc w:val="left"/>
              <w:rPr>
                <w:rFonts w:ascii="Courier New" w:hAnsi="Courier New" w:cs="Courier New"/>
                <w:lang w:val="en-US"/>
              </w:rPr>
            </w:pPr>
            <w:r w:rsidRPr="00F633D5">
              <w:rPr>
                <w:rFonts w:ascii="Courier New" w:hAnsi="Courier New" w:cs="Courier New"/>
                <w:lang w:val="en-US"/>
              </w:rPr>
              <w:tab/>
              <w:t xml:space="preserve">  </w:t>
            </w:r>
            <w:proofErr w:type="spellStart"/>
            <w:r w:rsidRPr="00F633D5">
              <w:rPr>
                <w:rFonts w:ascii="Courier New" w:hAnsi="Courier New" w:cs="Courier New"/>
                <w:color w:val="7F007F"/>
                <w:lang w:val="en-US"/>
              </w:rPr>
              <w:t>android:drawable</w:t>
            </w:r>
            <w:proofErr w:type="spellEnd"/>
            <w:r w:rsidRPr="00F633D5">
              <w:rPr>
                <w:rFonts w:ascii="Courier New" w:hAnsi="Courier New" w:cs="Courier New"/>
                <w:color w:val="000000"/>
                <w:lang w:val="en-US"/>
              </w:rPr>
              <w:t>=</w:t>
            </w:r>
            <w:r w:rsidRPr="00F633D5">
              <w:rPr>
                <w:rFonts w:ascii="Courier New" w:hAnsi="Courier New" w:cs="Courier New"/>
                <w:i/>
                <w:iCs/>
                <w:color w:val="2A00FF"/>
                <w:lang w:val="en-US"/>
              </w:rPr>
              <w:t>"@</w:t>
            </w:r>
            <w:proofErr w:type="spellStart"/>
            <w:r w:rsidRPr="00F633D5">
              <w:rPr>
                <w:rFonts w:ascii="Courier New" w:hAnsi="Courier New" w:cs="Courier New"/>
                <w:i/>
                <w:iCs/>
                <w:color w:val="2A00FF"/>
                <w:lang w:val="en-US"/>
              </w:rPr>
              <w:t>drawable</w:t>
            </w:r>
            <w:proofErr w:type="spellEnd"/>
            <w:r w:rsidRPr="00F633D5">
              <w:rPr>
                <w:rFonts w:ascii="Courier New" w:hAnsi="Courier New" w:cs="Courier New"/>
                <w:i/>
                <w:iCs/>
                <w:color w:val="2A00FF"/>
                <w:lang w:val="en-US"/>
              </w:rPr>
              <w:t>/</w:t>
            </w:r>
            <w:proofErr w:type="spellStart"/>
            <w:r w:rsidRPr="00F633D5">
              <w:rPr>
                <w:rFonts w:ascii="Courier New" w:hAnsi="Courier New" w:cs="Courier New"/>
                <w:i/>
                <w:iCs/>
                <w:color w:val="2A00FF"/>
                <w:lang w:val="en-US"/>
              </w:rPr>
              <w:t>cdclick</w:t>
            </w:r>
            <w:proofErr w:type="spellEnd"/>
            <w:r w:rsidRPr="00F633D5">
              <w:rPr>
                <w:rFonts w:ascii="Courier New" w:hAnsi="Courier New" w:cs="Courier New"/>
                <w:i/>
                <w:iCs/>
                <w:color w:val="2A00FF"/>
                <w:lang w:val="en-US"/>
              </w:rPr>
              <w:t>"</w:t>
            </w:r>
            <w:r w:rsidR="00D74705" w:rsidRPr="00F633D5">
              <w:rPr>
                <w:rFonts w:ascii="Courier New" w:hAnsi="Courier New" w:cs="Courier New"/>
                <w:i/>
                <w:iCs/>
                <w:color w:val="2A00FF"/>
                <w:lang w:val="en-US"/>
              </w:rPr>
              <w:t xml:space="preserve"> </w:t>
            </w:r>
            <w:r w:rsidR="00D74705" w:rsidRPr="00D74705">
              <w:rPr>
                <w:rFonts w:ascii="Courier New" w:hAnsi="Courier New" w:cs="Courier New"/>
                <w:i/>
                <w:iCs/>
                <w:color w:val="2A00FF"/>
                <w:lang w:val="en-US"/>
              </w:rPr>
              <w:t>&lt;!-- pressed --&gt;</w:t>
            </w:r>
          </w:p>
          <w:p w:rsidR="00D25A86" w:rsidRPr="00F633D5" w:rsidRDefault="00D25A86" w:rsidP="00D25A86">
            <w:pPr>
              <w:autoSpaceDE w:val="0"/>
              <w:autoSpaceDN w:val="0"/>
              <w:adjustRightInd w:val="0"/>
              <w:jc w:val="left"/>
              <w:rPr>
                <w:rFonts w:ascii="Courier New" w:hAnsi="Courier New" w:cs="Courier New"/>
                <w:lang w:val="en-US"/>
              </w:rPr>
            </w:pPr>
            <w:r w:rsidRPr="00F633D5">
              <w:rPr>
                <w:rFonts w:ascii="Courier New" w:hAnsi="Courier New" w:cs="Courier New"/>
                <w:lang w:val="en-US"/>
              </w:rPr>
              <w:tab/>
            </w:r>
            <w:r w:rsidRPr="00F633D5">
              <w:rPr>
                <w:rFonts w:ascii="Courier New" w:hAnsi="Courier New" w:cs="Courier New"/>
                <w:color w:val="008080"/>
                <w:lang w:val="en-US"/>
              </w:rPr>
              <w:t>/&gt;</w:t>
            </w:r>
          </w:p>
          <w:p w:rsidR="00A421DA" w:rsidRPr="00F633D5" w:rsidRDefault="00EE3C7C" w:rsidP="00D25A86">
            <w:pPr>
              <w:autoSpaceDE w:val="0"/>
              <w:autoSpaceDN w:val="0"/>
              <w:adjustRightInd w:val="0"/>
              <w:jc w:val="left"/>
              <w:rPr>
                <w:rFonts w:ascii="Courier New" w:hAnsi="Courier New" w:cs="Courier New"/>
                <w:lang w:val="en-US"/>
              </w:rPr>
            </w:pPr>
            <w:r w:rsidRPr="00F633D5">
              <w:rPr>
                <w:rFonts w:ascii="Courier New" w:hAnsi="Courier New" w:cs="Courier New"/>
                <w:color w:val="008080"/>
                <w:lang w:val="en-US"/>
              </w:rPr>
              <w:tab/>
            </w:r>
            <w:r w:rsidR="00D25A86" w:rsidRPr="00F633D5">
              <w:rPr>
                <w:rFonts w:ascii="Courier New" w:hAnsi="Courier New" w:cs="Courier New"/>
                <w:color w:val="008080"/>
                <w:lang w:val="en-US"/>
              </w:rPr>
              <w:t>&lt;</w:t>
            </w:r>
            <w:r w:rsidR="00D25A86" w:rsidRPr="00F633D5">
              <w:rPr>
                <w:rFonts w:ascii="Courier New" w:hAnsi="Courier New" w:cs="Courier New"/>
                <w:color w:val="3F7F7F"/>
                <w:lang w:val="en-US"/>
              </w:rPr>
              <w:t>item</w:t>
            </w:r>
          </w:p>
          <w:p w:rsidR="00A421DA" w:rsidRPr="00F633D5" w:rsidRDefault="00A421DA" w:rsidP="00D25A86">
            <w:pPr>
              <w:autoSpaceDE w:val="0"/>
              <w:autoSpaceDN w:val="0"/>
              <w:adjustRightInd w:val="0"/>
              <w:jc w:val="left"/>
              <w:rPr>
                <w:rFonts w:ascii="Courier New" w:hAnsi="Courier New" w:cs="Courier New"/>
                <w:lang w:val="en-US"/>
              </w:rPr>
            </w:pPr>
            <w:r w:rsidRPr="00F633D5">
              <w:rPr>
                <w:rFonts w:ascii="Courier New" w:hAnsi="Courier New" w:cs="Courier New"/>
                <w:lang w:val="en-US"/>
              </w:rPr>
              <w:tab/>
              <w:t xml:space="preserve">  </w:t>
            </w:r>
            <w:proofErr w:type="spellStart"/>
            <w:r w:rsidR="00D25A86" w:rsidRPr="00F633D5">
              <w:rPr>
                <w:rFonts w:ascii="Courier New" w:hAnsi="Courier New" w:cs="Courier New"/>
                <w:color w:val="7F007F"/>
                <w:lang w:val="en-US"/>
              </w:rPr>
              <w:t>android:drawable</w:t>
            </w:r>
            <w:proofErr w:type="spellEnd"/>
            <w:r w:rsidR="00D25A86" w:rsidRPr="00F633D5">
              <w:rPr>
                <w:rFonts w:ascii="Courier New" w:hAnsi="Courier New" w:cs="Courier New"/>
                <w:color w:val="000000"/>
                <w:lang w:val="en-US"/>
              </w:rPr>
              <w:t>=</w:t>
            </w:r>
            <w:r w:rsidR="00D25A86" w:rsidRPr="00F633D5">
              <w:rPr>
                <w:rFonts w:ascii="Courier New" w:hAnsi="Courier New" w:cs="Courier New"/>
                <w:i/>
                <w:iCs/>
                <w:color w:val="2A00FF"/>
                <w:lang w:val="en-US"/>
              </w:rPr>
              <w:t>"@</w:t>
            </w:r>
            <w:proofErr w:type="spellStart"/>
            <w:r w:rsidR="00D25A86" w:rsidRPr="00F633D5">
              <w:rPr>
                <w:rFonts w:ascii="Courier New" w:hAnsi="Courier New" w:cs="Courier New"/>
                <w:i/>
                <w:iCs/>
                <w:color w:val="2A00FF"/>
                <w:lang w:val="en-US"/>
              </w:rPr>
              <w:t>drawable</w:t>
            </w:r>
            <w:proofErr w:type="spellEnd"/>
            <w:r w:rsidR="00D25A86" w:rsidRPr="00F633D5">
              <w:rPr>
                <w:rFonts w:ascii="Courier New" w:hAnsi="Courier New" w:cs="Courier New"/>
                <w:i/>
                <w:iCs/>
                <w:color w:val="2A00FF"/>
                <w:lang w:val="en-US"/>
              </w:rPr>
              <w:t>/</w:t>
            </w:r>
            <w:proofErr w:type="spellStart"/>
            <w:r w:rsidR="00D25A86" w:rsidRPr="00F633D5">
              <w:rPr>
                <w:rFonts w:ascii="Courier New" w:hAnsi="Courier New" w:cs="Courier New"/>
                <w:i/>
                <w:iCs/>
                <w:color w:val="2A00FF"/>
                <w:lang w:val="en-US"/>
              </w:rPr>
              <w:t>cd</w:t>
            </w:r>
            <w:proofErr w:type="spellEnd"/>
            <w:r w:rsidR="00D25A86" w:rsidRPr="00F633D5">
              <w:rPr>
                <w:rFonts w:ascii="Courier New" w:hAnsi="Courier New" w:cs="Courier New"/>
                <w:i/>
                <w:iCs/>
                <w:color w:val="2A00FF"/>
                <w:lang w:val="en-US"/>
              </w:rPr>
              <w:t>"</w:t>
            </w:r>
            <w:r w:rsidR="00D74705" w:rsidRPr="00F633D5">
              <w:rPr>
                <w:rFonts w:ascii="Courier New" w:hAnsi="Courier New" w:cs="Courier New"/>
                <w:i/>
                <w:iCs/>
                <w:color w:val="2A00FF"/>
                <w:lang w:val="en-US"/>
              </w:rPr>
              <w:t xml:space="preserve"> </w:t>
            </w:r>
            <w:r w:rsidR="00D74705">
              <w:rPr>
                <w:rFonts w:ascii="Courier New" w:hAnsi="Courier New" w:cs="Courier New"/>
                <w:i/>
                <w:iCs/>
                <w:color w:val="2A00FF"/>
                <w:lang w:val="en-US"/>
              </w:rPr>
              <w:t>&lt;!-- default</w:t>
            </w:r>
            <w:r w:rsidR="00D74705" w:rsidRPr="00D74705">
              <w:rPr>
                <w:rFonts w:ascii="Courier New" w:hAnsi="Courier New" w:cs="Courier New"/>
                <w:i/>
                <w:iCs/>
                <w:color w:val="2A00FF"/>
                <w:lang w:val="en-US"/>
              </w:rPr>
              <w:t xml:space="preserve"> --&gt;</w:t>
            </w:r>
          </w:p>
          <w:p w:rsidR="00D25A86" w:rsidRDefault="00A421DA" w:rsidP="00D25A86">
            <w:pPr>
              <w:autoSpaceDE w:val="0"/>
              <w:autoSpaceDN w:val="0"/>
              <w:adjustRightInd w:val="0"/>
              <w:jc w:val="left"/>
              <w:rPr>
                <w:rFonts w:ascii="Courier New" w:hAnsi="Courier New" w:cs="Courier New"/>
              </w:rPr>
            </w:pPr>
            <w:r w:rsidRPr="00F633D5">
              <w:rPr>
                <w:rFonts w:ascii="Courier New" w:hAnsi="Courier New" w:cs="Courier New"/>
                <w:lang w:val="en-US"/>
              </w:rPr>
              <w:tab/>
            </w:r>
            <w:r w:rsidR="00D25A86" w:rsidRPr="00186737">
              <w:rPr>
                <w:rFonts w:ascii="Courier New" w:hAnsi="Courier New" w:cs="Courier New"/>
                <w:color w:val="008080"/>
              </w:rPr>
              <w:t>/&gt;</w:t>
            </w:r>
          </w:p>
          <w:p w:rsidR="00D25A86" w:rsidRDefault="00D25A86" w:rsidP="00661255">
            <w:pPr>
              <w:autoSpaceDE w:val="0"/>
              <w:autoSpaceDN w:val="0"/>
              <w:adjustRightInd w:val="0"/>
              <w:jc w:val="left"/>
            </w:pPr>
            <w:r>
              <w:rPr>
                <w:rFonts w:ascii="Courier New" w:hAnsi="Courier New" w:cs="Courier New"/>
                <w:color w:val="008080"/>
              </w:rPr>
              <w:t>&lt;/</w:t>
            </w:r>
            <w:proofErr w:type="spellStart"/>
            <w:r>
              <w:rPr>
                <w:rFonts w:ascii="Courier New" w:hAnsi="Courier New" w:cs="Courier New"/>
                <w:color w:val="3F7F7F"/>
              </w:rPr>
              <w:t>selector</w:t>
            </w:r>
            <w:proofErr w:type="spellEnd"/>
            <w:r>
              <w:rPr>
                <w:rFonts w:ascii="Courier New" w:hAnsi="Courier New" w:cs="Courier New"/>
                <w:color w:val="008080"/>
              </w:rPr>
              <w:t>&gt;</w:t>
            </w:r>
          </w:p>
        </w:tc>
      </w:tr>
    </w:tbl>
    <w:p w:rsidR="00D72167" w:rsidRDefault="00D72167" w:rsidP="00D25A86">
      <w:pPr>
        <w:pStyle w:val="Paragraphedeliste"/>
      </w:pPr>
    </w:p>
    <w:p w:rsidR="00D25A86" w:rsidRDefault="00D72167" w:rsidP="00D25A86">
      <w:pPr>
        <w:pStyle w:val="Paragraphedeliste"/>
      </w:pPr>
      <w:r>
        <w:t>Pour affecter</w:t>
      </w:r>
      <w:r w:rsidRPr="00D72167">
        <w:t xml:space="preserve"> cette animation à un élément il s</w:t>
      </w:r>
      <w:r>
        <w:t>uffit de modifier la propriété « Background » et de lui attribuer la valeur</w:t>
      </w:r>
      <w:r w:rsidRPr="00D72167">
        <w:t> </w:t>
      </w:r>
      <w:r w:rsidRPr="00D72167">
        <w:rPr>
          <w:rStyle w:val="lev"/>
        </w:rPr>
        <w:t>@</w:t>
      </w:r>
      <w:proofErr w:type="spellStart"/>
      <w:r w:rsidRPr="00D72167">
        <w:rPr>
          <w:rStyle w:val="lev"/>
        </w:rPr>
        <w:t>drawable</w:t>
      </w:r>
      <w:proofErr w:type="spellEnd"/>
      <w:r w:rsidRPr="00D72167">
        <w:rPr>
          <w:rStyle w:val="lev"/>
        </w:rPr>
        <w:t>/</w:t>
      </w:r>
      <w:proofErr w:type="spellStart"/>
      <w:r w:rsidRPr="00D72167">
        <w:rPr>
          <w:rStyle w:val="lev"/>
        </w:rPr>
        <w:t>nomdufichier</w:t>
      </w:r>
      <w:proofErr w:type="spellEnd"/>
      <w:r>
        <w:t>.</w:t>
      </w:r>
    </w:p>
    <w:p w:rsidR="00D25A86" w:rsidRDefault="00D25A86" w:rsidP="000B4587">
      <w:pPr>
        <w:pStyle w:val="Paragraphedeliste"/>
      </w:pPr>
    </w:p>
    <w:p w:rsidR="000B4587" w:rsidRDefault="000B4587" w:rsidP="000B4587">
      <w:pPr>
        <w:pStyle w:val="Paragraphedeliste"/>
        <w:numPr>
          <w:ilvl w:val="0"/>
          <w:numId w:val="14"/>
        </w:numPr>
      </w:pPr>
      <w:r w:rsidRPr="000B4587">
        <w:t xml:space="preserve">lorsque l’on clique sur un bouton, </w:t>
      </w:r>
      <w:r>
        <w:t xml:space="preserve">nous voulons </w:t>
      </w:r>
      <w:r w:rsidRPr="000B4587">
        <w:t>afficher un autre élément par un effet</w:t>
      </w:r>
      <w:r>
        <w:t xml:space="preserve"> de </w:t>
      </w:r>
      <w:proofErr w:type="spellStart"/>
      <w:r>
        <w:rPr>
          <w:rStyle w:val="lev"/>
        </w:rPr>
        <w:t>slide</w:t>
      </w:r>
      <w:proofErr w:type="spellEnd"/>
      <w:r>
        <w:t xml:space="preserve"> du haut vers le bas : c</w:t>
      </w:r>
      <w:r w:rsidRPr="000B4587">
        <w:t>omme</w:t>
      </w:r>
      <w:r>
        <w:t xml:space="preserve"> précédemment, nous allons créer un nouveau fichier XML</w:t>
      </w:r>
      <w:r w:rsidRPr="000B4587">
        <w:t xml:space="preserve"> que l’on place</w:t>
      </w:r>
      <w:r>
        <w:t>ra</w:t>
      </w:r>
      <w:r w:rsidRPr="000B4587">
        <w:t xml:space="preserve"> dans le répertoire </w:t>
      </w:r>
      <w:r>
        <w:t>« /</w:t>
      </w:r>
      <w:proofErr w:type="spellStart"/>
      <w:r w:rsidRPr="000B4587">
        <w:t>res</w:t>
      </w:r>
      <w:proofErr w:type="spellEnd"/>
      <w:r w:rsidRPr="000B4587">
        <w:t>/</w:t>
      </w:r>
      <w:proofErr w:type="spellStart"/>
      <w:r w:rsidRPr="000B4587">
        <w:t>anim</w:t>
      </w:r>
      <w:proofErr w:type="spellEnd"/>
      <w:r>
        <w:t>/ », c</w:t>
      </w:r>
      <w:r w:rsidRPr="000B4587">
        <w:t>e fichier sera cons</w:t>
      </w:r>
      <w:r>
        <w:t>titué de la manière suivant</w:t>
      </w:r>
      <w:r w:rsidRPr="000B4587">
        <w:t> :</w:t>
      </w:r>
    </w:p>
    <w:tbl>
      <w:tblPr>
        <w:tblStyle w:val="Grilledutableau"/>
        <w:tblW w:w="0" w:type="auto"/>
        <w:tblInd w:w="720"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8568"/>
      </w:tblGrid>
      <w:tr w:rsidR="00E604D6" w:rsidTr="0061583E">
        <w:tc>
          <w:tcPr>
            <w:tcW w:w="9212" w:type="dxa"/>
            <w:shd w:val="pct5" w:color="auto" w:fill="auto"/>
          </w:tcPr>
          <w:p w:rsidR="00E604D6" w:rsidRPr="00F633D5" w:rsidRDefault="00E604D6" w:rsidP="00E604D6">
            <w:pPr>
              <w:autoSpaceDE w:val="0"/>
              <w:autoSpaceDN w:val="0"/>
              <w:adjustRightInd w:val="0"/>
              <w:jc w:val="left"/>
              <w:rPr>
                <w:rFonts w:ascii="Courier New" w:hAnsi="Courier New" w:cs="Courier New"/>
                <w:color w:val="3F7F7F"/>
                <w:lang w:val="en-US"/>
              </w:rPr>
            </w:pPr>
            <w:r w:rsidRPr="00F633D5">
              <w:rPr>
                <w:rFonts w:ascii="Courier New" w:hAnsi="Courier New" w:cs="Courier New"/>
                <w:color w:val="008080"/>
                <w:lang w:val="en-US"/>
              </w:rPr>
              <w:t>&lt;</w:t>
            </w:r>
            <w:r w:rsidRPr="00F633D5">
              <w:rPr>
                <w:rFonts w:ascii="Courier New" w:hAnsi="Courier New" w:cs="Courier New"/>
                <w:color w:val="3F7F7F"/>
                <w:highlight w:val="lightGray"/>
                <w:lang w:val="en-US"/>
              </w:rPr>
              <w:t>set</w:t>
            </w:r>
          </w:p>
          <w:p w:rsidR="0061583E" w:rsidRPr="00F633D5" w:rsidRDefault="00E604D6" w:rsidP="00E604D6">
            <w:pPr>
              <w:autoSpaceDE w:val="0"/>
              <w:autoSpaceDN w:val="0"/>
              <w:adjustRightInd w:val="0"/>
              <w:jc w:val="left"/>
              <w:rPr>
                <w:rFonts w:ascii="Courier New" w:hAnsi="Courier New" w:cs="Courier New"/>
                <w:lang w:val="en-US"/>
              </w:rPr>
            </w:pPr>
            <w:r w:rsidRPr="00F633D5">
              <w:rPr>
                <w:rFonts w:ascii="Courier New" w:hAnsi="Courier New" w:cs="Courier New"/>
                <w:color w:val="3F7F7F"/>
                <w:lang w:val="en-US"/>
              </w:rPr>
              <w:t xml:space="preserve">  </w:t>
            </w:r>
            <w:proofErr w:type="spellStart"/>
            <w:r w:rsidRPr="00F633D5">
              <w:rPr>
                <w:rFonts w:ascii="Courier New" w:hAnsi="Courier New" w:cs="Courier New"/>
                <w:color w:val="7F007F"/>
                <w:lang w:val="en-US"/>
              </w:rPr>
              <w:t>xmlns:android</w:t>
            </w:r>
            <w:proofErr w:type="spellEnd"/>
            <w:r w:rsidRPr="00F633D5">
              <w:rPr>
                <w:rFonts w:ascii="Courier New" w:hAnsi="Courier New" w:cs="Courier New"/>
                <w:color w:val="000000"/>
                <w:lang w:val="en-US"/>
              </w:rPr>
              <w:t>=</w:t>
            </w:r>
            <w:r w:rsidR="0061583E" w:rsidRPr="00F633D5">
              <w:rPr>
                <w:rFonts w:ascii="Courier New" w:hAnsi="Courier New" w:cs="Courier New"/>
                <w:i/>
                <w:iCs/>
                <w:color w:val="2A00FF"/>
                <w:lang w:val="en-US"/>
              </w:rPr>
              <w:t>http://schemas.android.com/apk/res/android</w:t>
            </w:r>
          </w:p>
          <w:p w:rsidR="0061583E" w:rsidRPr="00F633D5" w:rsidRDefault="0061583E" w:rsidP="0061583E">
            <w:pPr>
              <w:autoSpaceDE w:val="0"/>
              <w:autoSpaceDN w:val="0"/>
              <w:adjustRightInd w:val="0"/>
              <w:jc w:val="left"/>
              <w:rPr>
                <w:rFonts w:ascii="Courier New" w:hAnsi="Courier New" w:cs="Courier New"/>
                <w:lang w:val="en-US"/>
              </w:rPr>
            </w:pPr>
            <w:r w:rsidRPr="00F633D5">
              <w:rPr>
                <w:rFonts w:ascii="Courier New" w:hAnsi="Courier New" w:cs="Courier New"/>
                <w:lang w:val="en-US"/>
              </w:rPr>
              <w:t xml:space="preserve">  </w:t>
            </w:r>
            <w:proofErr w:type="spellStart"/>
            <w:r w:rsidR="00E604D6" w:rsidRPr="00F633D5">
              <w:rPr>
                <w:rFonts w:ascii="Courier New" w:hAnsi="Courier New" w:cs="Courier New"/>
                <w:color w:val="7F007F"/>
                <w:lang w:val="en-US"/>
              </w:rPr>
              <w:t>android:interpolator</w:t>
            </w:r>
            <w:proofErr w:type="spellEnd"/>
            <w:r w:rsidR="00E604D6" w:rsidRPr="00F633D5">
              <w:rPr>
                <w:rFonts w:ascii="Courier New" w:hAnsi="Courier New" w:cs="Courier New"/>
                <w:color w:val="000000"/>
                <w:lang w:val="en-US"/>
              </w:rPr>
              <w:t>=</w:t>
            </w:r>
            <w:r w:rsidR="00E604D6" w:rsidRPr="00F633D5">
              <w:rPr>
                <w:rFonts w:ascii="Courier New" w:hAnsi="Courier New" w:cs="Courier New"/>
                <w:i/>
                <w:iCs/>
                <w:color w:val="2A00FF"/>
                <w:lang w:val="en-US"/>
              </w:rPr>
              <w:t>"@</w:t>
            </w:r>
            <w:proofErr w:type="spellStart"/>
            <w:r w:rsidR="00E604D6" w:rsidRPr="00F633D5">
              <w:rPr>
                <w:rFonts w:ascii="Courier New" w:hAnsi="Courier New" w:cs="Courier New"/>
                <w:i/>
                <w:iCs/>
                <w:color w:val="2A00FF"/>
                <w:lang w:val="en-US"/>
              </w:rPr>
              <w:t>android:anim</w:t>
            </w:r>
            <w:proofErr w:type="spellEnd"/>
            <w:r w:rsidR="00E604D6" w:rsidRPr="00F633D5">
              <w:rPr>
                <w:rFonts w:ascii="Courier New" w:hAnsi="Courier New" w:cs="Courier New"/>
                <w:i/>
                <w:iCs/>
                <w:color w:val="2A00FF"/>
                <w:lang w:val="en-US"/>
              </w:rPr>
              <w:t>/</w:t>
            </w:r>
            <w:proofErr w:type="spellStart"/>
            <w:r w:rsidR="00E604D6" w:rsidRPr="00F633D5">
              <w:rPr>
                <w:rFonts w:ascii="Courier New" w:hAnsi="Courier New" w:cs="Courier New"/>
                <w:i/>
                <w:iCs/>
                <w:color w:val="2A00FF"/>
                <w:lang w:val="en-US"/>
              </w:rPr>
              <w:t>accelerate_interpolator</w:t>
            </w:r>
            <w:proofErr w:type="spellEnd"/>
            <w:r w:rsidR="00E604D6" w:rsidRPr="00F633D5">
              <w:rPr>
                <w:rFonts w:ascii="Courier New" w:hAnsi="Courier New" w:cs="Courier New"/>
                <w:i/>
                <w:iCs/>
                <w:color w:val="2A00FF"/>
                <w:lang w:val="en-US"/>
              </w:rPr>
              <w:t>"</w:t>
            </w:r>
            <w:r w:rsidR="00E604D6" w:rsidRPr="00F633D5">
              <w:rPr>
                <w:rFonts w:ascii="Courier New" w:hAnsi="Courier New" w:cs="Courier New"/>
                <w:color w:val="008080"/>
                <w:lang w:val="en-US"/>
              </w:rPr>
              <w:t>&gt;</w:t>
            </w:r>
          </w:p>
          <w:p w:rsidR="0061583E" w:rsidRDefault="0061583E" w:rsidP="0061583E">
            <w:pPr>
              <w:autoSpaceDE w:val="0"/>
              <w:autoSpaceDN w:val="0"/>
              <w:adjustRightInd w:val="0"/>
              <w:jc w:val="left"/>
              <w:rPr>
                <w:rFonts w:ascii="Courier New" w:hAnsi="Courier New" w:cs="Courier New"/>
              </w:rPr>
            </w:pPr>
            <w:r w:rsidRPr="00F633D5">
              <w:rPr>
                <w:rFonts w:ascii="Courier New" w:hAnsi="Courier New" w:cs="Courier New"/>
                <w:lang w:val="en-US"/>
              </w:rPr>
              <w:tab/>
            </w:r>
            <w:r w:rsidR="00E604D6">
              <w:rPr>
                <w:rFonts w:ascii="Courier New" w:hAnsi="Courier New" w:cs="Courier New"/>
                <w:color w:val="008080"/>
              </w:rPr>
              <w:t>&lt;</w:t>
            </w:r>
            <w:r w:rsidR="00E604D6">
              <w:rPr>
                <w:rFonts w:ascii="Courier New" w:hAnsi="Courier New" w:cs="Courier New"/>
                <w:color w:val="3F7F7F"/>
              </w:rPr>
              <w:t>translate</w:t>
            </w:r>
          </w:p>
          <w:p w:rsidR="0061583E" w:rsidRDefault="0061583E" w:rsidP="0061583E">
            <w:pPr>
              <w:autoSpaceDE w:val="0"/>
              <w:autoSpaceDN w:val="0"/>
              <w:adjustRightInd w:val="0"/>
              <w:jc w:val="left"/>
              <w:rPr>
                <w:rFonts w:ascii="Courier New" w:hAnsi="Courier New" w:cs="Courier New"/>
              </w:rPr>
            </w:pPr>
            <w:r>
              <w:rPr>
                <w:rFonts w:ascii="Courier New" w:hAnsi="Courier New" w:cs="Courier New"/>
              </w:rPr>
              <w:tab/>
              <w:t xml:space="preserve">  </w:t>
            </w:r>
            <w:proofErr w:type="spellStart"/>
            <w:r w:rsidR="00E604D6">
              <w:rPr>
                <w:rFonts w:ascii="Courier New" w:hAnsi="Courier New" w:cs="Courier New"/>
                <w:color w:val="7F007F"/>
              </w:rPr>
              <w:t>android:fromYDelta</w:t>
            </w:r>
            <w:proofErr w:type="spellEnd"/>
            <w:r w:rsidR="00E604D6">
              <w:rPr>
                <w:rFonts w:ascii="Courier New" w:hAnsi="Courier New" w:cs="Courier New"/>
                <w:color w:val="000000"/>
              </w:rPr>
              <w:t>=</w:t>
            </w:r>
            <w:r w:rsidR="00E604D6">
              <w:rPr>
                <w:rFonts w:ascii="Courier New" w:hAnsi="Courier New" w:cs="Courier New"/>
                <w:i/>
                <w:iCs/>
                <w:color w:val="2A00FF"/>
              </w:rPr>
              <w:t>"-100%"</w:t>
            </w:r>
          </w:p>
          <w:p w:rsidR="0061583E" w:rsidRDefault="0061583E" w:rsidP="0061583E">
            <w:pPr>
              <w:autoSpaceDE w:val="0"/>
              <w:autoSpaceDN w:val="0"/>
              <w:adjustRightInd w:val="0"/>
              <w:jc w:val="left"/>
              <w:rPr>
                <w:rFonts w:ascii="Courier New" w:hAnsi="Courier New" w:cs="Courier New"/>
              </w:rPr>
            </w:pPr>
            <w:r>
              <w:rPr>
                <w:rFonts w:ascii="Courier New" w:hAnsi="Courier New" w:cs="Courier New"/>
              </w:rPr>
              <w:tab/>
              <w:t xml:space="preserve">  </w:t>
            </w:r>
            <w:proofErr w:type="spellStart"/>
            <w:r w:rsidR="00E604D6">
              <w:rPr>
                <w:rFonts w:ascii="Courier New" w:hAnsi="Courier New" w:cs="Courier New"/>
                <w:color w:val="7F007F"/>
              </w:rPr>
              <w:t>android:toYDelta</w:t>
            </w:r>
            <w:proofErr w:type="spellEnd"/>
            <w:r w:rsidR="00E604D6">
              <w:rPr>
                <w:rFonts w:ascii="Courier New" w:hAnsi="Courier New" w:cs="Courier New"/>
                <w:color w:val="000000"/>
              </w:rPr>
              <w:t>=</w:t>
            </w:r>
            <w:r w:rsidR="00E604D6">
              <w:rPr>
                <w:rFonts w:ascii="Courier New" w:hAnsi="Courier New" w:cs="Courier New"/>
                <w:i/>
                <w:iCs/>
                <w:color w:val="2A00FF"/>
              </w:rPr>
              <w:t>"0%"</w:t>
            </w:r>
          </w:p>
          <w:p w:rsidR="0061583E" w:rsidRDefault="0061583E" w:rsidP="0061583E">
            <w:pPr>
              <w:autoSpaceDE w:val="0"/>
              <w:autoSpaceDN w:val="0"/>
              <w:adjustRightInd w:val="0"/>
              <w:jc w:val="left"/>
              <w:rPr>
                <w:rFonts w:ascii="Courier New" w:hAnsi="Courier New" w:cs="Courier New"/>
              </w:rPr>
            </w:pPr>
            <w:r>
              <w:rPr>
                <w:rFonts w:ascii="Courier New" w:hAnsi="Courier New" w:cs="Courier New"/>
              </w:rPr>
              <w:tab/>
              <w:t xml:space="preserve">  </w:t>
            </w:r>
            <w:proofErr w:type="spellStart"/>
            <w:r w:rsidR="00E604D6">
              <w:rPr>
                <w:rFonts w:ascii="Courier New" w:hAnsi="Courier New" w:cs="Courier New"/>
                <w:color w:val="7F007F"/>
              </w:rPr>
              <w:t>android:duration</w:t>
            </w:r>
            <w:proofErr w:type="spellEnd"/>
            <w:r w:rsidR="00E604D6">
              <w:rPr>
                <w:rFonts w:ascii="Courier New" w:hAnsi="Courier New" w:cs="Courier New"/>
                <w:color w:val="000000"/>
              </w:rPr>
              <w:t>=</w:t>
            </w:r>
            <w:r w:rsidR="00E604D6">
              <w:rPr>
                <w:rFonts w:ascii="Courier New" w:hAnsi="Courier New" w:cs="Courier New"/>
                <w:i/>
                <w:iCs/>
                <w:color w:val="2A00FF"/>
              </w:rPr>
              <w:t>"1000"</w:t>
            </w:r>
          </w:p>
          <w:p w:rsidR="0061583E" w:rsidRDefault="0061583E" w:rsidP="0061583E">
            <w:pPr>
              <w:autoSpaceDE w:val="0"/>
              <w:autoSpaceDN w:val="0"/>
              <w:adjustRightInd w:val="0"/>
              <w:jc w:val="left"/>
              <w:rPr>
                <w:rFonts w:ascii="Courier New" w:hAnsi="Courier New" w:cs="Courier New"/>
                <w:color w:val="008080"/>
              </w:rPr>
            </w:pPr>
            <w:r>
              <w:rPr>
                <w:rFonts w:ascii="Courier New" w:hAnsi="Courier New" w:cs="Courier New"/>
              </w:rPr>
              <w:tab/>
            </w:r>
            <w:r w:rsidR="00E604D6">
              <w:rPr>
                <w:rFonts w:ascii="Courier New" w:hAnsi="Courier New" w:cs="Courier New"/>
                <w:color w:val="008080"/>
              </w:rPr>
              <w:t>/&gt;</w:t>
            </w:r>
          </w:p>
          <w:p w:rsidR="00E604D6" w:rsidRDefault="00E604D6" w:rsidP="0061583E">
            <w:pPr>
              <w:autoSpaceDE w:val="0"/>
              <w:autoSpaceDN w:val="0"/>
              <w:adjustRightInd w:val="0"/>
              <w:jc w:val="left"/>
            </w:pPr>
            <w:r>
              <w:rPr>
                <w:rFonts w:ascii="Courier New" w:hAnsi="Courier New" w:cs="Courier New"/>
                <w:color w:val="008080"/>
              </w:rPr>
              <w:t>&lt;/</w:t>
            </w:r>
            <w:r>
              <w:rPr>
                <w:rFonts w:ascii="Courier New" w:hAnsi="Courier New" w:cs="Courier New"/>
                <w:color w:val="3F7F7F"/>
                <w:highlight w:val="lightGray"/>
              </w:rPr>
              <w:t>set</w:t>
            </w:r>
            <w:r>
              <w:rPr>
                <w:rFonts w:ascii="Courier New" w:hAnsi="Courier New" w:cs="Courier New"/>
                <w:color w:val="008080"/>
              </w:rPr>
              <w:t>&gt;</w:t>
            </w:r>
          </w:p>
        </w:tc>
      </w:tr>
    </w:tbl>
    <w:p w:rsidR="00BE28EE" w:rsidRDefault="00BE28EE" w:rsidP="00BE28EE">
      <w:pPr>
        <w:spacing w:after="0"/>
      </w:pPr>
    </w:p>
    <w:p w:rsidR="00BE28EE" w:rsidRDefault="00BE28EE" w:rsidP="00BE28EE">
      <w:pPr>
        <w:pStyle w:val="Paragraphedeliste"/>
        <w:numPr>
          <w:ilvl w:val="1"/>
          <w:numId w:val="14"/>
        </w:numPr>
      </w:pPr>
      <w:proofErr w:type="spellStart"/>
      <w:r>
        <w:rPr>
          <w:rStyle w:val="lev"/>
        </w:rPr>
        <w:t>a</w:t>
      </w:r>
      <w:r w:rsidRPr="00BE28EE">
        <w:rPr>
          <w:rStyle w:val="lev"/>
        </w:rPr>
        <w:t>ccelerate_interpolator</w:t>
      </w:r>
      <w:proofErr w:type="spellEnd"/>
      <w:r>
        <w:t> : i</w:t>
      </w:r>
      <w:r w:rsidRPr="00BE28EE">
        <w:t>l co</w:t>
      </w:r>
      <w:r>
        <w:t>rrespond au type de l’animation. L</w:t>
      </w:r>
      <w:r w:rsidRPr="00BE28EE">
        <w:t>’animation commence doucement puis s’accélère. Il existe de nombreux autres type</w:t>
      </w:r>
      <w:r>
        <w:t>s d’animation</w:t>
      </w:r>
      <w:r w:rsidRPr="00BE28EE">
        <w:t xml:space="preserve"> comme</w:t>
      </w:r>
      <w:r>
        <w:t xml:space="preserve"> par exemple</w:t>
      </w:r>
      <w:r w:rsidRPr="00BE28EE">
        <w:t xml:space="preserve"> </w:t>
      </w:r>
      <w:proofErr w:type="spellStart"/>
      <w:r>
        <w:rPr>
          <w:rStyle w:val="lev"/>
        </w:rPr>
        <w:t>r</w:t>
      </w:r>
      <w:r w:rsidRPr="00BE28EE">
        <w:rPr>
          <w:rStyle w:val="lev"/>
        </w:rPr>
        <w:t>otateAnimation</w:t>
      </w:r>
      <w:proofErr w:type="spellEnd"/>
      <w:r>
        <w:t>, qui contrôle la rotation de l’objet</w:t>
      </w:r>
      <w:r w:rsidRPr="00BE28EE">
        <w:t xml:space="preserve">, </w:t>
      </w:r>
      <w:proofErr w:type="spellStart"/>
      <w:r w:rsidRPr="00BE28EE">
        <w:rPr>
          <w:rStyle w:val="lev"/>
        </w:rPr>
        <w:t>linearInterpolator</w:t>
      </w:r>
      <w:proofErr w:type="spellEnd"/>
      <w:r>
        <w:t>, qui rythme le changement d’état comme constant</w:t>
      </w:r>
      <w:r w:rsidRPr="00BE28EE">
        <w:t>, etc.</w:t>
      </w:r>
    </w:p>
    <w:p w:rsidR="00BE28EE" w:rsidRDefault="00BE28EE" w:rsidP="00BE28EE">
      <w:pPr>
        <w:pStyle w:val="Paragraphedeliste"/>
        <w:numPr>
          <w:ilvl w:val="1"/>
          <w:numId w:val="14"/>
        </w:numPr>
      </w:pPr>
      <w:r w:rsidRPr="00BE28EE">
        <w:rPr>
          <w:rStyle w:val="lev"/>
        </w:rPr>
        <w:lastRenderedPageBreak/>
        <w:t>translate</w:t>
      </w:r>
      <w:r w:rsidRPr="00BE28EE">
        <w:t> : animation qui joue sur la position de l’élément</w:t>
      </w:r>
      <w:r>
        <w:t xml:space="preserve">. </w:t>
      </w:r>
      <w:r w:rsidRPr="00BE28EE">
        <w:t>Ici</w:t>
      </w:r>
      <w:r>
        <w:t>,</w:t>
      </w:r>
      <w:r w:rsidRPr="00BE28EE">
        <w:t xml:space="preserve"> </w:t>
      </w:r>
      <w:r>
        <w:t xml:space="preserve">nous faisons </w:t>
      </w:r>
      <w:r w:rsidRPr="00BE28EE">
        <w:t>apparaître</w:t>
      </w:r>
      <w:r>
        <w:t xml:space="preserve"> l’élément en partant</w:t>
      </w:r>
      <w:r w:rsidRPr="00BE28EE">
        <w:t xml:space="preserve"> d</w:t>
      </w:r>
      <w:r>
        <w:t>u</w:t>
      </w:r>
      <w:r w:rsidRPr="00BE28EE">
        <w:t xml:space="preserve"> haut vers le bas. </w:t>
      </w:r>
      <w:r>
        <w:t>« </w:t>
      </w:r>
      <w:proofErr w:type="spellStart"/>
      <w:r>
        <w:t>duration</w:t>
      </w:r>
      <w:proofErr w:type="spellEnd"/>
      <w:r>
        <w:t> »</w:t>
      </w:r>
      <w:r w:rsidRPr="00BE28EE">
        <w:t xml:space="preserve"> définie la durée de</w:t>
      </w:r>
      <w:r>
        <w:t xml:space="preserve"> l’animation en millisecondes : i</w:t>
      </w:r>
      <w:r w:rsidRPr="00BE28EE">
        <w:t xml:space="preserve">ci, </w:t>
      </w:r>
      <w:r>
        <w:t>nous avons</w:t>
      </w:r>
      <w:r w:rsidRPr="00BE28EE">
        <w:t xml:space="preserve"> fixé la durée à 1 seconde.</w:t>
      </w:r>
      <w:r>
        <w:t xml:space="preserve"> Il existe également les animations </w:t>
      </w:r>
      <w:r>
        <w:rPr>
          <w:rStyle w:val="lev"/>
        </w:rPr>
        <w:t>a</w:t>
      </w:r>
      <w:r w:rsidRPr="00BE28EE">
        <w:rPr>
          <w:rStyle w:val="lev"/>
        </w:rPr>
        <w:t>lpha</w:t>
      </w:r>
      <w:r>
        <w:t>, qui joue sur la transparence d’un élément</w:t>
      </w:r>
      <w:r w:rsidRPr="00BE28EE">
        <w:t xml:space="preserve">, </w:t>
      </w:r>
      <w:proofErr w:type="spellStart"/>
      <w:r w:rsidRPr="00BE28EE">
        <w:rPr>
          <w:rStyle w:val="lev"/>
        </w:rPr>
        <w:t>scale</w:t>
      </w:r>
      <w:proofErr w:type="spellEnd"/>
      <w:r>
        <w:t>, qui joue sur sa taille</w:t>
      </w:r>
      <w:r w:rsidRPr="00BE28EE">
        <w:t xml:space="preserve">, </w:t>
      </w:r>
      <w:proofErr w:type="spellStart"/>
      <w:r w:rsidRPr="00BE28EE">
        <w:rPr>
          <w:rStyle w:val="lev"/>
        </w:rPr>
        <w:t>rotate</w:t>
      </w:r>
      <w:proofErr w:type="spellEnd"/>
      <w:r>
        <w:t>, qui donne des effets de rotation sur un élément</w:t>
      </w:r>
      <w:r w:rsidRPr="00BE28EE">
        <w:t>.</w:t>
      </w:r>
    </w:p>
    <w:p w:rsidR="00AF708C" w:rsidRDefault="00AF708C" w:rsidP="00AF708C">
      <w:pPr>
        <w:ind w:left="1080"/>
      </w:pPr>
      <w:r w:rsidRPr="00AF708C">
        <w:t>Pour affecter l’animation à un objet et pour qu’elle se lance à un moment précis, cela do</w:t>
      </w:r>
      <w:r>
        <w:t>it être définie dans la classe J</w:t>
      </w:r>
      <w:r w:rsidRPr="00AF708C">
        <w:t>ava</w:t>
      </w:r>
      <w:r w:rsidR="009A77EB">
        <w:t xml:space="preserve"> </w:t>
      </w:r>
      <w:r w:rsidR="009A77EB" w:rsidRPr="009A77EB">
        <w:rPr>
          <w:rStyle w:val="Emphaseple"/>
          <w:vertAlign w:val="superscript"/>
        </w:rPr>
        <w:t>[7]</w:t>
      </w:r>
      <w:r w:rsidRPr="00AF708C">
        <w:t xml:space="preserve"> de notre activité :</w:t>
      </w:r>
    </w:p>
    <w:tbl>
      <w:tblPr>
        <w:tblStyle w:val="Grilledutableau"/>
        <w:tblW w:w="0" w:type="auto"/>
        <w:tblInd w:w="1242"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8046"/>
      </w:tblGrid>
      <w:tr w:rsidR="009A77EB" w:rsidTr="00B21305">
        <w:tc>
          <w:tcPr>
            <w:tcW w:w="8046" w:type="dxa"/>
            <w:shd w:val="pct5" w:color="auto" w:fill="auto"/>
          </w:tcPr>
          <w:p w:rsidR="009A77EB" w:rsidRPr="009A77EB" w:rsidRDefault="009A77EB" w:rsidP="009A77EB">
            <w:pPr>
              <w:autoSpaceDE w:val="0"/>
              <w:autoSpaceDN w:val="0"/>
              <w:adjustRightInd w:val="0"/>
              <w:jc w:val="left"/>
              <w:rPr>
                <w:rFonts w:ascii="Segoe UI" w:eastAsia="Times New Roman" w:hAnsi="Segoe UI" w:cs="Segoe UI"/>
                <w:color w:val="50A822"/>
                <w:sz w:val="20"/>
                <w:szCs w:val="20"/>
                <w:lang w:bidi="en-US"/>
              </w:rPr>
            </w:pPr>
            <w:r>
              <w:rPr>
                <w:rFonts w:ascii="Segoe UI" w:eastAsia="Times New Roman" w:hAnsi="Segoe UI" w:cs="Segoe UI"/>
                <w:color w:val="50A822"/>
                <w:sz w:val="20"/>
                <w:szCs w:val="20"/>
                <w:lang w:bidi="en-US"/>
              </w:rPr>
              <w:t xml:space="preserve">/* </w:t>
            </w:r>
            <w:r w:rsidR="00B20D4A">
              <w:rPr>
                <w:rFonts w:ascii="Segoe UI" w:eastAsia="Times New Roman" w:hAnsi="Segoe UI" w:cs="Segoe UI"/>
                <w:color w:val="50A822"/>
                <w:sz w:val="20"/>
                <w:szCs w:val="20"/>
                <w:lang w:bidi="en-US"/>
              </w:rPr>
              <w:t>On commence</w:t>
            </w:r>
            <w:r w:rsidRPr="009A77EB">
              <w:rPr>
                <w:rFonts w:ascii="Segoe UI" w:eastAsia="Times New Roman" w:hAnsi="Segoe UI" w:cs="Segoe UI"/>
                <w:color w:val="50A822"/>
                <w:sz w:val="20"/>
                <w:szCs w:val="20"/>
                <w:lang w:bidi="en-US"/>
              </w:rPr>
              <w:t xml:space="preserve"> par récupérer l’objet que l’on veut animer. Tous les objets de notre interface sont récupérables par leur id</w:t>
            </w:r>
            <w:r>
              <w:rPr>
                <w:rFonts w:ascii="Segoe UI" w:eastAsia="Times New Roman" w:hAnsi="Segoe UI" w:cs="Segoe UI"/>
                <w:color w:val="50A822"/>
                <w:sz w:val="20"/>
                <w:szCs w:val="20"/>
                <w:lang w:bidi="en-US"/>
              </w:rPr>
              <w:t xml:space="preserve"> */</w:t>
            </w:r>
          </w:p>
          <w:p w:rsidR="009A77EB" w:rsidRPr="009A77EB" w:rsidRDefault="009A77EB" w:rsidP="009A77EB">
            <w:pPr>
              <w:autoSpaceDE w:val="0"/>
              <w:autoSpaceDN w:val="0"/>
              <w:adjustRightInd w:val="0"/>
              <w:jc w:val="left"/>
              <w:rPr>
                <w:rFonts w:ascii="Courier New" w:eastAsia="Times New Roman" w:hAnsi="Courier New" w:cs="Courier New"/>
                <w:color w:val="000000"/>
                <w:sz w:val="20"/>
                <w:szCs w:val="20"/>
                <w:lang w:val="en-US"/>
              </w:rPr>
            </w:pPr>
            <w:proofErr w:type="spellStart"/>
            <w:r w:rsidRPr="009A77EB">
              <w:rPr>
                <w:rFonts w:ascii="Courier New" w:eastAsia="Times New Roman" w:hAnsi="Courier New" w:cs="Courier New"/>
                <w:color w:val="000000"/>
                <w:sz w:val="20"/>
                <w:szCs w:val="20"/>
                <w:lang w:val="en-US"/>
              </w:rPr>
              <w:t>FrameLayout</w:t>
            </w:r>
            <w:proofErr w:type="spellEnd"/>
            <w:r w:rsidRPr="009A77EB">
              <w:rPr>
                <w:rFonts w:ascii="Courier New" w:eastAsia="Times New Roman" w:hAnsi="Courier New" w:cs="Courier New"/>
                <w:color w:val="000000"/>
                <w:sz w:val="20"/>
                <w:szCs w:val="20"/>
                <w:lang w:val="en-US"/>
              </w:rPr>
              <w:t xml:space="preserve"> frame = (</w:t>
            </w:r>
            <w:proofErr w:type="spellStart"/>
            <w:r w:rsidRPr="009A77EB">
              <w:rPr>
                <w:rFonts w:ascii="Courier New" w:eastAsia="Times New Roman" w:hAnsi="Courier New" w:cs="Courier New"/>
                <w:color w:val="000000"/>
                <w:sz w:val="20"/>
                <w:szCs w:val="20"/>
                <w:lang w:val="en-US"/>
              </w:rPr>
              <w:t>FrameLayout</w:t>
            </w:r>
            <w:proofErr w:type="spellEnd"/>
            <w:r w:rsidRPr="009A77EB">
              <w:rPr>
                <w:rFonts w:ascii="Courier New" w:eastAsia="Times New Roman" w:hAnsi="Courier New" w:cs="Courier New"/>
                <w:color w:val="000000"/>
                <w:sz w:val="20"/>
                <w:szCs w:val="20"/>
                <w:lang w:val="en-US"/>
              </w:rPr>
              <w:t xml:space="preserve">) </w:t>
            </w:r>
            <w:proofErr w:type="spellStart"/>
            <w:r w:rsidRPr="009A77EB">
              <w:rPr>
                <w:rFonts w:ascii="Courier New" w:eastAsia="Times New Roman" w:hAnsi="Courier New" w:cs="Courier New"/>
                <w:color w:val="000000"/>
                <w:sz w:val="20"/>
                <w:szCs w:val="20"/>
                <w:lang w:val="en-US"/>
              </w:rPr>
              <w:t>findViewById</w:t>
            </w:r>
            <w:proofErr w:type="spellEnd"/>
            <w:r w:rsidRPr="009A77EB">
              <w:rPr>
                <w:rFonts w:ascii="Courier New" w:eastAsia="Times New Roman" w:hAnsi="Courier New" w:cs="Courier New"/>
                <w:color w:val="000000"/>
                <w:sz w:val="20"/>
                <w:szCs w:val="20"/>
                <w:lang w:val="en-US"/>
              </w:rPr>
              <w:t>(</w:t>
            </w:r>
            <w:proofErr w:type="spellStart"/>
            <w:r w:rsidRPr="009A77EB">
              <w:rPr>
                <w:rFonts w:ascii="Courier New" w:eastAsia="Times New Roman" w:hAnsi="Courier New" w:cs="Courier New"/>
                <w:color w:val="000000"/>
                <w:sz w:val="20"/>
                <w:szCs w:val="20"/>
                <w:lang w:val="en-US"/>
              </w:rPr>
              <w:t>R.id.</w:t>
            </w:r>
            <w:r w:rsidRPr="009A77EB">
              <w:rPr>
                <w:rFonts w:ascii="Courier New" w:eastAsia="Times New Roman" w:hAnsi="Courier New" w:cs="Courier New"/>
                <w:i/>
                <w:iCs/>
                <w:color w:val="0000C0"/>
                <w:sz w:val="20"/>
                <w:szCs w:val="20"/>
                <w:lang w:val="en-US"/>
              </w:rPr>
              <w:t>fenetreAAfficher</w:t>
            </w:r>
            <w:proofErr w:type="spellEnd"/>
            <w:r w:rsidRPr="009A77EB">
              <w:rPr>
                <w:rFonts w:ascii="Courier New" w:eastAsia="Times New Roman" w:hAnsi="Courier New" w:cs="Courier New"/>
                <w:color w:val="000000"/>
                <w:sz w:val="20"/>
                <w:szCs w:val="20"/>
                <w:lang w:val="en-US"/>
              </w:rPr>
              <w:t xml:space="preserve">);  </w:t>
            </w:r>
          </w:p>
          <w:p w:rsidR="009A77EB" w:rsidRPr="009A77EB" w:rsidRDefault="009A77EB" w:rsidP="009A77EB">
            <w:pPr>
              <w:autoSpaceDE w:val="0"/>
              <w:autoSpaceDN w:val="0"/>
              <w:adjustRightInd w:val="0"/>
              <w:jc w:val="left"/>
              <w:rPr>
                <w:rFonts w:ascii="Segoe UI" w:eastAsia="Times New Roman" w:hAnsi="Segoe UI" w:cs="Segoe UI"/>
                <w:color w:val="50A822"/>
                <w:sz w:val="20"/>
                <w:szCs w:val="20"/>
                <w:lang w:bidi="en-US"/>
              </w:rPr>
            </w:pPr>
            <w:r>
              <w:rPr>
                <w:rFonts w:ascii="Segoe UI" w:eastAsia="Times New Roman" w:hAnsi="Segoe UI" w:cs="Segoe UI"/>
                <w:color w:val="50A822"/>
                <w:sz w:val="20"/>
                <w:szCs w:val="20"/>
                <w:lang w:bidi="en-US"/>
              </w:rPr>
              <w:t xml:space="preserve">/* </w:t>
            </w:r>
            <w:r w:rsidRPr="009A77EB">
              <w:rPr>
                <w:rFonts w:ascii="Segoe UI" w:eastAsia="Times New Roman" w:hAnsi="Segoe UI" w:cs="Segoe UI"/>
                <w:color w:val="50A822"/>
                <w:sz w:val="20"/>
                <w:szCs w:val="20"/>
                <w:lang w:bidi="en-US"/>
              </w:rPr>
              <w:t xml:space="preserve">On crée un objet “Animation“ en le liant au fichier que l’on vient de créer  </w:t>
            </w:r>
            <w:r>
              <w:rPr>
                <w:rFonts w:ascii="Segoe UI" w:eastAsia="Times New Roman" w:hAnsi="Segoe UI" w:cs="Segoe UI"/>
                <w:color w:val="50A822"/>
                <w:sz w:val="20"/>
                <w:szCs w:val="20"/>
                <w:lang w:bidi="en-US"/>
              </w:rPr>
              <w:t>*/</w:t>
            </w:r>
          </w:p>
          <w:p w:rsidR="009A77EB" w:rsidRDefault="009A77EB" w:rsidP="009A77EB">
            <w:pPr>
              <w:autoSpaceDE w:val="0"/>
              <w:autoSpaceDN w:val="0"/>
              <w:adjustRightInd w:val="0"/>
              <w:jc w:val="left"/>
              <w:rPr>
                <w:rFonts w:ascii="Courier New" w:eastAsia="Times New Roman" w:hAnsi="Courier New" w:cs="Courier New"/>
                <w:color w:val="000000"/>
                <w:sz w:val="20"/>
                <w:szCs w:val="20"/>
              </w:rPr>
            </w:pPr>
            <w:r w:rsidRPr="009A77EB">
              <w:rPr>
                <w:rFonts w:ascii="Courier New" w:eastAsia="Times New Roman" w:hAnsi="Courier New" w:cs="Courier New"/>
                <w:color w:val="000000"/>
                <w:sz w:val="20"/>
                <w:szCs w:val="20"/>
                <w:highlight w:val="lightGray"/>
              </w:rPr>
              <w:t>Animation</w:t>
            </w:r>
            <w:r w:rsidRPr="009A77EB">
              <w:rPr>
                <w:rFonts w:ascii="Courier New" w:eastAsia="Times New Roman" w:hAnsi="Courier New" w:cs="Courier New"/>
                <w:color w:val="000000"/>
                <w:sz w:val="20"/>
                <w:szCs w:val="20"/>
              </w:rPr>
              <w:t xml:space="preserve"> a = </w:t>
            </w:r>
            <w:proofErr w:type="spellStart"/>
            <w:proofErr w:type="gramStart"/>
            <w:r w:rsidRPr="009A77EB">
              <w:rPr>
                <w:rFonts w:ascii="Courier New" w:eastAsia="Times New Roman" w:hAnsi="Courier New" w:cs="Courier New"/>
                <w:color w:val="000000"/>
                <w:sz w:val="20"/>
                <w:szCs w:val="20"/>
              </w:rPr>
              <w:t>AnimationUtils.</w:t>
            </w:r>
            <w:r w:rsidRPr="009A77EB">
              <w:rPr>
                <w:rFonts w:ascii="Courier New" w:eastAsia="Times New Roman" w:hAnsi="Courier New" w:cs="Courier New"/>
                <w:i/>
                <w:iCs/>
                <w:color w:val="000000"/>
                <w:sz w:val="20"/>
                <w:szCs w:val="20"/>
              </w:rPr>
              <w:t>loadAnimation</w:t>
            </w:r>
            <w:proofErr w:type="spellEnd"/>
            <w:r w:rsidRPr="009A77EB">
              <w:rPr>
                <w:rFonts w:ascii="Courier New" w:eastAsia="Times New Roman" w:hAnsi="Courier New" w:cs="Courier New"/>
                <w:color w:val="000000"/>
                <w:sz w:val="20"/>
                <w:szCs w:val="20"/>
              </w:rPr>
              <w:t>(</w:t>
            </w:r>
            <w:proofErr w:type="spellStart"/>
            <w:proofErr w:type="gramEnd"/>
            <w:r w:rsidRPr="009A77EB">
              <w:rPr>
                <w:rFonts w:ascii="Courier New" w:eastAsia="Times New Roman" w:hAnsi="Courier New" w:cs="Courier New"/>
                <w:color w:val="000000"/>
                <w:sz w:val="20"/>
                <w:szCs w:val="20"/>
              </w:rPr>
              <w:t>AAP.</w:t>
            </w:r>
            <w:r w:rsidRPr="009A77EB">
              <w:rPr>
                <w:rFonts w:ascii="Courier New" w:eastAsia="Times New Roman" w:hAnsi="Courier New" w:cs="Courier New"/>
                <w:i/>
                <w:iCs/>
                <w:color w:val="0000C0"/>
                <w:sz w:val="20"/>
                <w:szCs w:val="20"/>
              </w:rPr>
              <w:t>activity</w:t>
            </w:r>
            <w:proofErr w:type="spellEnd"/>
            <w:r>
              <w:rPr>
                <w:rFonts w:ascii="Courier New" w:eastAsia="Times New Roman" w:hAnsi="Courier New" w:cs="Courier New"/>
                <w:color w:val="000000"/>
                <w:sz w:val="20"/>
                <w:szCs w:val="20"/>
              </w:rPr>
              <w:t>,</w:t>
            </w:r>
          </w:p>
          <w:p w:rsidR="009A77EB" w:rsidRPr="009A77EB" w:rsidRDefault="009A77EB" w:rsidP="009A77EB">
            <w:pPr>
              <w:autoSpaceDE w:val="0"/>
              <w:autoSpaceDN w:val="0"/>
              <w:adjustRightInd w:val="0"/>
              <w:jc w:val="left"/>
              <w:rPr>
                <w:rFonts w:ascii="Courier New" w:eastAsia="Times New Roman" w:hAnsi="Courier New" w:cs="Courier New"/>
                <w:color w:val="000000"/>
                <w:sz w:val="20"/>
                <w:szCs w:val="20"/>
              </w:rPr>
            </w:pPr>
            <w:r>
              <w:rPr>
                <w:rFonts w:ascii="Courier New" w:eastAsia="Times New Roman" w:hAnsi="Courier New" w:cs="Courier New"/>
                <w:color w:val="000000"/>
                <w:sz w:val="20"/>
                <w:szCs w:val="20"/>
              </w:rPr>
              <w:tab/>
            </w:r>
            <w:r>
              <w:rPr>
                <w:rFonts w:ascii="Courier New" w:eastAsia="Times New Roman" w:hAnsi="Courier New" w:cs="Courier New"/>
                <w:color w:val="000000"/>
                <w:sz w:val="20"/>
                <w:szCs w:val="20"/>
              </w:rPr>
              <w:tab/>
            </w:r>
            <w:r>
              <w:rPr>
                <w:rFonts w:ascii="Courier New" w:eastAsia="Times New Roman" w:hAnsi="Courier New" w:cs="Courier New"/>
                <w:color w:val="000000"/>
                <w:sz w:val="20"/>
                <w:szCs w:val="20"/>
              </w:rPr>
              <w:tab/>
            </w:r>
            <w:proofErr w:type="spellStart"/>
            <w:r w:rsidRPr="009A77EB">
              <w:rPr>
                <w:rFonts w:ascii="Courier New" w:eastAsia="Times New Roman" w:hAnsi="Courier New" w:cs="Courier New"/>
                <w:color w:val="000000"/>
                <w:sz w:val="20"/>
                <w:szCs w:val="20"/>
              </w:rPr>
              <w:t>R.anim.</w:t>
            </w:r>
            <w:r w:rsidRPr="009A77EB">
              <w:rPr>
                <w:rFonts w:ascii="Courier New" w:eastAsia="Times New Roman" w:hAnsi="Courier New" w:cs="Courier New"/>
                <w:i/>
                <w:iCs/>
                <w:color w:val="0000C0"/>
                <w:sz w:val="20"/>
                <w:szCs w:val="20"/>
              </w:rPr>
              <w:t>fichiernAnimation</w:t>
            </w:r>
            <w:proofErr w:type="spellEnd"/>
            <w:r w:rsidRPr="009A77EB">
              <w:rPr>
                <w:rFonts w:ascii="Courier New" w:eastAsia="Times New Roman" w:hAnsi="Courier New" w:cs="Courier New"/>
                <w:color w:val="000000"/>
                <w:sz w:val="20"/>
                <w:szCs w:val="20"/>
              </w:rPr>
              <w:t>);</w:t>
            </w:r>
          </w:p>
          <w:p w:rsidR="009A77EB" w:rsidRPr="009A77EB" w:rsidRDefault="009A77EB" w:rsidP="009A77EB">
            <w:pPr>
              <w:autoSpaceDE w:val="0"/>
              <w:autoSpaceDN w:val="0"/>
              <w:adjustRightInd w:val="0"/>
              <w:jc w:val="left"/>
              <w:rPr>
                <w:rFonts w:ascii="Segoe UI" w:eastAsia="Times New Roman" w:hAnsi="Segoe UI" w:cs="Segoe UI"/>
                <w:color w:val="50A822"/>
                <w:sz w:val="20"/>
                <w:szCs w:val="20"/>
                <w:lang w:bidi="en-US"/>
              </w:rPr>
            </w:pPr>
            <w:r>
              <w:rPr>
                <w:rFonts w:ascii="Segoe UI" w:eastAsia="Times New Roman" w:hAnsi="Segoe UI" w:cs="Segoe UI"/>
                <w:color w:val="50A822"/>
                <w:sz w:val="20"/>
                <w:szCs w:val="20"/>
                <w:lang w:bidi="en-US"/>
              </w:rPr>
              <w:t xml:space="preserve">/* </w:t>
            </w:r>
            <w:r w:rsidRPr="009A77EB">
              <w:rPr>
                <w:rFonts w:ascii="Segoe UI" w:eastAsia="Times New Roman" w:hAnsi="Segoe UI" w:cs="Segoe UI"/>
                <w:color w:val="50A822"/>
                <w:sz w:val="20"/>
                <w:szCs w:val="20"/>
                <w:lang w:bidi="en-US"/>
              </w:rPr>
              <w:t>On lui affecte ensuite l’animation et on la lance</w:t>
            </w:r>
            <w:r>
              <w:rPr>
                <w:rFonts w:ascii="Segoe UI" w:eastAsia="Times New Roman" w:hAnsi="Segoe UI" w:cs="Segoe UI"/>
                <w:color w:val="50A822"/>
                <w:sz w:val="20"/>
                <w:szCs w:val="20"/>
                <w:lang w:bidi="en-US"/>
              </w:rPr>
              <w:t xml:space="preserve"> */</w:t>
            </w:r>
          </w:p>
          <w:p w:rsidR="009A77EB" w:rsidRDefault="009A77EB" w:rsidP="009A77EB">
            <w:proofErr w:type="spellStart"/>
            <w:r w:rsidRPr="009A77EB">
              <w:rPr>
                <w:rFonts w:ascii="Courier New" w:eastAsia="Times New Roman" w:hAnsi="Courier New" w:cs="Courier New"/>
                <w:color w:val="000000"/>
                <w:sz w:val="20"/>
                <w:szCs w:val="20"/>
                <w:lang w:val="en-US"/>
              </w:rPr>
              <w:t>frame.startAnimation</w:t>
            </w:r>
            <w:proofErr w:type="spellEnd"/>
            <w:r w:rsidRPr="009A77EB">
              <w:rPr>
                <w:rFonts w:ascii="Courier New" w:eastAsia="Times New Roman" w:hAnsi="Courier New" w:cs="Courier New"/>
                <w:color w:val="000000"/>
                <w:sz w:val="20"/>
                <w:szCs w:val="20"/>
                <w:lang w:val="en-US"/>
              </w:rPr>
              <w:t>(a);</w:t>
            </w:r>
          </w:p>
        </w:tc>
      </w:tr>
    </w:tbl>
    <w:p w:rsidR="00A01A3B" w:rsidRDefault="00A01A3B" w:rsidP="00A01A3B"/>
    <w:p w:rsidR="00A01A3B" w:rsidRDefault="00A01A3B" w:rsidP="00A01A3B">
      <w:pPr>
        <w:pStyle w:val="Sous-titre"/>
      </w:pPr>
      <w:r>
        <w:t>Les évènements</w:t>
      </w:r>
    </w:p>
    <w:p w:rsidR="00CF5073" w:rsidRDefault="00CF5073" w:rsidP="00CF5073">
      <w:r w:rsidRPr="00CF5073">
        <w:t>Pour un é</w:t>
      </w:r>
      <w:r>
        <w:t>vènement « clic »</w:t>
      </w:r>
      <w:r w:rsidRPr="00CF5073">
        <w:t xml:space="preserve">, tous les éléments </w:t>
      </w:r>
      <w:r>
        <w:t>disposent de la propriété « </w:t>
      </w:r>
      <w:proofErr w:type="spellStart"/>
      <w:r>
        <w:t>on</w:t>
      </w:r>
      <w:r w:rsidR="00630613">
        <w:t>C</w:t>
      </w:r>
      <w:r>
        <w:t>lick</w:t>
      </w:r>
      <w:proofErr w:type="spellEnd"/>
      <w:r>
        <w:t> »</w:t>
      </w:r>
      <w:r w:rsidR="006D1F17">
        <w:t xml:space="preserve">. Il suffit d’attribuer à </w:t>
      </w:r>
      <w:r w:rsidRPr="00CF5073">
        <w:t xml:space="preserve">cette propriété </w:t>
      </w:r>
      <w:r w:rsidR="006D1F17">
        <w:t>une méthode qui d</w:t>
      </w:r>
      <w:r w:rsidRPr="00CF5073">
        <w:t>e</w:t>
      </w:r>
      <w:r w:rsidR="006D1F17">
        <w:t>vra être</w:t>
      </w:r>
      <w:r w:rsidRPr="00CF5073">
        <w:t xml:space="preserve"> lancé</w:t>
      </w:r>
      <w:r w:rsidR="006D1F17">
        <w:t>e lorsque l’utilisateur</w:t>
      </w:r>
      <w:r w:rsidRPr="00CF5073">
        <w:t xml:space="preserve"> clique</w:t>
      </w:r>
      <w:r w:rsidR="006D1F17">
        <w:t>ra</w:t>
      </w:r>
      <w:r w:rsidRPr="00CF5073">
        <w:t xml:space="preserve"> sur l’</w:t>
      </w:r>
      <w:r w:rsidR="006D1F17">
        <w:t>élément</w:t>
      </w:r>
      <w:r w:rsidRPr="00CF5073">
        <w:t>. La méthode sera ensuite déclarée</w:t>
      </w:r>
      <w:r w:rsidR="006D1F17">
        <w:t xml:space="preserve"> dans le fichier J</w:t>
      </w:r>
      <w:r w:rsidRPr="00CF5073">
        <w:t>ava</w:t>
      </w:r>
      <w:r w:rsidR="006D1F17">
        <w:t xml:space="preserve"> </w:t>
      </w:r>
      <w:r w:rsidR="006D1F17" w:rsidRPr="006D1F17">
        <w:rPr>
          <w:rStyle w:val="Emphaseple"/>
          <w:vertAlign w:val="superscript"/>
        </w:rPr>
        <w:t>[7]</w:t>
      </w:r>
      <w:r w:rsidRPr="00CF5073">
        <w:t xml:space="preserve"> de notre activité sous la forme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DC1025" w:rsidRPr="000B3981" w:rsidTr="00B21305">
        <w:tc>
          <w:tcPr>
            <w:tcW w:w="9104" w:type="dxa"/>
            <w:shd w:val="pct5" w:color="auto" w:fill="auto"/>
          </w:tcPr>
          <w:p w:rsidR="00DC1025" w:rsidRPr="00F633D5" w:rsidRDefault="00DC1025" w:rsidP="00CF5073">
            <w:pPr>
              <w:rPr>
                <w:lang w:val="en-US"/>
              </w:rPr>
            </w:pPr>
            <w:r w:rsidRPr="00DC1025">
              <w:rPr>
                <w:rFonts w:ascii="Courier New" w:eastAsia="Times New Roman" w:hAnsi="Courier New" w:cs="Courier New"/>
                <w:b/>
                <w:bCs/>
                <w:color w:val="7F0055"/>
                <w:sz w:val="20"/>
                <w:szCs w:val="20"/>
                <w:lang w:val="en-US"/>
              </w:rPr>
              <w:t>public</w:t>
            </w:r>
            <w:r w:rsidRPr="00DC1025">
              <w:rPr>
                <w:rFonts w:ascii="Courier New" w:eastAsia="Times New Roman" w:hAnsi="Courier New" w:cs="Courier New"/>
                <w:color w:val="000000"/>
                <w:sz w:val="20"/>
                <w:szCs w:val="20"/>
                <w:lang w:val="en-US"/>
              </w:rPr>
              <w:t xml:space="preserve"> </w:t>
            </w:r>
            <w:r w:rsidRPr="00DC1025">
              <w:rPr>
                <w:rFonts w:ascii="Courier New" w:eastAsia="Times New Roman" w:hAnsi="Courier New" w:cs="Courier New"/>
                <w:b/>
                <w:bCs/>
                <w:color w:val="7F0055"/>
                <w:sz w:val="20"/>
                <w:szCs w:val="20"/>
                <w:lang w:val="en-US"/>
              </w:rPr>
              <w:t>void</w:t>
            </w:r>
            <w:r w:rsidRPr="00DC1025">
              <w:rPr>
                <w:rFonts w:ascii="Courier New" w:eastAsia="Times New Roman" w:hAnsi="Courier New" w:cs="Courier New"/>
                <w:color w:val="000000"/>
                <w:sz w:val="20"/>
                <w:szCs w:val="20"/>
                <w:lang w:val="en-US"/>
              </w:rPr>
              <w:t xml:space="preserve"> </w:t>
            </w:r>
            <w:proofErr w:type="spellStart"/>
            <w:r w:rsidRPr="00DC1025">
              <w:rPr>
                <w:rFonts w:ascii="Courier New" w:eastAsia="Times New Roman" w:hAnsi="Courier New" w:cs="Courier New"/>
                <w:color w:val="000000"/>
                <w:sz w:val="20"/>
                <w:szCs w:val="20"/>
                <w:lang w:val="en-US"/>
              </w:rPr>
              <w:t>methode</w:t>
            </w:r>
            <w:proofErr w:type="spellEnd"/>
            <w:r w:rsidRPr="00DC1025">
              <w:rPr>
                <w:rFonts w:ascii="Courier New" w:eastAsia="Times New Roman" w:hAnsi="Courier New" w:cs="Courier New"/>
                <w:color w:val="000000"/>
                <w:sz w:val="20"/>
                <w:szCs w:val="20"/>
                <w:lang w:val="en-US"/>
              </w:rPr>
              <w:t>(View v){ … }</w:t>
            </w:r>
          </w:p>
        </w:tc>
      </w:tr>
    </w:tbl>
    <w:p w:rsidR="00DC1025" w:rsidRPr="00F633D5" w:rsidRDefault="00DC1025" w:rsidP="00B32839">
      <w:pPr>
        <w:spacing w:after="0"/>
        <w:rPr>
          <w:lang w:val="en-US"/>
        </w:rPr>
      </w:pPr>
    </w:p>
    <w:p w:rsidR="00B32839" w:rsidRPr="00B32839" w:rsidRDefault="00B32839" w:rsidP="00B32839">
      <w:r w:rsidRPr="00B32839">
        <w:t>Elle doit obligatoirement</w:t>
      </w:r>
      <w:r>
        <w:t xml:space="preserve"> avoir comme attribut un objet </w:t>
      </w:r>
      <w:proofErr w:type="spellStart"/>
      <w:r w:rsidRPr="00B32839">
        <w:rPr>
          <w:rStyle w:val="lev"/>
        </w:rPr>
        <w:t>View</w:t>
      </w:r>
      <w:proofErr w:type="spellEnd"/>
      <w:r>
        <w:t> : il doit</w:t>
      </w:r>
      <w:r w:rsidRPr="00B32839">
        <w:t xml:space="preserve"> correspond</w:t>
      </w:r>
      <w:r>
        <w:t>re</w:t>
      </w:r>
      <w:r w:rsidRPr="00B32839">
        <w:t xml:space="preserve"> à l’élément</w:t>
      </w:r>
      <w:r w:rsidR="0037392E">
        <w:t xml:space="preserve"> sur lequel on applique l’évènement</w:t>
      </w:r>
      <w:r w:rsidRPr="00B32839">
        <w:t>.</w:t>
      </w:r>
    </w:p>
    <w:p w:rsidR="00B32839" w:rsidRPr="00B32839" w:rsidRDefault="00B32839" w:rsidP="00B32839">
      <w:r w:rsidRPr="00B32839">
        <w:t xml:space="preserve">Pour les autres types d’évènements tels que le </w:t>
      </w:r>
      <w:r w:rsidR="00687948">
        <w:t>« </w:t>
      </w:r>
      <w:r w:rsidRPr="00B32839">
        <w:t>pressé/relevé</w:t>
      </w:r>
      <w:r w:rsidR="00687948">
        <w:t> »</w:t>
      </w:r>
      <w:r w:rsidRPr="00B32839">
        <w:t xml:space="preserve"> sur un bouton, la modification par glissé de la position du curs</w:t>
      </w:r>
      <w:r w:rsidR="007D08FD">
        <w:t>eur d’une barre de progression, etc.</w:t>
      </w:r>
      <w:r w:rsidR="00377690">
        <w:t xml:space="preserve">, ils </w:t>
      </w:r>
      <w:r w:rsidRPr="00B32839">
        <w:t>doivent être déclarés</w:t>
      </w:r>
      <w:r w:rsidR="000E6643">
        <w:t xml:space="preserve"> </w:t>
      </w:r>
      <w:r w:rsidRPr="00B32839">
        <w:t xml:space="preserve">en </w:t>
      </w:r>
      <w:r w:rsidR="00377690">
        <w:t>Java</w:t>
      </w:r>
      <w:r w:rsidR="003F24BD">
        <w:t>,</w:t>
      </w:r>
      <w:r w:rsidR="00377690">
        <w:t xml:space="preserve"> comme </w:t>
      </w:r>
      <w:r w:rsidR="00D90980">
        <w:t xml:space="preserve">pour </w:t>
      </w:r>
      <w:r w:rsidR="00377690">
        <w:t>un projet classique.</w:t>
      </w:r>
    </w:p>
    <w:p w:rsidR="00B32839" w:rsidRPr="00CF5073" w:rsidRDefault="000E6643" w:rsidP="00B32839">
      <w:r>
        <w:t>E</w:t>
      </w:r>
      <w:r w:rsidR="00B32839" w:rsidRPr="00B32839">
        <w:t xml:space="preserve">xemple pour le </w:t>
      </w:r>
      <w:r>
        <w:t>« </w:t>
      </w:r>
      <w:r w:rsidR="00B32839" w:rsidRPr="00B32839">
        <w:t>pressé/relevé</w:t>
      </w:r>
      <w:r>
        <w:t> »</w:t>
      </w:r>
      <w:r w:rsidR="00B32839" w:rsidRPr="00B32839">
        <w:t xml:space="preserve"> sur un bouton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9C3E66" w:rsidTr="00B21305">
        <w:tc>
          <w:tcPr>
            <w:tcW w:w="9104" w:type="dxa"/>
            <w:shd w:val="pct5" w:color="auto" w:fill="auto"/>
          </w:tcPr>
          <w:p w:rsidR="00D573E1" w:rsidRPr="00F633D5" w:rsidRDefault="00D573E1" w:rsidP="00D573E1">
            <w:pPr>
              <w:autoSpaceDE w:val="0"/>
              <w:autoSpaceDN w:val="0"/>
              <w:adjustRightInd w:val="0"/>
              <w:jc w:val="left"/>
              <w:rPr>
                <w:rFonts w:ascii="Courier New" w:eastAsia="Times New Roman" w:hAnsi="Courier New" w:cs="Courier New"/>
                <w:color w:val="5EA226" w:themeColor="accent1" w:themeShade="BF"/>
                <w:sz w:val="20"/>
                <w:szCs w:val="20"/>
                <w:lang w:val="en-US"/>
              </w:rPr>
            </w:pPr>
            <w:r w:rsidRPr="00D573E1">
              <w:rPr>
                <w:rFonts w:ascii="Courier New" w:eastAsia="Times New Roman" w:hAnsi="Courier New" w:cs="Courier New"/>
                <w:color w:val="5EA226" w:themeColor="accent1" w:themeShade="BF"/>
                <w:sz w:val="20"/>
                <w:szCs w:val="20"/>
              </w:rPr>
              <w:t xml:space="preserve">/* On </w:t>
            </w:r>
            <w:r>
              <w:rPr>
                <w:rFonts w:ascii="Courier New" w:eastAsia="Times New Roman" w:hAnsi="Courier New" w:cs="Courier New"/>
                <w:color w:val="5EA226" w:themeColor="accent1" w:themeShade="BF"/>
                <w:sz w:val="20"/>
                <w:szCs w:val="20"/>
              </w:rPr>
              <w:t>récupère l’objet et on lui affecte</w:t>
            </w:r>
            <w:r w:rsidRPr="00D573E1">
              <w:rPr>
                <w:rFonts w:ascii="Courier New" w:eastAsia="Times New Roman" w:hAnsi="Courier New" w:cs="Courier New"/>
                <w:color w:val="5EA226" w:themeColor="accent1" w:themeShade="BF"/>
                <w:sz w:val="20"/>
                <w:szCs w:val="20"/>
              </w:rPr>
              <w:t xml:space="preserve"> </w:t>
            </w:r>
            <w:r>
              <w:rPr>
                <w:rFonts w:ascii="Courier New" w:eastAsia="Times New Roman" w:hAnsi="Courier New" w:cs="Courier New"/>
                <w:color w:val="5EA226" w:themeColor="accent1" w:themeShade="BF"/>
                <w:sz w:val="20"/>
                <w:szCs w:val="20"/>
              </w:rPr>
              <w:t>un écouteur sur un évènement.</w:t>
            </w:r>
            <w:r w:rsidRPr="00D573E1">
              <w:rPr>
                <w:rFonts w:ascii="Courier New" w:eastAsia="Times New Roman" w:hAnsi="Courier New" w:cs="Courier New"/>
                <w:color w:val="5EA226" w:themeColor="accent1" w:themeShade="BF"/>
                <w:sz w:val="20"/>
                <w:szCs w:val="20"/>
              </w:rPr>
              <w:t xml:space="preserve"> </w:t>
            </w:r>
            <w:r w:rsidRPr="00F633D5">
              <w:rPr>
                <w:rFonts w:ascii="Courier New" w:eastAsia="Times New Roman" w:hAnsi="Courier New" w:cs="Courier New"/>
                <w:color w:val="5EA226" w:themeColor="accent1" w:themeShade="BF"/>
                <w:sz w:val="20"/>
                <w:szCs w:val="20"/>
                <w:lang w:val="en-US"/>
              </w:rPr>
              <w:t>*/</w:t>
            </w:r>
          </w:p>
          <w:p w:rsidR="009C3E66" w:rsidRPr="009C3E66" w:rsidRDefault="009C3E66" w:rsidP="00D573E1">
            <w:pPr>
              <w:autoSpaceDE w:val="0"/>
              <w:autoSpaceDN w:val="0"/>
              <w:adjustRightInd w:val="0"/>
              <w:jc w:val="left"/>
              <w:rPr>
                <w:rFonts w:ascii="Courier New" w:eastAsia="Times New Roman" w:hAnsi="Courier New" w:cs="Courier New"/>
                <w:sz w:val="20"/>
                <w:szCs w:val="20"/>
                <w:lang w:val="en-US"/>
              </w:rPr>
            </w:pPr>
            <w:r w:rsidRPr="009C3E66">
              <w:rPr>
                <w:rFonts w:ascii="Courier New" w:eastAsia="Times New Roman" w:hAnsi="Courier New" w:cs="Courier New"/>
                <w:color w:val="000000"/>
                <w:sz w:val="20"/>
                <w:szCs w:val="20"/>
                <w:lang w:val="en-US"/>
              </w:rPr>
              <w:t>((</w:t>
            </w:r>
            <w:proofErr w:type="spellStart"/>
            <w:r w:rsidRPr="009C3E66">
              <w:rPr>
                <w:rFonts w:ascii="Courier New" w:eastAsia="Times New Roman" w:hAnsi="Courier New" w:cs="Courier New"/>
                <w:color w:val="000000"/>
                <w:sz w:val="20"/>
                <w:szCs w:val="20"/>
                <w:lang w:val="en-US"/>
              </w:rPr>
              <w:t>ImageButton</w:t>
            </w:r>
            <w:proofErr w:type="spellEnd"/>
            <w:r w:rsidRPr="009C3E66">
              <w:rPr>
                <w:rFonts w:ascii="Courier New" w:eastAsia="Times New Roman" w:hAnsi="Courier New" w:cs="Courier New"/>
                <w:color w:val="000000"/>
                <w:sz w:val="20"/>
                <w:szCs w:val="20"/>
                <w:lang w:val="en-US"/>
              </w:rPr>
              <w:t xml:space="preserve">) </w:t>
            </w:r>
            <w:proofErr w:type="spellStart"/>
            <w:r w:rsidRPr="009C3E66">
              <w:rPr>
                <w:rFonts w:ascii="Courier New" w:eastAsia="Times New Roman" w:hAnsi="Courier New" w:cs="Courier New"/>
                <w:color w:val="000000"/>
                <w:sz w:val="20"/>
                <w:szCs w:val="20"/>
                <w:lang w:val="en-US"/>
              </w:rPr>
              <w:t>findViewById</w:t>
            </w:r>
            <w:proofErr w:type="spellEnd"/>
            <w:r w:rsidRPr="009C3E66">
              <w:rPr>
                <w:rFonts w:ascii="Courier New" w:eastAsia="Times New Roman" w:hAnsi="Courier New" w:cs="Courier New"/>
                <w:color w:val="000000"/>
                <w:sz w:val="20"/>
                <w:szCs w:val="20"/>
                <w:lang w:val="en-US"/>
              </w:rPr>
              <w:t>(</w:t>
            </w:r>
            <w:proofErr w:type="spellStart"/>
            <w:r w:rsidRPr="009C3E66">
              <w:rPr>
                <w:rFonts w:ascii="Courier New" w:eastAsia="Times New Roman" w:hAnsi="Courier New" w:cs="Courier New"/>
                <w:color w:val="000000"/>
                <w:sz w:val="20"/>
                <w:szCs w:val="20"/>
                <w:lang w:val="en-US"/>
              </w:rPr>
              <w:t>R.id.</w:t>
            </w:r>
            <w:r w:rsidRPr="009C3E66">
              <w:rPr>
                <w:rFonts w:ascii="Courier New" w:eastAsia="Times New Roman" w:hAnsi="Courier New" w:cs="Courier New"/>
                <w:i/>
                <w:iCs/>
                <w:color w:val="0000C0"/>
                <w:sz w:val="20"/>
                <w:szCs w:val="20"/>
                <w:lang w:val="en-US"/>
              </w:rPr>
              <w:t>monBouton</w:t>
            </w:r>
            <w:proofErr w:type="spellEnd"/>
            <w:r w:rsidRPr="009C3E66">
              <w:rPr>
                <w:rFonts w:ascii="Courier New" w:eastAsia="Times New Roman" w:hAnsi="Courier New" w:cs="Courier New"/>
                <w:color w:val="000000"/>
                <w:sz w:val="20"/>
                <w:szCs w:val="20"/>
                <w:lang w:val="en-US"/>
              </w:rPr>
              <w:t>)).</w:t>
            </w:r>
            <w:proofErr w:type="spellStart"/>
            <w:r w:rsidRPr="009C3E66">
              <w:rPr>
                <w:rFonts w:ascii="Courier New" w:eastAsia="Times New Roman" w:hAnsi="Courier New" w:cs="Courier New"/>
                <w:color w:val="000000"/>
                <w:sz w:val="20"/>
                <w:szCs w:val="20"/>
                <w:lang w:val="en-US"/>
              </w:rPr>
              <w:t>setOnTouchListener</w:t>
            </w:r>
            <w:proofErr w:type="spellEnd"/>
            <w:r w:rsidRPr="009C3E66">
              <w:rPr>
                <w:rFonts w:ascii="Courier New" w:eastAsia="Times New Roman" w:hAnsi="Courier New" w:cs="Courier New"/>
                <w:color w:val="000000"/>
                <w:sz w:val="20"/>
                <w:szCs w:val="20"/>
                <w:lang w:val="en-US"/>
              </w:rPr>
              <w:t xml:space="preserve">( </w:t>
            </w:r>
            <w:r w:rsidRPr="009C3E66">
              <w:rPr>
                <w:rFonts w:ascii="Courier New" w:eastAsia="Times New Roman" w:hAnsi="Courier New" w:cs="Courier New"/>
                <w:b/>
                <w:bCs/>
                <w:color w:val="7F0055"/>
                <w:sz w:val="20"/>
                <w:szCs w:val="20"/>
                <w:lang w:val="en-US"/>
              </w:rPr>
              <w:t>new</w:t>
            </w:r>
            <w:r w:rsidRPr="009C3E66">
              <w:rPr>
                <w:rFonts w:ascii="Courier New" w:eastAsia="Times New Roman" w:hAnsi="Courier New" w:cs="Courier New"/>
                <w:color w:val="000000"/>
                <w:sz w:val="20"/>
                <w:szCs w:val="20"/>
                <w:lang w:val="en-US"/>
              </w:rPr>
              <w:t xml:space="preserve"> </w:t>
            </w:r>
            <w:proofErr w:type="spellStart"/>
            <w:r w:rsidRPr="009C3E66">
              <w:rPr>
                <w:rFonts w:ascii="Courier New" w:eastAsia="Times New Roman" w:hAnsi="Courier New" w:cs="Courier New"/>
                <w:color w:val="000000"/>
                <w:sz w:val="20"/>
                <w:szCs w:val="20"/>
                <w:lang w:val="en-US"/>
              </w:rPr>
              <w:t>OnTouchListener</w:t>
            </w:r>
            <w:proofErr w:type="spellEnd"/>
            <w:r w:rsidRPr="009C3E66">
              <w:rPr>
                <w:rFonts w:ascii="Courier New" w:eastAsia="Times New Roman" w:hAnsi="Courier New" w:cs="Courier New"/>
                <w:color w:val="000000"/>
                <w:sz w:val="20"/>
                <w:szCs w:val="20"/>
                <w:lang w:val="en-US"/>
              </w:rPr>
              <w:t>() {</w:t>
            </w:r>
            <w:r w:rsidRPr="009C3E66">
              <w:rPr>
                <w:rFonts w:ascii="Courier New" w:eastAsia="Times New Roman" w:hAnsi="Courier New" w:cs="Courier New"/>
                <w:color w:val="000000"/>
                <w:sz w:val="20"/>
                <w:szCs w:val="20"/>
                <w:lang w:val="en-US"/>
              </w:rPr>
              <w:tab/>
            </w:r>
            <w:r w:rsidRPr="009C3E66">
              <w:rPr>
                <w:rFonts w:ascii="Courier New" w:eastAsia="Times New Roman" w:hAnsi="Courier New" w:cs="Courier New"/>
                <w:color w:val="000000"/>
                <w:sz w:val="20"/>
                <w:szCs w:val="20"/>
                <w:lang w:val="en-US"/>
              </w:rPr>
              <w:tab/>
            </w:r>
            <w:r w:rsidRPr="009C3E66">
              <w:rPr>
                <w:rFonts w:ascii="Courier New" w:eastAsia="Times New Roman" w:hAnsi="Courier New" w:cs="Courier New"/>
                <w:color w:val="000000"/>
                <w:sz w:val="20"/>
                <w:szCs w:val="20"/>
                <w:lang w:val="en-US"/>
              </w:rPr>
              <w:tab/>
            </w:r>
          </w:p>
          <w:p w:rsidR="009C3E66" w:rsidRPr="009C3E66" w:rsidRDefault="009C3E66" w:rsidP="009C3E66">
            <w:pPr>
              <w:autoSpaceDE w:val="0"/>
              <w:autoSpaceDN w:val="0"/>
              <w:adjustRightInd w:val="0"/>
              <w:jc w:val="left"/>
              <w:rPr>
                <w:rFonts w:ascii="Courier New" w:eastAsia="Times New Roman" w:hAnsi="Courier New" w:cs="Courier New"/>
                <w:sz w:val="20"/>
                <w:szCs w:val="20"/>
                <w:lang w:val="en-US"/>
              </w:rPr>
            </w:pPr>
            <w:r w:rsidRPr="009C3E66">
              <w:rPr>
                <w:rFonts w:ascii="Courier New" w:eastAsia="Times New Roman" w:hAnsi="Courier New" w:cs="Courier New"/>
                <w:color w:val="000000"/>
                <w:sz w:val="20"/>
                <w:szCs w:val="20"/>
                <w:lang w:val="en-US"/>
              </w:rPr>
              <w:tab/>
            </w:r>
            <w:r w:rsidRPr="009C3E66">
              <w:rPr>
                <w:rFonts w:ascii="Courier New" w:eastAsia="Times New Roman" w:hAnsi="Courier New" w:cs="Courier New"/>
                <w:color w:val="646464"/>
                <w:sz w:val="20"/>
                <w:szCs w:val="20"/>
                <w:lang w:val="en-US"/>
              </w:rPr>
              <w:t>@Override</w:t>
            </w:r>
          </w:p>
          <w:p w:rsidR="009C3E66" w:rsidRPr="009C3E66" w:rsidRDefault="009C3E66" w:rsidP="009C3E66">
            <w:pPr>
              <w:autoSpaceDE w:val="0"/>
              <w:autoSpaceDN w:val="0"/>
              <w:adjustRightInd w:val="0"/>
              <w:jc w:val="left"/>
              <w:rPr>
                <w:rFonts w:ascii="Courier New" w:eastAsia="Times New Roman" w:hAnsi="Courier New" w:cs="Courier New"/>
                <w:color w:val="000000"/>
                <w:sz w:val="20"/>
                <w:szCs w:val="20"/>
                <w:lang w:val="en-US"/>
              </w:rPr>
            </w:pPr>
            <w:r w:rsidRPr="009C3E66">
              <w:rPr>
                <w:rFonts w:ascii="Courier New" w:eastAsia="Times New Roman" w:hAnsi="Courier New" w:cs="Courier New"/>
                <w:color w:val="000000"/>
                <w:sz w:val="20"/>
                <w:szCs w:val="20"/>
                <w:lang w:val="en-US"/>
              </w:rPr>
              <w:tab/>
            </w:r>
            <w:r w:rsidRPr="009C3E66">
              <w:rPr>
                <w:rFonts w:ascii="Courier New" w:eastAsia="Times New Roman" w:hAnsi="Courier New" w:cs="Courier New"/>
                <w:b/>
                <w:bCs/>
                <w:color w:val="7F0055"/>
                <w:sz w:val="20"/>
                <w:szCs w:val="20"/>
                <w:lang w:val="en-US"/>
              </w:rPr>
              <w:t>public</w:t>
            </w:r>
            <w:r w:rsidRPr="009C3E66">
              <w:rPr>
                <w:rFonts w:ascii="Courier New" w:eastAsia="Times New Roman" w:hAnsi="Courier New" w:cs="Courier New"/>
                <w:color w:val="000000"/>
                <w:sz w:val="20"/>
                <w:szCs w:val="20"/>
                <w:lang w:val="en-US"/>
              </w:rPr>
              <w:t xml:space="preserve"> </w:t>
            </w:r>
            <w:proofErr w:type="spellStart"/>
            <w:r w:rsidRPr="009C3E66">
              <w:rPr>
                <w:rFonts w:ascii="Courier New" w:eastAsia="Times New Roman" w:hAnsi="Courier New" w:cs="Courier New"/>
                <w:b/>
                <w:bCs/>
                <w:color w:val="7F0055"/>
                <w:sz w:val="20"/>
                <w:szCs w:val="20"/>
                <w:lang w:val="en-US"/>
              </w:rPr>
              <w:t>boolean</w:t>
            </w:r>
            <w:proofErr w:type="spellEnd"/>
            <w:r w:rsidRPr="009C3E66">
              <w:rPr>
                <w:rFonts w:ascii="Courier New" w:eastAsia="Times New Roman" w:hAnsi="Courier New" w:cs="Courier New"/>
                <w:color w:val="000000"/>
                <w:sz w:val="20"/>
                <w:szCs w:val="20"/>
                <w:lang w:val="en-US"/>
              </w:rPr>
              <w:t xml:space="preserve"> </w:t>
            </w:r>
            <w:proofErr w:type="spellStart"/>
            <w:r w:rsidRPr="009C3E66">
              <w:rPr>
                <w:rFonts w:ascii="Courier New" w:eastAsia="Times New Roman" w:hAnsi="Courier New" w:cs="Courier New"/>
                <w:color w:val="000000"/>
                <w:sz w:val="20"/>
                <w:szCs w:val="20"/>
                <w:lang w:val="en-US"/>
              </w:rPr>
              <w:t>onTouch</w:t>
            </w:r>
            <w:proofErr w:type="spellEnd"/>
            <w:r w:rsidRPr="009C3E66">
              <w:rPr>
                <w:rFonts w:ascii="Courier New" w:eastAsia="Times New Roman" w:hAnsi="Courier New" w:cs="Courier New"/>
                <w:color w:val="000000"/>
                <w:sz w:val="20"/>
                <w:szCs w:val="20"/>
                <w:lang w:val="en-US"/>
              </w:rPr>
              <w:t xml:space="preserve">(View v, </w:t>
            </w:r>
            <w:proofErr w:type="spellStart"/>
            <w:r w:rsidRPr="009C3E66">
              <w:rPr>
                <w:rFonts w:ascii="Courier New" w:eastAsia="Times New Roman" w:hAnsi="Courier New" w:cs="Courier New"/>
                <w:color w:val="000000"/>
                <w:sz w:val="20"/>
                <w:szCs w:val="20"/>
                <w:lang w:val="en-US"/>
              </w:rPr>
              <w:t>MotionEvent</w:t>
            </w:r>
            <w:proofErr w:type="spellEnd"/>
            <w:r w:rsidRPr="009C3E66">
              <w:rPr>
                <w:rFonts w:ascii="Courier New" w:eastAsia="Times New Roman" w:hAnsi="Courier New" w:cs="Courier New"/>
                <w:color w:val="000000"/>
                <w:sz w:val="20"/>
                <w:szCs w:val="20"/>
                <w:lang w:val="en-US"/>
              </w:rPr>
              <w:t xml:space="preserve"> event) { … }</w:t>
            </w:r>
          </w:p>
          <w:p w:rsidR="009C3E66" w:rsidRDefault="009C3E66" w:rsidP="009C3E66">
            <w:pPr>
              <w:autoSpaceDE w:val="0"/>
              <w:autoSpaceDN w:val="0"/>
              <w:adjustRightInd w:val="0"/>
              <w:jc w:val="left"/>
            </w:pPr>
            <w:r w:rsidRPr="009C3E66">
              <w:rPr>
                <w:rFonts w:ascii="Courier New" w:eastAsia="Times New Roman" w:hAnsi="Courier New" w:cs="Courier New"/>
                <w:color w:val="000000"/>
                <w:sz w:val="20"/>
                <w:szCs w:val="20"/>
              </w:rPr>
              <w:t>}</w:t>
            </w:r>
          </w:p>
        </w:tc>
      </w:tr>
    </w:tbl>
    <w:p w:rsidR="00B21305" w:rsidRDefault="00B21305" w:rsidP="00914E03"/>
    <w:p w:rsidR="00D33A14" w:rsidRDefault="00D33A14" w:rsidP="005235EA">
      <w:pPr>
        <w:pStyle w:val="Titre1"/>
      </w:pPr>
      <w:bookmarkStart w:id="38" w:name="_Toc294561343"/>
      <w:r>
        <w:lastRenderedPageBreak/>
        <w:t>Évolution de l’interface graphique</w:t>
      </w:r>
      <w:bookmarkEnd w:id="38"/>
    </w:p>
    <w:p w:rsidR="003A1123" w:rsidRDefault="003A1123" w:rsidP="003A1123">
      <w:pPr>
        <w:pStyle w:val="Titre2"/>
      </w:pPr>
      <w:bookmarkStart w:id="39" w:name="_Toc294561344"/>
      <w:r>
        <w:t>Démarrage</w:t>
      </w:r>
      <w:bookmarkEnd w:id="39"/>
    </w:p>
    <w:p w:rsidR="003A1123" w:rsidRPr="003A1123" w:rsidRDefault="003A1123" w:rsidP="003A1123">
      <w:r w:rsidRPr="003A1123">
        <w:t xml:space="preserve">N’ayant jamais crée d’application pour téléphone </w:t>
      </w:r>
      <w:proofErr w:type="spellStart"/>
      <w:r w:rsidRPr="003A1123">
        <w:t>Android</w:t>
      </w:r>
      <w:proofErr w:type="spellEnd"/>
      <w:r w:rsidRPr="003A1123">
        <w:t xml:space="preserve"> auparavant, les premières étapes ont consisté à créer une interface graphique basique, comportant les éléments principaux, tout en découvrant le fonctionnement et les possibilités d</w:t>
      </w:r>
      <w:r w:rsidR="00F113F5">
        <w:t>’</w:t>
      </w:r>
      <w:r>
        <w:t>ADT</w:t>
      </w:r>
      <w:r w:rsidR="00F113F5">
        <w:t xml:space="preserve"> sous E</w:t>
      </w:r>
      <w:r w:rsidRPr="003A1123">
        <w:t>clipse. L’interface a donc évolué en fonction de notre découvert</w:t>
      </w:r>
      <w:r w:rsidR="00F113F5">
        <w:t>e et de notre perfectionnement d’utilisation de</w:t>
      </w:r>
      <w:r w:rsidRPr="003A1123">
        <w:t xml:space="preserve"> cet outil.</w:t>
      </w:r>
    </w:p>
    <w:p w:rsidR="003A1123" w:rsidRDefault="003A1123" w:rsidP="003A1123">
      <w:r w:rsidRPr="003A1123">
        <w:t>On décomposera l’évolution de l’interface graphique en cinq grandes étapes majeures.</w:t>
      </w:r>
    </w:p>
    <w:p w:rsidR="006D4174" w:rsidRDefault="006D4174" w:rsidP="00E166A3">
      <w:pPr>
        <w:pStyle w:val="Titre2"/>
      </w:pPr>
      <w:bookmarkStart w:id="40" w:name="_Toc294561345"/>
      <w:r>
        <w:t>Première étape</w:t>
      </w:r>
      <w:bookmarkEnd w:id="40"/>
    </w:p>
    <w:p w:rsidR="006127C3" w:rsidRPr="006127C3" w:rsidRDefault="006127C3" w:rsidP="006127C3">
      <w:pPr>
        <w:spacing w:after="0"/>
      </w:pPr>
      <w:r w:rsidRPr="006127C3">
        <w:t>Elle contient tous les boutons des fonctionnalités que nous voulons réaliser. La structure de l’interface a été définie et ne changera plus</w:t>
      </w:r>
      <w:r>
        <w:t xml:space="preserve"> dans les prochaines versions :</w:t>
      </w:r>
    </w:p>
    <w:p w:rsidR="006127C3" w:rsidRPr="006127C3" w:rsidRDefault="006127C3" w:rsidP="006127C3">
      <w:pPr>
        <w:numPr>
          <w:ilvl w:val="0"/>
          <w:numId w:val="16"/>
        </w:numPr>
        <w:spacing w:after="0"/>
      </w:pPr>
      <w:r w:rsidRPr="006127C3">
        <w:t xml:space="preserve">titre, auteur de la chanson, accès </w:t>
      </w:r>
      <w:proofErr w:type="gramStart"/>
      <w:r w:rsidRPr="006127C3">
        <w:t>a</w:t>
      </w:r>
      <w:proofErr w:type="gramEnd"/>
      <w:r w:rsidRPr="006127C3">
        <w:t xml:space="preserve"> la liste des musiques en haut de l’écran</w:t>
      </w:r>
      <w:r>
        <w:t> ;</w:t>
      </w:r>
    </w:p>
    <w:p w:rsidR="006127C3" w:rsidRPr="006127C3" w:rsidRDefault="006127C3" w:rsidP="006127C3">
      <w:pPr>
        <w:numPr>
          <w:ilvl w:val="0"/>
          <w:numId w:val="16"/>
        </w:numPr>
      </w:pPr>
      <w:r w:rsidRPr="006127C3">
        <w:t>fonction de base d’un lecteur de musique en bas de l’écran (b</w:t>
      </w:r>
      <w:r>
        <w:t>arre de progression, bouton lecture</w:t>
      </w:r>
      <w:r w:rsidRPr="006127C3">
        <w:t>/</w:t>
      </w:r>
      <w:r>
        <w:t>pause</w:t>
      </w:r>
      <w:r w:rsidRPr="006127C3">
        <w:t xml:space="preserve">, </w:t>
      </w:r>
      <w:r>
        <w:t>bouton suivant/précédent</w:t>
      </w:r>
      <w:r w:rsidRPr="006127C3">
        <w:t>)</w:t>
      </w:r>
      <w:r>
        <w:t>.</w:t>
      </w:r>
    </w:p>
    <w:p w:rsidR="006127C3" w:rsidRPr="006127C3" w:rsidRDefault="006127C3" w:rsidP="006127C3">
      <w:r w:rsidRPr="006127C3">
        <w:t>Aucun bouton n’est encore fonctionnel</w:t>
      </w:r>
      <w:r w:rsidR="000441D8">
        <w:t>,</w:t>
      </w:r>
      <w:r w:rsidRPr="006127C3">
        <w:t xml:space="preserve"> mais </w:t>
      </w:r>
      <w:r w:rsidR="000441D8">
        <w:t>l’interface</w:t>
      </w:r>
      <w:r w:rsidRPr="006127C3">
        <w:t xml:space="preserve"> dispose déjà de la lecture d’une musique et d’une barre de progression synchronisée avec celle-ci. La musique est stockée en tant que ressource dans le répertoire </w:t>
      </w:r>
      <w:r w:rsidR="000441D8">
        <w:t>« /</w:t>
      </w:r>
      <w:proofErr w:type="spellStart"/>
      <w:r w:rsidRPr="006127C3">
        <w:t>res</w:t>
      </w:r>
      <w:proofErr w:type="spellEnd"/>
      <w:r w:rsidRPr="006127C3">
        <w:t>/</w:t>
      </w:r>
      <w:proofErr w:type="spellStart"/>
      <w:r w:rsidRPr="006127C3">
        <w:t>raw</w:t>
      </w:r>
      <w:proofErr w:type="spellEnd"/>
      <w:r w:rsidR="000441D8">
        <w:t> »</w:t>
      </w:r>
      <w:r w:rsidRPr="006127C3">
        <w:t xml:space="preserve"> d</w:t>
      </w:r>
      <w:r w:rsidR="000441D8">
        <w:t>u</w:t>
      </w:r>
      <w:r w:rsidRPr="006127C3">
        <w:t xml:space="preserve"> projet.</w:t>
      </w:r>
    </w:p>
    <w:p w:rsidR="006127C3" w:rsidRDefault="007A6DAD" w:rsidP="006127C3">
      <w:r>
        <w:t>Nous avons</w:t>
      </w:r>
      <w:r w:rsidR="000441D8">
        <w:t xml:space="preserve"> également eu l’idée d’implémenter</w:t>
      </w:r>
      <w:r w:rsidR="006127C3" w:rsidRPr="006127C3">
        <w:t xml:space="preserve"> la possibilité d’afficher les paroles et les partitions</w:t>
      </w:r>
      <w:r w:rsidR="000441D8">
        <w:t xml:space="preserve"> de la musique en cours de lecture</w:t>
      </w:r>
      <w:r w:rsidR="006127C3" w:rsidRPr="006127C3">
        <w:t xml:space="preserve"> </w:t>
      </w:r>
      <w:r w:rsidR="000441D8">
        <w:t>au sein de notre interface</w:t>
      </w:r>
      <w:r w:rsidR="006127C3" w:rsidRPr="006127C3">
        <w:t>. Le centre de l’écran a donc été réservé à cet effet.</w:t>
      </w:r>
    </w:p>
    <w:p w:rsidR="00435B36" w:rsidRDefault="00435B36" w:rsidP="00435B36">
      <w:pPr>
        <w:pStyle w:val="Lgende"/>
        <w:keepNext/>
      </w:pPr>
      <w:r>
        <w:t>Interface version 1</w:t>
      </w:r>
    </w:p>
    <w:p w:rsidR="00435B36" w:rsidRDefault="00435B36" w:rsidP="00435B36">
      <w:pPr>
        <w:jc w:val="center"/>
      </w:pPr>
      <w:r>
        <w:rPr>
          <w:noProof/>
          <w:lang w:eastAsia="fr-FR"/>
        </w:rPr>
        <w:drawing>
          <wp:inline distT="0" distB="0" distL="0" distR="0">
            <wp:extent cx="2544762" cy="3771429"/>
            <wp:effectExtent l="19050" t="0" r="7938" b="0"/>
            <wp:docPr id="15" name="Image 14"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4" cstate="print"/>
                    <a:stretch>
                      <a:fillRect/>
                    </a:stretch>
                  </pic:blipFill>
                  <pic:spPr>
                    <a:xfrm>
                      <a:off x="0" y="0"/>
                      <a:ext cx="2544762" cy="3771429"/>
                    </a:xfrm>
                    <a:prstGeom prst="rect">
                      <a:avLst/>
                    </a:prstGeom>
                  </pic:spPr>
                </pic:pic>
              </a:graphicData>
            </a:graphic>
          </wp:inline>
        </w:drawing>
      </w:r>
    </w:p>
    <w:p w:rsidR="00144318" w:rsidRDefault="00144318" w:rsidP="00E166A3">
      <w:pPr>
        <w:pStyle w:val="Titre2"/>
      </w:pPr>
      <w:bookmarkStart w:id="41" w:name="_Toc294561346"/>
      <w:r>
        <w:lastRenderedPageBreak/>
        <w:t>Seconde étape</w:t>
      </w:r>
      <w:bookmarkEnd w:id="41"/>
    </w:p>
    <w:p w:rsidR="0085725C" w:rsidRPr="0085725C" w:rsidRDefault="0085725C" w:rsidP="00622CC7">
      <w:r w:rsidRPr="0085725C">
        <w:t>La présentation n’a pas subi</w:t>
      </w:r>
      <w:r w:rsidR="007A6DAD">
        <w:t>t de grandes modifications. Nous avons</w:t>
      </w:r>
      <w:r w:rsidRPr="0085725C">
        <w:t xml:space="preserve"> cependant ajouté l’accès à la liste des musiques stockées sur la </w:t>
      </w:r>
      <w:r>
        <w:t xml:space="preserve">carte SD </w:t>
      </w:r>
      <w:r w:rsidRPr="007A6DAD">
        <w:rPr>
          <w:rStyle w:val="Emphaseple"/>
          <w:vertAlign w:val="superscript"/>
        </w:rPr>
        <w:t>[</w:t>
      </w:r>
      <w:r w:rsidR="007A6DAD" w:rsidRPr="007A6DAD">
        <w:rPr>
          <w:rStyle w:val="Emphaseple"/>
          <w:vertAlign w:val="superscript"/>
        </w:rPr>
        <w:t>16</w:t>
      </w:r>
      <w:r w:rsidRPr="007A6DAD">
        <w:rPr>
          <w:rStyle w:val="Emphaseple"/>
          <w:vertAlign w:val="superscript"/>
        </w:rPr>
        <w:t>]</w:t>
      </w:r>
      <w:r w:rsidRPr="0085725C">
        <w:t xml:space="preserve"> et la fonctionn</w:t>
      </w:r>
      <w:r>
        <w:t xml:space="preserve">alité </w:t>
      </w:r>
      <w:proofErr w:type="spellStart"/>
      <w:r w:rsidRPr="007A6DAD">
        <w:rPr>
          <w:rStyle w:val="lev"/>
        </w:rPr>
        <w:t>Equalizer</w:t>
      </w:r>
      <w:proofErr w:type="spellEnd"/>
      <w:r w:rsidR="007A6DAD">
        <w:t>.</w:t>
      </w:r>
    </w:p>
    <w:p w:rsidR="0085725C" w:rsidRDefault="007A6DAD" w:rsidP="00622CC7">
      <w:r>
        <w:t>En outre, nous avons</w:t>
      </w:r>
      <w:r w:rsidR="0085725C" w:rsidRPr="0085725C">
        <w:t xml:space="preserve"> </w:t>
      </w:r>
      <w:r>
        <w:t xml:space="preserve">commencé à implémenter </w:t>
      </w:r>
      <w:r w:rsidR="0085725C" w:rsidRPr="0085725C">
        <w:t>le réglage de début et de fin de boucle</w:t>
      </w:r>
      <w:r>
        <w:t xml:space="preserve"> : nous voulions </w:t>
      </w:r>
      <w:r w:rsidR="0085725C" w:rsidRPr="0085725C">
        <w:t>ajouter deux curseurs sur la barre de progression de la musique</w:t>
      </w:r>
      <w:r>
        <w:t>, ainsi, l’utilisateur pourra</w:t>
      </w:r>
      <w:r w:rsidR="0085725C" w:rsidRPr="0085725C">
        <w:t xml:space="preserve"> cliquer directement dessus et la faire glisser pour modifier les valeurs de la boucle.</w:t>
      </w:r>
    </w:p>
    <w:p w:rsidR="00E31108" w:rsidRDefault="00E31108" w:rsidP="00E31108">
      <w:pPr>
        <w:pStyle w:val="Lgende"/>
        <w:keepNext/>
      </w:pPr>
      <w:r>
        <w:t xml:space="preserve">Objectif final pour la </w:t>
      </w:r>
      <w:r w:rsidR="0011655D">
        <w:t>barre de progression</w:t>
      </w:r>
    </w:p>
    <w:p w:rsidR="00E31108" w:rsidRDefault="00E31108" w:rsidP="00E31108">
      <w:pPr>
        <w:jc w:val="center"/>
      </w:pPr>
      <w:r>
        <w:rPr>
          <w:noProof/>
          <w:lang w:eastAsia="fr-FR"/>
        </w:rPr>
        <w:drawing>
          <wp:inline distT="0" distB="0" distL="0" distR="0">
            <wp:extent cx="2162175" cy="495300"/>
            <wp:effectExtent l="19050" t="0" r="9525" b="0"/>
            <wp:docPr id="16" name="Image 15"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25" cstate="print"/>
                    <a:stretch>
                      <a:fillRect/>
                    </a:stretch>
                  </pic:blipFill>
                  <pic:spPr>
                    <a:xfrm>
                      <a:off x="0" y="0"/>
                      <a:ext cx="2162175" cy="495300"/>
                    </a:xfrm>
                    <a:prstGeom prst="rect">
                      <a:avLst/>
                    </a:prstGeom>
                  </pic:spPr>
                </pic:pic>
              </a:graphicData>
            </a:graphic>
          </wp:inline>
        </w:drawing>
      </w:r>
    </w:p>
    <w:p w:rsidR="00E31108" w:rsidRDefault="00622CC7" w:rsidP="00622CC7">
      <w:r w:rsidRPr="00622CC7">
        <w:t>Après de nombreuses recherches, nous n’avons pas réussi à trouver le moyen de rajouter deux nouveaux curseurs que l’on puisse déplacer comme le curseur par défaut de la barre de progression. Nous avons donc commencé, en attendant de trouver une autre solution, par afficher une fenêtre en pop-up (nouvelle fenêtre s’ouvrant au dessus de la fenêtre actuelle). La position de début et de fin de boucle est alors rentrée en saisissant directement les valeurs au clavier.</w:t>
      </w:r>
    </w:p>
    <w:p w:rsidR="00622CC7" w:rsidRDefault="00622CC7" w:rsidP="00622CC7">
      <w:pPr>
        <w:pStyle w:val="Lgende"/>
        <w:keepNext/>
      </w:pPr>
      <w:r>
        <w:t>Réglage de la boucle version 1</w:t>
      </w:r>
    </w:p>
    <w:p w:rsidR="00622CC7" w:rsidRDefault="00622CC7" w:rsidP="00622CC7">
      <w:pPr>
        <w:jc w:val="center"/>
      </w:pPr>
      <w:r>
        <w:rPr>
          <w:noProof/>
          <w:lang w:eastAsia="fr-FR"/>
        </w:rPr>
        <w:drawing>
          <wp:inline distT="0" distB="0" distL="0" distR="0">
            <wp:extent cx="2606040" cy="3840480"/>
            <wp:effectExtent l="19050" t="0" r="3810" b="0"/>
            <wp:docPr id="17" name="Image 16"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26" cstate="print"/>
                    <a:stretch>
                      <a:fillRect/>
                    </a:stretch>
                  </pic:blipFill>
                  <pic:spPr>
                    <a:xfrm>
                      <a:off x="0" y="0"/>
                      <a:ext cx="2606040" cy="3840480"/>
                    </a:xfrm>
                    <a:prstGeom prst="rect">
                      <a:avLst/>
                    </a:prstGeom>
                  </pic:spPr>
                </pic:pic>
              </a:graphicData>
            </a:graphic>
          </wp:inline>
        </w:drawing>
      </w:r>
    </w:p>
    <w:p w:rsidR="007736D0" w:rsidRDefault="007736D0" w:rsidP="00E166A3">
      <w:pPr>
        <w:pStyle w:val="Titre2"/>
      </w:pPr>
      <w:bookmarkStart w:id="42" w:name="_Toc294561347"/>
      <w:r>
        <w:t>Troisième étape</w:t>
      </w:r>
      <w:bookmarkEnd w:id="42"/>
    </w:p>
    <w:p w:rsidR="007736D0" w:rsidRPr="007736D0" w:rsidRDefault="007736D0" w:rsidP="007736D0">
      <w:r w:rsidRPr="007736D0">
        <w:t xml:space="preserve">L’interface a subit un </w:t>
      </w:r>
      <w:r>
        <w:t>« </w:t>
      </w:r>
      <w:proofErr w:type="spellStart"/>
      <w:r>
        <w:t>relooking</w:t>
      </w:r>
      <w:proofErr w:type="spellEnd"/>
      <w:r>
        <w:t> »</w:t>
      </w:r>
      <w:r w:rsidRPr="007736D0">
        <w:t xml:space="preserve"> complet, tout en gardant toujours la même structure définie à la première étape. En effet, après de nombreuses recherches sur la construction d’une interface graphique avec </w:t>
      </w:r>
      <w:r>
        <w:t>ADT</w:t>
      </w:r>
      <w:r w:rsidRPr="007736D0">
        <w:t xml:space="preserve">, </w:t>
      </w:r>
      <w:r>
        <w:t>nous avons</w:t>
      </w:r>
      <w:r w:rsidRPr="007736D0">
        <w:t xml:space="preserve"> été en mesure d’améliorer ce qui avait été fait au départ.</w:t>
      </w:r>
    </w:p>
    <w:p w:rsidR="007736D0" w:rsidRPr="007736D0" w:rsidRDefault="0011655D" w:rsidP="007736D0">
      <w:r>
        <w:lastRenderedPageBreak/>
        <w:t>Nous avons</w:t>
      </w:r>
      <w:r w:rsidR="007736D0" w:rsidRPr="007736D0">
        <w:t xml:space="preserve"> amélioré le réglage des valeurs de la boucle en supprimant le pop-up et en </w:t>
      </w:r>
      <w:r>
        <w:t>mettant à la place des boutons « + » et « -</w:t>
      </w:r>
      <w:r w:rsidRPr="0011655D">
        <w:t> »</w:t>
      </w:r>
      <w:r w:rsidR="007736D0" w:rsidRPr="007736D0">
        <w:t xml:space="preserve"> de réglage. </w:t>
      </w:r>
      <w:r>
        <w:t>Nous avons</w:t>
      </w:r>
      <w:r w:rsidR="007736D0" w:rsidRPr="007736D0">
        <w:t xml:space="preserve"> réussi à placer des curseurs au même niveau que la barre de progression. Ces curseurs sont en réalité deux autres barres de progressions placées derrière la barre de progression de la musique et que </w:t>
      </w:r>
      <w:r w:rsidR="00532A74">
        <w:t>nous avons</w:t>
      </w:r>
      <w:r w:rsidR="007736D0" w:rsidRPr="007736D0">
        <w:t xml:space="preserve"> personnalisé en leur définissant un style de telle sorte qu’un utilisateur lambda comprenne directement qu’il s’agit des positions de début et de fin de la boucle.</w:t>
      </w:r>
    </w:p>
    <w:p w:rsidR="007736D0" w:rsidRPr="007736D0" w:rsidRDefault="007736D0" w:rsidP="007736D0">
      <w:r w:rsidRPr="007736D0">
        <w:t>Un bouton stop a également été ajouté. Au premier clic</w:t>
      </w:r>
      <w:r w:rsidR="00532A74">
        <w:t>,</w:t>
      </w:r>
      <w:r w:rsidRPr="007736D0">
        <w:t xml:space="preserve"> la musique revient à la position correspondant au début de la boucle et au second clic, elle revient au début de la chanson. </w:t>
      </w:r>
    </w:p>
    <w:p w:rsidR="007736D0" w:rsidRPr="007736D0" w:rsidRDefault="00312EFB" w:rsidP="007736D0">
      <w:r>
        <w:t>Nous avons</w:t>
      </w:r>
      <w:r w:rsidR="007736D0" w:rsidRPr="007736D0">
        <w:t xml:space="preserve"> ensuite affiché le titre et l’artiste de </w:t>
      </w:r>
      <w:r>
        <w:t xml:space="preserve">la chanson correspondant à la musique sélectionnée par l’utilisateur </w:t>
      </w:r>
      <w:r w:rsidR="007736D0" w:rsidRPr="007736D0">
        <w:t>dans la liste de lecture.</w:t>
      </w:r>
    </w:p>
    <w:p w:rsidR="007736D0" w:rsidRDefault="00596E7C" w:rsidP="007736D0">
      <w:r>
        <w:t>Pour finir, nous avons</w:t>
      </w:r>
      <w:r w:rsidR="007736D0" w:rsidRPr="007736D0">
        <w:t xml:space="preserve"> maintenant la possibilité de quitter l’application en cliquant sur le bouton </w:t>
      </w:r>
      <w:r>
        <w:t>« </w:t>
      </w:r>
      <w:r w:rsidR="007736D0" w:rsidRPr="007736D0">
        <w:t>me</w:t>
      </w:r>
      <w:r>
        <w:t>nu »</w:t>
      </w:r>
      <w:r w:rsidR="007736D0" w:rsidRPr="007736D0">
        <w:t xml:space="preserve"> du téléphone.</w:t>
      </w:r>
    </w:p>
    <w:p w:rsidR="001834B5" w:rsidRDefault="001834B5" w:rsidP="001834B5">
      <w:pPr>
        <w:pStyle w:val="Lgende"/>
        <w:keepNext/>
      </w:pPr>
      <w:r>
        <w:t>Interface version 2</w:t>
      </w:r>
    </w:p>
    <w:p w:rsidR="00316FB3" w:rsidRDefault="001834B5" w:rsidP="001834B5">
      <w:pPr>
        <w:jc w:val="center"/>
      </w:pPr>
      <w:r>
        <w:rPr>
          <w:noProof/>
          <w:lang w:eastAsia="fr-FR"/>
        </w:rPr>
        <w:drawing>
          <wp:inline distT="0" distB="0" distL="0" distR="0">
            <wp:extent cx="2606040" cy="3832860"/>
            <wp:effectExtent l="19050" t="0" r="3810" b="0"/>
            <wp:docPr id="18" name="Image 17"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27" cstate="print"/>
                    <a:stretch>
                      <a:fillRect/>
                    </a:stretch>
                  </pic:blipFill>
                  <pic:spPr>
                    <a:xfrm>
                      <a:off x="0" y="0"/>
                      <a:ext cx="2606040" cy="3832860"/>
                    </a:xfrm>
                    <a:prstGeom prst="rect">
                      <a:avLst/>
                    </a:prstGeom>
                  </pic:spPr>
                </pic:pic>
              </a:graphicData>
            </a:graphic>
          </wp:inline>
        </w:drawing>
      </w:r>
    </w:p>
    <w:p w:rsidR="0063089B" w:rsidRDefault="0063089B" w:rsidP="0063089B">
      <w:pPr>
        <w:pStyle w:val="Lgende"/>
        <w:keepNext/>
      </w:pPr>
      <w:r>
        <w:t>Quitter l'application</w:t>
      </w:r>
    </w:p>
    <w:p w:rsidR="0063089B" w:rsidRDefault="0063089B" w:rsidP="001834B5">
      <w:pPr>
        <w:jc w:val="center"/>
      </w:pPr>
      <w:r>
        <w:rPr>
          <w:noProof/>
          <w:lang w:eastAsia="fr-FR"/>
        </w:rPr>
        <w:drawing>
          <wp:inline distT="0" distB="0" distL="0" distR="0">
            <wp:extent cx="2628900" cy="800100"/>
            <wp:effectExtent l="19050" t="0" r="0" b="0"/>
            <wp:docPr id="19" name="Image 18"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28" cstate="print"/>
                    <a:stretch>
                      <a:fillRect/>
                    </a:stretch>
                  </pic:blipFill>
                  <pic:spPr>
                    <a:xfrm>
                      <a:off x="0" y="0"/>
                      <a:ext cx="2628900" cy="800100"/>
                    </a:xfrm>
                    <a:prstGeom prst="rect">
                      <a:avLst/>
                    </a:prstGeom>
                  </pic:spPr>
                </pic:pic>
              </a:graphicData>
            </a:graphic>
          </wp:inline>
        </w:drawing>
      </w:r>
    </w:p>
    <w:p w:rsidR="00BF2BB2" w:rsidRDefault="00DC129F" w:rsidP="00E166A3">
      <w:pPr>
        <w:pStyle w:val="Titre2"/>
      </w:pPr>
      <w:bookmarkStart w:id="43" w:name="_Toc294561348"/>
      <w:r>
        <w:t>Quatrième étape</w:t>
      </w:r>
      <w:bookmarkEnd w:id="43"/>
    </w:p>
    <w:p w:rsidR="00DC129F" w:rsidRPr="00DC129F" w:rsidRDefault="00DC129F" w:rsidP="00DC129F">
      <w:r w:rsidRPr="00DC129F">
        <w:t>L’amélioration principale de cette étape est la mise en œuvre d’une solution finale pour le réglage de la boucle. En effet, le point négatif de la précédente solution</w:t>
      </w:r>
      <w:r>
        <w:t xml:space="preserve"> concerné la boucle :</w:t>
      </w:r>
      <w:r w:rsidRPr="00DC129F">
        <w:t xml:space="preserve"> si </w:t>
      </w:r>
      <w:r>
        <w:lastRenderedPageBreak/>
        <w:t>nous voulions</w:t>
      </w:r>
      <w:r w:rsidRPr="00DC129F">
        <w:t xml:space="preserve"> avoir un</w:t>
      </w:r>
      <w:r>
        <w:t>e boucle qui commençait</w:t>
      </w:r>
      <w:r w:rsidRPr="00DC129F">
        <w:t xml:space="preserve"> vers la fin de la chanson</w:t>
      </w:r>
      <w:r>
        <w:t>,</w:t>
      </w:r>
      <w:r w:rsidRPr="00DC129F">
        <w:t xml:space="preserve"> il fallait rester appuyer </w:t>
      </w:r>
      <w:r>
        <w:t>un certain temps sur le bouton « + », c</w:t>
      </w:r>
      <w:r w:rsidRPr="00DC129F">
        <w:t xml:space="preserve">e </w:t>
      </w:r>
      <w:r>
        <w:t xml:space="preserve">qui </w:t>
      </w:r>
      <w:r w:rsidRPr="00DC129F">
        <w:t xml:space="preserve">n’était </w:t>
      </w:r>
      <w:r>
        <w:t>pas ergonomique</w:t>
      </w:r>
      <w:r w:rsidRPr="00DC129F">
        <w:t>. Nous avons donc créé une nouvelle barre de progression juste au dessus de celle de la musique. Celle-ci permet, par un simple glissé</w:t>
      </w:r>
      <w:r>
        <w:t>/déposé</w:t>
      </w:r>
      <w:r w:rsidRPr="00DC129F">
        <w:t>, de modifier les valeurs de début et de fin de la boucle. Ces valeurs sont également affiché</w:t>
      </w:r>
      <w:r>
        <w:t>es de chaque cô</w:t>
      </w:r>
      <w:r w:rsidRPr="00DC129F">
        <w:t>té de la barre.</w:t>
      </w:r>
    </w:p>
    <w:p w:rsidR="00DC129F" w:rsidRDefault="00DC129F" w:rsidP="00DC129F">
      <w:r w:rsidRPr="00DC129F">
        <w:t>Cette étape dispose</w:t>
      </w:r>
      <w:r>
        <w:t xml:space="preserve"> également des fonctionnalités « suivant/précédent »</w:t>
      </w:r>
      <w:r w:rsidRPr="00DC129F">
        <w:t xml:space="preserve"> et de la sélection d’une musique par genre, album ou artiste.</w:t>
      </w:r>
    </w:p>
    <w:p w:rsidR="006605B6" w:rsidRDefault="006605B6" w:rsidP="006605B6">
      <w:pPr>
        <w:pStyle w:val="Lgende"/>
        <w:keepNext/>
      </w:pPr>
      <w:r>
        <w:t>Réglage de la boucle version finale</w:t>
      </w:r>
    </w:p>
    <w:p w:rsidR="006605B6" w:rsidRDefault="006605B6" w:rsidP="006605B6">
      <w:pPr>
        <w:jc w:val="center"/>
      </w:pPr>
      <w:r>
        <w:rPr>
          <w:noProof/>
          <w:lang w:eastAsia="fr-FR"/>
        </w:rPr>
        <w:drawing>
          <wp:inline distT="0" distB="0" distL="0" distR="0">
            <wp:extent cx="2575560" cy="3817620"/>
            <wp:effectExtent l="19050" t="0" r="0" b="0"/>
            <wp:docPr id="20" name="Image 19"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29" cstate="print"/>
                    <a:stretch>
                      <a:fillRect/>
                    </a:stretch>
                  </pic:blipFill>
                  <pic:spPr>
                    <a:xfrm>
                      <a:off x="0" y="0"/>
                      <a:ext cx="2575560" cy="3817620"/>
                    </a:xfrm>
                    <a:prstGeom prst="rect">
                      <a:avLst/>
                    </a:prstGeom>
                  </pic:spPr>
                </pic:pic>
              </a:graphicData>
            </a:graphic>
          </wp:inline>
        </w:drawing>
      </w:r>
    </w:p>
    <w:p w:rsidR="00D67833" w:rsidRDefault="00F01FD1" w:rsidP="00E166A3">
      <w:pPr>
        <w:pStyle w:val="Titre2"/>
      </w:pPr>
      <w:bookmarkStart w:id="44" w:name="_Toc294561349"/>
      <w:r>
        <w:t>Dernière</w:t>
      </w:r>
      <w:r w:rsidR="00D67833" w:rsidRPr="00D67833">
        <w:t xml:space="preserve"> étape</w:t>
      </w:r>
      <w:bookmarkEnd w:id="44"/>
    </w:p>
    <w:p w:rsidR="00D67833" w:rsidRPr="00D67833" w:rsidRDefault="00D67833" w:rsidP="00D67833">
      <w:r w:rsidRPr="00D67833">
        <w:t xml:space="preserve">Il s’agit de l’étape finale du projet. </w:t>
      </w:r>
      <w:r>
        <w:t>Nous avons mis notre application en plein-</w:t>
      </w:r>
      <w:r w:rsidRPr="00D67833">
        <w:t>écran pour récupérer un peu de place.</w:t>
      </w:r>
    </w:p>
    <w:p w:rsidR="00D67833" w:rsidRPr="00D67833" w:rsidRDefault="00D67833" w:rsidP="00D67833">
      <w:pPr>
        <w:spacing w:after="0"/>
      </w:pPr>
      <w:r w:rsidRPr="00D67833">
        <w:t>Liste complète des fonctionnalités réalisées</w:t>
      </w:r>
      <w:r>
        <w:t> :</w:t>
      </w:r>
    </w:p>
    <w:p w:rsidR="00D67833" w:rsidRPr="00D67833" w:rsidRDefault="00D67833" w:rsidP="00D67833">
      <w:pPr>
        <w:numPr>
          <w:ilvl w:val="0"/>
          <w:numId w:val="17"/>
        </w:numPr>
        <w:spacing w:after="0"/>
      </w:pPr>
      <w:r>
        <w:t>b</w:t>
      </w:r>
      <w:r w:rsidRPr="00D67833">
        <w:t>oucle</w:t>
      </w:r>
      <w:r w:rsidRPr="00D67833">
        <w:tab/>
      </w:r>
      <w:r>
        <w:t>;</w:t>
      </w:r>
    </w:p>
    <w:p w:rsidR="00D67833" w:rsidRPr="00D67833" w:rsidRDefault="00D67833" w:rsidP="00D67833">
      <w:pPr>
        <w:numPr>
          <w:ilvl w:val="0"/>
          <w:numId w:val="17"/>
        </w:numPr>
        <w:spacing w:after="0"/>
      </w:pPr>
      <w:r>
        <w:t>e</w:t>
      </w:r>
      <w:r w:rsidRPr="00D67833">
        <w:t>nregistrement des paramètres de la boucle</w:t>
      </w:r>
      <w:r>
        <w:t> ;</w:t>
      </w:r>
    </w:p>
    <w:p w:rsidR="00D67833" w:rsidRPr="00D67833" w:rsidRDefault="00D67833" w:rsidP="00D67833">
      <w:pPr>
        <w:numPr>
          <w:ilvl w:val="0"/>
          <w:numId w:val="17"/>
        </w:numPr>
        <w:spacing w:after="0"/>
      </w:pPr>
      <w:r>
        <w:t>c</w:t>
      </w:r>
      <w:r w:rsidRPr="00D67833">
        <w:t>hargement des paramètres de boucle</w:t>
      </w:r>
      <w:r>
        <w:t> ;</w:t>
      </w:r>
    </w:p>
    <w:p w:rsidR="00D67833" w:rsidRPr="00D67833" w:rsidRDefault="00D67833" w:rsidP="00D67833">
      <w:pPr>
        <w:numPr>
          <w:ilvl w:val="0"/>
          <w:numId w:val="17"/>
        </w:numPr>
        <w:spacing w:after="0"/>
      </w:pPr>
      <w:proofErr w:type="spellStart"/>
      <w:r>
        <w:t>e</w:t>
      </w:r>
      <w:r w:rsidRPr="00D67833">
        <w:t>qualizer</w:t>
      </w:r>
      <w:proofErr w:type="spellEnd"/>
      <w:r>
        <w:t> ;</w:t>
      </w:r>
    </w:p>
    <w:p w:rsidR="00D67833" w:rsidRPr="00D67833" w:rsidRDefault="00D67833" w:rsidP="00D67833">
      <w:pPr>
        <w:numPr>
          <w:ilvl w:val="0"/>
          <w:numId w:val="17"/>
        </w:numPr>
        <w:spacing w:after="0"/>
      </w:pPr>
      <w:r>
        <w:t>a</w:t>
      </w:r>
      <w:r w:rsidRPr="00D67833">
        <w:t>ffichage des paroles</w:t>
      </w:r>
      <w:r>
        <w:t> ;</w:t>
      </w:r>
    </w:p>
    <w:p w:rsidR="00D67833" w:rsidRPr="00D67833" w:rsidRDefault="00D67833" w:rsidP="00D67833">
      <w:pPr>
        <w:numPr>
          <w:ilvl w:val="0"/>
          <w:numId w:val="17"/>
        </w:numPr>
        <w:spacing w:after="0"/>
      </w:pPr>
      <w:r>
        <w:t>a</w:t>
      </w:r>
      <w:r w:rsidRPr="00D67833">
        <w:t>ffichage des partitions</w:t>
      </w:r>
      <w:r>
        <w:t> ;</w:t>
      </w:r>
    </w:p>
    <w:p w:rsidR="00D67833" w:rsidRDefault="00D67833" w:rsidP="00D67833">
      <w:pPr>
        <w:numPr>
          <w:ilvl w:val="0"/>
          <w:numId w:val="17"/>
        </w:numPr>
        <w:spacing w:after="0"/>
      </w:pPr>
      <w:r>
        <w:t>e</w:t>
      </w:r>
      <w:r w:rsidRPr="00D67833">
        <w:t>nregistrement d’un son</w:t>
      </w:r>
      <w:r>
        <w:t> ;</w:t>
      </w:r>
    </w:p>
    <w:p w:rsidR="00D67833" w:rsidRPr="00D67833" w:rsidRDefault="00D67833" w:rsidP="00D67833">
      <w:pPr>
        <w:numPr>
          <w:ilvl w:val="0"/>
          <w:numId w:val="17"/>
        </w:numPr>
        <w:spacing w:after="0"/>
      </w:pPr>
      <w:r>
        <w:t>sélection d’une musique selon les tris « Toutes les chansons », « Artiste », « Album », « Genre » ;</w:t>
      </w:r>
    </w:p>
    <w:p w:rsidR="00D67833" w:rsidRPr="00D67833" w:rsidRDefault="00D67833" w:rsidP="00D67833">
      <w:pPr>
        <w:numPr>
          <w:ilvl w:val="0"/>
          <w:numId w:val="17"/>
        </w:numPr>
      </w:pPr>
      <w:r>
        <w:t>f</w:t>
      </w:r>
      <w:r w:rsidRPr="00D67833">
        <w:t>onctionnalités de base d’un lecteur de musique</w:t>
      </w:r>
      <w:r w:rsidR="005648F7">
        <w:t xml:space="preserve"> (lecture/pause, suivant/précédent, stop, accès direct à une partie du morceau)</w:t>
      </w:r>
      <w:r>
        <w:t> ;</w:t>
      </w:r>
    </w:p>
    <w:p w:rsidR="00D67833" w:rsidRDefault="00D67833" w:rsidP="00D67833">
      <w:pPr>
        <w:spacing w:after="0"/>
      </w:pPr>
      <w:r w:rsidRPr="00D67833">
        <w:lastRenderedPageBreak/>
        <w:t>Dans les nouvelles fonctionnalités citées nous avons le chargement des paramètres de la boucle. Il est maintenant possible de sauvegarder les paramètres de la boucle pour une chanson et de les charger ensuite. Nous avons donc fait un menu contextuel (</w:t>
      </w:r>
      <w:r w:rsidR="005648F7">
        <w:t>u</w:t>
      </w:r>
      <w:r w:rsidRPr="00D67833">
        <w:t xml:space="preserve">n menu qui s’ouvre lorsqu’un utilisateur clique sur un objet de l’interface, offrant ainsi une liste d’options qui varient selon l’objet) </w:t>
      </w:r>
      <w:r w:rsidR="005648F7">
        <w:t>qui s’ouvre lorsque l’utilisateur</w:t>
      </w:r>
      <w:r w:rsidRPr="00D67833">
        <w:t xml:space="preserve"> clique sur l’icône de chargement d’une sauvegarde.</w:t>
      </w:r>
    </w:p>
    <w:p w:rsidR="00390992" w:rsidRDefault="00390992" w:rsidP="00390992">
      <w:pPr>
        <w:pStyle w:val="Lgende"/>
        <w:keepNext/>
      </w:pPr>
      <w:r>
        <w:t>Bouton de chargement d'une boucle</w:t>
      </w:r>
    </w:p>
    <w:p w:rsidR="00390992" w:rsidRDefault="00390992" w:rsidP="00390992">
      <w:pPr>
        <w:spacing w:after="0"/>
        <w:jc w:val="center"/>
      </w:pPr>
      <w:r>
        <w:rPr>
          <w:noProof/>
          <w:lang w:eastAsia="fr-FR"/>
        </w:rPr>
        <w:drawing>
          <wp:inline distT="0" distB="0" distL="0" distR="0">
            <wp:extent cx="761905" cy="761905"/>
            <wp:effectExtent l="19050" t="0" r="95" b="0"/>
            <wp:docPr id="23" name="Image 21" desc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30" cstate="print"/>
                    <a:stretch>
                      <a:fillRect/>
                    </a:stretch>
                  </pic:blipFill>
                  <pic:spPr>
                    <a:xfrm>
                      <a:off x="0" y="0"/>
                      <a:ext cx="761905" cy="761905"/>
                    </a:xfrm>
                    <a:prstGeom prst="rect">
                      <a:avLst/>
                    </a:prstGeom>
                  </pic:spPr>
                </pic:pic>
              </a:graphicData>
            </a:graphic>
          </wp:inline>
        </w:drawing>
      </w:r>
    </w:p>
    <w:p w:rsidR="00390992" w:rsidRDefault="00390992" w:rsidP="00390992">
      <w:pPr>
        <w:pStyle w:val="Lgende"/>
        <w:keepNext/>
      </w:pPr>
      <w:r>
        <w:t>Menu de chargement d'une boucle sauvegardée en mémoire</w:t>
      </w:r>
    </w:p>
    <w:p w:rsidR="00390992" w:rsidRDefault="00390992" w:rsidP="00390992">
      <w:pPr>
        <w:spacing w:after="0"/>
        <w:jc w:val="center"/>
      </w:pPr>
      <w:r>
        <w:rPr>
          <w:noProof/>
          <w:lang w:eastAsia="fr-FR"/>
        </w:rPr>
        <w:drawing>
          <wp:inline distT="0" distB="0" distL="0" distR="0">
            <wp:extent cx="2621280" cy="3825240"/>
            <wp:effectExtent l="19050" t="0" r="7620" b="0"/>
            <wp:docPr id="21" name="Image 20"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31" cstate="print"/>
                    <a:stretch>
                      <a:fillRect/>
                    </a:stretch>
                  </pic:blipFill>
                  <pic:spPr>
                    <a:xfrm>
                      <a:off x="0" y="0"/>
                      <a:ext cx="2621280" cy="3825240"/>
                    </a:xfrm>
                    <a:prstGeom prst="rect">
                      <a:avLst/>
                    </a:prstGeom>
                  </pic:spPr>
                </pic:pic>
              </a:graphicData>
            </a:graphic>
          </wp:inline>
        </w:drawing>
      </w:r>
    </w:p>
    <w:p w:rsidR="00390992" w:rsidRDefault="00390992" w:rsidP="00390992">
      <w:pPr>
        <w:spacing w:after="0"/>
        <w:jc w:val="left"/>
      </w:pPr>
    </w:p>
    <w:p w:rsidR="00390992" w:rsidRDefault="00390992" w:rsidP="00390992">
      <w:r w:rsidRPr="00390992">
        <w:t>Ce menu contient toutes les sauvegardes dispon</w:t>
      </w:r>
      <w:r>
        <w:t xml:space="preserve">ibles correspondant au morceau </w:t>
      </w:r>
      <w:r w:rsidRPr="00390992">
        <w:t xml:space="preserve"> en cours</w:t>
      </w:r>
      <w:r>
        <w:t xml:space="preserve"> de lecture</w:t>
      </w:r>
      <w:r w:rsidRPr="00390992">
        <w:t>. Il suffit alors d’en sélectionner une dans la liste et les curseurs de début et de fin de boucle de l’interface se mettent automatiquement à jour.</w:t>
      </w:r>
      <w:r>
        <w:t xml:space="preserve"> </w:t>
      </w:r>
      <w:r w:rsidRPr="00390992">
        <w:t>Ayant ajoutés de nombreuses fonctionnalités</w:t>
      </w:r>
      <w:r>
        <w:t>,</w:t>
      </w:r>
      <w:r w:rsidRPr="00390992">
        <w:t xml:space="preserve"> il</w:t>
      </w:r>
      <w:r>
        <w:t xml:space="preserve"> nous</w:t>
      </w:r>
      <w:r w:rsidRPr="00390992">
        <w:t xml:space="preserve"> était imposs</w:t>
      </w:r>
      <w:r>
        <w:t>ible de faire tenir toutes les icô</w:t>
      </w:r>
      <w:r w:rsidRPr="00390992">
        <w:t xml:space="preserve">nes sur une même ligne comme dans les versions précédentes de notre interface. </w:t>
      </w:r>
      <w:r>
        <w:t>Nous</w:t>
      </w:r>
      <w:r w:rsidRPr="00390992">
        <w:t xml:space="preserve"> a</w:t>
      </w:r>
      <w:r>
        <w:t>vons</w:t>
      </w:r>
      <w:r w:rsidRPr="00390992">
        <w:t xml:space="preserve"> donc placé tou</w:t>
      </w:r>
      <w:r>
        <w:t>tes les icô</w:t>
      </w:r>
      <w:r w:rsidRPr="00390992">
        <w:t>nes dans une fenêtre que l’on fait apparaître/disparaître (avec une animation : la fenêtre bouge de haut vers le bas e</w:t>
      </w:r>
      <w:r>
        <w:t>t inversement) en cliquant sur « F</w:t>
      </w:r>
      <w:r w:rsidRPr="00390992">
        <w:t>o</w:t>
      </w:r>
      <w:r>
        <w:t>nctionnalités »</w:t>
      </w:r>
      <w:r w:rsidRPr="00390992">
        <w:t>.</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A41CD5" w:rsidTr="00A41CD5">
        <w:tc>
          <w:tcPr>
            <w:tcW w:w="4606" w:type="dxa"/>
          </w:tcPr>
          <w:p w:rsidR="00A41CD5" w:rsidRDefault="00A41CD5" w:rsidP="00A41CD5">
            <w:pPr>
              <w:pStyle w:val="Lgende"/>
              <w:keepNext/>
            </w:pPr>
            <w:r w:rsidRPr="00932C14">
              <w:lastRenderedPageBreak/>
              <w:t>Interface version finale</w:t>
            </w:r>
          </w:p>
          <w:p w:rsidR="00A41CD5" w:rsidRDefault="00A41CD5" w:rsidP="00A41CD5">
            <w:pPr>
              <w:jc w:val="center"/>
            </w:pPr>
            <w:r w:rsidRPr="00A41CD5">
              <w:rPr>
                <w:noProof/>
                <w:lang w:eastAsia="fr-FR"/>
              </w:rPr>
              <w:drawing>
                <wp:inline distT="0" distB="0" distL="0" distR="0">
                  <wp:extent cx="2583180" cy="3848100"/>
                  <wp:effectExtent l="19050" t="0" r="7620" b="0"/>
                  <wp:docPr id="26" name="Image 23"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32" cstate="print"/>
                          <a:stretch>
                            <a:fillRect/>
                          </a:stretch>
                        </pic:blipFill>
                        <pic:spPr>
                          <a:xfrm>
                            <a:off x="0" y="0"/>
                            <a:ext cx="2583180" cy="3848100"/>
                          </a:xfrm>
                          <a:prstGeom prst="rect">
                            <a:avLst/>
                          </a:prstGeom>
                        </pic:spPr>
                      </pic:pic>
                    </a:graphicData>
                  </a:graphic>
                </wp:inline>
              </w:drawing>
            </w:r>
          </w:p>
        </w:tc>
        <w:tc>
          <w:tcPr>
            <w:tcW w:w="4606" w:type="dxa"/>
          </w:tcPr>
          <w:p w:rsidR="00A41CD5" w:rsidRDefault="00A41CD5" w:rsidP="00A41CD5">
            <w:pPr>
              <w:pStyle w:val="Lgende"/>
              <w:keepNext/>
            </w:pPr>
            <w:r>
              <w:t>Affichage des fonctionnalités</w:t>
            </w:r>
          </w:p>
          <w:p w:rsidR="00A41CD5" w:rsidRDefault="00A41CD5" w:rsidP="00A41CD5">
            <w:pPr>
              <w:jc w:val="center"/>
            </w:pPr>
            <w:r>
              <w:rPr>
                <w:noProof/>
                <w:lang w:eastAsia="fr-FR"/>
              </w:rPr>
              <w:drawing>
                <wp:inline distT="0" distB="0" distL="0" distR="0">
                  <wp:extent cx="2621280" cy="3825240"/>
                  <wp:effectExtent l="19050" t="0" r="7620" b="0"/>
                  <wp:docPr id="27" name="Image 26" desc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33" cstate="print"/>
                          <a:stretch>
                            <a:fillRect/>
                          </a:stretch>
                        </pic:blipFill>
                        <pic:spPr>
                          <a:xfrm>
                            <a:off x="0" y="0"/>
                            <a:ext cx="2621280" cy="3825240"/>
                          </a:xfrm>
                          <a:prstGeom prst="rect">
                            <a:avLst/>
                          </a:prstGeom>
                        </pic:spPr>
                      </pic:pic>
                    </a:graphicData>
                  </a:graphic>
                </wp:inline>
              </w:drawing>
            </w:r>
          </w:p>
        </w:tc>
      </w:tr>
    </w:tbl>
    <w:p w:rsidR="00B21305" w:rsidRDefault="00B21305" w:rsidP="00914E03"/>
    <w:p w:rsidR="00A41CD5" w:rsidRDefault="00A41CD5" w:rsidP="00914E03"/>
    <w:p w:rsidR="00DA4BEE" w:rsidRDefault="00DA4BEE" w:rsidP="00DA4BEE">
      <w:pPr>
        <w:pStyle w:val="Titre"/>
      </w:pPr>
      <w:bookmarkStart w:id="45" w:name="_Toc294561350"/>
      <w:r>
        <w:t>Les fonctionnalités</w:t>
      </w:r>
      <w:bookmarkEnd w:id="45"/>
    </w:p>
    <w:p w:rsidR="00564036" w:rsidRDefault="003E5846" w:rsidP="00564036">
      <w:pPr>
        <w:pStyle w:val="Titre1"/>
      </w:pPr>
      <w:bookmarkStart w:id="46" w:name="_Toc294561351"/>
      <w:r>
        <w:t>Le tri des fichiers audio</w:t>
      </w:r>
      <w:bookmarkEnd w:id="46"/>
    </w:p>
    <w:p w:rsidR="00BE653B" w:rsidRDefault="003E5846" w:rsidP="003E5846">
      <w:r>
        <w:t>Il est indispensable pour l’utilisateur de pouvoir sélectionner le fichier audio à lire de la manière la plus intuitive possible. Aujourd’hui, il est standard de voir les fichiers audio triés par artiste, album ou encore genre, au sein des lecteur</w:t>
      </w:r>
      <w:r w:rsidR="00BE653B">
        <w:t>s</w:t>
      </w:r>
      <w:r>
        <w:t xml:space="preserve"> existant sur la plupart des plateformes</w:t>
      </w:r>
      <w:r w:rsidR="00BE653B">
        <w:t xml:space="preserve"> : notre application intègre donc cette méthode </w:t>
      </w:r>
      <w:r w:rsidR="00CB0157">
        <w:t>de</w:t>
      </w:r>
      <w:r w:rsidR="00BE653B">
        <w:t xml:space="preserve"> la sélection d’un fichier audio.</w:t>
      </w:r>
    </w:p>
    <w:p w:rsidR="005A6CD6" w:rsidRDefault="005A6CD6" w:rsidP="005A6CD6">
      <w:pPr>
        <w:pStyle w:val="Lgende"/>
        <w:keepNext/>
      </w:pPr>
      <w:r>
        <w:t>Tri des fichiers audio</w:t>
      </w:r>
    </w:p>
    <w:p w:rsidR="005A6CD6" w:rsidRDefault="005A6CD6" w:rsidP="005A6CD6">
      <w:pPr>
        <w:jc w:val="center"/>
      </w:pPr>
      <w:r>
        <w:rPr>
          <w:noProof/>
          <w:lang w:eastAsia="fr-FR"/>
        </w:rPr>
        <w:drawing>
          <wp:inline distT="0" distB="0" distL="0" distR="0">
            <wp:extent cx="2529524" cy="975238"/>
            <wp:effectExtent l="19050" t="0" r="4126" b="0"/>
            <wp:docPr id="35" name="Image 34" descr="tri_fichiers_aud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_fichiers_audio.PNG"/>
                    <pic:cNvPicPr/>
                  </pic:nvPicPr>
                  <pic:blipFill>
                    <a:blip r:embed="rId34" cstate="print"/>
                    <a:stretch>
                      <a:fillRect/>
                    </a:stretch>
                  </pic:blipFill>
                  <pic:spPr>
                    <a:xfrm>
                      <a:off x="0" y="0"/>
                      <a:ext cx="2529524" cy="975238"/>
                    </a:xfrm>
                    <a:prstGeom prst="rect">
                      <a:avLst/>
                    </a:prstGeom>
                  </pic:spPr>
                </pic:pic>
              </a:graphicData>
            </a:graphic>
          </wp:inline>
        </w:drawing>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06"/>
        <w:gridCol w:w="4606"/>
      </w:tblGrid>
      <w:tr w:rsidR="0013058F" w:rsidTr="003D0807">
        <w:tc>
          <w:tcPr>
            <w:tcW w:w="4606" w:type="dxa"/>
          </w:tcPr>
          <w:p w:rsidR="0013058F" w:rsidRDefault="0013058F" w:rsidP="0013058F">
            <w:pPr>
              <w:pStyle w:val="Lgende"/>
              <w:keepNext/>
            </w:pPr>
            <w:r>
              <w:lastRenderedPageBreak/>
              <w:t>Toutes les chansons</w:t>
            </w:r>
          </w:p>
          <w:p w:rsidR="0013058F" w:rsidRDefault="0013058F" w:rsidP="005A6CD6">
            <w:pPr>
              <w:jc w:val="center"/>
            </w:pPr>
            <w:r>
              <w:rPr>
                <w:noProof/>
                <w:lang w:eastAsia="fr-FR"/>
              </w:rPr>
              <w:drawing>
                <wp:inline distT="0" distB="0" distL="0" distR="0">
                  <wp:extent cx="2529524" cy="1668572"/>
                  <wp:effectExtent l="19050" t="0" r="4126" b="0"/>
                  <wp:docPr id="36" name="Image 35" descr="toutes_les_chans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utes_les_chansons.PNG"/>
                          <pic:cNvPicPr/>
                        </pic:nvPicPr>
                        <pic:blipFill>
                          <a:blip r:embed="rId35" cstate="print"/>
                          <a:stretch>
                            <a:fillRect/>
                          </a:stretch>
                        </pic:blipFill>
                        <pic:spPr>
                          <a:xfrm>
                            <a:off x="0" y="0"/>
                            <a:ext cx="2529524" cy="1668572"/>
                          </a:xfrm>
                          <a:prstGeom prst="rect">
                            <a:avLst/>
                          </a:prstGeom>
                        </pic:spPr>
                      </pic:pic>
                    </a:graphicData>
                  </a:graphic>
                </wp:inline>
              </w:drawing>
            </w:r>
          </w:p>
        </w:tc>
        <w:tc>
          <w:tcPr>
            <w:tcW w:w="4606" w:type="dxa"/>
          </w:tcPr>
          <w:p w:rsidR="0013058F" w:rsidRDefault="0013058F" w:rsidP="0013058F">
            <w:pPr>
              <w:pStyle w:val="Lgende"/>
              <w:keepNext/>
            </w:pPr>
            <w:r>
              <w:t>Tri par artiste</w:t>
            </w:r>
          </w:p>
          <w:p w:rsidR="0013058F" w:rsidRDefault="0013058F" w:rsidP="005A6CD6">
            <w:pPr>
              <w:jc w:val="center"/>
            </w:pPr>
            <w:r>
              <w:rPr>
                <w:noProof/>
                <w:lang w:eastAsia="fr-FR"/>
              </w:rPr>
              <w:drawing>
                <wp:inline distT="0" distB="0" distL="0" distR="0">
                  <wp:extent cx="2529524" cy="960000"/>
                  <wp:effectExtent l="19050" t="0" r="4126" b="0"/>
                  <wp:docPr id="37" name="Image 36" descr="tri_par_artis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_par_artiste.PNG"/>
                          <pic:cNvPicPr/>
                        </pic:nvPicPr>
                        <pic:blipFill>
                          <a:blip r:embed="rId36" cstate="print"/>
                          <a:stretch>
                            <a:fillRect/>
                          </a:stretch>
                        </pic:blipFill>
                        <pic:spPr>
                          <a:xfrm>
                            <a:off x="0" y="0"/>
                            <a:ext cx="2529524" cy="960000"/>
                          </a:xfrm>
                          <a:prstGeom prst="rect">
                            <a:avLst/>
                          </a:prstGeom>
                        </pic:spPr>
                      </pic:pic>
                    </a:graphicData>
                  </a:graphic>
                </wp:inline>
              </w:drawing>
            </w:r>
          </w:p>
        </w:tc>
      </w:tr>
      <w:tr w:rsidR="0013058F" w:rsidTr="003D0807">
        <w:tc>
          <w:tcPr>
            <w:tcW w:w="4606" w:type="dxa"/>
          </w:tcPr>
          <w:p w:rsidR="0013058F" w:rsidRDefault="0013058F" w:rsidP="0013058F">
            <w:pPr>
              <w:pStyle w:val="Lgende"/>
              <w:keepNext/>
            </w:pPr>
            <w:r>
              <w:t>Tri par album</w:t>
            </w:r>
          </w:p>
          <w:p w:rsidR="0013058F" w:rsidRDefault="0013058F" w:rsidP="005A6CD6">
            <w:pPr>
              <w:jc w:val="center"/>
            </w:pPr>
            <w:r>
              <w:rPr>
                <w:noProof/>
                <w:lang w:eastAsia="fr-FR"/>
              </w:rPr>
              <w:drawing>
                <wp:inline distT="0" distB="0" distL="0" distR="0">
                  <wp:extent cx="2521905" cy="754286"/>
                  <wp:effectExtent l="19050" t="0" r="0" b="0"/>
                  <wp:docPr id="38" name="Image 37" descr="tri_par_alb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_par_album.PNG"/>
                          <pic:cNvPicPr/>
                        </pic:nvPicPr>
                        <pic:blipFill>
                          <a:blip r:embed="rId37" cstate="print"/>
                          <a:stretch>
                            <a:fillRect/>
                          </a:stretch>
                        </pic:blipFill>
                        <pic:spPr>
                          <a:xfrm>
                            <a:off x="0" y="0"/>
                            <a:ext cx="2521905" cy="754286"/>
                          </a:xfrm>
                          <a:prstGeom prst="rect">
                            <a:avLst/>
                          </a:prstGeom>
                        </pic:spPr>
                      </pic:pic>
                    </a:graphicData>
                  </a:graphic>
                </wp:inline>
              </w:drawing>
            </w:r>
          </w:p>
        </w:tc>
        <w:tc>
          <w:tcPr>
            <w:tcW w:w="4606" w:type="dxa"/>
          </w:tcPr>
          <w:p w:rsidR="0013058F" w:rsidRDefault="0013058F" w:rsidP="0013058F">
            <w:pPr>
              <w:pStyle w:val="Lgende"/>
              <w:keepNext/>
            </w:pPr>
            <w:r>
              <w:t>Tri par genre</w:t>
            </w:r>
          </w:p>
          <w:p w:rsidR="0013058F" w:rsidRDefault="0013058F" w:rsidP="005A6CD6">
            <w:pPr>
              <w:jc w:val="center"/>
            </w:pPr>
            <w:r>
              <w:rPr>
                <w:noProof/>
                <w:lang w:eastAsia="fr-FR"/>
              </w:rPr>
              <w:drawing>
                <wp:inline distT="0" distB="0" distL="0" distR="0">
                  <wp:extent cx="2529524" cy="708571"/>
                  <wp:effectExtent l="19050" t="0" r="4126" b="0"/>
                  <wp:docPr id="39" name="Image 38" descr="tri_par_gen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_par_genre.PNG"/>
                          <pic:cNvPicPr/>
                        </pic:nvPicPr>
                        <pic:blipFill>
                          <a:blip r:embed="rId38" cstate="print"/>
                          <a:stretch>
                            <a:fillRect/>
                          </a:stretch>
                        </pic:blipFill>
                        <pic:spPr>
                          <a:xfrm>
                            <a:off x="0" y="0"/>
                            <a:ext cx="2529524" cy="708571"/>
                          </a:xfrm>
                          <a:prstGeom prst="rect">
                            <a:avLst/>
                          </a:prstGeom>
                        </pic:spPr>
                      </pic:pic>
                    </a:graphicData>
                  </a:graphic>
                </wp:inline>
              </w:drawing>
            </w:r>
          </w:p>
        </w:tc>
      </w:tr>
    </w:tbl>
    <w:p w:rsidR="005A6CD6" w:rsidRDefault="00204359" w:rsidP="00204359">
      <w:pPr>
        <w:pStyle w:val="Titre2"/>
      </w:pPr>
      <w:bookmarkStart w:id="47" w:name="_Toc294561352"/>
      <w:r>
        <w:t>Implémentation</w:t>
      </w:r>
      <w:bookmarkEnd w:id="47"/>
    </w:p>
    <w:p w:rsidR="00204359" w:rsidRDefault="00204359" w:rsidP="00204359">
      <w:r>
        <w:t>Elle se décompose en deux parties : la partie graphique et la partie exécutive.</w:t>
      </w:r>
    </w:p>
    <w:p w:rsidR="00204359" w:rsidRDefault="00204359" w:rsidP="00204359">
      <w:pPr>
        <w:pStyle w:val="Titre3"/>
      </w:pPr>
      <w:bookmarkStart w:id="48" w:name="_Toc294561353"/>
      <w:r>
        <w:t>Partie graphique</w:t>
      </w:r>
      <w:bookmarkEnd w:id="48"/>
    </w:p>
    <w:p w:rsidR="00204359" w:rsidRDefault="00C450C4" w:rsidP="00204359">
      <w:r>
        <w:t xml:space="preserve">Comme vu précédemment dans le chapitre concernant l’interface graphique de l’application, nous avons utilisé des fichiers XML </w:t>
      </w:r>
      <w:r w:rsidRPr="00C450C4">
        <w:rPr>
          <w:rStyle w:val="Emphaseple"/>
          <w:vertAlign w:val="superscript"/>
        </w:rPr>
        <w:t>[11]</w:t>
      </w:r>
      <w:r>
        <w:t xml:space="preserve"> pour créer la partie graphique.</w:t>
      </w:r>
    </w:p>
    <w:p w:rsidR="00E11A18" w:rsidRDefault="00E11A18" w:rsidP="00E11A18">
      <w:r>
        <w:t xml:space="preserve">La différence s’applique au niveau du type de </w:t>
      </w:r>
      <w:proofErr w:type="spellStart"/>
      <w:r>
        <w:rPr>
          <w:rStyle w:val="lev"/>
        </w:rPr>
        <w:t>View</w:t>
      </w:r>
      <w:proofErr w:type="spellEnd"/>
      <w:r w:rsidRPr="00E11A18">
        <w:t xml:space="preserve"> utilisé</w:t>
      </w:r>
      <w:r>
        <w:t xml:space="preserve"> : il s’agit de la vue </w:t>
      </w:r>
      <w:proofErr w:type="spellStart"/>
      <w:r w:rsidRPr="00E11A18">
        <w:rPr>
          <w:rStyle w:val="lev"/>
        </w:rPr>
        <w:t>ListView</w:t>
      </w:r>
      <w:proofErr w:type="spellEnd"/>
      <w:r w:rsidRPr="00E11A18">
        <w:t>.</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E11A18" w:rsidTr="009B119C">
        <w:tc>
          <w:tcPr>
            <w:tcW w:w="9104" w:type="dxa"/>
            <w:shd w:val="pct5" w:color="auto" w:fill="auto"/>
          </w:tcPr>
          <w:p w:rsidR="00E11A18" w:rsidRDefault="00E11A18" w:rsidP="00E11A18">
            <w:pPr>
              <w:autoSpaceDE w:val="0"/>
              <w:autoSpaceDN w:val="0"/>
              <w:adjustRightInd w:val="0"/>
              <w:jc w:val="left"/>
              <w:rPr>
                <w:rFonts w:ascii="Courier New" w:hAnsi="Courier New" w:cs="Courier New"/>
                <w:sz w:val="20"/>
                <w:szCs w:val="20"/>
              </w:rPr>
            </w:pPr>
            <w:r>
              <w:rPr>
                <w:rFonts w:ascii="Courier New" w:hAnsi="Courier New" w:cs="Courier New"/>
                <w:color w:val="008080"/>
                <w:sz w:val="20"/>
                <w:szCs w:val="20"/>
              </w:rPr>
              <w:t>&lt;</w:t>
            </w:r>
            <w:proofErr w:type="spellStart"/>
            <w:r>
              <w:rPr>
                <w:rFonts w:ascii="Courier New" w:hAnsi="Courier New" w:cs="Courier New"/>
                <w:color w:val="3F7F7F"/>
                <w:sz w:val="20"/>
                <w:szCs w:val="20"/>
              </w:rPr>
              <w:t>ListView</w:t>
            </w:r>
            <w:proofErr w:type="spellEnd"/>
          </w:p>
          <w:p w:rsidR="00E11A18" w:rsidRDefault="00E11A18" w:rsidP="00E11A18">
            <w:pPr>
              <w:autoSpaceDE w:val="0"/>
              <w:autoSpaceDN w:val="0"/>
              <w:adjustRightInd w:val="0"/>
              <w:jc w:val="left"/>
              <w:rPr>
                <w:rFonts w:ascii="Courier New" w:hAnsi="Courier New" w:cs="Courier New"/>
                <w:sz w:val="20"/>
                <w:szCs w:val="20"/>
              </w:rPr>
            </w:pPr>
            <w:r>
              <w:rPr>
                <w:rFonts w:ascii="Courier New" w:hAnsi="Courier New" w:cs="Courier New"/>
                <w:sz w:val="20"/>
                <w:szCs w:val="20"/>
              </w:rPr>
              <w:tab/>
            </w:r>
            <w:proofErr w:type="spellStart"/>
            <w:r>
              <w:rPr>
                <w:rFonts w:ascii="Courier New" w:hAnsi="Courier New" w:cs="Courier New"/>
                <w:color w:val="7F007F"/>
                <w:sz w:val="20"/>
                <w:szCs w:val="20"/>
              </w:rPr>
              <w:t>android:id</w:t>
            </w:r>
            <w:proofErr w:type="spellEnd"/>
            <w:r>
              <w:rPr>
                <w:rFonts w:ascii="Courier New" w:hAnsi="Courier New" w:cs="Courier New"/>
                <w:color w:val="000000"/>
                <w:sz w:val="20"/>
                <w:szCs w:val="20"/>
              </w:rPr>
              <w:t>=</w:t>
            </w:r>
            <w:r>
              <w:rPr>
                <w:rFonts w:ascii="Courier New" w:hAnsi="Courier New" w:cs="Courier New"/>
                <w:i/>
                <w:iCs/>
                <w:color w:val="2A00FF"/>
                <w:sz w:val="20"/>
                <w:szCs w:val="20"/>
              </w:rPr>
              <w:t>"@id/</w:t>
            </w:r>
            <w:proofErr w:type="spellStart"/>
            <w:r>
              <w:rPr>
                <w:rFonts w:ascii="Courier New" w:hAnsi="Courier New" w:cs="Courier New"/>
                <w:i/>
                <w:iCs/>
                <w:color w:val="2A00FF"/>
                <w:sz w:val="20"/>
                <w:szCs w:val="20"/>
              </w:rPr>
              <w:t>android:list</w:t>
            </w:r>
            <w:proofErr w:type="spellEnd"/>
            <w:r>
              <w:rPr>
                <w:rFonts w:ascii="Courier New" w:hAnsi="Courier New" w:cs="Courier New"/>
                <w:i/>
                <w:iCs/>
                <w:color w:val="2A00FF"/>
                <w:sz w:val="20"/>
                <w:szCs w:val="20"/>
              </w:rPr>
              <w:t>"</w:t>
            </w:r>
            <w:r>
              <w:rPr>
                <w:rFonts w:ascii="Courier New" w:hAnsi="Courier New" w:cs="Courier New"/>
                <w:sz w:val="20"/>
                <w:szCs w:val="20"/>
              </w:rPr>
              <w:t xml:space="preserve"> </w:t>
            </w:r>
          </w:p>
          <w:p w:rsidR="00E11A18" w:rsidRPr="00F633D5" w:rsidRDefault="00E11A18" w:rsidP="00E11A18">
            <w:pPr>
              <w:autoSpaceDE w:val="0"/>
              <w:autoSpaceDN w:val="0"/>
              <w:adjustRightInd w:val="0"/>
              <w:jc w:val="left"/>
              <w:rPr>
                <w:rFonts w:ascii="Courier New" w:hAnsi="Courier New" w:cs="Courier New"/>
                <w:sz w:val="20"/>
                <w:szCs w:val="20"/>
                <w:lang w:val="en-US"/>
              </w:rPr>
            </w:pPr>
            <w:r>
              <w:rPr>
                <w:rFonts w:ascii="Courier New" w:hAnsi="Courier New" w:cs="Courier New"/>
                <w:sz w:val="20"/>
                <w:szCs w:val="20"/>
              </w:rPr>
              <w:tab/>
            </w:r>
            <w:proofErr w:type="spellStart"/>
            <w:r w:rsidRPr="00F633D5">
              <w:rPr>
                <w:rFonts w:ascii="Courier New" w:hAnsi="Courier New" w:cs="Courier New"/>
                <w:color w:val="7F007F"/>
                <w:sz w:val="20"/>
                <w:szCs w:val="20"/>
                <w:lang w:val="en-US"/>
              </w:rPr>
              <w:t>android:layout_width</w:t>
            </w:r>
            <w:proofErr w:type="spellEnd"/>
            <w:r w:rsidRPr="00F633D5">
              <w:rPr>
                <w:rFonts w:ascii="Courier New" w:hAnsi="Courier New" w:cs="Courier New"/>
                <w:color w:val="000000"/>
                <w:sz w:val="20"/>
                <w:szCs w:val="20"/>
                <w:lang w:val="en-US"/>
              </w:rPr>
              <w:t>=</w:t>
            </w:r>
            <w:r w:rsidRPr="00F633D5">
              <w:rPr>
                <w:rFonts w:ascii="Courier New" w:hAnsi="Courier New" w:cs="Courier New"/>
                <w:i/>
                <w:iCs/>
                <w:color w:val="2A00FF"/>
                <w:sz w:val="20"/>
                <w:szCs w:val="20"/>
                <w:lang w:val="en-US"/>
              </w:rPr>
              <w:t>"</w:t>
            </w:r>
            <w:proofErr w:type="spellStart"/>
            <w:r w:rsidRPr="00F633D5">
              <w:rPr>
                <w:rFonts w:ascii="Courier New" w:hAnsi="Courier New" w:cs="Courier New"/>
                <w:i/>
                <w:iCs/>
                <w:color w:val="2A00FF"/>
                <w:sz w:val="20"/>
                <w:szCs w:val="20"/>
                <w:lang w:val="en-US"/>
              </w:rPr>
              <w:t>match_parent</w:t>
            </w:r>
            <w:proofErr w:type="spellEnd"/>
            <w:r w:rsidRPr="00F633D5">
              <w:rPr>
                <w:rFonts w:ascii="Courier New" w:hAnsi="Courier New" w:cs="Courier New"/>
                <w:i/>
                <w:iCs/>
                <w:color w:val="2A00FF"/>
                <w:sz w:val="20"/>
                <w:szCs w:val="20"/>
                <w:lang w:val="en-US"/>
              </w:rPr>
              <w:t>"</w:t>
            </w:r>
            <w:r w:rsidRPr="00F633D5">
              <w:rPr>
                <w:rFonts w:ascii="Courier New" w:hAnsi="Courier New" w:cs="Courier New"/>
                <w:sz w:val="20"/>
                <w:szCs w:val="20"/>
                <w:lang w:val="en-US"/>
              </w:rPr>
              <w:t xml:space="preserve"> </w:t>
            </w:r>
          </w:p>
          <w:p w:rsidR="00E11A18" w:rsidRPr="00F633D5" w:rsidRDefault="00E11A18" w:rsidP="00E11A18">
            <w:pPr>
              <w:autoSpaceDE w:val="0"/>
              <w:autoSpaceDN w:val="0"/>
              <w:adjustRightInd w:val="0"/>
              <w:jc w:val="left"/>
              <w:rPr>
                <w:rFonts w:ascii="Courier New" w:hAnsi="Courier New" w:cs="Courier New"/>
                <w:sz w:val="20"/>
                <w:szCs w:val="20"/>
                <w:lang w:val="en-US"/>
              </w:rPr>
            </w:pPr>
            <w:r w:rsidRPr="00F633D5">
              <w:rPr>
                <w:rFonts w:ascii="Courier New" w:hAnsi="Courier New" w:cs="Courier New"/>
                <w:sz w:val="20"/>
                <w:szCs w:val="20"/>
                <w:lang w:val="en-US"/>
              </w:rPr>
              <w:tab/>
            </w:r>
            <w:proofErr w:type="spellStart"/>
            <w:r w:rsidRPr="00F633D5">
              <w:rPr>
                <w:rFonts w:ascii="Courier New" w:hAnsi="Courier New" w:cs="Courier New"/>
                <w:color w:val="7F007F"/>
                <w:sz w:val="20"/>
                <w:szCs w:val="20"/>
                <w:lang w:val="en-US"/>
              </w:rPr>
              <w:t>android:layout_height</w:t>
            </w:r>
            <w:proofErr w:type="spellEnd"/>
            <w:r w:rsidRPr="00F633D5">
              <w:rPr>
                <w:rFonts w:ascii="Courier New" w:hAnsi="Courier New" w:cs="Courier New"/>
                <w:color w:val="000000"/>
                <w:sz w:val="20"/>
                <w:szCs w:val="20"/>
                <w:lang w:val="en-US"/>
              </w:rPr>
              <w:t>=</w:t>
            </w:r>
            <w:r w:rsidRPr="00F633D5">
              <w:rPr>
                <w:rFonts w:ascii="Courier New" w:hAnsi="Courier New" w:cs="Courier New"/>
                <w:i/>
                <w:iCs/>
                <w:color w:val="2A00FF"/>
                <w:sz w:val="20"/>
                <w:szCs w:val="20"/>
                <w:lang w:val="en-US"/>
              </w:rPr>
              <w:t>"</w:t>
            </w:r>
            <w:proofErr w:type="spellStart"/>
            <w:r w:rsidRPr="00F633D5">
              <w:rPr>
                <w:rFonts w:ascii="Courier New" w:hAnsi="Courier New" w:cs="Courier New"/>
                <w:i/>
                <w:iCs/>
                <w:color w:val="2A00FF"/>
                <w:sz w:val="20"/>
                <w:szCs w:val="20"/>
                <w:lang w:val="en-US"/>
              </w:rPr>
              <w:t>match_parent</w:t>
            </w:r>
            <w:proofErr w:type="spellEnd"/>
            <w:r w:rsidRPr="00F633D5">
              <w:rPr>
                <w:rFonts w:ascii="Courier New" w:hAnsi="Courier New" w:cs="Courier New"/>
                <w:i/>
                <w:iCs/>
                <w:color w:val="2A00FF"/>
                <w:sz w:val="20"/>
                <w:szCs w:val="20"/>
                <w:lang w:val="en-US"/>
              </w:rPr>
              <w:t>"</w:t>
            </w:r>
            <w:r w:rsidRPr="00F633D5">
              <w:rPr>
                <w:rFonts w:ascii="Courier New" w:hAnsi="Courier New" w:cs="Courier New"/>
                <w:sz w:val="20"/>
                <w:szCs w:val="20"/>
                <w:lang w:val="en-US"/>
              </w:rPr>
              <w:t xml:space="preserve"> </w:t>
            </w:r>
          </w:p>
          <w:p w:rsidR="00E11A18" w:rsidRPr="00F633D5" w:rsidRDefault="00E11A18" w:rsidP="00E11A18">
            <w:pPr>
              <w:autoSpaceDE w:val="0"/>
              <w:autoSpaceDN w:val="0"/>
              <w:adjustRightInd w:val="0"/>
              <w:jc w:val="left"/>
              <w:rPr>
                <w:rFonts w:ascii="Courier New" w:hAnsi="Courier New" w:cs="Courier New"/>
                <w:sz w:val="20"/>
                <w:szCs w:val="20"/>
                <w:lang w:val="en-US"/>
              </w:rPr>
            </w:pPr>
            <w:r w:rsidRPr="00F633D5">
              <w:rPr>
                <w:rFonts w:ascii="Courier New" w:hAnsi="Courier New" w:cs="Courier New"/>
                <w:sz w:val="20"/>
                <w:szCs w:val="20"/>
                <w:lang w:val="en-US"/>
              </w:rPr>
              <w:tab/>
            </w:r>
            <w:proofErr w:type="spellStart"/>
            <w:r w:rsidRPr="00F633D5">
              <w:rPr>
                <w:rFonts w:ascii="Courier New" w:hAnsi="Courier New" w:cs="Courier New"/>
                <w:color w:val="7F007F"/>
                <w:sz w:val="20"/>
                <w:szCs w:val="20"/>
                <w:lang w:val="en-US"/>
              </w:rPr>
              <w:t>android:background</w:t>
            </w:r>
            <w:proofErr w:type="spellEnd"/>
            <w:r w:rsidRPr="00F633D5">
              <w:rPr>
                <w:rFonts w:ascii="Courier New" w:hAnsi="Courier New" w:cs="Courier New"/>
                <w:color w:val="000000"/>
                <w:sz w:val="20"/>
                <w:szCs w:val="20"/>
                <w:lang w:val="en-US"/>
              </w:rPr>
              <w:t>=</w:t>
            </w:r>
            <w:r w:rsidRPr="00F633D5">
              <w:rPr>
                <w:rFonts w:ascii="Courier New" w:hAnsi="Courier New" w:cs="Courier New"/>
                <w:i/>
                <w:iCs/>
                <w:color w:val="2A00FF"/>
                <w:sz w:val="20"/>
                <w:szCs w:val="20"/>
                <w:lang w:val="en-US"/>
              </w:rPr>
              <w:t>"#000000"</w:t>
            </w:r>
            <w:r w:rsidRPr="00F633D5">
              <w:rPr>
                <w:rFonts w:ascii="Courier New" w:hAnsi="Courier New" w:cs="Courier New"/>
                <w:sz w:val="20"/>
                <w:szCs w:val="20"/>
                <w:lang w:val="en-US"/>
              </w:rPr>
              <w:t xml:space="preserve"> </w:t>
            </w:r>
          </w:p>
          <w:p w:rsidR="00E11A18" w:rsidRPr="00F633D5" w:rsidRDefault="00E11A18" w:rsidP="00E11A18">
            <w:pPr>
              <w:autoSpaceDE w:val="0"/>
              <w:autoSpaceDN w:val="0"/>
              <w:adjustRightInd w:val="0"/>
              <w:jc w:val="left"/>
              <w:rPr>
                <w:rFonts w:ascii="Courier New" w:hAnsi="Courier New" w:cs="Courier New"/>
                <w:sz w:val="20"/>
                <w:szCs w:val="20"/>
                <w:lang w:val="en-US"/>
              </w:rPr>
            </w:pPr>
            <w:r w:rsidRPr="00F633D5">
              <w:rPr>
                <w:rFonts w:ascii="Courier New" w:hAnsi="Courier New" w:cs="Courier New"/>
                <w:sz w:val="20"/>
                <w:szCs w:val="20"/>
                <w:lang w:val="en-US"/>
              </w:rPr>
              <w:tab/>
            </w:r>
            <w:proofErr w:type="spellStart"/>
            <w:r w:rsidRPr="00F633D5">
              <w:rPr>
                <w:rFonts w:ascii="Courier New" w:hAnsi="Courier New" w:cs="Courier New"/>
                <w:color w:val="7F007F"/>
                <w:sz w:val="20"/>
                <w:szCs w:val="20"/>
                <w:lang w:val="en-US"/>
              </w:rPr>
              <w:t>android:layout_weight</w:t>
            </w:r>
            <w:proofErr w:type="spellEnd"/>
            <w:r w:rsidRPr="00F633D5">
              <w:rPr>
                <w:rFonts w:ascii="Courier New" w:hAnsi="Courier New" w:cs="Courier New"/>
                <w:color w:val="000000"/>
                <w:sz w:val="20"/>
                <w:szCs w:val="20"/>
                <w:lang w:val="en-US"/>
              </w:rPr>
              <w:t>=</w:t>
            </w:r>
            <w:r w:rsidRPr="00F633D5">
              <w:rPr>
                <w:rFonts w:ascii="Courier New" w:hAnsi="Courier New" w:cs="Courier New"/>
                <w:i/>
                <w:iCs/>
                <w:color w:val="2A00FF"/>
                <w:sz w:val="20"/>
                <w:szCs w:val="20"/>
                <w:lang w:val="en-US"/>
              </w:rPr>
              <w:t>"1"</w:t>
            </w:r>
            <w:r w:rsidRPr="00F633D5">
              <w:rPr>
                <w:rFonts w:ascii="Courier New" w:hAnsi="Courier New" w:cs="Courier New"/>
                <w:sz w:val="20"/>
                <w:szCs w:val="20"/>
                <w:lang w:val="en-US"/>
              </w:rPr>
              <w:t xml:space="preserve"> </w:t>
            </w:r>
          </w:p>
          <w:p w:rsidR="00E11A18" w:rsidRDefault="00E11A18" w:rsidP="00E11A18">
            <w:pPr>
              <w:autoSpaceDE w:val="0"/>
              <w:autoSpaceDN w:val="0"/>
              <w:adjustRightInd w:val="0"/>
              <w:jc w:val="left"/>
              <w:rPr>
                <w:rFonts w:ascii="Courier New" w:hAnsi="Courier New" w:cs="Courier New"/>
                <w:sz w:val="20"/>
                <w:szCs w:val="20"/>
              </w:rPr>
            </w:pPr>
            <w:r w:rsidRPr="00F633D5">
              <w:rPr>
                <w:rFonts w:ascii="Courier New" w:hAnsi="Courier New" w:cs="Courier New"/>
                <w:sz w:val="20"/>
                <w:szCs w:val="20"/>
                <w:lang w:val="en-US"/>
              </w:rPr>
              <w:tab/>
            </w:r>
            <w:proofErr w:type="spellStart"/>
            <w:r>
              <w:rPr>
                <w:rFonts w:ascii="Courier New" w:hAnsi="Courier New" w:cs="Courier New"/>
                <w:color w:val="7F007F"/>
                <w:sz w:val="20"/>
                <w:szCs w:val="20"/>
              </w:rPr>
              <w:t>android:drawSelectorOnTop</w:t>
            </w:r>
            <w:proofErr w:type="spellEnd"/>
            <w:r>
              <w:rPr>
                <w:rFonts w:ascii="Courier New" w:hAnsi="Courier New" w:cs="Courier New"/>
                <w:color w:val="000000"/>
                <w:sz w:val="20"/>
                <w:szCs w:val="20"/>
              </w:rPr>
              <w:t>=</w:t>
            </w:r>
            <w:r>
              <w:rPr>
                <w:rFonts w:ascii="Courier New" w:hAnsi="Courier New" w:cs="Courier New"/>
                <w:i/>
                <w:iCs/>
                <w:color w:val="2A00FF"/>
                <w:sz w:val="20"/>
                <w:szCs w:val="20"/>
              </w:rPr>
              <w:t>"false"</w:t>
            </w:r>
          </w:p>
          <w:p w:rsidR="00E11A18" w:rsidRDefault="00E11A18" w:rsidP="00E11A18">
            <w:pPr>
              <w:rPr>
                <w:rStyle w:val="lev"/>
              </w:rPr>
            </w:pPr>
            <w:r>
              <w:rPr>
                <w:rFonts w:ascii="Courier New" w:hAnsi="Courier New" w:cs="Courier New"/>
                <w:color w:val="008080"/>
                <w:sz w:val="20"/>
                <w:szCs w:val="20"/>
              </w:rPr>
              <w:t>/&gt;</w:t>
            </w:r>
          </w:p>
        </w:tc>
      </w:tr>
    </w:tbl>
    <w:p w:rsidR="009B119C" w:rsidRDefault="00866F3E" w:rsidP="009B119C">
      <w:pPr>
        <w:spacing w:before="240"/>
      </w:pPr>
      <w:r>
        <w:t xml:space="preserve">La </w:t>
      </w:r>
      <w:proofErr w:type="spellStart"/>
      <w:r w:rsidRPr="00866F3E">
        <w:rPr>
          <w:rStyle w:val="lev"/>
        </w:rPr>
        <w:t>ListView</w:t>
      </w:r>
      <w:proofErr w:type="spellEnd"/>
      <w:r>
        <w:t xml:space="preserve"> fait partie des nombreux</w:t>
      </w:r>
      <w:r w:rsidR="009B119C">
        <w:t xml:space="preserve"> </w:t>
      </w:r>
      <w:proofErr w:type="spellStart"/>
      <w:r w:rsidR="009B119C">
        <w:t>widget</w:t>
      </w:r>
      <w:r>
        <w:t>s</w:t>
      </w:r>
      <w:proofErr w:type="spellEnd"/>
      <w:r w:rsidR="009B119C">
        <w:t xml:space="preserve"> </w:t>
      </w:r>
      <w:r w:rsidR="009B119C" w:rsidRPr="009B119C">
        <w:rPr>
          <w:rStyle w:val="Emphaseple"/>
          <w:vertAlign w:val="superscript"/>
        </w:rPr>
        <w:t>[17]</w:t>
      </w:r>
      <w:r w:rsidR="009B119C">
        <w:t xml:space="preserve"> proposé</w:t>
      </w:r>
      <w:r>
        <w:t>s</w:t>
      </w:r>
      <w:r w:rsidR="009B119C">
        <w:t xml:space="preserve"> par l’API </w:t>
      </w:r>
      <w:r w:rsidR="009B119C" w:rsidRPr="00E16D74">
        <w:rPr>
          <w:rStyle w:val="Emphaseple"/>
          <w:vertAlign w:val="superscript"/>
        </w:rPr>
        <w:t>[</w:t>
      </w:r>
      <w:r w:rsidR="00E16D74" w:rsidRPr="00E16D74">
        <w:rPr>
          <w:rStyle w:val="Emphaseple"/>
          <w:vertAlign w:val="superscript"/>
        </w:rPr>
        <w:t>12</w:t>
      </w:r>
      <w:r w:rsidR="009B119C" w:rsidRPr="00E16D74">
        <w:rPr>
          <w:rStyle w:val="Emphaseple"/>
          <w:vertAlign w:val="superscript"/>
        </w:rPr>
        <w:t>]</w:t>
      </w:r>
      <w:r w:rsidR="009B119C">
        <w:t xml:space="preserve"> d’</w:t>
      </w:r>
      <w:proofErr w:type="spellStart"/>
      <w:r w:rsidR="009B119C">
        <w:t>Android</w:t>
      </w:r>
      <w:proofErr w:type="spellEnd"/>
      <w:r w:rsidR="009B119C">
        <w:t>.</w:t>
      </w:r>
    </w:p>
    <w:p w:rsidR="00BE6D82" w:rsidRDefault="00BE6D82" w:rsidP="00BE6D82">
      <w:pPr>
        <w:pStyle w:val="Titre3"/>
      </w:pPr>
      <w:bookmarkStart w:id="49" w:name="_Toc294561354"/>
      <w:r>
        <w:t xml:space="preserve">Partie </w:t>
      </w:r>
      <w:proofErr w:type="spellStart"/>
      <w:r>
        <w:t>exécuive</w:t>
      </w:r>
      <w:bookmarkEnd w:id="49"/>
      <w:proofErr w:type="spellEnd"/>
    </w:p>
    <w:p w:rsidR="00BE6D82" w:rsidRDefault="00BE6D82" w:rsidP="00BE6D82">
      <w:r>
        <w:t>C’</w:t>
      </w:r>
      <w:r w:rsidR="00585B2D">
        <w:t>est l’</w:t>
      </w:r>
      <w:proofErr w:type="spellStart"/>
      <w:r w:rsidRPr="00585B2D">
        <w:rPr>
          <w:rStyle w:val="lev"/>
        </w:rPr>
        <w:t>Activity</w:t>
      </w:r>
      <w:proofErr w:type="spellEnd"/>
      <w:r>
        <w:t xml:space="preserve"> </w:t>
      </w:r>
      <w:r w:rsidR="00585B2D">
        <w:t>principale</w:t>
      </w:r>
      <w:r w:rsidR="00AE0872">
        <w:t xml:space="preserve">, de type </w:t>
      </w:r>
      <w:proofErr w:type="spellStart"/>
      <w:r w:rsidR="00AE0872" w:rsidRPr="00AE0872">
        <w:rPr>
          <w:rStyle w:val="lev"/>
        </w:rPr>
        <w:t>ListActivity</w:t>
      </w:r>
      <w:proofErr w:type="spellEnd"/>
      <w:r w:rsidR="00AE0872">
        <w:t>,</w:t>
      </w:r>
      <w:r w:rsidR="00585B2D">
        <w:t xml:space="preserve"> </w:t>
      </w:r>
      <w:proofErr w:type="spellStart"/>
      <w:r w:rsidR="00585B2D" w:rsidRPr="00585B2D">
        <w:rPr>
          <w:rStyle w:val="lev"/>
        </w:rPr>
        <w:t>MusicListActivity</w:t>
      </w:r>
      <w:proofErr w:type="spellEnd"/>
      <w:r w:rsidR="00585B2D" w:rsidRPr="00585B2D">
        <w:rPr>
          <w:rStyle w:val="lev"/>
        </w:rPr>
        <w:t xml:space="preserve"> </w:t>
      </w:r>
      <w:r>
        <w:t>qui est chargé</w:t>
      </w:r>
      <w:r w:rsidR="00585B2D">
        <w:t>e</w:t>
      </w:r>
      <w:r>
        <w:t xml:space="preserve"> d’initialiser la liste des chansons disponibles présentes dans le répertoire « /Music » de la carte SD </w:t>
      </w:r>
      <w:r w:rsidRPr="00BE6D82">
        <w:rPr>
          <w:rStyle w:val="Emphaseple"/>
          <w:vertAlign w:val="superscript"/>
        </w:rPr>
        <w:t>[16]</w:t>
      </w:r>
      <w:r>
        <w:t xml:space="preserve"> du </w:t>
      </w:r>
      <w:proofErr w:type="spellStart"/>
      <w:r>
        <w:t>smartphone</w:t>
      </w:r>
      <w:proofErr w:type="spellEnd"/>
      <w:r w:rsidR="00585B2D">
        <w:t>.</w:t>
      </w:r>
    </w:p>
    <w:p w:rsidR="00585B2D" w:rsidRDefault="00585B2D" w:rsidP="00BE6D82">
      <w:r>
        <w:t xml:space="preserve">Par la suite, cette </w:t>
      </w:r>
      <w:proofErr w:type="spellStart"/>
      <w:r w:rsidRPr="00585B2D">
        <w:rPr>
          <w:rStyle w:val="lev"/>
        </w:rPr>
        <w:t>Activity</w:t>
      </w:r>
      <w:proofErr w:type="spellEnd"/>
      <w:r>
        <w:t xml:space="preserve"> récupère la méthode de tri sélectionnée à l’aide de la classe contenant les ressources </w:t>
      </w:r>
      <w:r w:rsidRPr="00585B2D">
        <w:rPr>
          <w:rStyle w:val="lev"/>
        </w:rPr>
        <w:t>R.java</w:t>
      </w:r>
      <w:r>
        <w:t xml:space="preserve"> et lance un </w:t>
      </w:r>
      <w:proofErr w:type="spellStart"/>
      <w:r w:rsidRPr="00585B2D">
        <w:rPr>
          <w:rStyle w:val="lev"/>
        </w:rPr>
        <w:t>Intent</w:t>
      </w:r>
      <w:proofErr w:type="spellEnd"/>
      <w:r>
        <w:t xml:space="preserve"> avec l’</w:t>
      </w:r>
      <w:proofErr w:type="spellStart"/>
      <w:r w:rsidRPr="00585B2D">
        <w:rPr>
          <w:rStyle w:val="lev"/>
        </w:rPr>
        <w:t>Activity</w:t>
      </w:r>
      <w:proofErr w:type="spellEnd"/>
      <w:r w:rsidRPr="00585B2D">
        <w:rPr>
          <w:rStyle w:val="lev"/>
        </w:rPr>
        <w:t xml:space="preserve"> </w:t>
      </w:r>
      <w:r>
        <w:t>correspondante à cette sélection.</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80"/>
      </w:tblGrid>
      <w:tr w:rsidR="00585B2D" w:rsidTr="00585B2D">
        <w:tc>
          <w:tcPr>
            <w:tcW w:w="9104" w:type="dxa"/>
            <w:shd w:val="pct5" w:color="auto" w:fill="auto"/>
          </w:tcPr>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 xml:space="preserve">String </w:t>
            </w:r>
            <w:proofErr w:type="spellStart"/>
            <w:r w:rsidRPr="00F633D5">
              <w:rPr>
                <w:rFonts w:ascii="Courier New" w:hAnsi="Courier New" w:cs="Courier New"/>
                <w:color w:val="000000"/>
                <w:sz w:val="20"/>
                <w:szCs w:val="20"/>
                <w:lang w:val="en-US"/>
              </w:rPr>
              <w:t>itemSelected</w:t>
            </w:r>
            <w:proofErr w:type="spellEnd"/>
            <w:r w:rsidRPr="00F633D5">
              <w:rPr>
                <w:rFonts w:ascii="Courier New" w:hAnsi="Courier New" w:cs="Courier New"/>
                <w:color w:val="000000"/>
                <w:sz w:val="20"/>
                <w:szCs w:val="20"/>
                <w:lang w:val="en-US"/>
              </w:rPr>
              <w:t xml:space="preserve"> = ((Map&lt;String,String&gt;)getListView().getItemAtPosition(position</w:t>
            </w:r>
            <w:r w:rsidRPr="00F633D5">
              <w:rPr>
                <w:rFonts w:ascii="Courier New" w:hAnsi="Courier New" w:cs="Courier New"/>
                <w:color w:val="000000"/>
                <w:sz w:val="20"/>
                <w:szCs w:val="20"/>
                <w:u w:val="single"/>
                <w:lang w:val="en-US"/>
              </w:rPr>
              <w:t>))</w:t>
            </w:r>
            <w:r w:rsidRPr="00F633D5">
              <w:rPr>
                <w:rFonts w:ascii="Courier New" w:hAnsi="Courier New" w:cs="Courier New"/>
                <w:color w:val="000000"/>
                <w:sz w:val="20"/>
                <w:szCs w:val="20"/>
                <w:lang w:val="en-US"/>
              </w:rPr>
              <w:t>.get(MusicListActivity.</w:t>
            </w:r>
            <w:r w:rsidRPr="00F633D5">
              <w:rPr>
                <w:rFonts w:ascii="Courier New" w:hAnsi="Courier New" w:cs="Courier New"/>
                <w:i/>
                <w:iCs/>
                <w:color w:val="0000C0"/>
                <w:sz w:val="20"/>
                <w:szCs w:val="20"/>
                <w:lang w:val="en-US"/>
              </w:rPr>
              <w:t>MENU_ITEM</w:t>
            </w:r>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 xml:space="preserve">Intent </w:t>
            </w:r>
            <w:proofErr w:type="spellStart"/>
            <w:r w:rsidRPr="00F633D5">
              <w:rPr>
                <w:rFonts w:ascii="Courier New" w:hAnsi="Courier New" w:cs="Courier New"/>
                <w:color w:val="000000"/>
                <w:sz w:val="20"/>
                <w:szCs w:val="20"/>
                <w:lang w:val="en-US"/>
              </w:rPr>
              <w:t>intent</w:t>
            </w:r>
            <w:proofErr w:type="spellEnd"/>
            <w:r w:rsidRPr="00F633D5">
              <w:rPr>
                <w:rFonts w:ascii="Courier New" w:hAnsi="Courier New" w:cs="Courier New"/>
                <w:color w:val="000000"/>
                <w:sz w:val="20"/>
                <w:szCs w:val="20"/>
                <w:lang w:val="en-US"/>
              </w:rPr>
              <w:t xml:space="preserve"> = </w:t>
            </w:r>
            <w:r w:rsidRPr="00F633D5">
              <w:rPr>
                <w:rFonts w:ascii="Courier New" w:hAnsi="Courier New" w:cs="Courier New"/>
                <w:b/>
                <w:bCs/>
                <w:color w:val="7F0055"/>
                <w:sz w:val="20"/>
                <w:szCs w:val="20"/>
                <w:lang w:val="en-US"/>
              </w:rPr>
              <w:t>null</w:t>
            </w:r>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b/>
                <w:bCs/>
                <w:color w:val="7F0055"/>
                <w:sz w:val="20"/>
                <w:szCs w:val="20"/>
                <w:lang w:val="en-US"/>
              </w:rPr>
              <w:t>if</w:t>
            </w:r>
            <w:r w:rsidRPr="00F633D5">
              <w:rPr>
                <w:rFonts w:ascii="Courier New" w:hAnsi="Courier New" w:cs="Courier New"/>
                <w:color w:val="000000"/>
                <w:sz w:val="20"/>
                <w:szCs w:val="20"/>
                <w:lang w:val="en-US"/>
              </w:rPr>
              <w:t>(itemSelected.equals(getResources().getText(R.string.</w:t>
            </w:r>
            <w:r w:rsidRPr="00F633D5">
              <w:rPr>
                <w:rFonts w:ascii="Courier New" w:hAnsi="Courier New" w:cs="Courier New"/>
                <w:i/>
                <w:iCs/>
                <w:color w:val="0000C0"/>
                <w:sz w:val="20"/>
                <w:szCs w:val="20"/>
                <w:lang w:val="en-US"/>
              </w:rPr>
              <w:t>all_songs</w:t>
            </w:r>
            <w:r w:rsidRPr="00F633D5">
              <w:rPr>
                <w:rFonts w:ascii="Courier New" w:hAnsi="Courier New" w:cs="Courier New"/>
                <w:color w:val="000000"/>
                <w:sz w:val="20"/>
                <w:szCs w:val="20"/>
                <w:lang w:val="en-US"/>
              </w:rPr>
              <w:t>))) {</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t xml:space="preserve">intent = </w:t>
            </w:r>
            <w:r w:rsidRPr="00F633D5">
              <w:rPr>
                <w:rFonts w:ascii="Courier New" w:hAnsi="Courier New" w:cs="Courier New"/>
                <w:b/>
                <w:bCs/>
                <w:color w:val="7F0055"/>
                <w:sz w:val="20"/>
                <w:szCs w:val="20"/>
                <w:lang w:val="en-US"/>
              </w:rPr>
              <w:t>new</w:t>
            </w:r>
            <w:r w:rsidRPr="00F633D5">
              <w:rPr>
                <w:rFonts w:ascii="Courier New" w:hAnsi="Courier New" w:cs="Courier New"/>
                <w:color w:val="000000"/>
                <w:sz w:val="20"/>
                <w:szCs w:val="20"/>
                <w:lang w:val="en-US"/>
              </w:rPr>
              <w:t xml:space="preserve"> Intent(</w:t>
            </w:r>
            <w:r w:rsidRPr="00F633D5">
              <w:rPr>
                <w:rFonts w:ascii="Courier New" w:hAnsi="Courier New" w:cs="Courier New"/>
                <w:b/>
                <w:bCs/>
                <w:color w:val="7F0055"/>
                <w:sz w:val="20"/>
                <w:szCs w:val="20"/>
                <w:lang w:val="en-US"/>
              </w:rPr>
              <w:t>this</w:t>
            </w:r>
            <w:r w:rsidRPr="00F633D5">
              <w:rPr>
                <w:rFonts w:ascii="Courier New" w:hAnsi="Courier New" w:cs="Courier New"/>
                <w:color w:val="000000"/>
                <w:sz w:val="20"/>
                <w:szCs w:val="20"/>
                <w:lang w:val="en-US"/>
              </w:rPr>
              <w:t xml:space="preserve">, </w:t>
            </w:r>
            <w:proofErr w:type="spellStart"/>
            <w:r w:rsidRPr="00F633D5">
              <w:rPr>
                <w:rFonts w:ascii="Courier New" w:hAnsi="Courier New" w:cs="Courier New"/>
                <w:color w:val="000000"/>
                <w:sz w:val="20"/>
                <w:szCs w:val="20"/>
                <w:lang w:val="en-US"/>
              </w:rPr>
              <w:t>AllSongsListActivity.</w:t>
            </w:r>
            <w:r w:rsidRPr="00F633D5">
              <w:rPr>
                <w:rFonts w:ascii="Courier New" w:hAnsi="Courier New" w:cs="Courier New"/>
                <w:b/>
                <w:bCs/>
                <w:color w:val="7F0055"/>
                <w:sz w:val="20"/>
                <w:szCs w:val="20"/>
                <w:lang w:val="en-US"/>
              </w:rPr>
              <w:t>class</w:t>
            </w:r>
            <w:proofErr w:type="spellEnd"/>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b/>
                <w:bCs/>
                <w:color w:val="7F0055"/>
                <w:sz w:val="20"/>
                <w:szCs w:val="20"/>
                <w:lang w:val="en-US"/>
              </w:rPr>
              <w:lastRenderedPageBreak/>
              <w:t>else</w:t>
            </w:r>
            <w:r w:rsidRPr="00F633D5">
              <w:rPr>
                <w:rFonts w:ascii="Courier New" w:hAnsi="Courier New" w:cs="Courier New"/>
                <w:color w:val="000000"/>
                <w:sz w:val="20"/>
                <w:szCs w:val="20"/>
                <w:lang w:val="en-US"/>
              </w:rPr>
              <w:t xml:space="preserve"> </w:t>
            </w:r>
            <w:r w:rsidRPr="00F633D5">
              <w:rPr>
                <w:rFonts w:ascii="Courier New" w:hAnsi="Courier New" w:cs="Courier New"/>
                <w:b/>
                <w:bCs/>
                <w:color w:val="7F0055"/>
                <w:sz w:val="20"/>
                <w:szCs w:val="20"/>
                <w:lang w:val="en-US"/>
              </w:rPr>
              <w:t>if</w:t>
            </w:r>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itemSelected.equals</w:t>
            </w:r>
            <w:proofErr w:type="spellEnd"/>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getResources</w:t>
            </w:r>
            <w:proofErr w:type="spellEnd"/>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getText</w:t>
            </w:r>
            <w:proofErr w:type="spellEnd"/>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R.string.</w:t>
            </w:r>
            <w:r w:rsidRPr="00F633D5">
              <w:rPr>
                <w:rFonts w:ascii="Courier New" w:hAnsi="Courier New" w:cs="Courier New"/>
                <w:i/>
                <w:iCs/>
                <w:color w:val="0000C0"/>
                <w:sz w:val="20"/>
                <w:szCs w:val="20"/>
                <w:lang w:val="en-US"/>
              </w:rPr>
              <w:t>artist</w:t>
            </w:r>
            <w:proofErr w:type="spellEnd"/>
            <w:r w:rsidRPr="00F633D5">
              <w:rPr>
                <w:rFonts w:ascii="Courier New" w:hAnsi="Courier New" w:cs="Courier New"/>
                <w:color w:val="000000"/>
                <w:sz w:val="20"/>
                <w:szCs w:val="20"/>
                <w:lang w:val="en-US"/>
              </w:rPr>
              <w:t>))) {</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t xml:space="preserve">intent = </w:t>
            </w:r>
            <w:r w:rsidRPr="00F633D5">
              <w:rPr>
                <w:rFonts w:ascii="Courier New" w:hAnsi="Courier New" w:cs="Courier New"/>
                <w:b/>
                <w:bCs/>
                <w:color w:val="7F0055"/>
                <w:sz w:val="20"/>
                <w:szCs w:val="20"/>
                <w:lang w:val="en-US"/>
              </w:rPr>
              <w:t>new</w:t>
            </w:r>
            <w:r w:rsidRPr="00F633D5">
              <w:rPr>
                <w:rFonts w:ascii="Courier New" w:hAnsi="Courier New" w:cs="Courier New"/>
                <w:color w:val="000000"/>
                <w:sz w:val="20"/>
                <w:szCs w:val="20"/>
                <w:lang w:val="en-US"/>
              </w:rPr>
              <w:t xml:space="preserve"> Intent(</w:t>
            </w:r>
            <w:r w:rsidRPr="00F633D5">
              <w:rPr>
                <w:rFonts w:ascii="Courier New" w:hAnsi="Courier New" w:cs="Courier New"/>
                <w:b/>
                <w:bCs/>
                <w:color w:val="7F0055"/>
                <w:sz w:val="20"/>
                <w:szCs w:val="20"/>
                <w:lang w:val="en-US"/>
              </w:rPr>
              <w:t>this</w:t>
            </w:r>
            <w:r w:rsidRPr="00F633D5">
              <w:rPr>
                <w:rFonts w:ascii="Courier New" w:hAnsi="Courier New" w:cs="Courier New"/>
                <w:color w:val="000000"/>
                <w:sz w:val="20"/>
                <w:szCs w:val="20"/>
                <w:lang w:val="en-US"/>
              </w:rPr>
              <w:t xml:space="preserve">, </w:t>
            </w:r>
            <w:proofErr w:type="spellStart"/>
            <w:r w:rsidRPr="00F633D5">
              <w:rPr>
                <w:rFonts w:ascii="Courier New" w:hAnsi="Courier New" w:cs="Courier New"/>
                <w:color w:val="000000"/>
                <w:sz w:val="20"/>
                <w:szCs w:val="20"/>
                <w:lang w:val="en-US"/>
              </w:rPr>
              <w:t>ArtistsListActivity.</w:t>
            </w:r>
            <w:r w:rsidRPr="00F633D5">
              <w:rPr>
                <w:rFonts w:ascii="Courier New" w:hAnsi="Courier New" w:cs="Courier New"/>
                <w:b/>
                <w:bCs/>
                <w:color w:val="7F0055"/>
                <w:sz w:val="20"/>
                <w:szCs w:val="20"/>
                <w:lang w:val="en-US"/>
              </w:rPr>
              <w:t>class</w:t>
            </w:r>
            <w:proofErr w:type="spellEnd"/>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b/>
                <w:bCs/>
                <w:color w:val="7F0055"/>
                <w:sz w:val="20"/>
                <w:szCs w:val="20"/>
                <w:lang w:val="en-US"/>
              </w:rPr>
              <w:t>else</w:t>
            </w:r>
            <w:r w:rsidRPr="00F633D5">
              <w:rPr>
                <w:rFonts w:ascii="Courier New" w:hAnsi="Courier New" w:cs="Courier New"/>
                <w:color w:val="000000"/>
                <w:sz w:val="20"/>
                <w:szCs w:val="20"/>
                <w:lang w:val="en-US"/>
              </w:rPr>
              <w:t xml:space="preserve"> </w:t>
            </w:r>
            <w:r w:rsidRPr="00F633D5">
              <w:rPr>
                <w:rFonts w:ascii="Courier New" w:hAnsi="Courier New" w:cs="Courier New"/>
                <w:b/>
                <w:bCs/>
                <w:color w:val="7F0055"/>
                <w:sz w:val="20"/>
                <w:szCs w:val="20"/>
                <w:lang w:val="en-US"/>
              </w:rPr>
              <w:t>if</w:t>
            </w:r>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itemSelected.equals</w:t>
            </w:r>
            <w:proofErr w:type="spellEnd"/>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getResources</w:t>
            </w:r>
            <w:proofErr w:type="spellEnd"/>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getText</w:t>
            </w:r>
            <w:proofErr w:type="spellEnd"/>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R.string.</w:t>
            </w:r>
            <w:r w:rsidRPr="00F633D5">
              <w:rPr>
                <w:rFonts w:ascii="Courier New" w:hAnsi="Courier New" w:cs="Courier New"/>
                <w:i/>
                <w:iCs/>
                <w:color w:val="0000C0"/>
                <w:sz w:val="20"/>
                <w:szCs w:val="20"/>
                <w:lang w:val="en-US"/>
              </w:rPr>
              <w:t>album</w:t>
            </w:r>
            <w:proofErr w:type="spellEnd"/>
            <w:r w:rsidRPr="00F633D5">
              <w:rPr>
                <w:rFonts w:ascii="Courier New" w:hAnsi="Courier New" w:cs="Courier New"/>
                <w:color w:val="000000"/>
                <w:sz w:val="20"/>
                <w:szCs w:val="20"/>
                <w:lang w:val="en-US"/>
              </w:rPr>
              <w:t>))) {</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t xml:space="preserve">intent = </w:t>
            </w:r>
            <w:r w:rsidRPr="00F633D5">
              <w:rPr>
                <w:rFonts w:ascii="Courier New" w:hAnsi="Courier New" w:cs="Courier New"/>
                <w:b/>
                <w:bCs/>
                <w:color w:val="7F0055"/>
                <w:sz w:val="20"/>
                <w:szCs w:val="20"/>
                <w:lang w:val="en-US"/>
              </w:rPr>
              <w:t>new</w:t>
            </w:r>
            <w:r w:rsidRPr="00F633D5">
              <w:rPr>
                <w:rFonts w:ascii="Courier New" w:hAnsi="Courier New" w:cs="Courier New"/>
                <w:color w:val="000000"/>
                <w:sz w:val="20"/>
                <w:szCs w:val="20"/>
                <w:lang w:val="en-US"/>
              </w:rPr>
              <w:t xml:space="preserve"> Intent(</w:t>
            </w:r>
            <w:r w:rsidRPr="00F633D5">
              <w:rPr>
                <w:rFonts w:ascii="Courier New" w:hAnsi="Courier New" w:cs="Courier New"/>
                <w:b/>
                <w:bCs/>
                <w:color w:val="7F0055"/>
                <w:sz w:val="20"/>
                <w:szCs w:val="20"/>
                <w:lang w:val="en-US"/>
              </w:rPr>
              <w:t>this</w:t>
            </w:r>
            <w:r w:rsidRPr="00F633D5">
              <w:rPr>
                <w:rFonts w:ascii="Courier New" w:hAnsi="Courier New" w:cs="Courier New"/>
                <w:color w:val="000000"/>
                <w:sz w:val="20"/>
                <w:szCs w:val="20"/>
                <w:lang w:val="en-US"/>
              </w:rPr>
              <w:t xml:space="preserve">, </w:t>
            </w:r>
            <w:proofErr w:type="spellStart"/>
            <w:r w:rsidRPr="00F633D5">
              <w:rPr>
                <w:rFonts w:ascii="Courier New" w:hAnsi="Courier New" w:cs="Courier New"/>
                <w:color w:val="000000"/>
                <w:sz w:val="20"/>
                <w:szCs w:val="20"/>
                <w:lang w:val="en-US"/>
              </w:rPr>
              <w:t>AlbumsListActivity.</w:t>
            </w:r>
            <w:r w:rsidRPr="00F633D5">
              <w:rPr>
                <w:rFonts w:ascii="Courier New" w:hAnsi="Courier New" w:cs="Courier New"/>
                <w:b/>
                <w:bCs/>
                <w:color w:val="7F0055"/>
                <w:sz w:val="20"/>
                <w:szCs w:val="20"/>
                <w:lang w:val="en-US"/>
              </w:rPr>
              <w:t>class</w:t>
            </w:r>
            <w:proofErr w:type="spellEnd"/>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b/>
                <w:bCs/>
                <w:color w:val="7F0055"/>
                <w:sz w:val="20"/>
                <w:szCs w:val="20"/>
                <w:lang w:val="en-US"/>
              </w:rPr>
              <w:t>else</w:t>
            </w:r>
            <w:r w:rsidRPr="00F633D5">
              <w:rPr>
                <w:rFonts w:ascii="Courier New" w:hAnsi="Courier New" w:cs="Courier New"/>
                <w:color w:val="000000"/>
                <w:sz w:val="20"/>
                <w:szCs w:val="20"/>
                <w:lang w:val="en-US"/>
              </w:rPr>
              <w:t xml:space="preserve"> </w:t>
            </w:r>
            <w:r w:rsidRPr="00F633D5">
              <w:rPr>
                <w:rFonts w:ascii="Courier New" w:hAnsi="Courier New" w:cs="Courier New"/>
                <w:b/>
                <w:bCs/>
                <w:color w:val="7F0055"/>
                <w:sz w:val="20"/>
                <w:szCs w:val="20"/>
                <w:lang w:val="en-US"/>
              </w:rPr>
              <w:t>if</w:t>
            </w:r>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itemSelected.equals</w:t>
            </w:r>
            <w:proofErr w:type="spellEnd"/>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getResources</w:t>
            </w:r>
            <w:proofErr w:type="spellEnd"/>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getText</w:t>
            </w:r>
            <w:proofErr w:type="spellEnd"/>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R.string.</w:t>
            </w:r>
            <w:r w:rsidRPr="00F633D5">
              <w:rPr>
                <w:rFonts w:ascii="Courier New" w:hAnsi="Courier New" w:cs="Courier New"/>
                <w:i/>
                <w:iCs/>
                <w:color w:val="0000C0"/>
                <w:sz w:val="20"/>
                <w:szCs w:val="20"/>
                <w:lang w:val="en-US"/>
              </w:rPr>
              <w:t>genre</w:t>
            </w:r>
            <w:proofErr w:type="spellEnd"/>
            <w:r w:rsidRPr="00F633D5">
              <w:rPr>
                <w:rFonts w:ascii="Courier New" w:hAnsi="Courier New" w:cs="Courier New"/>
                <w:color w:val="000000"/>
                <w:sz w:val="20"/>
                <w:szCs w:val="20"/>
                <w:lang w:val="en-US"/>
              </w:rPr>
              <w:t>))) {</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t xml:space="preserve">intent = </w:t>
            </w:r>
            <w:r w:rsidRPr="00F633D5">
              <w:rPr>
                <w:rFonts w:ascii="Courier New" w:hAnsi="Courier New" w:cs="Courier New"/>
                <w:b/>
                <w:bCs/>
                <w:color w:val="7F0055"/>
                <w:sz w:val="20"/>
                <w:szCs w:val="20"/>
                <w:lang w:val="en-US"/>
              </w:rPr>
              <w:t>new</w:t>
            </w:r>
            <w:r w:rsidRPr="00F633D5">
              <w:rPr>
                <w:rFonts w:ascii="Courier New" w:hAnsi="Courier New" w:cs="Courier New"/>
                <w:color w:val="000000"/>
                <w:sz w:val="20"/>
                <w:szCs w:val="20"/>
                <w:lang w:val="en-US"/>
              </w:rPr>
              <w:t xml:space="preserve"> Intent(</w:t>
            </w:r>
            <w:r w:rsidRPr="00F633D5">
              <w:rPr>
                <w:rFonts w:ascii="Courier New" w:hAnsi="Courier New" w:cs="Courier New"/>
                <w:b/>
                <w:bCs/>
                <w:color w:val="7F0055"/>
                <w:sz w:val="20"/>
                <w:szCs w:val="20"/>
                <w:lang w:val="en-US"/>
              </w:rPr>
              <w:t>this</w:t>
            </w:r>
            <w:r w:rsidRPr="00F633D5">
              <w:rPr>
                <w:rFonts w:ascii="Courier New" w:hAnsi="Courier New" w:cs="Courier New"/>
                <w:color w:val="000000"/>
                <w:sz w:val="20"/>
                <w:szCs w:val="20"/>
                <w:lang w:val="en-US"/>
              </w:rPr>
              <w:t xml:space="preserve">, </w:t>
            </w:r>
            <w:proofErr w:type="spellStart"/>
            <w:r w:rsidRPr="00F633D5">
              <w:rPr>
                <w:rFonts w:ascii="Courier New" w:hAnsi="Courier New" w:cs="Courier New"/>
                <w:color w:val="000000"/>
                <w:sz w:val="20"/>
                <w:szCs w:val="20"/>
                <w:lang w:val="en-US"/>
              </w:rPr>
              <w:t>GenresListActivity.</w:t>
            </w:r>
            <w:r w:rsidRPr="00F633D5">
              <w:rPr>
                <w:rFonts w:ascii="Courier New" w:hAnsi="Courier New" w:cs="Courier New"/>
                <w:b/>
                <w:bCs/>
                <w:color w:val="7F0055"/>
                <w:sz w:val="20"/>
                <w:szCs w:val="20"/>
                <w:lang w:val="en-US"/>
              </w:rPr>
              <w:t>class</w:t>
            </w:r>
            <w:proofErr w:type="spellEnd"/>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w:t>
            </w:r>
          </w:p>
          <w:p w:rsidR="00585B2D" w:rsidRPr="00F633D5" w:rsidRDefault="00585B2D" w:rsidP="00585B2D">
            <w:pPr>
              <w:autoSpaceDE w:val="0"/>
              <w:autoSpaceDN w:val="0"/>
              <w:adjustRightInd w:val="0"/>
              <w:jc w:val="left"/>
              <w:rPr>
                <w:rFonts w:ascii="Courier New" w:hAnsi="Courier New" w:cs="Courier New"/>
                <w:sz w:val="20"/>
                <w:szCs w:val="20"/>
                <w:lang w:val="en-US"/>
              </w:rPr>
            </w:pP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b/>
                <w:bCs/>
                <w:color w:val="7F0055"/>
                <w:sz w:val="20"/>
                <w:szCs w:val="20"/>
                <w:lang w:val="en-US"/>
              </w:rPr>
              <w:t>if</w:t>
            </w:r>
            <w:r w:rsidRPr="00F633D5">
              <w:rPr>
                <w:rFonts w:ascii="Courier New" w:hAnsi="Courier New" w:cs="Courier New"/>
                <w:color w:val="000000"/>
                <w:sz w:val="20"/>
                <w:szCs w:val="20"/>
                <w:lang w:val="en-US"/>
              </w:rPr>
              <w:t xml:space="preserve">(intent != </w:t>
            </w:r>
            <w:r w:rsidRPr="00F633D5">
              <w:rPr>
                <w:rFonts w:ascii="Courier New" w:hAnsi="Courier New" w:cs="Courier New"/>
                <w:b/>
                <w:bCs/>
                <w:color w:val="7F0055"/>
                <w:sz w:val="20"/>
                <w:szCs w:val="20"/>
                <w:lang w:val="en-US"/>
              </w:rPr>
              <w:t>null</w:t>
            </w:r>
            <w:r w:rsidRPr="00F633D5">
              <w:rPr>
                <w:rFonts w:ascii="Courier New" w:hAnsi="Courier New" w:cs="Courier New"/>
                <w:color w:val="000000"/>
                <w:sz w:val="20"/>
                <w:szCs w:val="20"/>
                <w:lang w:val="en-US"/>
              </w:rPr>
              <w:t>) {</w:t>
            </w:r>
          </w:p>
          <w:p w:rsidR="00585B2D" w:rsidRPr="00F633D5" w:rsidRDefault="00585B2D" w:rsidP="00585B2D">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proofErr w:type="spellStart"/>
            <w:r w:rsidRPr="00F633D5">
              <w:rPr>
                <w:rFonts w:ascii="Courier New" w:hAnsi="Courier New" w:cs="Courier New"/>
                <w:color w:val="000000"/>
                <w:sz w:val="20"/>
                <w:szCs w:val="20"/>
                <w:lang w:val="en-US"/>
              </w:rPr>
              <w:t>startActivity</w:t>
            </w:r>
            <w:proofErr w:type="spellEnd"/>
            <w:r w:rsidRPr="00F633D5">
              <w:rPr>
                <w:rFonts w:ascii="Courier New" w:hAnsi="Courier New" w:cs="Courier New"/>
                <w:color w:val="000000"/>
                <w:sz w:val="20"/>
                <w:szCs w:val="20"/>
                <w:lang w:val="en-US"/>
              </w:rPr>
              <w:t>(intent);</w:t>
            </w:r>
          </w:p>
          <w:p w:rsidR="00585B2D" w:rsidRDefault="00585B2D" w:rsidP="00585B2D">
            <w:pPr>
              <w:autoSpaceDE w:val="0"/>
              <w:autoSpaceDN w:val="0"/>
              <w:adjustRightInd w:val="0"/>
              <w:jc w:val="left"/>
              <w:rPr>
                <w:rFonts w:ascii="Courier New" w:hAnsi="Courier New" w:cs="Courier New"/>
                <w:sz w:val="20"/>
                <w:szCs w:val="20"/>
              </w:rPr>
            </w:pPr>
            <w:r w:rsidRPr="00F633D5">
              <w:rPr>
                <w:rFonts w:ascii="Courier New" w:hAnsi="Courier New" w:cs="Courier New"/>
                <w:color w:val="000000"/>
                <w:sz w:val="20"/>
                <w:szCs w:val="20"/>
                <w:lang w:val="en-US"/>
              </w:rPr>
              <w:tab/>
            </w:r>
            <w:proofErr w:type="spellStart"/>
            <w:proofErr w:type="gramStart"/>
            <w:r>
              <w:rPr>
                <w:rFonts w:ascii="Courier New" w:hAnsi="Courier New" w:cs="Courier New"/>
                <w:b/>
                <w:bCs/>
                <w:color w:val="7F0055"/>
                <w:sz w:val="20"/>
                <w:szCs w:val="20"/>
              </w:rPr>
              <w:t>this</w:t>
            </w:r>
            <w:r>
              <w:rPr>
                <w:rFonts w:ascii="Courier New" w:hAnsi="Courier New" w:cs="Courier New"/>
                <w:color w:val="000000"/>
                <w:sz w:val="20"/>
                <w:szCs w:val="20"/>
              </w:rPr>
              <w:t>.finish</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585B2D" w:rsidRDefault="00585B2D" w:rsidP="00585B2D">
            <w:r>
              <w:rPr>
                <w:rFonts w:ascii="Courier New" w:hAnsi="Courier New" w:cs="Courier New"/>
                <w:color w:val="000000"/>
                <w:sz w:val="20"/>
                <w:szCs w:val="20"/>
              </w:rPr>
              <w:t>}</w:t>
            </w:r>
          </w:p>
        </w:tc>
      </w:tr>
    </w:tbl>
    <w:p w:rsidR="00585B2D" w:rsidRDefault="0004756C" w:rsidP="0004756C">
      <w:pPr>
        <w:spacing w:before="240"/>
      </w:pPr>
      <w:r>
        <w:lastRenderedPageBreak/>
        <w:t xml:space="preserve">Comme on peut le remarquer, à chaque méthode de tri correspond une </w:t>
      </w:r>
      <w:proofErr w:type="spellStart"/>
      <w:r w:rsidRPr="0004756C">
        <w:rPr>
          <w:rStyle w:val="lev"/>
        </w:rPr>
        <w:t>Activity</w:t>
      </w:r>
      <w:proofErr w:type="spellEnd"/>
      <w:r>
        <w:t> : elles sont assez simplistes puisqu’elles ne font que lancer une initialisation de la liste des chansons à afficher selon la sélection effectuée.</w:t>
      </w:r>
    </w:p>
    <w:p w:rsidR="0004756C" w:rsidRDefault="0004756C" w:rsidP="0004756C">
      <w:r>
        <w:t>Exemple de l’</w:t>
      </w:r>
      <w:proofErr w:type="spellStart"/>
      <w:r w:rsidRPr="0099398A">
        <w:rPr>
          <w:rStyle w:val="lev"/>
        </w:rPr>
        <w:t>Activity</w:t>
      </w:r>
      <w:proofErr w:type="spellEnd"/>
      <w:r>
        <w:t xml:space="preserve"> </w:t>
      </w:r>
      <w:proofErr w:type="spellStart"/>
      <w:r w:rsidRPr="0099398A">
        <w:rPr>
          <w:rStyle w:val="lev"/>
        </w:rPr>
        <w:t>ArtistsListActivity</w:t>
      </w:r>
      <w:proofErr w:type="spellEnd"/>
      <w:r>
        <w:t>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04756C" w:rsidTr="00A419FB">
        <w:tc>
          <w:tcPr>
            <w:tcW w:w="9104" w:type="dxa"/>
            <w:shd w:val="pct5" w:color="auto" w:fill="auto"/>
          </w:tcPr>
          <w:p w:rsidR="00A419FB" w:rsidRPr="00F633D5" w:rsidRDefault="00A419FB" w:rsidP="00A419FB">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646464"/>
                <w:sz w:val="20"/>
                <w:szCs w:val="20"/>
                <w:lang w:val="en-US"/>
              </w:rPr>
              <w:t>@Override</w:t>
            </w:r>
          </w:p>
          <w:p w:rsidR="00A419FB" w:rsidRPr="00F633D5" w:rsidRDefault="00A419FB" w:rsidP="00A419FB">
            <w:pPr>
              <w:autoSpaceDE w:val="0"/>
              <w:autoSpaceDN w:val="0"/>
              <w:adjustRightInd w:val="0"/>
              <w:jc w:val="left"/>
              <w:rPr>
                <w:rFonts w:ascii="Courier New" w:hAnsi="Courier New" w:cs="Courier New"/>
                <w:sz w:val="20"/>
                <w:szCs w:val="20"/>
                <w:lang w:val="en-US"/>
              </w:rPr>
            </w:pPr>
            <w:r w:rsidRPr="00F633D5">
              <w:rPr>
                <w:rFonts w:ascii="Courier New" w:hAnsi="Courier New" w:cs="Courier New"/>
                <w:b/>
                <w:bCs/>
                <w:color w:val="7F0055"/>
                <w:sz w:val="20"/>
                <w:szCs w:val="20"/>
                <w:lang w:val="en-US"/>
              </w:rPr>
              <w:t>protected</w:t>
            </w:r>
            <w:r w:rsidRPr="00F633D5">
              <w:rPr>
                <w:rFonts w:ascii="Courier New" w:hAnsi="Courier New" w:cs="Courier New"/>
                <w:color w:val="000000"/>
                <w:sz w:val="20"/>
                <w:szCs w:val="20"/>
                <w:lang w:val="en-US"/>
              </w:rPr>
              <w:t xml:space="preserve"> </w:t>
            </w:r>
            <w:r w:rsidRPr="00F633D5">
              <w:rPr>
                <w:rFonts w:ascii="Courier New" w:hAnsi="Courier New" w:cs="Courier New"/>
                <w:b/>
                <w:bCs/>
                <w:color w:val="7F0055"/>
                <w:sz w:val="20"/>
                <w:szCs w:val="20"/>
                <w:lang w:val="en-US"/>
              </w:rPr>
              <w:t>void</w:t>
            </w:r>
            <w:r w:rsidRPr="00F633D5">
              <w:rPr>
                <w:rFonts w:ascii="Courier New" w:hAnsi="Courier New" w:cs="Courier New"/>
                <w:color w:val="000000"/>
                <w:sz w:val="20"/>
                <w:szCs w:val="20"/>
                <w:lang w:val="en-US"/>
              </w:rPr>
              <w:t xml:space="preserve"> </w:t>
            </w:r>
            <w:proofErr w:type="spellStart"/>
            <w:r w:rsidRPr="00F633D5">
              <w:rPr>
                <w:rFonts w:ascii="Courier New" w:hAnsi="Courier New" w:cs="Courier New"/>
                <w:color w:val="000000"/>
                <w:sz w:val="20"/>
                <w:szCs w:val="20"/>
                <w:lang w:val="en-US"/>
              </w:rPr>
              <w:t>onCreate</w:t>
            </w:r>
            <w:proofErr w:type="spellEnd"/>
            <w:r w:rsidRPr="00F633D5">
              <w:rPr>
                <w:rFonts w:ascii="Courier New" w:hAnsi="Courier New" w:cs="Courier New"/>
                <w:color w:val="000000"/>
                <w:sz w:val="20"/>
                <w:szCs w:val="20"/>
                <w:lang w:val="en-US"/>
              </w:rPr>
              <w:t xml:space="preserve">(Bundle </w:t>
            </w:r>
            <w:proofErr w:type="spellStart"/>
            <w:r w:rsidRPr="00F633D5">
              <w:rPr>
                <w:rFonts w:ascii="Courier New" w:hAnsi="Courier New" w:cs="Courier New"/>
                <w:color w:val="000000"/>
                <w:sz w:val="20"/>
                <w:szCs w:val="20"/>
                <w:lang w:val="en-US"/>
              </w:rPr>
              <w:t>savedInstanceState</w:t>
            </w:r>
            <w:proofErr w:type="spellEnd"/>
            <w:r w:rsidRPr="00F633D5">
              <w:rPr>
                <w:rFonts w:ascii="Courier New" w:hAnsi="Courier New" w:cs="Courier New"/>
                <w:color w:val="000000"/>
                <w:sz w:val="20"/>
                <w:szCs w:val="20"/>
                <w:lang w:val="en-US"/>
              </w:rPr>
              <w:t>) {</w:t>
            </w:r>
          </w:p>
          <w:p w:rsidR="00A419FB" w:rsidRPr="00F633D5" w:rsidRDefault="00A419FB" w:rsidP="00A419FB">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proofErr w:type="spellStart"/>
            <w:r w:rsidRPr="00F633D5">
              <w:rPr>
                <w:rFonts w:ascii="Courier New" w:hAnsi="Courier New" w:cs="Courier New"/>
                <w:b/>
                <w:bCs/>
                <w:color w:val="7F0055"/>
                <w:sz w:val="20"/>
                <w:szCs w:val="20"/>
                <w:lang w:val="en-US"/>
              </w:rPr>
              <w:t>super</w:t>
            </w:r>
            <w:r w:rsidRPr="00F633D5">
              <w:rPr>
                <w:rFonts w:ascii="Courier New" w:hAnsi="Courier New" w:cs="Courier New"/>
                <w:color w:val="000000"/>
                <w:sz w:val="20"/>
                <w:szCs w:val="20"/>
                <w:lang w:val="en-US"/>
              </w:rPr>
              <w:t>.onCreate</w:t>
            </w:r>
            <w:proofErr w:type="spellEnd"/>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savedInstanceState</w:t>
            </w:r>
            <w:proofErr w:type="spellEnd"/>
            <w:r w:rsidRPr="00F633D5">
              <w:rPr>
                <w:rFonts w:ascii="Courier New" w:hAnsi="Courier New" w:cs="Courier New"/>
                <w:color w:val="000000"/>
                <w:sz w:val="20"/>
                <w:szCs w:val="20"/>
                <w:lang w:val="en-US"/>
              </w:rPr>
              <w:t>);</w:t>
            </w:r>
          </w:p>
          <w:p w:rsidR="00A419FB" w:rsidRPr="00F633D5" w:rsidRDefault="00A419FB" w:rsidP="00A419FB">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
          <w:p w:rsidR="00A419FB" w:rsidRPr="00F633D5" w:rsidRDefault="00A419FB" w:rsidP="00A419FB">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proofErr w:type="spellStart"/>
            <w:r w:rsidRPr="00F633D5">
              <w:rPr>
                <w:rFonts w:ascii="Courier New" w:hAnsi="Courier New" w:cs="Courier New"/>
                <w:color w:val="000000"/>
                <w:sz w:val="20"/>
                <w:szCs w:val="20"/>
                <w:lang w:val="en-US"/>
              </w:rPr>
              <w:t>MusicListActivity.</w:t>
            </w:r>
            <w:r w:rsidRPr="00F633D5">
              <w:rPr>
                <w:rFonts w:ascii="Courier New" w:hAnsi="Courier New" w:cs="Courier New"/>
                <w:i/>
                <w:iCs/>
                <w:color w:val="000000"/>
                <w:sz w:val="20"/>
                <w:szCs w:val="20"/>
                <w:lang w:val="en-US"/>
              </w:rPr>
              <w:t>createMetadataActivity</w:t>
            </w:r>
            <w:proofErr w:type="spellEnd"/>
            <w:r w:rsidRPr="00F633D5">
              <w:rPr>
                <w:rFonts w:ascii="Courier New" w:hAnsi="Courier New" w:cs="Courier New"/>
                <w:color w:val="000000"/>
                <w:sz w:val="20"/>
                <w:szCs w:val="20"/>
                <w:lang w:val="en-US"/>
              </w:rPr>
              <w:t>(</w:t>
            </w:r>
            <w:r w:rsidRPr="00F633D5">
              <w:rPr>
                <w:rFonts w:ascii="Courier New" w:hAnsi="Courier New" w:cs="Courier New"/>
                <w:b/>
                <w:bCs/>
                <w:color w:val="7F0055"/>
                <w:sz w:val="20"/>
                <w:szCs w:val="20"/>
                <w:lang w:val="en-US"/>
              </w:rPr>
              <w:t>this</w:t>
            </w:r>
            <w:r w:rsidRPr="00F633D5">
              <w:rPr>
                <w:rFonts w:ascii="Courier New" w:hAnsi="Courier New" w:cs="Courier New"/>
                <w:color w:val="000000"/>
                <w:sz w:val="20"/>
                <w:szCs w:val="20"/>
                <w:lang w:val="en-US"/>
              </w:rPr>
              <w:t>,</w:t>
            </w:r>
          </w:p>
          <w:p w:rsidR="00A419FB" w:rsidRDefault="00A419FB" w:rsidP="00A419FB">
            <w:pPr>
              <w:autoSpaceDE w:val="0"/>
              <w:autoSpaceDN w:val="0"/>
              <w:adjustRightInd w:val="0"/>
              <w:jc w:val="left"/>
              <w:rPr>
                <w:rFonts w:ascii="Courier New" w:hAnsi="Courier New" w:cs="Courier New"/>
                <w:sz w:val="20"/>
                <w:szCs w:val="20"/>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roofErr w:type="spellStart"/>
            <w:r>
              <w:rPr>
                <w:rFonts w:ascii="Courier New" w:hAnsi="Courier New" w:cs="Courier New"/>
                <w:color w:val="000000"/>
                <w:sz w:val="20"/>
                <w:szCs w:val="20"/>
              </w:rPr>
              <w:t>MediaMetadataRetriever.</w:t>
            </w:r>
            <w:r>
              <w:rPr>
                <w:rFonts w:ascii="Courier New" w:hAnsi="Courier New" w:cs="Courier New"/>
                <w:i/>
                <w:iCs/>
                <w:color w:val="0000C0"/>
                <w:sz w:val="20"/>
                <w:szCs w:val="20"/>
              </w:rPr>
              <w:t>METADATA_KEY_ARTIST</w:t>
            </w:r>
            <w:proofErr w:type="spellEnd"/>
            <w:r>
              <w:rPr>
                <w:rFonts w:ascii="Courier New" w:hAnsi="Courier New" w:cs="Courier New"/>
                <w:color w:val="000000"/>
                <w:sz w:val="20"/>
                <w:szCs w:val="20"/>
              </w:rPr>
              <w:t>);</w:t>
            </w:r>
          </w:p>
          <w:p w:rsidR="0004756C" w:rsidRDefault="00A419FB" w:rsidP="00A419FB">
            <w:r>
              <w:rPr>
                <w:rFonts w:ascii="Courier New" w:hAnsi="Courier New" w:cs="Courier New"/>
                <w:color w:val="000000"/>
                <w:sz w:val="20"/>
                <w:szCs w:val="20"/>
              </w:rPr>
              <w:t>}</w:t>
            </w:r>
          </w:p>
        </w:tc>
      </w:tr>
    </w:tbl>
    <w:p w:rsidR="002012D8" w:rsidRPr="002012D8" w:rsidRDefault="00AE0872" w:rsidP="002012D8">
      <w:pPr>
        <w:spacing w:before="240"/>
      </w:pPr>
      <w:r>
        <w:t xml:space="preserve">Une fois la méthode de tri et sa valeur (le nom de l’artiste si on est en tri par artiste, etc.) sélectionnées, il faut afficher la liste des chansons satisfaisant cette méthode de tri et sa valeur. Au sein de chaque </w:t>
      </w:r>
      <w:proofErr w:type="spellStart"/>
      <w:r w:rsidRPr="00AE0872">
        <w:rPr>
          <w:rStyle w:val="lev"/>
        </w:rPr>
        <w:t>Activity</w:t>
      </w:r>
      <w:proofErr w:type="spellEnd"/>
      <w:r>
        <w:t xml:space="preserve">, nous avons définis une méthode détectant la sélection d’une valeur : la méthode </w:t>
      </w:r>
      <w:proofErr w:type="spellStart"/>
      <w:r w:rsidRPr="00AE0872">
        <w:rPr>
          <w:rStyle w:val="lev"/>
        </w:rPr>
        <w:t>onListItemClick</w:t>
      </w:r>
      <w:proofErr w:type="spellEnd"/>
      <w:r>
        <w:t xml:space="preserve">, propre aux </w:t>
      </w:r>
      <w:proofErr w:type="spellStart"/>
      <w:r w:rsidRPr="00AE0872">
        <w:rPr>
          <w:rStyle w:val="lev"/>
        </w:rPr>
        <w:t>Activities</w:t>
      </w:r>
      <w:proofErr w:type="spellEnd"/>
      <w:r>
        <w:t xml:space="preserve"> de type </w:t>
      </w:r>
      <w:proofErr w:type="spellStart"/>
      <w:r w:rsidRPr="00AE0872">
        <w:rPr>
          <w:rStyle w:val="lev"/>
        </w:rPr>
        <w:t>ListActivity</w:t>
      </w:r>
      <w:proofErr w:type="spellEnd"/>
      <w:r>
        <w:t>.</w:t>
      </w:r>
      <w:r w:rsidR="002012D8" w:rsidRPr="002012D8">
        <w:t xml:space="preserve"> </w:t>
      </w:r>
    </w:p>
    <w:p w:rsidR="00AE0872" w:rsidRDefault="002012D8" w:rsidP="002012D8">
      <w:pPr>
        <w:spacing w:before="240"/>
      </w:pPr>
      <w:r w:rsidRPr="002012D8">
        <w:t xml:space="preserve">Exemple </w:t>
      </w:r>
      <w:r>
        <w:t xml:space="preserve">au sein </w:t>
      </w:r>
      <w:r w:rsidRPr="002012D8">
        <w:t>de l’</w:t>
      </w:r>
      <w:proofErr w:type="spellStart"/>
      <w:r w:rsidRPr="002012D8">
        <w:rPr>
          <w:b/>
          <w:bCs/>
          <w:i/>
        </w:rPr>
        <w:t>Activity</w:t>
      </w:r>
      <w:proofErr w:type="spellEnd"/>
      <w:r w:rsidRPr="002012D8">
        <w:t xml:space="preserve"> </w:t>
      </w:r>
      <w:proofErr w:type="spellStart"/>
      <w:r w:rsidRPr="002012D8">
        <w:rPr>
          <w:b/>
          <w:bCs/>
          <w:i/>
        </w:rPr>
        <w:t>ArtistsListActivity</w:t>
      </w:r>
      <w:proofErr w:type="spellEnd"/>
      <w:r w:rsidRPr="002012D8">
        <w:t> :</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2012D8" w:rsidTr="002012D8">
        <w:tc>
          <w:tcPr>
            <w:tcW w:w="9104" w:type="dxa"/>
            <w:shd w:val="pct5" w:color="auto" w:fill="auto"/>
          </w:tcPr>
          <w:p w:rsidR="002012D8" w:rsidRPr="00F633D5" w:rsidRDefault="002012D8" w:rsidP="002012D8">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646464"/>
                <w:sz w:val="20"/>
                <w:szCs w:val="20"/>
                <w:lang w:val="en-US"/>
              </w:rPr>
              <w:t>@Override</w:t>
            </w:r>
          </w:p>
          <w:p w:rsidR="002012D8" w:rsidRPr="00F633D5" w:rsidRDefault="002012D8" w:rsidP="002012D8">
            <w:pPr>
              <w:autoSpaceDE w:val="0"/>
              <w:autoSpaceDN w:val="0"/>
              <w:adjustRightInd w:val="0"/>
              <w:jc w:val="left"/>
              <w:rPr>
                <w:rFonts w:ascii="Courier New" w:hAnsi="Courier New" w:cs="Courier New"/>
                <w:sz w:val="20"/>
                <w:szCs w:val="20"/>
                <w:lang w:val="en-US"/>
              </w:rPr>
            </w:pPr>
            <w:r w:rsidRPr="00F633D5">
              <w:rPr>
                <w:rFonts w:ascii="Courier New" w:hAnsi="Courier New" w:cs="Courier New"/>
                <w:b/>
                <w:bCs/>
                <w:color w:val="7F0055"/>
                <w:sz w:val="20"/>
                <w:szCs w:val="20"/>
                <w:lang w:val="en-US"/>
              </w:rPr>
              <w:t>protected</w:t>
            </w:r>
            <w:r w:rsidRPr="00F633D5">
              <w:rPr>
                <w:rFonts w:ascii="Courier New" w:hAnsi="Courier New" w:cs="Courier New"/>
                <w:color w:val="000000"/>
                <w:sz w:val="20"/>
                <w:szCs w:val="20"/>
                <w:lang w:val="en-US"/>
              </w:rPr>
              <w:t xml:space="preserve"> </w:t>
            </w:r>
            <w:r w:rsidRPr="00F633D5">
              <w:rPr>
                <w:rFonts w:ascii="Courier New" w:hAnsi="Courier New" w:cs="Courier New"/>
                <w:b/>
                <w:bCs/>
                <w:color w:val="7F0055"/>
                <w:sz w:val="20"/>
                <w:szCs w:val="20"/>
                <w:lang w:val="en-US"/>
              </w:rPr>
              <w:t>void</w:t>
            </w:r>
            <w:r w:rsidRPr="00F633D5">
              <w:rPr>
                <w:rFonts w:ascii="Courier New" w:hAnsi="Courier New" w:cs="Courier New"/>
                <w:color w:val="000000"/>
                <w:sz w:val="20"/>
                <w:szCs w:val="20"/>
                <w:lang w:val="en-US"/>
              </w:rPr>
              <w:t xml:space="preserve"> </w:t>
            </w:r>
            <w:proofErr w:type="spellStart"/>
            <w:r w:rsidRPr="00F633D5">
              <w:rPr>
                <w:rFonts w:ascii="Courier New" w:hAnsi="Courier New" w:cs="Courier New"/>
                <w:color w:val="000000"/>
                <w:sz w:val="20"/>
                <w:szCs w:val="20"/>
                <w:lang w:val="en-US"/>
              </w:rPr>
              <w:t>onListItemClick</w:t>
            </w:r>
            <w:proofErr w:type="spellEnd"/>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ListView</w:t>
            </w:r>
            <w:proofErr w:type="spellEnd"/>
            <w:r w:rsidRPr="00F633D5">
              <w:rPr>
                <w:rFonts w:ascii="Courier New" w:hAnsi="Courier New" w:cs="Courier New"/>
                <w:color w:val="000000"/>
                <w:sz w:val="20"/>
                <w:szCs w:val="20"/>
                <w:lang w:val="en-US"/>
              </w:rPr>
              <w:t xml:space="preserve"> l, View v, </w:t>
            </w:r>
            <w:proofErr w:type="spellStart"/>
            <w:r w:rsidRPr="00F633D5">
              <w:rPr>
                <w:rFonts w:ascii="Courier New" w:hAnsi="Courier New" w:cs="Courier New"/>
                <w:b/>
                <w:bCs/>
                <w:color w:val="7F0055"/>
                <w:sz w:val="20"/>
                <w:szCs w:val="20"/>
                <w:lang w:val="en-US"/>
              </w:rPr>
              <w:t>int</w:t>
            </w:r>
            <w:proofErr w:type="spellEnd"/>
            <w:r w:rsidRPr="00F633D5">
              <w:rPr>
                <w:rFonts w:ascii="Courier New" w:hAnsi="Courier New" w:cs="Courier New"/>
                <w:color w:val="000000"/>
                <w:sz w:val="20"/>
                <w:szCs w:val="20"/>
                <w:lang w:val="en-US"/>
              </w:rPr>
              <w:t xml:space="preserve"> position, </w:t>
            </w:r>
            <w:r w:rsidRPr="00F633D5">
              <w:rPr>
                <w:rFonts w:ascii="Courier New" w:hAnsi="Courier New" w:cs="Courier New"/>
                <w:b/>
                <w:bCs/>
                <w:color w:val="7F0055"/>
                <w:sz w:val="20"/>
                <w:szCs w:val="20"/>
                <w:lang w:val="en-US"/>
              </w:rPr>
              <w:t>long</w:t>
            </w:r>
            <w:r w:rsidRPr="00F633D5">
              <w:rPr>
                <w:rFonts w:ascii="Courier New" w:hAnsi="Courier New" w:cs="Courier New"/>
                <w:color w:val="000000"/>
                <w:sz w:val="20"/>
                <w:szCs w:val="20"/>
                <w:lang w:val="en-US"/>
              </w:rPr>
              <w:t xml:space="preserve"> id) {</w:t>
            </w:r>
          </w:p>
          <w:p w:rsidR="002012D8" w:rsidRPr="00F633D5" w:rsidRDefault="002012D8" w:rsidP="002012D8">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b/>
                <w:bCs/>
                <w:color w:val="7F0055"/>
                <w:sz w:val="20"/>
                <w:szCs w:val="20"/>
                <w:lang w:val="en-US"/>
              </w:rPr>
              <w:t>if</w:t>
            </w:r>
            <w:r w:rsidRPr="00F633D5">
              <w:rPr>
                <w:rFonts w:ascii="Courier New" w:hAnsi="Courier New" w:cs="Courier New"/>
                <w:color w:val="000000"/>
                <w:sz w:val="20"/>
                <w:szCs w:val="20"/>
                <w:lang w:val="en-US"/>
              </w:rPr>
              <w:t>(position &gt; -1) {</w:t>
            </w:r>
          </w:p>
          <w:p w:rsidR="002012D8" w:rsidRPr="00F633D5" w:rsidRDefault="002012D8" w:rsidP="002012D8">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 xml:space="preserve">String </w:t>
            </w:r>
            <w:proofErr w:type="spellStart"/>
            <w:r w:rsidRPr="00F633D5">
              <w:rPr>
                <w:rFonts w:ascii="Courier New" w:hAnsi="Courier New" w:cs="Courier New"/>
                <w:color w:val="000000"/>
                <w:sz w:val="20"/>
                <w:szCs w:val="20"/>
                <w:lang w:val="en-US"/>
              </w:rPr>
              <w:t>itemSelected</w:t>
            </w:r>
            <w:proofErr w:type="spellEnd"/>
            <w:r w:rsidRPr="00F633D5">
              <w:rPr>
                <w:rFonts w:ascii="Courier New" w:hAnsi="Courier New" w:cs="Courier New"/>
                <w:color w:val="000000"/>
                <w:sz w:val="20"/>
                <w:szCs w:val="20"/>
                <w:lang w:val="en-US"/>
              </w:rPr>
              <w:t xml:space="preserve"> = </w:t>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((Map&lt;String,String&gt;)getListView().getItemAtPosition(position)).get(</w:t>
            </w:r>
          </w:p>
          <w:p w:rsidR="002012D8" w:rsidRPr="00F633D5" w:rsidRDefault="002012D8" w:rsidP="002012D8">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proofErr w:type="spellStart"/>
            <w:r w:rsidRPr="00F633D5">
              <w:rPr>
                <w:rFonts w:ascii="Courier New" w:hAnsi="Courier New" w:cs="Courier New"/>
                <w:color w:val="000000"/>
                <w:sz w:val="20"/>
                <w:szCs w:val="20"/>
                <w:lang w:val="en-US"/>
              </w:rPr>
              <w:t>MusicListActivity.</w:t>
            </w:r>
            <w:r w:rsidRPr="00F633D5">
              <w:rPr>
                <w:rFonts w:ascii="Courier New" w:hAnsi="Courier New" w:cs="Courier New"/>
                <w:i/>
                <w:iCs/>
                <w:color w:val="0000C0"/>
                <w:sz w:val="20"/>
                <w:szCs w:val="20"/>
                <w:lang w:val="en-US"/>
              </w:rPr>
              <w:t>METADATA</w:t>
            </w:r>
            <w:proofErr w:type="spellEnd"/>
            <w:r w:rsidRPr="00F633D5">
              <w:rPr>
                <w:rFonts w:ascii="Courier New" w:hAnsi="Courier New" w:cs="Courier New"/>
                <w:color w:val="000000"/>
                <w:sz w:val="20"/>
                <w:szCs w:val="20"/>
                <w:lang w:val="en-US"/>
              </w:rPr>
              <w:t>);</w:t>
            </w:r>
          </w:p>
          <w:p w:rsidR="002012D8" w:rsidRPr="00F633D5" w:rsidRDefault="002012D8" w:rsidP="002012D8">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p>
          <w:p w:rsidR="002012D8" w:rsidRPr="00F633D5" w:rsidRDefault="002012D8" w:rsidP="002012D8">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proofErr w:type="spellStart"/>
            <w:r w:rsidRPr="00F633D5">
              <w:rPr>
                <w:rFonts w:ascii="Courier New" w:hAnsi="Courier New" w:cs="Courier New"/>
                <w:color w:val="000000"/>
                <w:sz w:val="20"/>
                <w:szCs w:val="20"/>
                <w:lang w:val="en-US"/>
              </w:rPr>
              <w:t>MusicListActivity.</w:t>
            </w:r>
            <w:r w:rsidRPr="00F633D5">
              <w:rPr>
                <w:rFonts w:ascii="Courier New" w:hAnsi="Courier New" w:cs="Courier New"/>
                <w:i/>
                <w:iCs/>
                <w:color w:val="000000"/>
                <w:sz w:val="20"/>
                <w:szCs w:val="20"/>
                <w:lang w:val="en-US"/>
              </w:rPr>
              <w:t>refreshListSongs</w:t>
            </w:r>
            <w:proofErr w:type="spellEnd"/>
            <w:r w:rsidRPr="00F633D5">
              <w:rPr>
                <w:rFonts w:ascii="Courier New" w:hAnsi="Courier New" w:cs="Courier New"/>
                <w:color w:val="000000"/>
                <w:sz w:val="20"/>
                <w:szCs w:val="20"/>
                <w:lang w:val="en-US"/>
              </w:rPr>
              <w:t>(</w:t>
            </w:r>
          </w:p>
          <w:p w:rsidR="002012D8" w:rsidRPr="00F633D5" w:rsidRDefault="002012D8" w:rsidP="002012D8">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roofErr w:type="spellStart"/>
            <w:r w:rsidRPr="00F633D5">
              <w:rPr>
                <w:rFonts w:ascii="Courier New" w:hAnsi="Courier New" w:cs="Courier New"/>
                <w:color w:val="000000"/>
                <w:sz w:val="20"/>
                <w:szCs w:val="20"/>
                <w:lang w:val="en-US"/>
              </w:rPr>
              <w:t>MediaMetadataRetriever.</w:t>
            </w:r>
            <w:r w:rsidRPr="00F633D5">
              <w:rPr>
                <w:rFonts w:ascii="Courier New" w:hAnsi="Courier New" w:cs="Courier New"/>
                <w:i/>
                <w:iCs/>
                <w:color w:val="0000C0"/>
                <w:sz w:val="20"/>
                <w:szCs w:val="20"/>
                <w:lang w:val="en-US"/>
              </w:rPr>
              <w:t>METADATA_K</w:t>
            </w:r>
            <w:proofErr w:type="spellEnd"/>
            <w:r w:rsidRPr="00F633D5">
              <w:rPr>
                <w:rFonts w:ascii="Courier New" w:hAnsi="Courier New" w:cs="Courier New"/>
                <w:i/>
                <w:iCs/>
                <w:color w:val="0000C0"/>
                <w:sz w:val="20"/>
                <w:szCs w:val="20"/>
                <w:lang w:val="en-US"/>
              </w:rPr>
              <w:tab/>
              <w:t>EY_ARTIST</w:t>
            </w:r>
            <w:r w:rsidRPr="00F633D5">
              <w:rPr>
                <w:rFonts w:ascii="Courier New" w:hAnsi="Courier New" w:cs="Courier New"/>
                <w:color w:val="000000"/>
                <w:sz w:val="20"/>
                <w:szCs w:val="20"/>
                <w:lang w:val="en-US"/>
              </w:rPr>
              <w:t xml:space="preserve">, </w:t>
            </w:r>
            <w:proofErr w:type="spellStart"/>
            <w:r w:rsidRPr="00F633D5">
              <w:rPr>
                <w:rFonts w:ascii="Courier New" w:hAnsi="Courier New" w:cs="Courier New"/>
                <w:color w:val="000000"/>
                <w:sz w:val="20"/>
                <w:szCs w:val="20"/>
                <w:lang w:val="en-US"/>
              </w:rPr>
              <w:t>itemSelected</w:t>
            </w:r>
            <w:proofErr w:type="spellEnd"/>
            <w:r w:rsidRPr="00F633D5">
              <w:rPr>
                <w:rFonts w:ascii="Courier New" w:hAnsi="Courier New" w:cs="Courier New"/>
                <w:color w:val="000000"/>
                <w:sz w:val="20"/>
                <w:szCs w:val="20"/>
                <w:lang w:val="en-US"/>
              </w:rPr>
              <w:t>);</w:t>
            </w:r>
          </w:p>
          <w:p w:rsidR="002012D8" w:rsidRPr="00F633D5" w:rsidRDefault="002012D8" w:rsidP="002012D8">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
          <w:p w:rsidR="002012D8" w:rsidRPr="00F633D5" w:rsidRDefault="002012D8" w:rsidP="002012D8">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t xml:space="preserve">Intent </w:t>
            </w:r>
            <w:proofErr w:type="spellStart"/>
            <w:r w:rsidRPr="00F633D5">
              <w:rPr>
                <w:rFonts w:ascii="Courier New" w:hAnsi="Courier New" w:cs="Courier New"/>
                <w:color w:val="000000"/>
                <w:sz w:val="20"/>
                <w:szCs w:val="20"/>
                <w:lang w:val="en-US"/>
              </w:rPr>
              <w:t>intent</w:t>
            </w:r>
            <w:proofErr w:type="spellEnd"/>
            <w:r w:rsidRPr="00F633D5">
              <w:rPr>
                <w:rFonts w:ascii="Courier New" w:hAnsi="Courier New" w:cs="Courier New"/>
                <w:color w:val="000000"/>
                <w:sz w:val="20"/>
                <w:szCs w:val="20"/>
                <w:lang w:val="en-US"/>
              </w:rPr>
              <w:t xml:space="preserve"> = </w:t>
            </w:r>
            <w:r w:rsidRPr="00F633D5">
              <w:rPr>
                <w:rFonts w:ascii="Courier New" w:hAnsi="Courier New" w:cs="Courier New"/>
                <w:b/>
                <w:bCs/>
                <w:color w:val="7F0055"/>
                <w:sz w:val="20"/>
                <w:szCs w:val="20"/>
                <w:lang w:val="en-US"/>
              </w:rPr>
              <w:t>new</w:t>
            </w:r>
            <w:r w:rsidRPr="00F633D5">
              <w:rPr>
                <w:rFonts w:ascii="Courier New" w:hAnsi="Courier New" w:cs="Courier New"/>
                <w:color w:val="000000"/>
                <w:sz w:val="20"/>
                <w:szCs w:val="20"/>
                <w:lang w:val="en-US"/>
              </w:rPr>
              <w:t xml:space="preserve"> Intent(</w:t>
            </w:r>
            <w:r w:rsidRPr="00F633D5">
              <w:rPr>
                <w:rFonts w:ascii="Courier New" w:hAnsi="Courier New" w:cs="Courier New"/>
                <w:b/>
                <w:bCs/>
                <w:color w:val="7F0055"/>
                <w:sz w:val="20"/>
                <w:szCs w:val="20"/>
                <w:lang w:val="en-US"/>
              </w:rPr>
              <w:t>this</w:t>
            </w:r>
            <w:r w:rsidRPr="00F633D5">
              <w:rPr>
                <w:rFonts w:ascii="Courier New" w:hAnsi="Courier New" w:cs="Courier New"/>
                <w:color w:val="000000"/>
                <w:sz w:val="20"/>
                <w:szCs w:val="20"/>
                <w:lang w:val="en-US"/>
              </w:rPr>
              <w:t xml:space="preserve">, </w:t>
            </w:r>
            <w:proofErr w:type="spellStart"/>
            <w:r w:rsidRPr="00F633D5">
              <w:rPr>
                <w:rFonts w:ascii="Courier New" w:hAnsi="Courier New" w:cs="Courier New"/>
                <w:color w:val="000000"/>
                <w:sz w:val="20"/>
                <w:szCs w:val="20"/>
                <w:lang w:val="en-US"/>
              </w:rPr>
              <w:t>AllSongsListActivity.</w:t>
            </w:r>
            <w:r w:rsidRPr="00F633D5">
              <w:rPr>
                <w:rFonts w:ascii="Courier New" w:hAnsi="Courier New" w:cs="Courier New"/>
                <w:b/>
                <w:bCs/>
                <w:color w:val="7F0055"/>
                <w:sz w:val="20"/>
                <w:szCs w:val="20"/>
                <w:lang w:val="en-US"/>
              </w:rPr>
              <w:t>class</w:t>
            </w:r>
            <w:proofErr w:type="spellEnd"/>
            <w:r w:rsidRPr="00F633D5">
              <w:rPr>
                <w:rFonts w:ascii="Courier New" w:hAnsi="Courier New" w:cs="Courier New"/>
                <w:color w:val="000000"/>
                <w:sz w:val="20"/>
                <w:szCs w:val="20"/>
                <w:lang w:val="en-US"/>
              </w:rPr>
              <w:t>);</w:t>
            </w:r>
          </w:p>
          <w:p w:rsidR="002012D8" w:rsidRDefault="002012D8" w:rsidP="002012D8">
            <w:pPr>
              <w:autoSpaceDE w:val="0"/>
              <w:autoSpaceDN w:val="0"/>
              <w:adjustRightInd w:val="0"/>
              <w:jc w:val="left"/>
              <w:rPr>
                <w:rFonts w:ascii="Courier New" w:hAnsi="Courier New" w:cs="Courier New"/>
                <w:sz w:val="20"/>
                <w:szCs w:val="20"/>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roofErr w:type="spellStart"/>
            <w:proofErr w:type="gramStart"/>
            <w:r>
              <w:rPr>
                <w:rFonts w:ascii="Courier New" w:hAnsi="Courier New" w:cs="Courier New"/>
                <w:color w:val="000000"/>
                <w:sz w:val="20"/>
                <w:szCs w:val="20"/>
              </w:rPr>
              <w:t>startActivity</w:t>
            </w:r>
            <w:proofErr w:type="spellEnd"/>
            <w:r>
              <w:rPr>
                <w:rFonts w:ascii="Courier New" w:hAnsi="Courier New" w:cs="Courier New"/>
                <w:color w:val="000000"/>
                <w:sz w:val="20"/>
                <w:szCs w:val="20"/>
              </w:rPr>
              <w:t>(</w:t>
            </w:r>
            <w:proofErr w:type="spellStart"/>
            <w:proofErr w:type="gramEnd"/>
            <w:r>
              <w:rPr>
                <w:rFonts w:ascii="Courier New" w:hAnsi="Courier New" w:cs="Courier New"/>
                <w:color w:val="000000"/>
                <w:sz w:val="20"/>
                <w:szCs w:val="20"/>
              </w:rPr>
              <w:t>intent</w:t>
            </w:r>
            <w:proofErr w:type="spellEnd"/>
            <w:r>
              <w:rPr>
                <w:rFonts w:ascii="Courier New" w:hAnsi="Courier New" w:cs="Courier New"/>
                <w:color w:val="000000"/>
                <w:sz w:val="20"/>
                <w:szCs w:val="20"/>
              </w:rPr>
              <w:t>);</w:t>
            </w:r>
          </w:p>
          <w:p w:rsidR="002012D8" w:rsidRDefault="002012D8" w:rsidP="002012D8">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b/>
                <w:bCs/>
                <w:color w:val="7F0055"/>
                <w:sz w:val="20"/>
                <w:szCs w:val="20"/>
              </w:rPr>
              <w:t>this</w:t>
            </w:r>
            <w:r>
              <w:rPr>
                <w:rFonts w:ascii="Courier New" w:hAnsi="Courier New" w:cs="Courier New"/>
                <w:color w:val="000000"/>
                <w:sz w:val="20"/>
                <w:szCs w:val="20"/>
              </w:rPr>
              <w:t>.finish</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rsidR="002012D8" w:rsidRDefault="002012D8" w:rsidP="002012D8">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t>}</w:t>
            </w:r>
          </w:p>
          <w:p w:rsidR="002012D8" w:rsidRDefault="002012D8" w:rsidP="002012D8">
            <w:r>
              <w:rPr>
                <w:rFonts w:ascii="Courier New" w:hAnsi="Courier New" w:cs="Courier New"/>
                <w:color w:val="000000"/>
                <w:sz w:val="20"/>
                <w:szCs w:val="20"/>
              </w:rPr>
              <w:t>}</w:t>
            </w:r>
          </w:p>
        </w:tc>
      </w:tr>
    </w:tbl>
    <w:p w:rsidR="00AE0872" w:rsidRDefault="00840787" w:rsidP="0004756C">
      <w:pPr>
        <w:spacing w:before="240"/>
      </w:pPr>
      <w:r>
        <w:t xml:space="preserve">Nous utilisons donc ces </w:t>
      </w:r>
      <w:proofErr w:type="spellStart"/>
      <w:r w:rsidRPr="00840787">
        <w:rPr>
          <w:rStyle w:val="lev"/>
        </w:rPr>
        <w:t>Activity</w:t>
      </w:r>
      <w:proofErr w:type="spellEnd"/>
      <w:r>
        <w:t xml:space="preserve"> comme des filtres sur la liste des chansons à afficher. Au final, il s’agira toujours de lancer l’</w:t>
      </w:r>
      <w:proofErr w:type="spellStart"/>
      <w:r w:rsidRPr="00A22483">
        <w:rPr>
          <w:rStyle w:val="lev"/>
        </w:rPr>
        <w:t>Activity</w:t>
      </w:r>
      <w:proofErr w:type="spellEnd"/>
      <w:r>
        <w:t xml:space="preserve"> </w:t>
      </w:r>
      <w:proofErr w:type="spellStart"/>
      <w:r w:rsidRPr="00A22483">
        <w:rPr>
          <w:rStyle w:val="lev"/>
        </w:rPr>
        <w:t>AllSongsListActivity</w:t>
      </w:r>
      <w:proofErr w:type="spellEnd"/>
      <w:r>
        <w:t xml:space="preserve"> une fois que la méthode de tri et sa valeur, permettant de filtrer la liste des chansons </w:t>
      </w:r>
      <w:r w:rsidR="00A22483">
        <w:t>à aff</w:t>
      </w:r>
      <w:r>
        <w:t>icher, auront été capturées.</w:t>
      </w:r>
    </w:p>
    <w:p w:rsidR="00A22483" w:rsidRDefault="00A22483" w:rsidP="0004756C">
      <w:pPr>
        <w:spacing w:before="240"/>
      </w:pPr>
      <w:r>
        <w:lastRenderedPageBreak/>
        <w:t>Pour terminer, il ne reste plus qu’à récupérer la chanson sélectionnée par l’utilisateur</w:t>
      </w:r>
      <w:r w:rsidR="00AA05EC">
        <w:t xml:space="preserve"> de la même manière que l’on récupère une valeur comme vu précédemment :</w:t>
      </w:r>
      <w:r>
        <w:t xml:space="preserve"> cette ét</w:t>
      </w:r>
      <w:r w:rsidR="00F20EB5">
        <w:t>ape se réalise</w:t>
      </w:r>
      <w:r>
        <w:t xml:space="preserve"> au sein de </w:t>
      </w:r>
      <w:r w:rsidRPr="00A22483">
        <w:t>l’</w:t>
      </w:r>
      <w:proofErr w:type="spellStart"/>
      <w:r w:rsidRPr="00A22483">
        <w:rPr>
          <w:b/>
          <w:bCs/>
          <w:i/>
        </w:rPr>
        <w:t>Activity</w:t>
      </w:r>
      <w:proofErr w:type="spellEnd"/>
      <w:r w:rsidRPr="00A22483">
        <w:t xml:space="preserve"> </w:t>
      </w:r>
      <w:proofErr w:type="spellStart"/>
      <w:r w:rsidRPr="00A22483">
        <w:rPr>
          <w:b/>
          <w:bCs/>
          <w:i/>
        </w:rPr>
        <w:t>AllSongsListActivity</w:t>
      </w:r>
      <w:proofErr w:type="spellEnd"/>
      <w:r>
        <w:t>.</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F20EB5" w:rsidTr="005319FC">
        <w:tc>
          <w:tcPr>
            <w:tcW w:w="9104" w:type="dxa"/>
            <w:shd w:val="pct5" w:color="auto" w:fill="auto"/>
          </w:tcPr>
          <w:p w:rsidR="00F20EB5" w:rsidRPr="00F633D5" w:rsidRDefault="00F20EB5" w:rsidP="00F20EB5">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646464"/>
                <w:sz w:val="20"/>
                <w:szCs w:val="20"/>
                <w:lang w:val="en-US"/>
              </w:rPr>
              <w:t>@Override</w:t>
            </w:r>
          </w:p>
          <w:p w:rsidR="00F20EB5" w:rsidRPr="00F633D5" w:rsidRDefault="00F20EB5" w:rsidP="00F20EB5">
            <w:pPr>
              <w:autoSpaceDE w:val="0"/>
              <w:autoSpaceDN w:val="0"/>
              <w:adjustRightInd w:val="0"/>
              <w:jc w:val="left"/>
              <w:rPr>
                <w:rFonts w:ascii="Courier New" w:hAnsi="Courier New" w:cs="Courier New"/>
                <w:sz w:val="20"/>
                <w:szCs w:val="20"/>
                <w:lang w:val="en-US"/>
              </w:rPr>
            </w:pPr>
            <w:r w:rsidRPr="00F633D5">
              <w:rPr>
                <w:rFonts w:ascii="Courier New" w:hAnsi="Courier New" w:cs="Courier New"/>
                <w:b/>
                <w:bCs/>
                <w:color w:val="7F0055"/>
                <w:sz w:val="20"/>
                <w:szCs w:val="20"/>
                <w:lang w:val="en-US"/>
              </w:rPr>
              <w:t>protected</w:t>
            </w:r>
            <w:r w:rsidRPr="00F633D5">
              <w:rPr>
                <w:rFonts w:ascii="Courier New" w:hAnsi="Courier New" w:cs="Courier New"/>
                <w:color w:val="000000"/>
                <w:sz w:val="20"/>
                <w:szCs w:val="20"/>
                <w:lang w:val="en-US"/>
              </w:rPr>
              <w:t xml:space="preserve"> </w:t>
            </w:r>
            <w:r w:rsidRPr="00F633D5">
              <w:rPr>
                <w:rFonts w:ascii="Courier New" w:hAnsi="Courier New" w:cs="Courier New"/>
                <w:b/>
                <w:bCs/>
                <w:color w:val="7F0055"/>
                <w:sz w:val="20"/>
                <w:szCs w:val="20"/>
                <w:lang w:val="en-US"/>
              </w:rPr>
              <w:t>void</w:t>
            </w:r>
            <w:r w:rsidRPr="00F633D5">
              <w:rPr>
                <w:rFonts w:ascii="Courier New" w:hAnsi="Courier New" w:cs="Courier New"/>
                <w:color w:val="000000"/>
                <w:sz w:val="20"/>
                <w:szCs w:val="20"/>
                <w:lang w:val="en-US"/>
              </w:rPr>
              <w:t xml:space="preserve"> </w:t>
            </w:r>
            <w:proofErr w:type="spellStart"/>
            <w:r w:rsidRPr="00F633D5">
              <w:rPr>
                <w:rFonts w:ascii="Courier New" w:hAnsi="Courier New" w:cs="Courier New"/>
                <w:color w:val="000000"/>
                <w:sz w:val="20"/>
                <w:szCs w:val="20"/>
                <w:lang w:val="en-US"/>
              </w:rPr>
              <w:t>onListItemClick</w:t>
            </w:r>
            <w:proofErr w:type="spellEnd"/>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ListView</w:t>
            </w:r>
            <w:proofErr w:type="spellEnd"/>
            <w:r w:rsidRPr="00F633D5">
              <w:rPr>
                <w:rFonts w:ascii="Courier New" w:hAnsi="Courier New" w:cs="Courier New"/>
                <w:color w:val="000000"/>
                <w:sz w:val="20"/>
                <w:szCs w:val="20"/>
                <w:lang w:val="en-US"/>
              </w:rPr>
              <w:t xml:space="preserve"> l, View v, </w:t>
            </w:r>
            <w:proofErr w:type="spellStart"/>
            <w:r w:rsidRPr="00F633D5">
              <w:rPr>
                <w:rFonts w:ascii="Courier New" w:hAnsi="Courier New" w:cs="Courier New"/>
                <w:b/>
                <w:bCs/>
                <w:color w:val="7F0055"/>
                <w:sz w:val="20"/>
                <w:szCs w:val="20"/>
                <w:lang w:val="en-US"/>
              </w:rPr>
              <w:t>int</w:t>
            </w:r>
            <w:proofErr w:type="spellEnd"/>
            <w:r w:rsidRPr="00F633D5">
              <w:rPr>
                <w:rFonts w:ascii="Courier New" w:hAnsi="Courier New" w:cs="Courier New"/>
                <w:color w:val="000000"/>
                <w:sz w:val="20"/>
                <w:szCs w:val="20"/>
                <w:lang w:val="en-US"/>
              </w:rPr>
              <w:t xml:space="preserve"> position, </w:t>
            </w:r>
            <w:r w:rsidRPr="00F633D5">
              <w:rPr>
                <w:rFonts w:ascii="Courier New" w:hAnsi="Courier New" w:cs="Courier New"/>
                <w:b/>
                <w:bCs/>
                <w:color w:val="7F0055"/>
                <w:sz w:val="20"/>
                <w:szCs w:val="20"/>
                <w:lang w:val="en-US"/>
              </w:rPr>
              <w:t>long</w:t>
            </w:r>
            <w:r w:rsidRPr="00F633D5">
              <w:rPr>
                <w:rFonts w:ascii="Courier New" w:hAnsi="Courier New" w:cs="Courier New"/>
                <w:color w:val="000000"/>
                <w:sz w:val="20"/>
                <w:szCs w:val="20"/>
                <w:lang w:val="en-US"/>
              </w:rPr>
              <w:t xml:space="preserve"> id) {</w:t>
            </w:r>
          </w:p>
          <w:p w:rsidR="00F20EB5" w:rsidRPr="00F633D5" w:rsidRDefault="00F20EB5" w:rsidP="00F20EB5">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b/>
                <w:bCs/>
                <w:color w:val="7F0055"/>
                <w:sz w:val="20"/>
                <w:szCs w:val="20"/>
                <w:lang w:val="en-US"/>
              </w:rPr>
              <w:t>if</w:t>
            </w:r>
            <w:r w:rsidRPr="00F633D5">
              <w:rPr>
                <w:rFonts w:ascii="Courier New" w:hAnsi="Courier New" w:cs="Courier New"/>
                <w:color w:val="000000"/>
                <w:sz w:val="20"/>
                <w:szCs w:val="20"/>
                <w:lang w:val="en-US"/>
              </w:rPr>
              <w:t>(position &gt; -1) {</w:t>
            </w:r>
          </w:p>
          <w:p w:rsidR="00F20EB5" w:rsidRPr="00F633D5" w:rsidRDefault="00F20EB5" w:rsidP="00F20EB5">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roofErr w:type="spellStart"/>
            <w:r w:rsidRPr="00F633D5">
              <w:rPr>
                <w:rFonts w:ascii="Courier New" w:hAnsi="Courier New" w:cs="Courier New"/>
                <w:color w:val="000000"/>
                <w:sz w:val="20"/>
                <w:szCs w:val="20"/>
                <w:lang w:val="en-US"/>
              </w:rPr>
              <w:t>AllSongsListActivity.</w:t>
            </w:r>
            <w:r w:rsidRPr="00F633D5">
              <w:rPr>
                <w:rFonts w:ascii="Courier New" w:hAnsi="Courier New" w:cs="Courier New"/>
                <w:i/>
                <w:iCs/>
                <w:color w:val="0000C0"/>
                <w:sz w:val="20"/>
                <w:szCs w:val="20"/>
                <w:lang w:val="en-US"/>
              </w:rPr>
              <w:t>position</w:t>
            </w:r>
            <w:proofErr w:type="spellEnd"/>
            <w:r w:rsidRPr="00F633D5">
              <w:rPr>
                <w:rFonts w:ascii="Courier New" w:hAnsi="Courier New" w:cs="Courier New"/>
                <w:color w:val="000000"/>
                <w:sz w:val="20"/>
                <w:szCs w:val="20"/>
                <w:lang w:val="en-US"/>
              </w:rPr>
              <w:t xml:space="preserve"> = position;</w:t>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 xml:space="preserve">Uri </w:t>
            </w:r>
            <w:proofErr w:type="spellStart"/>
            <w:r w:rsidRPr="00F633D5">
              <w:rPr>
                <w:rFonts w:ascii="Courier New" w:hAnsi="Courier New" w:cs="Courier New"/>
                <w:color w:val="000000"/>
                <w:sz w:val="20"/>
                <w:szCs w:val="20"/>
                <w:lang w:val="en-US"/>
              </w:rPr>
              <w:t>uri</w:t>
            </w:r>
            <w:proofErr w:type="spellEnd"/>
            <w:r w:rsidRPr="00F633D5">
              <w:rPr>
                <w:rFonts w:ascii="Courier New" w:hAnsi="Courier New" w:cs="Courier New"/>
                <w:color w:val="000000"/>
                <w:sz w:val="20"/>
                <w:szCs w:val="20"/>
                <w:lang w:val="en-US"/>
              </w:rPr>
              <w:t xml:space="preserve"> = </w:t>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roofErr w:type="spellStart"/>
            <w:r w:rsidRPr="00F633D5">
              <w:rPr>
                <w:rFonts w:ascii="Courier New" w:hAnsi="Courier New" w:cs="Courier New"/>
                <w:color w:val="000000"/>
                <w:sz w:val="20"/>
                <w:szCs w:val="20"/>
                <w:lang w:val="en-US"/>
              </w:rPr>
              <w:t>Uri.</w:t>
            </w:r>
            <w:r w:rsidRPr="00F633D5">
              <w:rPr>
                <w:rFonts w:ascii="Courier New" w:hAnsi="Courier New" w:cs="Courier New"/>
                <w:i/>
                <w:iCs/>
                <w:color w:val="000000"/>
                <w:sz w:val="20"/>
                <w:szCs w:val="20"/>
                <w:lang w:val="en-US"/>
              </w:rPr>
              <w:t>parse</w:t>
            </w:r>
            <w:proofErr w:type="spellEnd"/>
            <w:r w:rsidRPr="00F633D5">
              <w:rPr>
                <w:rFonts w:ascii="Courier New" w:hAnsi="Courier New" w:cs="Courier New"/>
                <w:color w:val="000000"/>
                <w:sz w:val="20"/>
                <w:szCs w:val="20"/>
                <w:lang w:val="en-US"/>
              </w:rPr>
              <w:t>(((Map&lt;</w:t>
            </w:r>
            <w:proofErr w:type="spellStart"/>
            <w:r w:rsidRPr="00F633D5">
              <w:rPr>
                <w:rFonts w:ascii="Courier New" w:hAnsi="Courier New" w:cs="Courier New"/>
                <w:color w:val="000000"/>
                <w:sz w:val="20"/>
                <w:szCs w:val="20"/>
                <w:lang w:val="en-US"/>
              </w:rPr>
              <w:t>String,String</w:t>
            </w:r>
            <w:proofErr w:type="spellEnd"/>
            <w:r w:rsidRPr="00F633D5">
              <w:rPr>
                <w:rFonts w:ascii="Courier New" w:hAnsi="Courier New" w:cs="Courier New"/>
                <w:color w:val="000000"/>
                <w:sz w:val="20"/>
                <w:szCs w:val="20"/>
                <w:lang w:val="en-US"/>
              </w:rPr>
              <w:t>&gt;)</w:t>
            </w:r>
            <w:proofErr w:type="spellStart"/>
            <w:r w:rsidRPr="00F633D5">
              <w:rPr>
                <w:rFonts w:ascii="Courier New" w:hAnsi="Courier New" w:cs="Courier New"/>
                <w:color w:val="000000"/>
                <w:sz w:val="20"/>
                <w:szCs w:val="20"/>
                <w:lang w:val="en-US"/>
              </w:rPr>
              <w:t>getListView</w:t>
            </w:r>
            <w:proofErr w:type="spellEnd"/>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getItemAtPosition</w:t>
            </w:r>
            <w:proofErr w:type="spellEnd"/>
            <w:r w:rsidRPr="00F633D5">
              <w:rPr>
                <w:rFonts w:ascii="Courier New" w:hAnsi="Courier New" w:cs="Courier New"/>
                <w:color w:val="000000"/>
                <w:sz w:val="20"/>
                <w:szCs w:val="20"/>
                <w:lang w:val="en-US"/>
              </w:rPr>
              <w:t>(</w:t>
            </w:r>
          </w:p>
          <w:p w:rsidR="00F20EB5" w:rsidRPr="00F633D5" w:rsidRDefault="00F20EB5" w:rsidP="00F20EB5">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position)).get(MusicListActivity.</w:t>
            </w:r>
            <w:r w:rsidRPr="00F633D5">
              <w:rPr>
                <w:rFonts w:ascii="Courier New" w:hAnsi="Courier New" w:cs="Courier New"/>
                <w:i/>
                <w:iCs/>
                <w:color w:val="0000C0"/>
                <w:sz w:val="20"/>
                <w:szCs w:val="20"/>
                <w:lang w:val="en-US"/>
              </w:rPr>
              <w:t>URI</w:t>
            </w:r>
            <w:r w:rsidRPr="00F633D5">
              <w:rPr>
                <w:rFonts w:ascii="Courier New" w:hAnsi="Courier New" w:cs="Courier New"/>
                <w:color w:val="000000"/>
                <w:sz w:val="20"/>
                <w:szCs w:val="20"/>
                <w:lang w:val="en-US"/>
              </w:rPr>
              <w:t>));</w:t>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 xml:space="preserve">String artiste = </w:t>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t>((Map&lt;String,String&gt;)getListView().getItemAtPosition(position)).get(</w:t>
            </w:r>
          </w:p>
          <w:p w:rsidR="00F20EB5" w:rsidRPr="00F633D5" w:rsidRDefault="00F20EB5" w:rsidP="00F20EB5">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roofErr w:type="spellStart"/>
            <w:r w:rsidRPr="00F633D5">
              <w:rPr>
                <w:rFonts w:ascii="Courier New" w:hAnsi="Courier New" w:cs="Courier New"/>
                <w:color w:val="000000"/>
                <w:sz w:val="20"/>
                <w:szCs w:val="20"/>
                <w:lang w:val="en-US"/>
              </w:rPr>
              <w:t>MusicListActivity.</w:t>
            </w:r>
            <w:r w:rsidRPr="00F633D5">
              <w:rPr>
                <w:rFonts w:ascii="Courier New" w:hAnsi="Courier New" w:cs="Courier New"/>
                <w:i/>
                <w:iCs/>
                <w:color w:val="0000C0"/>
                <w:sz w:val="20"/>
                <w:szCs w:val="20"/>
                <w:lang w:val="en-US"/>
              </w:rPr>
              <w:t>ARTIST</w:t>
            </w:r>
            <w:proofErr w:type="spellEnd"/>
            <w:r w:rsidRPr="00F633D5">
              <w:rPr>
                <w:rFonts w:ascii="Courier New" w:hAnsi="Courier New" w:cs="Courier New"/>
                <w:color w:val="000000"/>
                <w:sz w:val="20"/>
                <w:szCs w:val="20"/>
                <w:lang w:val="en-US"/>
              </w:rPr>
              <w:t>);</w:t>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t xml:space="preserve">String chanson = </w:t>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t>((Map&lt;String,String&gt;)getListView().getItemAtPosition(position)).get(</w:t>
            </w:r>
          </w:p>
          <w:p w:rsidR="00F20EB5" w:rsidRPr="00F633D5" w:rsidRDefault="00F20EB5" w:rsidP="00F20EB5">
            <w:pPr>
              <w:autoSpaceDE w:val="0"/>
              <w:autoSpaceDN w:val="0"/>
              <w:adjustRightInd w:val="0"/>
              <w:jc w:val="left"/>
              <w:rPr>
                <w:rFonts w:ascii="Courier New" w:hAnsi="Courier New" w:cs="Courier New"/>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roofErr w:type="spellStart"/>
            <w:r w:rsidRPr="00F633D5">
              <w:rPr>
                <w:rFonts w:ascii="Courier New" w:hAnsi="Courier New" w:cs="Courier New"/>
                <w:color w:val="000000"/>
                <w:sz w:val="20"/>
                <w:szCs w:val="20"/>
                <w:lang w:val="en-US"/>
              </w:rPr>
              <w:t>MusicListActivity.</w:t>
            </w:r>
            <w:r w:rsidRPr="00F633D5">
              <w:rPr>
                <w:rFonts w:ascii="Courier New" w:hAnsi="Courier New" w:cs="Courier New"/>
                <w:i/>
                <w:iCs/>
                <w:color w:val="0000C0"/>
                <w:sz w:val="20"/>
                <w:szCs w:val="20"/>
                <w:lang w:val="en-US"/>
              </w:rPr>
              <w:t>TITLE</w:t>
            </w:r>
            <w:proofErr w:type="spellEnd"/>
            <w:r w:rsidRPr="00F633D5">
              <w:rPr>
                <w:rFonts w:ascii="Courier New" w:hAnsi="Courier New" w:cs="Courier New"/>
                <w:color w:val="000000"/>
                <w:sz w:val="20"/>
                <w:szCs w:val="20"/>
                <w:lang w:val="en-US"/>
              </w:rPr>
              <w:t>);</w:t>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
          <w:p w:rsidR="00F20EB5" w:rsidRPr="00F633D5" w:rsidRDefault="00F20EB5" w:rsidP="00F20EB5">
            <w:pPr>
              <w:autoSpaceDE w:val="0"/>
              <w:autoSpaceDN w:val="0"/>
              <w:adjustRightInd w:val="0"/>
              <w:jc w:val="left"/>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roofErr w:type="spellStart"/>
            <w:r w:rsidRPr="00F633D5">
              <w:rPr>
                <w:rFonts w:ascii="Courier New" w:hAnsi="Courier New" w:cs="Courier New"/>
                <w:color w:val="000000"/>
                <w:sz w:val="20"/>
                <w:szCs w:val="20"/>
                <w:lang w:val="en-US"/>
              </w:rPr>
              <w:t>AAP.</w:t>
            </w:r>
            <w:r w:rsidRPr="00F633D5">
              <w:rPr>
                <w:rFonts w:ascii="Courier New" w:hAnsi="Courier New" w:cs="Courier New"/>
                <w:i/>
                <w:iCs/>
                <w:color w:val="000000"/>
                <w:sz w:val="20"/>
                <w:szCs w:val="20"/>
                <w:lang w:val="en-US"/>
              </w:rPr>
              <w:t>setSong</w:t>
            </w:r>
            <w:proofErr w:type="spellEnd"/>
            <w:r w:rsidRPr="00F633D5">
              <w:rPr>
                <w:rFonts w:ascii="Courier New" w:hAnsi="Courier New" w:cs="Courier New"/>
                <w:color w:val="000000"/>
                <w:sz w:val="20"/>
                <w:szCs w:val="20"/>
                <w:lang w:val="en-US"/>
              </w:rPr>
              <w:t>(</w:t>
            </w:r>
            <w:proofErr w:type="spellStart"/>
            <w:r w:rsidRPr="00F633D5">
              <w:rPr>
                <w:rFonts w:ascii="Courier New" w:hAnsi="Courier New" w:cs="Courier New"/>
                <w:color w:val="000000"/>
                <w:sz w:val="20"/>
                <w:szCs w:val="20"/>
                <w:lang w:val="en-US"/>
              </w:rPr>
              <w:t>MusicListActivity.</w:t>
            </w:r>
            <w:r w:rsidRPr="00F633D5">
              <w:rPr>
                <w:rFonts w:ascii="Courier New" w:hAnsi="Courier New" w:cs="Courier New"/>
                <w:i/>
                <w:iCs/>
                <w:color w:val="000000"/>
                <w:sz w:val="20"/>
                <w:szCs w:val="20"/>
                <w:lang w:val="en-US"/>
              </w:rPr>
              <w:t>getParentContext</w:t>
            </w:r>
            <w:proofErr w:type="spellEnd"/>
            <w:r w:rsidRPr="00F633D5">
              <w:rPr>
                <w:rFonts w:ascii="Courier New" w:hAnsi="Courier New" w:cs="Courier New"/>
                <w:color w:val="000000"/>
                <w:sz w:val="20"/>
                <w:szCs w:val="20"/>
                <w:lang w:val="en-US"/>
              </w:rPr>
              <w:t>(),</w:t>
            </w:r>
          </w:p>
          <w:p w:rsidR="00F20EB5" w:rsidRDefault="00F20EB5" w:rsidP="00F20EB5">
            <w:pPr>
              <w:autoSpaceDE w:val="0"/>
              <w:autoSpaceDN w:val="0"/>
              <w:adjustRightInd w:val="0"/>
              <w:jc w:val="left"/>
              <w:rPr>
                <w:rFonts w:ascii="Courier New" w:hAnsi="Courier New" w:cs="Courier New"/>
                <w:sz w:val="20"/>
                <w:szCs w:val="20"/>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roofErr w:type="spellStart"/>
            <w:r>
              <w:rPr>
                <w:rFonts w:ascii="Courier New" w:hAnsi="Courier New" w:cs="Courier New"/>
                <w:color w:val="000000"/>
                <w:sz w:val="20"/>
                <w:szCs w:val="20"/>
              </w:rPr>
              <w:t>uri</w:t>
            </w:r>
            <w:proofErr w:type="spellEnd"/>
            <w:r>
              <w:rPr>
                <w:rFonts w:ascii="Courier New" w:hAnsi="Courier New" w:cs="Courier New"/>
                <w:color w:val="000000"/>
                <w:sz w:val="20"/>
                <w:szCs w:val="20"/>
              </w:rPr>
              <w:t>, artiste, chanson);</w:t>
            </w:r>
          </w:p>
          <w:p w:rsidR="00F20EB5" w:rsidRDefault="00F20EB5" w:rsidP="00F20EB5">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t>}</w:t>
            </w:r>
          </w:p>
          <w:p w:rsidR="00F20EB5" w:rsidRDefault="00F20EB5" w:rsidP="00F20EB5">
            <w:pPr>
              <w:autoSpaceDE w:val="0"/>
              <w:autoSpaceDN w:val="0"/>
              <w:adjustRightInd w:val="0"/>
              <w:jc w:val="left"/>
              <w:rPr>
                <w:rFonts w:ascii="Courier New" w:hAnsi="Courier New" w:cs="Courier New"/>
                <w:sz w:val="20"/>
                <w:szCs w:val="20"/>
              </w:rPr>
            </w:pPr>
            <w:r>
              <w:rPr>
                <w:rFonts w:ascii="Courier New" w:hAnsi="Courier New" w:cs="Courier New"/>
                <w:color w:val="000000"/>
                <w:sz w:val="20"/>
                <w:szCs w:val="20"/>
              </w:rPr>
              <w:tab/>
            </w:r>
            <w:proofErr w:type="spellStart"/>
            <w:proofErr w:type="gramStart"/>
            <w:r>
              <w:rPr>
                <w:rFonts w:ascii="Courier New" w:hAnsi="Courier New" w:cs="Courier New"/>
                <w:b/>
                <w:bCs/>
                <w:color w:val="7F0055"/>
                <w:sz w:val="20"/>
                <w:szCs w:val="20"/>
              </w:rPr>
              <w:t>this</w:t>
            </w:r>
            <w:r>
              <w:rPr>
                <w:rFonts w:ascii="Courier New" w:hAnsi="Courier New" w:cs="Courier New"/>
                <w:color w:val="000000"/>
                <w:sz w:val="20"/>
                <w:szCs w:val="20"/>
              </w:rPr>
              <w:t>.finish</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r>
              <w:rPr>
                <w:rFonts w:ascii="Courier New" w:hAnsi="Courier New" w:cs="Courier New"/>
                <w:color w:val="000000"/>
                <w:sz w:val="20"/>
                <w:szCs w:val="20"/>
              </w:rPr>
              <w:tab/>
            </w:r>
          </w:p>
          <w:p w:rsidR="00F20EB5" w:rsidRDefault="00F20EB5" w:rsidP="00F20EB5">
            <w:r>
              <w:rPr>
                <w:rFonts w:ascii="Courier New" w:hAnsi="Courier New" w:cs="Courier New"/>
                <w:color w:val="000000"/>
                <w:sz w:val="20"/>
                <w:szCs w:val="20"/>
              </w:rPr>
              <w:t>}</w:t>
            </w:r>
          </w:p>
        </w:tc>
      </w:tr>
    </w:tbl>
    <w:p w:rsidR="00F20EB5" w:rsidRDefault="00C95E8A" w:rsidP="00C95E8A">
      <w:pPr>
        <w:pStyle w:val="Titre2"/>
      </w:pPr>
      <w:bookmarkStart w:id="50" w:name="_Toc294561355"/>
      <w:r>
        <w:t xml:space="preserve">Les </w:t>
      </w:r>
      <w:proofErr w:type="spellStart"/>
      <w:r>
        <w:t>metadonnées</w:t>
      </w:r>
      <w:bookmarkEnd w:id="50"/>
      <w:proofErr w:type="spellEnd"/>
    </w:p>
    <w:p w:rsidR="00C95E8A" w:rsidRDefault="00280758" w:rsidP="00C95E8A">
      <w:r>
        <w:t xml:space="preserve">Une métadonnée, ou </w:t>
      </w:r>
      <w:proofErr w:type="spellStart"/>
      <w:r>
        <w:rPr>
          <w:i/>
        </w:rPr>
        <w:t>metadata</w:t>
      </w:r>
      <w:proofErr w:type="spellEnd"/>
      <w:r>
        <w:t xml:space="preserve"> en anglais, est une donnée servant à définir ou décrire une autre donnée quel que soit son support (papier ou électronique).</w:t>
      </w:r>
    </w:p>
    <w:p w:rsidR="00280758" w:rsidRDefault="00280758" w:rsidP="00C95E8A">
      <w:r>
        <w:t xml:space="preserve">Les métadonnées intégrées dans un fichier audio ou audiovisuel numérique, </w:t>
      </w:r>
      <w:r w:rsidRPr="00280758">
        <w:t>sont des informations supplémentaires.</w:t>
      </w:r>
      <w:r>
        <w:t xml:space="preserve"> Elles </w:t>
      </w:r>
      <w:r w:rsidRPr="00280758">
        <w:t>sont utilisées pour nommer, décrire, cataloguer et indiquer la propriété ou le droit d'auteur pour un fichier audio numérique, et avec sa présence, il est beaucoup plus facile de trouver un fichier audio au sein d'un groupe</w:t>
      </w:r>
      <w:r>
        <w:t xml:space="preserve">. </w:t>
      </w:r>
      <w:r w:rsidRPr="00280758">
        <w:t>Comme les différents formats audio numériques ont été mis au point, il a été convenu que le standard et le lieu précis sera mis de côté dans les fichiers numériques où cette information peut être stockée.</w:t>
      </w:r>
    </w:p>
    <w:p w:rsidR="00280758" w:rsidRPr="00280758" w:rsidRDefault="00280758" w:rsidP="00C95E8A">
      <w:r w:rsidRPr="00280758">
        <w:t>Presque tous les formats au</w:t>
      </w:r>
      <w:r>
        <w:t>dio numériques, y compris les MP</w:t>
      </w:r>
      <w:r w:rsidRPr="00280758">
        <w:t xml:space="preserve">3, </w:t>
      </w:r>
      <w:r>
        <w:t>WAV</w:t>
      </w:r>
      <w:r w:rsidRPr="00280758">
        <w:t xml:space="preserve"> et de diffusion de fichiers AIFF, ont des places réservées et standardisés qui peuvent être peuplées avec des métadonnées. Cette</w:t>
      </w:r>
      <w:r>
        <w:t xml:space="preserve"> « information sur l'information »</w:t>
      </w:r>
      <w:r w:rsidRPr="00280758">
        <w:t xml:space="preserve"> est deve</w:t>
      </w:r>
      <w:r>
        <w:t>nue l'un des grands avantages à</w:t>
      </w:r>
      <w:r w:rsidRPr="00280758">
        <w:t xml:space="preserve"> travailler avec des fichiers numériques audio</w:t>
      </w:r>
    </w:p>
    <w:p w:rsidR="00A22483" w:rsidRDefault="00BA5A10" w:rsidP="00BA5A10">
      <w:pPr>
        <w:spacing w:before="240" w:after="0"/>
      </w:pPr>
      <w:r>
        <w:t>Il existe plusieurs types de métadonnées :</w:t>
      </w:r>
    </w:p>
    <w:p w:rsidR="00BA5A10" w:rsidRDefault="00BA5A10" w:rsidP="00BA5A10">
      <w:pPr>
        <w:pStyle w:val="Paragraphedeliste"/>
        <w:numPr>
          <w:ilvl w:val="0"/>
          <w:numId w:val="19"/>
        </w:numPr>
        <w:spacing w:after="0"/>
      </w:pPr>
      <w:r>
        <w:t>les métadonnées descriptives : elles p</w:t>
      </w:r>
      <w:r w:rsidRPr="00BA5A10">
        <w:t>ermettent d'afficher et de trier des informations complémentaires comme l'artiste, le titre, le genre, la date, le type de fichier, la durée</w:t>
      </w:r>
      <w:r>
        <w:t>,</w:t>
      </w:r>
      <w:r w:rsidRPr="00BA5A10">
        <w:t xml:space="preserve"> etc.</w:t>
      </w:r>
      <w:r>
        <w:t> ;</w:t>
      </w:r>
    </w:p>
    <w:p w:rsidR="00BA5A10" w:rsidRDefault="00BA5A10" w:rsidP="00BA5A10">
      <w:pPr>
        <w:pStyle w:val="Paragraphedeliste"/>
        <w:numPr>
          <w:ilvl w:val="0"/>
          <w:numId w:val="19"/>
        </w:numPr>
        <w:spacing w:after="0"/>
      </w:pPr>
      <w:r>
        <w:t>les métadonnées techniques : elles sont destinées à influer les traitements</w:t>
      </w:r>
      <w:r w:rsidRPr="00BA5A10">
        <w:t xml:space="preserve"> complexe</w:t>
      </w:r>
      <w:r>
        <w:t>s</w:t>
      </w:r>
      <w:r w:rsidRPr="00BA5A10">
        <w:t xml:space="preserve"> comme par exemple ceux d'un fichier audio 5.1 utilisé en Télévision </w:t>
      </w:r>
      <w:r>
        <w:t>Haute définition, DVD et cinéma ;</w:t>
      </w:r>
    </w:p>
    <w:p w:rsidR="00BA5A10" w:rsidRDefault="00BA5A10" w:rsidP="00BA5A10">
      <w:pPr>
        <w:pStyle w:val="Paragraphedeliste"/>
        <w:numPr>
          <w:ilvl w:val="0"/>
          <w:numId w:val="19"/>
        </w:numPr>
        <w:spacing w:before="240" w:after="0"/>
      </w:pPr>
      <w:r>
        <w:t>les métadonnées d’utilisation ;</w:t>
      </w:r>
    </w:p>
    <w:p w:rsidR="00BA5A10" w:rsidRDefault="00BA5A10" w:rsidP="00BA5A10">
      <w:pPr>
        <w:pStyle w:val="Paragraphedeliste"/>
        <w:numPr>
          <w:ilvl w:val="0"/>
          <w:numId w:val="19"/>
        </w:numPr>
      </w:pPr>
      <w:r>
        <w:t>les métadonnées administratives.</w:t>
      </w:r>
    </w:p>
    <w:p w:rsidR="00BA5A10" w:rsidRDefault="00BA5A10" w:rsidP="00BA5A10">
      <w:r>
        <w:lastRenderedPageBreak/>
        <w:t>Nous nous intéresserons</w:t>
      </w:r>
      <w:r w:rsidR="00824A33">
        <w:t>,</w:t>
      </w:r>
      <w:r>
        <w:t xml:space="preserve"> quant à nous</w:t>
      </w:r>
      <w:r w:rsidR="00824A33">
        <w:t>,</w:t>
      </w:r>
      <w:r>
        <w:t xml:space="preserve"> aux métadonnées descriptives et leur récupération</w:t>
      </w:r>
      <w:r w:rsidR="00824A33">
        <w:t>,</w:t>
      </w:r>
      <w:r>
        <w:t xml:space="preserve"> puisque c’est au sein de ce</w:t>
      </w:r>
      <w:r w:rsidR="00824A33">
        <w:t xml:space="preserve">lles-ci </w:t>
      </w:r>
      <w:r>
        <w:t>que nous retrouverons les informations relatives à l’artistes, l’album, le genre, la durée, etc. d’un</w:t>
      </w:r>
      <w:r w:rsidR="0097374D">
        <w:t>e musique</w:t>
      </w:r>
      <w:r>
        <w:t>.</w:t>
      </w:r>
    </w:p>
    <w:p w:rsidR="00582C8A" w:rsidRDefault="00582C8A" w:rsidP="00BA5A10">
      <w:r>
        <w:t xml:space="preserve">L’API </w:t>
      </w:r>
      <w:r w:rsidRPr="00582C8A">
        <w:rPr>
          <w:rStyle w:val="Emphaseple"/>
          <w:vertAlign w:val="superscript"/>
        </w:rPr>
        <w:t>[12]</w:t>
      </w:r>
      <w:r>
        <w:t xml:space="preserve"> d’</w:t>
      </w:r>
      <w:proofErr w:type="spellStart"/>
      <w:r>
        <w:t>Android</w:t>
      </w:r>
      <w:proofErr w:type="spellEnd"/>
      <w:r>
        <w:t xml:space="preserve"> propose une manière simple de récupérer une métadonnée </w:t>
      </w:r>
      <w:r w:rsidR="000C6460">
        <w:t>par le biais</w:t>
      </w:r>
      <w:r>
        <w:t xml:space="preserve"> la classe </w:t>
      </w:r>
      <w:proofErr w:type="spellStart"/>
      <w:r w:rsidRPr="00582C8A">
        <w:rPr>
          <w:rStyle w:val="lev"/>
        </w:rPr>
        <w:t>MediaMetadataRetriever</w:t>
      </w:r>
      <w:proofErr w:type="spellEnd"/>
      <w:r>
        <w:t>.</w:t>
      </w:r>
    </w:p>
    <w:p w:rsidR="00403550" w:rsidRDefault="00403550" w:rsidP="00BA5A10">
      <w:r>
        <w:t xml:space="preserve">Il suffit donc de créer une instance de la classe </w:t>
      </w:r>
      <w:proofErr w:type="spellStart"/>
      <w:r w:rsidRPr="00403550">
        <w:rPr>
          <w:b/>
          <w:bCs/>
          <w:i/>
        </w:rPr>
        <w:t>MediaMetadataRetriever</w:t>
      </w:r>
      <w:proofErr w:type="spellEnd"/>
      <w:r>
        <w:t>, et d’initialiser la source de donnée, autrement dit, le fichier audio correspondant à la chanson sélectionnée par l’utilisateur.</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2D45D5" w:rsidTr="00AD433E">
        <w:tc>
          <w:tcPr>
            <w:tcW w:w="9104" w:type="dxa"/>
            <w:shd w:val="pct5" w:color="auto" w:fill="auto"/>
          </w:tcPr>
          <w:p w:rsidR="002D45D5" w:rsidRDefault="002D45D5" w:rsidP="00BA5A10">
            <w:pPr>
              <w:rPr>
                <w:rFonts w:ascii="Courier New" w:hAnsi="Courier New" w:cs="Courier New"/>
                <w:color w:val="000000"/>
                <w:sz w:val="20"/>
                <w:szCs w:val="20"/>
              </w:rPr>
            </w:pPr>
            <w:proofErr w:type="spellStart"/>
            <w:r w:rsidRPr="002D45D5">
              <w:rPr>
                <w:rFonts w:ascii="Courier New" w:hAnsi="Courier New" w:cs="Courier New"/>
                <w:color w:val="000000"/>
                <w:sz w:val="20"/>
                <w:szCs w:val="20"/>
              </w:rPr>
              <w:t>MediaMetadataRetriever</w:t>
            </w:r>
            <w:proofErr w:type="spellEnd"/>
            <w:r w:rsidRPr="002D45D5">
              <w:rPr>
                <w:rFonts w:ascii="Courier New" w:hAnsi="Courier New" w:cs="Courier New"/>
                <w:color w:val="000000"/>
                <w:sz w:val="20"/>
                <w:szCs w:val="20"/>
              </w:rPr>
              <w:t xml:space="preserve"> </w:t>
            </w:r>
            <w:proofErr w:type="spellStart"/>
            <w:r w:rsidRPr="002D45D5">
              <w:rPr>
                <w:rFonts w:ascii="Courier New" w:hAnsi="Courier New" w:cs="Courier New"/>
                <w:color w:val="000000"/>
                <w:sz w:val="20"/>
                <w:szCs w:val="20"/>
              </w:rPr>
              <w:t>mmr</w:t>
            </w:r>
            <w:proofErr w:type="spellEnd"/>
            <w:r w:rsidRPr="002D45D5">
              <w:rPr>
                <w:rFonts w:ascii="Courier New" w:hAnsi="Courier New" w:cs="Courier New"/>
                <w:color w:val="000000"/>
                <w:sz w:val="20"/>
                <w:szCs w:val="20"/>
              </w:rPr>
              <w:t xml:space="preserve"> = </w:t>
            </w:r>
            <w:r w:rsidRPr="002D45D5">
              <w:rPr>
                <w:rFonts w:ascii="Courier New" w:hAnsi="Courier New" w:cs="Courier New"/>
                <w:b/>
                <w:bCs/>
                <w:color w:val="7F0055"/>
                <w:sz w:val="20"/>
                <w:szCs w:val="20"/>
              </w:rPr>
              <w:t>new</w:t>
            </w:r>
            <w:r w:rsidRPr="002D45D5">
              <w:rPr>
                <w:rFonts w:ascii="Courier New" w:hAnsi="Courier New" w:cs="Courier New"/>
                <w:color w:val="000000"/>
                <w:sz w:val="20"/>
                <w:szCs w:val="20"/>
              </w:rPr>
              <w:t xml:space="preserve"> </w:t>
            </w:r>
            <w:proofErr w:type="spellStart"/>
            <w:proofErr w:type="gramStart"/>
            <w:r w:rsidRPr="002D45D5">
              <w:rPr>
                <w:rFonts w:ascii="Courier New" w:hAnsi="Courier New" w:cs="Courier New"/>
                <w:color w:val="000000"/>
                <w:sz w:val="20"/>
                <w:szCs w:val="20"/>
              </w:rPr>
              <w:t>MediaMetadataRetriever</w:t>
            </w:r>
            <w:proofErr w:type="spellEnd"/>
            <w:r w:rsidRPr="002D45D5">
              <w:rPr>
                <w:rFonts w:ascii="Courier New" w:hAnsi="Courier New" w:cs="Courier New"/>
                <w:color w:val="000000"/>
                <w:sz w:val="20"/>
                <w:szCs w:val="20"/>
              </w:rPr>
              <w:t>(</w:t>
            </w:r>
            <w:proofErr w:type="gramEnd"/>
            <w:r w:rsidRPr="002D45D5">
              <w:rPr>
                <w:rFonts w:ascii="Courier New" w:hAnsi="Courier New" w:cs="Courier New"/>
                <w:color w:val="000000"/>
                <w:sz w:val="20"/>
                <w:szCs w:val="20"/>
              </w:rPr>
              <w:t>);</w:t>
            </w:r>
          </w:p>
          <w:p w:rsidR="002D45D5" w:rsidRPr="002D45D5" w:rsidRDefault="002D45D5" w:rsidP="00BA5A10">
            <w:pPr>
              <w:rPr>
                <w:rFonts w:ascii="Courier New" w:hAnsi="Courier New" w:cs="Courier New"/>
                <w:color w:val="5EA226" w:themeColor="accent1" w:themeShade="BF"/>
                <w:sz w:val="20"/>
                <w:szCs w:val="20"/>
              </w:rPr>
            </w:pPr>
            <w:r w:rsidRPr="002D45D5">
              <w:rPr>
                <w:rFonts w:ascii="Courier New" w:hAnsi="Courier New" w:cs="Courier New"/>
                <w:color w:val="5EA226" w:themeColor="accent1" w:themeShade="BF"/>
                <w:sz w:val="20"/>
                <w:szCs w:val="20"/>
              </w:rPr>
              <w:t xml:space="preserve">/* music est la chanson sélectionnée par l’utilisateur, </w:t>
            </w:r>
            <w:proofErr w:type="spellStart"/>
            <w:proofErr w:type="gramStart"/>
            <w:r w:rsidRPr="002D45D5">
              <w:rPr>
                <w:rFonts w:ascii="Courier New" w:hAnsi="Courier New" w:cs="Courier New"/>
                <w:color w:val="5EA226" w:themeColor="accent1" w:themeShade="BF"/>
                <w:sz w:val="20"/>
                <w:szCs w:val="20"/>
              </w:rPr>
              <w:t>getPath</w:t>
            </w:r>
            <w:proofErr w:type="spellEnd"/>
            <w:r w:rsidRPr="002D45D5">
              <w:rPr>
                <w:rFonts w:ascii="Courier New" w:hAnsi="Courier New" w:cs="Courier New"/>
                <w:color w:val="5EA226" w:themeColor="accent1" w:themeShade="BF"/>
                <w:sz w:val="20"/>
                <w:szCs w:val="20"/>
              </w:rPr>
              <w:t>(</w:t>
            </w:r>
            <w:proofErr w:type="gramEnd"/>
            <w:r w:rsidRPr="002D45D5">
              <w:rPr>
                <w:rFonts w:ascii="Courier New" w:hAnsi="Courier New" w:cs="Courier New"/>
                <w:color w:val="5EA226" w:themeColor="accent1" w:themeShade="BF"/>
                <w:sz w:val="20"/>
                <w:szCs w:val="20"/>
              </w:rPr>
              <w:t>) retourne le chemin du fichier correspondant */</w:t>
            </w:r>
          </w:p>
          <w:p w:rsidR="002D45D5" w:rsidRDefault="002D45D5" w:rsidP="002D45D5">
            <w:proofErr w:type="spellStart"/>
            <w:proofErr w:type="gramStart"/>
            <w:r w:rsidRPr="002D45D5">
              <w:rPr>
                <w:rFonts w:ascii="Courier New" w:hAnsi="Courier New" w:cs="Courier New"/>
                <w:color w:val="000000"/>
                <w:sz w:val="20"/>
                <w:szCs w:val="20"/>
              </w:rPr>
              <w:t>mmr.setDataSource</w:t>
            </w:r>
            <w:proofErr w:type="spellEnd"/>
            <w:r w:rsidRPr="002D45D5">
              <w:rPr>
                <w:rFonts w:ascii="Courier New" w:hAnsi="Courier New" w:cs="Courier New"/>
                <w:color w:val="000000"/>
                <w:sz w:val="20"/>
                <w:szCs w:val="20"/>
              </w:rPr>
              <w:t>(</w:t>
            </w:r>
            <w:proofErr w:type="spellStart"/>
            <w:proofErr w:type="gramEnd"/>
            <w:r w:rsidRPr="002D45D5">
              <w:rPr>
                <w:rFonts w:ascii="Courier New" w:hAnsi="Courier New" w:cs="Courier New"/>
                <w:color w:val="000000"/>
                <w:sz w:val="20"/>
                <w:szCs w:val="20"/>
              </w:rPr>
              <w:t>music.getPath</w:t>
            </w:r>
            <w:proofErr w:type="spellEnd"/>
            <w:r w:rsidRPr="002D45D5">
              <w:rPr>
                <w:rFonts w:ascii="Courier New" w:hAnsi="Courier New" w:cs="Courier New"/>
                <w:color w:val="000000"/>
                <w:sz w:val="20"/>
                <w:szCs w:val="20"/>
              </w:rPr>
              <w:t>());</w:t>
            </w:r>
          </w:p>
        </w:tc>
      </w:tr>
    </w:tbl>
    <w:p w:rsidR="00BD5BC3" w:rsidRDefault="00193343" w:rsidP="004E6206">
      <w:pPr>
        <w:spacing w:before="240"/>
      </w:pPr>
      <w:r>
        <w:t xml:space="preserve">Ensuite, il suffit d’utiliser des variables </w:t>
      </w:r>
      <w:proofErr w:type="spellStart"/>
      <w:r w:rsidRPr="00193343">
        <w:rPr>
          <w:i/>
        </w:rPr>
        <w:t>static</w:t>
      </w:r>
      <w:proofErr w:type="spellEnd"/>
      <w:r>
        <w:t xml:space="preserve"> de la classe </w:t>
      </w:r>
      <w:proofErr w:type="spellStart"/>
      <w:r w:rsidRPr="00193343">
        <w:rPr>
          <w:b/>
          <w:bCs/>
          <w:i/>
        </w:rPr>
        <w:t>MediaMetadataRetriever</w:t>
      </w:r>
      <w:proofErr w:type="spellEnd"/>
      <w:r>
        <w:t xml:space="preserve">, en quelque sorte une constante de la classe </w:t>
      </w:r>
      <w:proofErr w:type="spellStart"/>
      <w:r w:rsidRPr="00193343">
        <w:rPr>
          <w:b/>
          <w:bCs/>
          <w:i/>
        </w:rPr>
        <w:t>MediaMetadataRetriever</w:t>
      </w:r>
      <w:proofErr w:type="spellEnd"/>
      <w:r>
        <w:t>,</w:t>
      </w:r>
      <w:r w:rsidR="00B37FC4">
        <w:t xml:space="preserve"> de la manière suivante</w:t>
      </w:r>
      <w:r w:rsidR="00DD1F09">
        <w:t xml:space="preserve"> (exemple de récupération de l’artiste d’une musique) </w:t>
      </w:r>
      <w:r w:rsidR="00B37FC4">
        <w:t>:</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B37FC4" w:rsidRPr="000B3981" w:rsidTr="00B37FC4">
        <w:tc>
          <w:tcPr>
            <w:tcW w:w="9104" w:type="dxa"/>
            <w:shd w:val="pct5" w:color="auto" w:fill="auto"/>
          </w:tcPr>
          <w:p w:rsidR="00B37FC4" w:rsidRPr="00B37FC4" w:rsidRDefault="00B37FC4" w:rsidP="004E6206">
            <w:pPr>
              <w:rPr>
                <w:rFonts w:ascii="Courier New" w:hAnsi="Courier New" w:cs="Courier New"/>
                <w:color w:val="5EA226" w:themeColor="accent1" w:themeShade="BF"/>
                <w:sz w:val="20"/>
                <w:szCs w:val="20"/>
              </w:rPr>
            </w:pPr>
            <w:r w:rsidRPr="00B37FC4">
              <w:rPr>
                <w:rFonts w:ascii="Courier New" w:hAnsi="Courier New" w:cs="Courier New"/>
                <w:color w:val="5EA226" w:themeColor="accent1" w:themeShade="BF"/>
                <w:sz w:val="20"/>
                <w:szCs w:val="20"/>
              </w:rPr>
              <w:t>// Récupération de l’artiste de la musique.</w:t>
            </w:r>
          </w:p>
          <w:p w:rsidR="00B37FC4" w:rsidRPr="00F633D5" w:rsidRDefault="00B37FC4" w:rsidP="004E6206">
            <w:pPr>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 xml:space="preserve">String artist = </w:t>
            </w:r>
            <w:proofErr w:type="spellStart"/>
            <w:r w:rsidRPr="00F633D5">
              <w:rPr>
                <w:rFonts w:ascii="Courier New" w:hAnsi="Courier New" w:cs="Courier New"/>
                <w:color w:val="000000"/>
                <w:sz w:val="20"/>
                <w:szCs w:val="20"/>
                <w:lang w:val="en-US"/>
              </w:rPr>
              <w:t>mmr.extractMetadata</w:t>
            </w:r>
            <w:proofErr w:type="spellEnd"/>
            <w:r w:rsidRPr="00F633D5">
              <w:rPr>
                <w:rFonts w:ascii="Courier New" w:hAnsi="Courier New" w:cs="Courier New"/>
                <w:color w:val="000000"/>
                <w:sz w:val="20"/>
                <w:szCs w:val="20"/>
                <w:lang w:val="en-US"/>
              </w:rPr>
              <w:t>(</w:t>
            </w:r>
          </w:p>
          <w:p w:rsidR="00B37FC4" w:rsidRPr="00F633D5" w:rsidRDefault="00B37FC4" w:rsidP="004E6206">
            <w:pPr>
              <w:rPr>
                <w:rFonts w:ascii="Courier New" w:hAnsi="Courier New" w:cs="Courier New"/>
                <w:color w:val="000000"/>
                <w:sz w:val="20"/>
                <w:szCs w:val="20"/>
                <w:lang w:val="en-US"/>
              </w:rPr>
            </w:pP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r w:rsidRPr="00F633D5">
              <w:rPr>
                <w:rFonts w:ascii="Courier New" w:hAnsi="Courier New" w:cs="Courier New"/>
                <w:color w:val="000000"/>
                <w:sz w:val="20"/>
                <w:szCs w:val="20"/>
                <w:lang w:val="en-US"/>
              </w:rPr>
              <w:tab/>
            </w:r>
            <w:proofErr w:type="spellStart"/>
            <w:r w:rsidRPr="00F633D5">
              <w:rPr>
                <w:rFonts w:ascii="Courier New" w:hAnsi="Courier New" w:cs="Courier New"/>
                <w:color w:val="000000"/>
                <w:sz w:val="20"/>
                <w:szCs w:val="20"/>
                <w:lang w:val="en-US"/>
              </w:rPr>
              <w:t>MediaMetadataRetriever.</w:t>
            </w:r>
            <w:r w:rsidRPr="00F633D5">
              <w:rPr>
                <w:rFonts w:ascii="Courier New" w:hAnsi="Courier New" w:cs="Courier New"/>
                <w:i/>
                <w:iCs/>
                <w:color w:val="0000C0"/>
                <w:sz w:val="20"/>
                <w:szCs w:val="20"/>
                <w:lang w:val="en-US"/>
              </w:rPr>
              <w:t>METADATA_KEY_ARTIST</w:t>
            </w:r>
            <w:proofErr w:type="spellEnd"/>
            <w:r w:rsidRPr="00F633D5">
              <w:rPr>
                <w:rFonts w:ascii="Courier New" w:hAnsi="Courier New" w:cs="Courier New"/>
                <w:color w:val="000000"/>
                <w:sz w:val="20"/>
                <w:szCs w:val="20"/>
                <w:lang w:val="en-US"/>
              </w:rPr>
              <w:t>);</w:t>
            </w:r>
          </w:p>
        </w:tc>
      </w:tr>
    </w:tbl>
    <w:p w:rsidR="003D0807" w:rsidRDefault="003D0807" w:rsidP="003D0807">
      <w:pPr>
        <w:spacing w:before="240"/>
      </w:pPr>
      <w:r>
        <w:t>Les données ainsi récupérées pourront être affichées à l’utilisateur</w:t>
      </w:r>
      <w:r w:rsidR="00347F6F">
        <w:t xml:space="preserve"> et utilisées</w:t>
      </w:r>
      <w:r>
        <w:t xml:space="preserve"> au sein de la liste des chansons et de l’interface principale de l’application lors de la lecture</w:t>
      </w:r>
      <w:r w:rsidR="00347F6F">
        <w:t>.</w:t>
      </w:r>
    </w:p>
    <w:p w:rsidR="008A127C" w:rsidRDefault="008A127C" w:rsidP="00DA4BEE">
      <w:pPr>
        <w:pStyle w:val="Titre1"/>
      </w:pPr>
      <w:bookmarkStart w:id="51" w:name="_Toc294561356"/>
      <w:r>
        <w:t xml:space="preserve">La </w:t>
      </w:r>
      <w:proofErr w:type="spellStart"/>
      <w:r>
        <w:t>loop</w:t>
      </w:r>
      <w:proofErr w:type="spellEnd"/>
      <w:r>
        <w:t> : boucle sur une partie de musique</w:t>
      </w:r>
      <w:bookmarkEnd w:id="51"/>
    </w:p>
    <w:p w:rsidR="000959FF" w:rsidRPr="000959FF" w:rsidRDefault="000959FF" w:rsidP="000959FF">
      <w:r w:rsidRPr="000959FF">
        <w:t>Le but de cette fonctionnalité est de pouvoir répéter une partie précise d’une chanson.</w:t>
      </w:r>
      <w:r>
        <w:t xml:space="preserve"> Par exemple, </w:t>
      </w:r>
      <w:r w:rsidRPr="000959FF">
        <w:t>de po</w:t>
      </w:r>
      <w:r>
        <w:t xml:space="preserve">uvoir écouter la musique de la </w:t>
      </w:r>
      <w:r w:rsidRPr="000959FF">
        <w:t>minute deu</w:t>
      </w:r>
      <w:r>
        <w:t>x, à la minute trois en boucle.</w:t>
      </w:r>
    </w:p>
    <w:p w:rsidR="000959FF" w:rsidRDefault="000959FF" w:rsidP="000959FF">
      <w:r w:rsidRPr="000959FF">
        <w:t>Autrement dit, l’utilisateur sera donc capable de sélect</w:t>
      </w:r>
      <w:r>
        <w:t>ionner un morceau de la chanson</w:t>
      </w:r>
      <w:r w:rsidRPr="000959FF">
        <w:t xml:space="preserve"> à répéter</w:t>
      </w:r>
      <w:r>
        <w:t>, et de le jouer à volonté</w:t>
      </w:r>
      <w:r w:rsidRPr="000959FF">
        <w:t>.</w:t>
      </w:r>
    </w:p>
    <w:p w:rsidR="00B023B2" w:rsidRDefault="00B023B2" w:rsidP="00B023B2">
      <w:pPr>
        <w:pStyle w:val="Titre2"/>
      </w:pPr>
      <w:bookmarkStart w:id="52" w:name="_Toc294561357"/>
      <w:r>
        <w:t>Fonctionnement</w:t>
      </w:r>
      <w:bookmarkEnd w:id="52"/>
    </w:p>
    <w:p w:rsidR="00B023B2" w:rsidRPr="00B023B2" w:rsidRDefault="00B023B2" w:rsidP="00B023B2">
      <w:r w:rsidRPr="00B023B2">
        <w:t>Tout d’abord, il faut savoir qu’une boucle est caractérisée par un début, et une fin. C’est-à-dire le moment ou la boucle démarre et où elle</w:t>
      </w:r>
      <w:r>
        <w:t xml:space="preserve"> se</w:t>
      </w:r>
      <w:r w:rsidRPr="00B023B2">
        <w:t xml:space="preserve"> termine.</w:t>
      </w:r>
    </w:p>
    <w:p w:rsidR="00B023B2" w:rsidRPr="00B023B2" w:rsidRDefault="00B023B2" w:rsidP="00B023B2">
      <w:r w:rsidRPr="00B023B2">
        <w:t xml:space="preserve">Pour pouvoir boucler dans un morceau, il est naturellement indispensable de pouvoir </w:t>
      </w:r>
      <w:r>
        <w:t>connaî</w:t>
      </w:r>
      <w:r w:rsidRPr="00B023B2">
        <w:t xml:space="preserve">tre la progression de la musique dans le temps. Par exemple de savoir qu’à un temps </w:t>
      </w:r>
      <w:r w:rsidRPr="00B023B2">
        <w:rPr>
          <w:i/>
        </w:rPr>
        <w:t>t</w:t>
      </w:r>
      <w:r w:rsidRPr="00B023B2">
        <w:t>, le lecteur a joué deux minutes et trois secondes de la chanson.</w:t>
      </w:r>
    </w:p>
    <w:p w:rsidR="00B023B2" w:rsidRDefault="00B023B2" w:rsidP="00B023B2">
      <w:r w:rsidRPr="00B023B2">
        <w:t xml:space="preserve">Pour cela, la classe </w:t>
      </w:r>
      <w:proofErr w:type="spellStart"/>
      <w:r w:rsidRPr="00B023B2">
        <w:rPr>
          <w:rStyle w:val="lev"/>
        </w:rPr>
        <w:t>MediaPlayer</w:t>
      </w:r>
      <w:proofErr w:type="spellEnd"/>
      <w:r>
        <w:t xml:space="preserve">, </w:t>
      </w:r>
      <w:r w:rsidRPr="00B023B2">
        <w:t>vu</w:t>
      </w:r>
      <w:r>
        <w:t>e</w:t>
      </w:r>
      <w:r w:rsidRPr="00B023B2">
        <w:t xml:space="preserve"> précédemment</w:t>
      </w:r>
      <w:r>
        <w:t>,</w:t>
      </w:r>
      <w:r w:rsidRPr="00B023B2">
        <w:t xml:space="preserve"> possède les méthodes :</w:t>
      </w:r>
    </w:p>
    <w:p w:rsidR="00E92A72" w:rsidRDefault="00E92A72" w:rsidP="00E92A72">
      <w:pPr>
        <w:pStyle w:val="Lgende"/>
        <w:keepNext/>
      </w:pPr>
      <w:r>
        <w:t xml:space="preserve">Méthodes de </w:t>
      </w:r>
      <w:proofErr w:type="spellStart"/>
      <w:r>
        <w:t>MediaPlayer</w:t>
      </w:r>
      <w:proofErr w:type="spellEnd"/>
      <w:r>
        <w:t xml:space="preserve"> pour se repérer dans un fichier audio</w:t>
      </w:r>
    </w:p>
    <w:p w:rsidR="00B023B2" w:rsidRDefault="00B023B2" w:rsidP="00B023B2">
      <w:pPr>
        <w:spacing w:after="0"/>
        <w:jc w:val="center"/>
      </w:pPr>
      <w:r>
        <w:rPr>
          <w:noProof/>
          <w:lang w:eastAsia="fr-FR"/>
        </w:rPr>
        <w:drawing>
          <wp:inline distT="0" distB="0" distL="0" distR="0">
            <wp:extent cx="5760720" cy="188595"/>
            <wp:effectExtent l="19050" t="0" r="0" b="0"/>
            <wp:docPr id="30" name="Image 29" descr="entete_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tete_function.png"/>
                    <pic:cNvPicPr/>
                  </pic:nvPicPr>
                  <pic:blipFill>
                    <a:blip r:embed="rId18" cstate="print"/>
                    <a:stretch>
                      <a:fillRect/>
                    </a:stretch>
                  </pic:blipFill>
                  <pic:spPr>
                    <a:xfrm>
                      <a:off x="0" y="0"/>
                      <a:ext cx="5760720" cy="188595"/>
                    </a:xfrm>
                    <a:prstGeom prst="rect">
                      <a:avLst/>
                    </a:prstGeom>
                  </pic:spPr>
                </pic:pic>
              </a:graphicData>
            </a:graphic>
          </wp:inline>
        </w:drawing>
      </w:r>
    </w:p>
    <w:p w:rsidR="00B023B2" w:rsidRDefault="00B023B2" w:rsidP="00B023B2">
      <w:pPr>
        <w:spacing w:after="0"/>
        <w:jc w:val="center"/>
      </w:pPr>
      <w:r>
        <w:rPr>
          <w:noProof/>
          <w:lang w:eastAsia="fr-FR"/>
        </w:rPr>
        <w:drawing>
          <wp:inline distT="0" distB="0" distL="0" distR="0">
            <wp:extent cx="5760720" cy="377825"/>
            <wp:effectExtent l="19050" t="0" r="0" b="0"/>
            <wp:docPr id="31" name="Image 30" descr="getCurrentPo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CurrentPosition.png"/>
                    <pic:cNvPicPr/>
                  </pic:nvPicPr>
                  <pic:blipFill>
                    <a:blip r:embed="rId39" cstate="print"/>
                    <a:stretch>
                      <a:fillRect/>
                    </a:stretch>
                  </pic:blipFill>
                  <pic:spPr>
                    <a:xfrm>
                      <a:off x="0" y="0"/>
                      <a:ext cx="5760720" cy="377825"/>
                    </a:xfrm>
                    <a:prstGeom prst="rect">
                      <a:avLst/>
                    </a:prstGeom>
                  </pic:spPr>
                </pic:pic>
              </a:graphicData>
            </a:graphic>
          </wp:inline>
        </w:drawing>
      </w:r>
    </w:p>
    <w:p w:rsidR="00B023B2" w:rsidRDefault="00B023B2" w:rsidP="00B023B2">
      <w:pPr>
        <w:spacing w:after="0"/>
        <w:jc w:val="center"/>
      </w:pPr>
      <w:r>
        <w:rPr>
          <w:noProof/>
          <w:lang w:eastAsia="fr-FR"/>
        </w:rPr>
        <w:drawing>
          <wp:inline distT="0" distB="0" distL="0" distR="0">
            <wp:extent cx="5760720" cy="377190"/>
            <wp:effectExtent l="19050" t="0" r="0" b="0"/>
            <wp:docPr id="32" name="Image 31" descr="seekPo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ekPosition.png"/>
                    <pic:cNvPicPr/>
                  </pic:nvPicPr>
                  <pic:blipFill>
                    <a:blip r:embed="rId40" cstate="print"/>
                    <a:stretch>
                      <a:fillRect/>
                    </a:stretch>
                  </pic:blipFill>
                  <pic:spPr>
                    <a:xfrm>
                      <a:off x="0" y="0"/>
                      <a:ext cx="5760720" cy="377190"/>
                    </a:xfrm>
                    <a:prstGeom prst="rect">
                      <a:avLst/>
                    </a:prstGeom>
                  </pic:spPr>
                </pic:pic>
              </a:graphicData>
            </a:graphic>
          </wp:inline>
        </w:drawing>
      </w:r>
    </w:p>
    <w:p w:rsidR="00E92A72" w:rsidRDefault="00E92A72" w:rsidP="00E92A72">
      <w:pPr>
        <w:spacing w:before="240"/>
        <w:jc w:val="left"/>
      </w:pPr>
      <w:r w:rsidRPr="00E92A72">
        <w:lastRenderedPageBreak/>
        <w:t xml:space="preserve">L’algorithme ici est assez trivial. En effet, si la progression de la musique a </w:t>
      </w:r>
      <w:r>
        <w:t>dépassé la fin de la boucle, a</w:t>
      </w:r>
      <w:r w:rsidRPr="00E92A72">
        <w:t>lors nous ramenons la lecture de la chanson au début de la boucle. Puis on recommence si la fonction boucle est toujours activé</w:t>
      </w:r>
      <w:r>
        <w:t>e</w:t>
      </w:r>
      <w:r w:rsidRPr="00E92A72">
        <w:t>.</w:t>
      </w:r>
    </w:p>
    <w:p w:rsidR="007A4E86" w:rsidRDefault="007A4E86" w:rsidP="007A4E86">
      <w:pPr>
        <w:pStyle w:val="Titre2"/>
      </w:pPr>
      <w:bookmarkStart w:id="53" w:name="_Toc294561358"/>
      <w:r>
        <w:t>Implémentation</w:t>
      </w:r>
      <w:bookmarkEnd w:id="53"/>
    </w:p>
    <w:p w:rsidR="007A4E86" w:rsidRPr="007A4E86" w:rsidRDefault="007A4E86" w:rsidP="007A4E86">
      <w:r w:rsidRPr="007A4E86">
        <w:t>Pour détecter si la progression de la chanson a dépassé</w:t>
      </w:r>
      <w:r>
        <w:t xml:space="preserve">, </w:t>
      </w:r>
      <w:r w:rsidRPr="007A4E86">
        <w:t>par exemple</w:t>
      </w:r>
      <w:r>
        <w:t>,</w:t>
      </w:r>
      <w:r w:rsidRPr="007A4E86">
        <w:t xml:space="preserve"> la fin de la boucle, il </w:t>
      </w:r>
      <w:r>
        <w:t xml:space="preserve">est </w:t>
      </w:r>
      <w:r w:rsidRPr="007A4E86">
        <w:t xml:space="preserve">nécessaire de faire cette vérification dans un </w:t>
      </w:r>
      <w:r w:rsidRPr="007A4E86">
        <w:rPr>
          <w:rStyle w:val="lev"/>
        </w:rPr>
        <w:t>thread</w:t>
      </w:r>
      <w:r w:rsidRPr="007A4E86">
        <w:t>.</w:t>
      </w:r>
    </w:p>
    <w:p w:rsidR="007A4E86" w:rsidRPr="007A4E86" w:rsidRDefault="007A4E86" w:rsidP="007A4E86">
      <w:r w:rsidRPr="007A4E86">
        <w:t xml:space="preserve">Un </w:t>
      </w:r>
      <w:r w:rsidRPr="007A4E86">
        <w:rPr>
          <w:rStyle w:val="lev"/>
        </w:rPr>
        <w:t>thread</w:t>
      </w:r>
      <w:r w:rsidRPr="007A4E86">
        <w:t xml:space="preserve"> désigne un point d'exécution dans le programme. Et donc faire du </w:t>
      </w:r>
      <w:proofErr w:type="spellStart"/>
      <w:r w:rsidRPr="007A4E86">
        <w:rPr>
          <w:rStyle w:val="lev"/>
        </w:rPr>
        <w:t>multi-thread</w:t>
      </w:r>
      <w:proofErr w:type="spellEnd"/>
      <w:r w:rsidRPr="007A4E86">
        <w:t>, revient à  exécuter du code à plusieurs endroits de façon indépendante</w:t>
      </w:r>
      <w:r w:rsidR="00FF39F5">
        <w:t xml:space="preserve"> et asynchrone</w:t>
      </w:r>
      <w:r w:rsidRPr="007A4E86">
        <w:t>.</w:t>
      </w:r>
    </w:p>
    <w:p w:rsidR="007A4E86" w:rsidRPr="007A4E86" w:rsidRDefault="007A4E86" w:rsidP="007A4E86">
      <w:r w:rsidRPr="007A4E86">
        <w:t>Cependant un problème se</w:t>
      </w:r>
      <w:r w:rsidR="00F47216">
        <w:t xml:space="preserve"> pose : </w:t>
      </w:r>
      <w:r w:rsidRPr="007A4E86">
        <w:t xml:space="preserve">le </w:t>
      </w:r>
      <w:r w:rsidRPr="00F47216">
        <w:rPr>
          <w:rStyle w:val="lev"/>
        </w:rPr>
        <w:t>thread</w:t>
      </w:r>
      <w:r w:rsidRPr="007A4E86">
        <w:t xml:space="preserve"> est bloqué par </w:t>
      </w:r>
      <w:proofErr w:type="spellStart"/>
      <w:r w:rsidR="00F47216">
        <w:t>A</w:t>
      </w:r>
      <w:r w:rsidRPr="007A4E86">
        <w:t>nd</w:t>
      </w:r>
      <w:r w:rsidR="00F47216">
        <w:t>roid</w:t>
      </w:r>
      <w:proofErr w:type="spellEnd"/>
      <w:r w:rsidR="00F47216">
        <w:t xml:space="preserve"> au bout d’un certains temps (toutes les 0,5 secondes par exemple)</w:t>
      </w:r>
      <w:r w:rsidRPr="007A4E86">
        <w:t>. E</w:t>
      </w:r>
      <w:r w:rsidR="00F47216">
        <w:t xml:space="preserve">n effet, </w:t>
      </w:r>
      <w:proofErr w:type="spellStart"/>
      <w:r w:rsidR="00F47216">
        <w:t>A</w:t>
      </w:r>
      <w:r w:rsidRPr="007A4E86">
        <w:t>ndroid</w:t>
      </w:r>
      <w:proofErr w:type="spellEnd"/>
      <w:r w:rsidRPr="007A4E86">
        <w:t xml:space="preserve"> peut bloquer un </w:t>
      </w:r>
      <w:r w:rsidRPr="00F47216">
        <w:rPr>
          <w:rStyle w:val="lev"/>
        </w:rPr>
        <w:t>thread</w:t>
      </w:r>
      <w:r w:rsidRPr="007A4E86">
        <w:t xml:space="preserve"> pour éviter qu’il ne soit trop gourmand en ressource.</w:t>
      </w:r>
      <w:r w:rsidR="00F47216">
        <w:t xml:space="preserve"> </w:t>
      </w:r>
      <w:r w:rsidRPr="007A4E86">
        <w:t xml:space="preserve">De ce fait, </w:t>
      </w:r>
      <w:r w:rsidR="00F47216">
        <w:t>notre vérification est désynchronisée.</w:t>
      </w:r>
    </w:p>
    <w:p w:rsidR="007A4E86" w:rsidRDefault="007A4E86" w:rsidP="007A4E86">
      <w:r w:rsidRPr="007A4E86">
        <w:t>P</w:t>
      </w:r>
      <w:r w:rsidR="00F47216">
        <w:t>ar exemple, notre algorithme va</w:t>
      </w:r>
      <w:r w:rsidRPr="007A4E86">
        <w:t xml:space="preserve"> détecter que la progression de la musique a dépassé la fin de la boucle  5 secondes trop tard, du fait qu’au moment du dépassement, le thread était bloqué par le système.</w:t>
      </w:r>
    </w:p>
    <w:p w:rsidR="00F47216" w:rsidRDefault="00F47216" w:rsidP="00F47216">
      <w:pPr>
        <w:pStyle w:val="Lgende"/>
        <w:keepNext/>
      </w:pPr>
      <w:r>
        <w:t>Message d'erreur en console lorsque le thread est bloqué</w:t>
      </w:r>
    </w:p>
    <w:p w:rsidR="00F47216" w:rsidRDefault="00F47216" w:rsidP="00F47216">
      <w:pPr>
        <w:jc w:val="center"/>
      </w:pPr>
      <w:r>
        <w:rPr>
          <w:noProof/>
          <w:lang w:eastAsia="fr-FR"/>
        </w:rPr>
        <w:drawing>
          <wp:inline distT="0" distB="0" distL="0" distR="0">
            <wp:extent cx="5760720" cy="122555"/>
            <wp:effectExtent l="19050" t="19050" r="11430" b="10795"/>
            <wp:docPr id="33" name="Image 32" descr="threadBlo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adBlocked.png"/>
                    <pic:cNvPicPr/>
                  </pic:nvPicPr>
                  <pic:blipFill>
                    <a:blip r:embed="rId41" cstate="print"/>
                    <a:stretch>
                      <a:fillRect/>
                    </a:stretch>
                  </pic:blipFill>
                  <pic:spPr>
                    <a:xfrm>
                      <a:off x="0" y="0"/>
                      <a:ext cx="5760720" cy="122555"/>
                    </a:xfrm>
                    <a:prstGeom prst="rect">
                      <a:avLst/>
                    </a:prstGeom>
                    <a:ln>
                      <a:solidFill>
                        <a:schemeClr val="tx1"/>
                      </a:solidFill>
                    </a:ln>
                  </pic:spPr>
                </pic:pic>
              </a:graphicData>
            </a:graphic>
          </wp:inline>
        </w:drawing>
      </w:r>
    </w:p>
    <w:p w:rsidR="00F47216" w:rsidRDefault="00F47216" w:rsidP="00F47216">
      <w:pPr>
        <w:jc w:val="left"/>
      </w:pPr>
      <w:r w:rsidRPr="00F47216">
        <w:t xml:space="preserve">Pour pallier à ce problème, nous avons trouvé un moyen permettant d’ajouter l’exécution du thread dans une file d’attente, et de lancer cette exécution toutes les </w:t>
      </w:r>
      <w:r w:rsidRPr="00F47216">
        <w:rPr>
          <w:i/>
        </w:rPr>
        <w:t>n</w:t>
      </w:r>
      <w:r w:rsidRPr="00F47216">
        <w:t xml:space="preserve"> millisecondes.</w:t>
      </w:r>
      <w:r>
        <w:t xml:space="preserve"> </w:t>
      </w:r>
      <w:r w:rsidRPr="00F47216">
        <w:t>De ce fait, la désynchronisation devient négligeable.</w:t>
      </w:r>
    </w:p>
    <w:tbl>
      <w:tblPr>
        <w:tblStyle w:val="Grilledutableau"/>
        <w:tblW w:w="0" w:type="auto"/>
        <w:tblInd w:w="108" w:type="dxa"/>
        <w:tblBorders>
          <w:top w:val="single" w:sz="12" w:space="0" w:color="003E75" w:themeColor="background2" w:themeShade="40"/>
          <w:left w:val="single" w:sz="12" w:space="0" w:color="003E75" w:themeColor="background2" w:themeShade="40"/>
          <w:bottom w:val="single" w:sz="12" w:space="0" w:color="003E75" w:themeColor="background2" w:themeShade="40"/>
          <w:right w:val="single" w:sz="12" w:space="0" w:color="003E75" w:themeColor="background2" w:themeShade="40"/>
          <w:insideH w:val="none" w:sz="0" w:space="0" w:color="auto"/>
          <w:insideV w:val="none" w:sz="0" w:space="0" w:color="auto"/>
        </w:tblBorders>
        <w:shd w:val="pct5" w:color="auto" w:fill="auto"/>
        <w:tblLook w:val="04A0"/>
      </w:tblPr>
      <w:tblGrid>
        <w:gridCol w:w="9104"/>
      </w:tblGrid>
      <w:tr w:rsidR="00F47216" w:rsidTr="00F47216">
        <w:tc>
          <w:tcPr>
            <w:tcW w:w="9104" w:type="dxa"/>
            <w:shd w:val="pct5" w:color="auto" w:fill="auto"/>
          </w:tcPr>
          <w:p w:rsidR="00F47216" w:rsidRPr="00F633D5" w:rsidRDefault="003B3A64" w:rsidP="00F47216">
            <w:pPr>
              <w:autoSpaceDE w:val="0"/>
              <w:autoSpaceDN w:val="0"/>
              <w:adjustRightInd w:val="0"/>
              <w:jc w:val="left"/>
              <w:rPr>
                <w:rFonts w:ascii="Courier New" w:eastAsia="Calibri" w:hAnsi="Courier New" w:cs="Courier New"/>
                <w:b/>
                <w:bCs/>
                <w:color w:val="5EA226" w:themeColor="accent1" w:themeShade="BF"/>
                <w:sz w:val="20"/>
                <w:szCs w:val="20"/>
              </w:rPr>
            </w:pPr>
            <w:r w:rsidRPr="00F633D5">
              <w:rPr>
                <w:rFonts w:ascii="Courier New" w:eastAsia="Calibri" w:hAnsi="Courier New" w:cs="Courier New"/>
                <w:color w:val="5EA226" w:themeColor="accent1" w:themeShade="BF"/>
                <w:sz w:val="20"/>
                <w:szCs w:val="20"/>
              </w:rPr>
              <w:t>// Thread</w:t>
            </w:r>
          </w:p>
          <w:p w:rsidR="00F47216" w:rsidRPr="00F633D5" w:rsidRDefault="00F47216" w:rsidP="00F47216">
            <w:pPr>
              <w:autoSpaceDE w:val="0"/>
              <w:autoSpaceDN w:val="0"/>
              <w:adjustRightInd w:val="0"/>
              <w:jc w:val="left"/>
              <w:rPr>
                <w:rFonts w:ascii="Courier New" w:eastAsia="Calibri" w:hAnsi="Courier New" w:cs="Courier New"/>
                <w:color w:val="000000"/>
                <w:sz w:val="20"/>
                <w:szCs w:val="20"/>
              </w:rPr>
            </w:pPr>
            <w:r w:rsidRPr="00F633D5">
              <w:rPr>
                <w:rFonts w:ascii="Courier New" w:eastAsia="Calibri" w:hAnsi="Courier New" w:cs="Courier New"/>
                <w:b/>
                <w:bCs/>
                <w:color w:val="7F0055"/>
                <w:sz w:val="20"/>
                <w:szCs w:val="20"/>
              </w:rPr>
              <w:t>public</w:t>
            </w:r>
            <w:r w:rsidRPr="00F633D5">
              <w:rPr>
                <w:rFonts w:ascii="Courier New" w:eastAsia="Calibri" w:hAnsi="Courier New" w:cs="Courier New"/>
                <w:color w:val="000000"/>
                <w:sz w:val="20"/>
                <w:szCs w:val="20"/>
              </w:rPr>
              <w:t xml:space="preserve"> </w:t>
            </w:r>
            <w:proofErr w:type="spellStart"/>
            <w:r w:rsidRPr="00F633D5">
              <w:rPr>
                <w:rFonts w:ascii="Courier New" w:eastAsia="Calibri" w:hAnsi="Courier New" w:cs="Courier New"/>
                <w:b/>
                <w:bCs/>
                <w:color w:val="7F0055"/>
                <w:sz w:val="20"/>
                <w:szCs w:val="20"/>
              </w:rPr>
              <w:t>void</w:t>
            </w:r>
            <w:proofErr w:type="spellEnd"/>
            <w:r w:rsidRPr="00F633D5">
              <w:rPr>
                <w:rFonts w:ascii="Courier New" w:eastAsia="Calibri" w:hAnsi="Courier New" w:cs="Courier New"/>
                <w:color w:val="000000"/>
                <w:sz w:val="20"/>
                <w:szCs w:val="20"/>
              </w:rPr>
              <w:t xml:space="preserve"> </w:t>
            </w:r>
            <w:proofErr w:type="spellStart"/>
            <w:proofErr w:type="gramStart"/>
            <w:r w:rsidRPr="00F633D5">
              <w:rPr>
                <w:rFonts w:ascii="Courier New" w:eastAsia="Calibri" w:hAnsi="Courier New" w:cs="Courier New"/>
                <w:color w:val="000000"/>
                <w:sz w:val="20"/>
                <w:szCs w:val="20"/>
              </w:rPr>
              <w:t>run</w:t>
            </w:r>
            <w:proofErr w:type="spellEnd"/>
            <w:r w:rsidRPr="00F633D5">
              <w:rPr>
                <w:rFonts w:ascii="Courier New" w:eastAsia="Calibri" w:hAnsi="Courier New" w:cs="Courier New"/>
                <w:color w:val="000000"/>
                <w:sz w:val="20"/>
                <w:szCs w:val="20"/>
              </w:rPr>
              <w:t>()</w:t>
            </w:r>
            <w:proofErr w:type="gramEnd"/>
          </w:p>
          <w:p w:rsidR="00F47216" w:rsidRPr="00F633D5" w:rsidRDefault="00F47216" w:rsidP="00F47216">
            <w:pPr>
              <w:autoSpaceDE w:val="0"/>
              <w:autoSpaceDN w:val="0"/>
              <w:adjustRightInd w:val="0"/>
              <w:jc w:val="left"/>
              <w:rPr>
                <w:rFonts w:ascii="Courier New" w:eastAsia="Calibri" w:hAnsi="Courier New" w:cs="Courier New"/>
                <w:color w:val="000000"/>
                <w:sz w:val="20"/>
                <w:szCs w:val="20"/>
              </w:rPr>
            </w:pPr>
            <w:r w:rsidRPr="00F633D5">
              <w:rPr>
                <w:rFonts w:ascii="Courier New" w:eastAsia="Calibri" w:hAnsi="Courier New" w:cs="Courier New"/>
                <w:color w:val="000000"/>
                <w:sz w:val="20"/>
                <w:szCs w:val="20"/>
              </w:rPr>
              <w:t>{</w:t>
            </w:r>
          </w:p>
          <w:p w:rsidR="003B3A64" w:rsidRPr="00F633D5" w:rsidRDefault="003B3A64" w:rsidP="00F47216">
            <w:pPr>
              <w:autoSpaceDE w:val="0"/>
              <w:autoSpaceDN w:val="0"/>
              <w:adjustRightInd w:val="0"/>
              <w:jc w:val="left"/>
              <w:rPr>
                <w:rFonts w:ascii="Courier New" w:eastAsia="Calibri" w:hAnsi="Courier New" w:cs="Courier New"/>
                <w:sz w:val="20"/>
                <w:szCs w:val="20"/>
              </w:rPr>
            </w:pPr>
            <w:r w:rsidRPr="00F633D5">
              <w:rPr>
                <w:rFonts w:ascii="Courier New" w:eastAsia="Calibri" w:hAnsi="Courier New" w:cs="Courier New"/>
                <w:color w:val="000000"/>
                <w:sz w:val="20"/>
                <w:szCs w:val="20"/>
              </w:rPr>
              <w:tab/>
            </w:r>
            <w:r w:rsidRPr="00F47216">
              <w:rPr>
                <w:rFonts w:ascii="Courier New" w:eastAsia="Calibri" w:hAnsi="Courier New" w:cs="Courier New"/>
                <w:color w:val="5EA226" w:themeColor="accent1" w:themeShade="BF"/>
                <w:sz w:val="20"/>
                <w:szCs w:val="20"/>
              </w:rPr>
              <w:t>// Si la fonctionnalité boucle est activé</w:t>
            </w:r>
          </w:p>
          <w:p w:rsidR="00F47216" w:rsidRPr="00F47216" w:rsidRDefault="00F47216" w:rsidP="00F47216">
            <w:pPr>
              <w:autoSpaceDE w:val="0"/>
              <w:autoSpaceDN w:val="0"/>
              <w:adjustRightInd w:val="0"/>
              <w:ind w:firstLine="708"/>
              <w:jc w:val="left"/>
              <w:rPr>
                <w:rFonts w:ascii="Courier New" w:eastAsia="Calibri" w:hAnsi="Courier New" w:cs="Courier New"/>
                <w:color w:val="000000"/>
                <w:sz w:val="20"/>
                <w:szCs w:val="20"/>
              </w:rPr>
            </w:pPr>
            <w:proofErr w:type="gramStart"/>
            <w:r w:rsidRPr="00F47216">
              <w:rPr>
                <w:rFonts w:ascii="Courier New" w:eastAsia="Calibri" w:hAnsi="Courier New" w:cs="Courier New"/>
                <w:b/>
                <w:bCs/>
                <w:color w:val="7F0055"/>
                <w:sz w:val="20"/>
                <w:szCs w:val="20"/>
              </w:rPr>
              <w:t>if</w:t>
            </w:r>
            <w:r w:rsidRPr="00F47216">
              <w:rPr>
                <w:rFonts w:ascii="Courier New" w:eastAsia="Calibri" w:hAnsi="Courier New" w:cs="Courier New"/>
                <w:color w:val="000000"/>
                <w:sz w:val="20"/>
                <w:szCs w:val="20"/>
              </w:rPr>
              <w:t>(</w:t>
            </w:r>
            <w:proofErr w:type="spellStart"/>
            <w:proofErr w:type="gramEnd"/>
            <w:r w:rsidRPr="00F47216">
              <w:rPr>
                <w:rFonts w:ascii="Courier New" w:eastAsia="Calibri" w:hAnsi="Courier New" w:cs="Courier New"/>
                <w:color w:val="0000C0"/>
                <w:sz w:val="20"/>
                <w:szCs w:val="20"/>
              </w:rPr>
              <w:t>isLoop</w:t>
            </w:r>
            <w:proofErr w:type="spellEnd"/>
            <w:r w:rsidRPr="00F47216">
              <w:rPr>
                <w:rFonts w:ascii="Courier New" w:eastAsia="Calibri" w:hAnsi="Courier New" w:cs="Courier New"/>
                <w:color w:val="000000"/>
                <w:sz w:val="20"/>
                <w:szCs w:val="20"/>
              </w:rPr>
              <w:t xml:space="preserve">) </w:t>
            </w:r>
          </w:p>
          <w:p w:rsidR="00F47216" w:rsidRPr="00F47216" w:rsidRDefault="00F47216" w:rsidP="00F47216">
            <w:pPr>
              <w:autoSpaceDE w:val="0"/>
              <w:autoSpaceDN w:val="0"/>
              <w:adjustRightInd w:val="0"/>
              <w:ind w:firstLine="708"/>
              <w:jc w:val="left"/>
              <w:rPr>
                <w:rFonts w:ascii="Courier New" w:eastAsia="Calibri" w:hAnsi="Courier New" w:cs="Courier New"/>
                <w:color w:val="000000"/>
                <w:sz w:val="20"/>
                <w:szCs w:val="20"/>
              </w:rPr>
            </w:pPr>
            <w:r w:rsidRPr="00F47216">
              <w:rPr>
                <w:rFonts w:ascii="Courier New" w:eastAsia="Calibri" w:hAnsi="Courier New" w:cs="Courier New"/>
                <w:color w:val="000000"/>
                <w:sz w:val="20"/>
                <w:szCs w:val="20"/>
              </w:rPr>
              <w:t>{</w:t>
            </w:r>
          </w:p>
          <w:p w:rsidR="00F47216" w:rsidRPr="00F47216" w:rsidRDefault="00F47216" w:rsidP="00F47216">
            <w:pPr>
              <w:autoSpaceDE w:val="0"/>
              <w:autoSpaceDN w:val="0"/>
              <w:adjustRightInd w:val="0"/>
              <w:ind w:left="1413"/>
              <w:jc w:val="left"/>
              <w:rPr>
                <w:rFonts w:ascii="Courier New" w:eastAsia="Calibri" w:hAnsi="Courier New" w:cs="Courier New"/>
                <w:color w:val="5EA226" w:themeColor="accent1" w:themeShade="BF"/>
                <w:sz w:val="20"/>
                <w:szCs w:val="20"/>
              </w:rPr>
            </w:pPr>
            <w:r w:rsidRPr="00F47216">
              <w:rPr>
                <w:rFonts w:ascii="Courier New" w:eastAsia="Calibri" w:hAnsi="Courier New" w:cs="Courier New"/>
                <w:color w:val="5EA226" w:themeColor="accent1" w:themeShade="BF"/>
                <w:sz w:val="20"/>
                <w:szCs w:val="20"/>
              </w:rPr>
              <w:t>/</w:t>
            </w:r>
            <w:r w:rsidR="003B3A64" w:rsidRPr="003B3A64">
              <w:rPr>
                <w:rFonts w:ascii="Courier New" w:eastAsia="Calibri" w:hAnsi="Courier New" w:cs="Courier New"/>
                <w:color w:val="5EA226" w:themeColor="accent1" w:themeShade="BF"/>
                <w:sz w:val="20"/>
                <w:szCs w:val="20"/>
              </w:rPr>
              <w:t xml:space="preserve">* </w:t>
            </w:r>
            <w:r w:rsidR="00005CC5">
              <w:rPr>
                <w:rFonts w:ascii="Courier New" w:eastAsia="Calibri" w:hAnsi="Courier New" w:cs="Courier New"/>
                <w:color w:val="5EA226" w:themeColor="accent1" w:themeShade="BF"/>
                <w:sz w:val="20"/>
                <w:szCs w:val="20"/>
              </w:rPr>
              <w:t>vé</w:t>
            </w:r>
            <w:r w:rsidRPr="00F47216">
              <w:rPr>
                <w:rFonts w:ascii="Courier New" w:eastAsia="Calibri" w:hAnsi="Courier New" w:cs="Courier New"/>
                <w:color w:val="5EA226" w:themeColor="accent1" w:themeShade="BF"/>
                <w:sz w:val="20"/>
                <w:szCs w:val="20"/>
              </w:rPr>
              <w:t>rification, si la progression de la musique a d</w:t>
            </w:r>
            <w:r w:rsidR="00005CC5">
              <w:rPr>
                <w:rFonts w:ascii="Courier New" w:eastAsia="Calibri" w:hAnsi="Courier New" w:cs="Courier New"/>
                <w:color w:val="5EA226" w:themeColor="accent1" w:themeShade="BF"/>
                <w:sz w:val="20"/>
                <w:szCs w:val="20"/>
              </w:rPr>
              <w:t>é</w:t>
            </w:r>
            <w:r w:rsidRPr="00F47216">
              <w:rPr>
                <w:rFonts w:ascii="Courier New" w:eastAsia="Calibri" w:hAnsi="Courier New" w:cs="Courier New"/>
                <w:color w:val="5EA226" w:themeColor="accent1" w:themeShade="BF"/>
                <w:sz w:val="20"/>
                <w:szCs w:val="20"/>
              </w:rPr>
              <w:t>passé la</w:t>
            </w:r>
            <w:r w:rsidR="003B3A64">
              <w:rPr>
                <w:rFonts w:ascii="Courier New" w:eastAsia="Calibri" w:hAnsi="Courier New" w:cs="Courier New"/>
                <w:color w:val="5EA226" w:themeColor="accent1" w:themeShade="BF"/>
                <w:sz w:val="20"/>
                <w:szCs w:val="20"/>
              </w:rPr>
              <w:t xml:space="preserve"> </w:t>
            </w:r>
            <w:r w:rsidRPr="00F47216">
              <w:rPr>
                <w:rFonts w:ascii="Courier New" w:eastAsia="Calibri" w:hAnsi="Courier New" w:cs="Courier New"/>
                <w:color w:val="5EA226" w:themeColor="accent1" w:themeShade="BF"/>
                <w:sz w:val="20"/>
                <w:szCs w:val="20"/>
              </w:rPr>
              <w:t xml:space="preserve"> </w:t>
            </w:r>
            <w:r w:rsidR="003B3A64">
              <w:rPr>
                <w:rFonts w:ascii="Courier New" w:eastAsia="Calibri" w:hAnsi="Courier New" w:cs="Courier New"/>
                <w:color w:val="5EA226" w:themeColor="accent1" w:themeShade="BF"/>
                <w:sz w:val="20"/>
                <w:szCs w:val="20"/>
              </w:rPr>
              <w:t xml:space="preserve">   </w:t>
            </w:r>
            <w:r w:rsidR="003B3A64">
              <w:rPr>
                <w:rFonts w:ascii="Courier New" w:eastAsia="Calibri" w:hAnsi="Courier New" w:cs="Courier New"/>
                <w:color w:val="5EA226" w:themeColor="accent1" w:themeShade="BF"/>
                <w:sz w:val="20"/>
                <w:szCs w:val="20"/>
              </w:rPr>
              <w:tab/>
              <w:t xml:space="preserve">   </w:t>
            </w:r>
            <w:r w:rsidRPr="00F47216">
              <w:rPr>
                <w:rFonts w:ascii="Courier New" w:eastAsia="Calibri" w:hAnsi="Courier New" w:cs="Courier New"/>
                <w:color w:val="5EA226" w:themeColor="accent1" w:themeShade="BF"/>
                <w:sz w:val="20"/>
                <w:szCs w:val="20"/>
              </w:rPr>
              <w:t>fin de la boucle</w:t>
            </w:r>
            <w:r w:rsidR="003B3A64" w:rsidRPr="003B3A64">
              <w:rPr>
                <w:rFonts w:ascii="Courier New" w:eastAsia="Calibri" w:hAnsi="Courier New" w:cs="Courier New"/>
                <w:color w:val="5EA226" w:themeColor="accent1" w:themeShade="BF"/>
                <w:sz w:val="20"/>
                <w:szCs w:val="20"/>
              </w:rPr>
              <w:t xml:space="preserve"> */</w:t>
            </w:r>
          </w:p>
          <w:p w:rsidR="00F47216" w:rsidRPr="00F47216" w:rsidRDefault="00F47216" w:rsidP="00F47216">
            <w:pPr>
              <w:autoSpaceDE w:val="0"/>
              <w:autoSpaceDN w:val="0"/>
              <w:adjustRightInd w:val="0"/>
              <w:jc w:val="left"/>
              <w:rPr>
                <w:rFonts w:ascii="Courier New" w:eastAsia="Calibri" w:hAnsi="Courier New" w:cs="Courier New"/>
                <w:color w:val="000000"/>
                <w:sz w:val="20"/>
                <w:szCs w:val="20"/>
                <w:lang w:val="en-US"/>
              </w:rPr>
            </w:pPr>
            <w:r w:rsidRPr="00F47216">
              <w:rPr>
                <w:rFonts w:ascii="Courier New" w:eastAsia="Calibri" w:hAnsi="Courier New" w:cs="Courier New"/>
                <w:color w:val="000000"/>
                <w:sz w:val="20"/>
                <w:szCs w:val="20"/>
              </w:rPr>
              <w:t xml:space="preserve">      </w:t>
            </w:r>
            <w:r w:rsidRPr="00F47216">
              <w:rPr>
                <w:rFonts w:ascii="Courier New" w:eastAsia="Calibri" w:hAnsi="Courier New" w:cs="Courier New"/>
                <w:color w:val="000000"/>
                <w:sz w:val="20"/>
                <w:szCs w:val="20"/>
              </w:rPr>
              <w:tab/>
            </w:r>
            <w:r w:rsidRPr="00F47216">
              <w:rPr>
                <w:rFonts w:ascii="Courier New" w:eastAsia="Calibri" w:hAnsi="Courier New" w:cs="Courier New"/>
                <w:b/>
                <w:bCs/>
                <w:color w:val="7F0055"/>
                <w:sz w:val="20"/>
                <w:szCs w:val="20"/>
                <w:lang w:val="en-US"/>
              </w:rPr>
              <w:t>if</w:t>
            </w:r>
            <w:r w:rsidRPr="00F47216">
              <w:rPr>
                <w:rFonts w:ascii="Courier New" w:eastAsia="Calibri" w:hAnsi="Courier New" w:cs="Courier New"/>
                <w:color w:val="000000"/>
                <w:sz w:val="20"/>
                <w:szCs w:val="20"/>
                <w:lang w:val="en-US"/>
              </w:rPr>
              <w:t>(</w:t>
            </w:r>
            <w:proofErr w:type="spellStart"/>
            <w:r w:rsidRPr="00F47216">
              <w:rPr>
                <w:rFonts w:ascii="Courier New" w:eastAsia="Calibri" w:hAnsi="Courier New" w:cs="Courier New"/>
                <w:i/>
                <w:iCs/>
                <w:color w:val="0000C0"/>
                <w:sz w:val="20"/>
                <w:szCs w:val="20"/>
                <w:lang w:val="en-US"/>
              </w:rPr>
              <w:t>mPlayer</w:t>
            </w:r>
            <w:r w:rsidRPr="00F47216">
              <w:rPr>
                <w:rFonts w:ascii="Courier New" w:eastAsia="Calibri" w:hAnsi="Courier New" w:cs="Courier New"/>
                <w:color w:val="000000"/>
                <w:sz w:val="20"/>
                <w:szCs w:val="20"/>
                <w:lang w:val="en-US"/>
              </w:rPr>
              <w:t>.getCurrentPosition</w:t>
            </w:r>
            <w:proofErr w:type="spellEnd"/>
            <w:r w:rsidRPr="00F47216">
              <w:rPr>
                <w:rFonts w:ascii="Courier New" w:eastAsia="Calibri" w:hAnsi="Courier New" w:cs="Courier New"/>
                <w:color w:val="000000"/>
                <w:sz w:val="20"/>
                <w:szCs w:val="20"/>
                <w:lang w:val="en-US"/>
              </w:rPr>
              <w:t xml:space="preserve">() &gt;= </w:t>
            </w:r>
            <w:proofErr w:type="spellStart"/>
            <w:r w:rsidRPr="00F47216">
              <w:rPr>
                <w:rFonts w:ascii="Courier New" w:eastAsia="Calibri" w:hAnsi="Courier New" w:cs="Courier New"/>
                <w:color w:val="0000C0"/>
                <w:sz w:val="20"/>
                <w:szCs w:val="20"/>
                <w:lang w:val="en-US"/>
              </w:rPr>
              <w:t>seekBar_fin</w:t>
            </w:r>
            <w:r w:rsidRPr="00F47216">
              <w:rPr>
                <w:rFonts w:ascii="Courier New" w:eastAsia="Calibri" w:hAnsi="Courier New" w:cs="Courier New"/>
                <w:color w:val="000000"/>
                <w:sz w:val="20"/>
                <w:szCs w:val="20"/>
                <w:lang w:val="en-US"/>
              </w:rPr>
              <w:t>.getProgress</w:t>
            </w:r>
            <w:proofErr w:type="spellEnd"/>
            <w:r w:rsidRPr="00F47216">
              <w:rPr>
                <w:rFonts w:ascii="Courier New" w:eastAsia="Calibri" w:hAnsi="Courier New" w:cs="Courier New"/>
                <w:color w:val="000000"/>
                <w:sz w:val="20"/>
                <w:szCs w:val="20"/>
                <w:lang w:val="en-US"/>
              </w:rPr>
              <w:t>())</w:t>
            </w:r>
          </w:p>
          <w:p w:rsidR="00F47216" w:rsidRPr="00F633D5" w:rsidRDefault="00F47216" w:rsidP="00F47216">
            <w:pPr>
              <w:autoSpaceDE w:val="0"/>
              <w:autoSpaceDN w:val="0"/>
              <w:adjustRightInd w:val="0"/>
              <w:ind w:left="708" w:firstLine="708"/>
              <w:jc w:val="left"/>
              <w:rPr>
                <w:rFonts w:ascii="Courier New" w:eastAsia="Calibri" w:hAnsi="Courier New" w:cs="Courier New"/>
                <w:color w:val="000000"/>
                <w:sz w:val="20"/>
                <w:szCs w:val="20"/>
              </w:rPr>
            </w:pPr>
            <w:r w:rsidRPr="00F633D5">
              <w:rPr>
                <w:rFonts w:ascii="Courier New" w:eastAsia="Calibri" w:hAnsi="Courier New" w:cs="Courier New"/>
                <w:color w:val="000000"/>
                <w:sz w:val="20"/>
                <w:szCs w:val="20"/>
              </w:rPr>
              <w:t>{</w:t>
            </w:r>
          </w:p>
          <w:p w:rsidR="003B3A64" w:rsidRPr="00F633D5" w:rsidRDefault="003B3A64" w:rsidP="003B3A64">
            <w:pPr>
              <w:autoSpaceDE w:val="0"/>
              <w:autoSpaceDN w:val="0"/>
              <w:adjustRightInd w:val="0"/>
              <w:ind w:left="708" w:firstLine="708"/>
              <w:jc w:val="left"/>
              <w:rPr>
                <w:rFonts w:ascii="Courier New" w:eastAsia="Calibri" w:hAnsi="Courier New" w:cs="Courier New"/>
                <w:color w:val="5EA226" w:themeColor="accent1" w:themeShade="BF"/>
                <w:sz w:val="20"/>
                <w:szCs w:val="20"/>
                <w:lang w:val="en-US"/>
              </w:rPr>
            </w:pPr>
            <w:r w:rsidRPr="00F633D5">
              <w:rPr>
                <w:rFonts w:ascii="Courier New" w:eastAsia="Calibri" w:hAnsi="Courier New" w:cs="Courier New"/>
                <w:color w:val="000000"/>
                <w:sz w:val="20"/>
                <w:szCs w:val="20"/>
              </w:rPr>
              <w:t xml:space="preserve">    </w:t>
            </w:r>
            <w:r w:rsidRPr="003B3A64">
              <w:rPr>
                <w:rFonts w:ascii="Courier New" w:eastAsia="Calibri" w:hAnsi="Courier New" w:cs="Courier New"/>
                <w:color w:val="5EA226" w:themeColor="accent1" w:themeShade="BF"/>
                <w:sz w:val="20"/>
                <w:szCs w:val="20"/>
              </w:rPr>
              <w:t>/* alors la lecture de la musique est ramené</w:t>
            </w:r>
            <w:r w:rsidR="00005CC5">
              <w:rPr>
                <w:rFonts w:ascii="Courier New" w:eastAsia="Calibri" w:hAnsi="Courier New" w:cs="Courier New"/>
                <w:color w:val="5EA226" w:themeColor="accent1" w:themeShade="BF"/>
                <w:sz w:val="20"/>
                <w:szCs w:val="20"/>
              </w:rPr>
              <w:t>e</w:t>
            </w:r>
            <w:r w:rsidRPr="003B3A64">
              <w:rPr>
                <w:rFonts w:ascii="Courier New" w:eastAsia="Calibri" w:hAnsi="Courier New" w:cs="Courier New"/>
                <w:color w:val="5EA226" w:themeColor="accent1" w:themeShade="BF"/>
                <w:sz w:val="20"/>
                <w:szCs w:val="20"/>
              </w:rPr>
              <w:t xml:space="preserve"> au début de                  </w:t>
            </w:r>
            <w:r w:rsidRPr="003B3A64">
              <w:rPr>
                <w:rFonts w:ascii="Courier New" w:eastAsia="Calibri" w:hAnsi="Courier New" w:cs="Courier New"/>
                <w:color w:val="5EA226" w:themeColor="accent1" w:themeShade="BF"/>
                <w:sz w:val="20"/>
                <w:szCs w:val="20"/>
              </w:rPr>
              <w:tab/>
            </w:r>
            <w:r w:rsidRPr="003B3A64">
              <w:rPr>
                <w:rFonts w:ascii="Courier New" w:eastAsia="Calibri" w:hAnsi="Courier New" w:cs="Courier New"/>
                <w:color w:val="5EA226" w:themeColor="accent1" w:themeShade="BF"/>
                <w:sz w:val="20"/>
                <w:szCs w:val="20"/>
              </w:rPr>
              <w:tab/>
              <w:t xml:space="preserve"> la boucle. </w:t>
            </w:r>
            <w:r w:rsidRPr="00F633D5">
              <w:rPr>
                <w:rFonts w:ascii="Courier New" w:eastAsia="Calibri" w:hAnsi="Courier New" w:cs="Courier New"/>
                <w:color w:val="5EA226" w:themeColor="accent1" w:themeShade="BF"/>
                <w:sz w:val="20"/>
                <w:szCs w:val="20"/>
                <w:lang w:val="en-US"/>
              </w:rPr>
              <w:t>*/</w:t>
            </w:r>
          </w:p>
          <w:p w:rsidR="00F47216" w:rsidRPr="00F47216" w:rsidRDefault="00F47216" w:rsidP="00F47216">
            <w:pPr>
              <w:autoSpaceDE w:val="0"/>
              <w:autoSpaceDN w:val="0"/>
              <w:adjustRightInd w:val="0"/>
              <w:jc w:val="left"/>
              <w:rPr>
                <w:rFonts w:ascii="Courier New" w:eastAsia="Calibri" w:hAnsi="Courier New" w:cs="Courier New"/>
                <w:color w:val="000000"/>
                <w:sz w:val="20"/>
                <w:szCs w:val="20"/>
                <w:lang w:val="en-US"/>
              </w:rPr>
            </w:pPr>
            <w:r w:rsidRPr="00F47216">
              <w:rPr>
                <w:rFonts w:ascii="Courier New" w:eastAsia="Calibri" w:hAnsi="Courier New" w:cs="Courier New"/>
                <w:color w:val="000000"/>
                <w:sz w:val="20"/>
                <w:szCs w:val="20"/>
                <w:lang w:val="en-US"/>
              </w:rPr>
              <w:t xml:space="preserve">                </w:t>
            </w:r>
            <w:proofErr w:type="spellStart"/>
            <w:r w:rsidRPr="00F47216">
              <w:rPr>
                <w:rFonts w:ascii="Courier New" w:eastAsia="Calibri" w:hAnsi="Courier New" w:cs="Courier New"/>
                <w:i/>
                <w:iCs/>
                <w:color w:val="0000C0"/>
                <w:sz w:val="20"/>
                <w:szCs w:val="20"/>
                <w:lang w:val="en-US"/>
              </w:rPr>
              <w:t>mPlayer</w:t>
            </w:r>
            <w:r w:rsidRPr="00F47216">
              <w:rPr>
                <w:rFonts w:ascii="Courier New" w:eastAsia="Calibri" w:hAnsi="Courier New" w:cs="Courier New"/>
                <w:color w:val="000000"/>
                <w:sz w:val="20"/>
                <w:szCs w:val="20"/>
                <w:lang w:val="en-US"/>
              </w:rPr>
              <w:t>.seekTo</w:t>
            </w:r>
            <w:proofErr w:type="spellEnd"/>
            <w:r w:rsidRPr="00F47216">
              <w:rPr>
                <w:rFonts w:ascii="Courier New" w:eastAsia="Calibri" w:hAnsi="Courier New" w:cs="Courier New"/>
                <w:color w:val="000000"/>
                <w:sz w:val="20"/>
                <w:szCs w:val="20"/>
                <w:lang w:val="en-US"/>
              </w:rPr>
              <w:t>(</w:t>
            </w:r>
            <w:proofErr w:type="spellStart"/>
            <w:r w:rsidRPr="00F47216">
              <w:rPr>
                <w:rFonts w:ascii="Courier New" w:eastAsia="Calibri" w:hAnsi="Courier New" w:cs="Courier New"/>
                <w:color w:val="0000C0"/>
                <w:sz w:val="20"/>
                <w:szCs w:val="20"/>
                <w:lang w:val="en-US"/>
              </w:rPr>
              <w:t>seekBar_debut</w:t>
            </w:r>
            <w:r w:rsidRPr="00F47216">
              <w:rPr>
                <w:rFonts w:ascii="Courier New" w:eastAsia="Calibri" w:hAnsi="Courier New" w:cs="Courier New"/>
                <w:color w:val="000000"/>
                <w:sz w:val="20"/>
                <w:szCs w:val="20"/>
                <w:lang w:val="en-US"/>
              </w:rPr>
              <w:t>.getProgress</w:t>
            </w:r>
            <w:proofErr w:type="spellEnd"/>
            <w:r w:rsidRPr="00F47216">
              <w:rPr>
                <w:rFonts w:ascii="Courier New" w:eastAsia="Calibri" w:hAnsi="Courier New" w:cs="Courier New"/>
                <w:color w:val="000000"/>
                <w:sz w:val="20"/>
                <w:szCs w:val="20"/>
                <w:lang w:val="en-US"/>
              </w:rPr>
              <w:t>());</w:t>
            </w:r>
          </w:p>
          <w:p w:rsidR="00F47216" w:rsidRPr="00F47216" w:rsidRDefault="00F47216" w:rsidP="00F47216">
            <w:pPr>
              <w:autoSpaceDE w:val="0"/>
              <w:autoSpaceDN w:val="0"/>
              <w:adjustRightInd w:val="0"/>
              <w:jc w:val="left"/>
              <w:rPr>
                <w:rFonts w:ascii="Courier New" w:eastAsia="Calibri" w:hAnsi="Courier New" w:cs="Courier New"/>
                <w:sz w:val="20"/>
                <w:szCs w:val="20"/>
                <w:lang w:val="en-US"/>
              </w:rPr>
            </w:pPr>
            <w:r w:rsidRPr="00F633D5">
              <w:rPr>
                <w:rFonts w:ascii="Courier New" w:eastAsia="Calibri" w:hAnsi="Courier New" w:cs="Courier New"/>
                <w:color w:val="000000"/>
                <w:sz w:val="20"/>
                <w:szCs w:val="20"/>
                <w:lang w:val="en-US"/>
              </w:rPr>
              <w:t xml:space="preserve">            </w:t>
            </w:r>
            <w:r w:rsidRPr="00F47216">
              <w:rPr>
                <w:rFonts w:ascii="Courier New" w:eastAsia="Calibri" w:hAnsi="Courier New" w:cs="Courier New"/>
                <w:color w:val="000000"/>
                <w:sz w:val="20"/>
                <w:szCs w:val="20"/>
                <w:lang w:val="en-US"/>
              </w:rPr>
              <w:t>}</w:t>
            </w:r>
          </w:p>
          <w:p w:rsidR="00F47216" w:rsidRPr="00F47216" w:rsidRDefault="00F47216" w:rsidP="00F47216">
            <w:pPr>
              <w:autoSpaceDE w:val="0"/>
              <w:autoSpaceDN w:val="0"/>
              <w:adjustRightInd w:val="0"/>
              <w:jc w:val="left"/>
              <w:rPr>
                <w:rFonts w:ascii="Courier New" w:eastAsia="Calibri" w:hAnsi="Courier New" w:cs="Courier New"/>
                <w:sz w:val="20"/>
                <w:szCs w:val="20"/>
                <w:lang w:val="en-US"/>
              </w:rPr>
            </w:pPr>
            <w:r w:rsidRPr="00F47216">
              <w:rPr>
                <w:rFonts w:ascii="Courier New" w:eastAsia="Calibri" w:hAnsi="Courier New" w:cs="Courier New"/>
                <w:color w:val="000000"/>
                <w:sz w:val="20"/>
                <w:szCs w:val="20"/>
                <w:lang w:val="en-US"/>
              </w:rPr>
              <w:t xml:space="preserve">      }                </w:t>
            </w:r>
            <w:r w:rsidRPr="00F47216">
              <w:rPr>
                <w:rFonts w:ascii="Courier New" w:eastAsia="Calibri" w:hAnsi="Courier New" w:cs="Courier New"/>
                <w:color w:val="000000"/>
                <w:sz w:val="20"/>
                <w:szCs w:val="20"/>
                <w:lang w:val="en-US"/>
              </w:rPr>
              <w:tab/>
              <w:t xml:space="preserve">               </w:t>
            </w:r>
            <w:r w:rsidRPr="00F47216">
              <w:rPr>
                <w:rFonts w:ascii="Courier New" w:eastAsia="Calibri" w:hAnsi="Courier New" w:cs="Courier New"/>
                <w:color w:val="000000"/>
                <w:sz w:val="20"/>
                <w:szCs w:val="20"/>
                <w:lang w:val="en-US"/>
              </w:rPr>
              <w:tab/>
            </w:r>
          </w:p>
          <w:p w:rsidR="00F47216" w:rsidRPr="00F47216" w:rsidRDefault="00F47216" w:rsidP="00F47216">
            <w:pPr>
              <w:autoSpaceDE w:val="0"/>
              <w:autoSpaceDN w:val="0"/>
              <w:adjustRightInd w:val="0"/>
              <w:jc w:val="left"/>
              <w:rPr>
                <w:rFonts w:ascii="Courier New" w:eastAsia="Calibri" w:hAnsi="Courier New" w:cs="Courier New"/>
                <w:color w:val="5EA226" w:themeColor="accent1" w:themeShade="BF"/>
                <w:sz w:val="20"/>
                <w:szCs w:val="20"/>
                <w:lang w:val="en-US"/>
              </w:rPr>
            </w:pPr>
            <w:r w:rsidRPr="00F47216">
              <w:rPr>
                <w:rFonts w:ascii="Courier New" w:eastAsia="Calibri" w:hAnsi="Courier New" w:cs="Courier New"/>
                <w:color w:val="000000"/>
                <w:sz w:val="20"/>
                <w:szCs w:val="20"/>
                <w:lang w:val="en-US"/>
              </w:rPr>
              <w:t xml:space="preserve">      </w:t>
            </w:r>
            <w:r w:rsidRPr="003B3A64">
              <w:rPr>
                <w:rFonts w:ascii="Courier New" w:eastAsia="Calibri" w:hAnsi="Courier New" w:cs="Courier New"/>
                <w:color w:val="5EA226" w:themeColor="accent1" w:themeShade="BF"/>
                <w:sz w:val="20"/>
                <w:szCs w:val="20"/>
                <w:lang w:val="en-US"/>
              </w:rPr>
              <w:t xml:space="preserve">// </w:t>
            </w:r>
            <w:r w:rsidR="00005CC5">
              <w:rPr>
                <w:rFonts w:ascii="Courier New" w:eastAsia="Calibri" w:hAnsi="Courier New" w:cs="Courier New"/>
                <w:color w:val="5EA226" w:themeColor="accent1" w:themeShade="BF"/>
                <w:sz w:val="20"/>
                <w:szCs w:val="20"/>
                <w:lang w:val="en-US"/>
              </w:rPr>
              <w:t xml:space="preserve">lance </w:t>
            </w:r>
            <w:proofErr w:type="spellStart"/>
            <w:r w:rsidR="00005CC5">
              <w:rPr>
                <w:rFonts w:ascii="Courier New" w:eastAsia="Calibri" w:hAnsi="Courier New" w:cs="Courier New"/>
                <w:color w:val="5EA226" w:themeColor="accent1" w:themeShade="BF"/>
                <w:sz w:val="20"/>
                <w:szCs w:val="20"/>
                <w:lang w:val="en-US"/>
              </w:rPr>
              <w:t>l’exé</w:t>
            </w:r>
            <w:r w:rsidRPr="003B3A64">
              <w:rPr>
                <w:rFonts w:ascii="Courier New" w:eastAsia="Calibri" w:hAnsi="Courier New" w:cs="Courier New"/>
                <w:color w:val="5EA226" w:themeColor="accent1" w:themeShade="BF"/>
                <w:sz w:val="20"/>
                <w:szCs w:val="20"/>
                <w:lang w:val="en-US"/>
              </w:rPr>
              <w:t>cution</w:t>
            </w:r>
            <w:proofErr w:type="spellEnd"/>
            <w:r w:rsidRPr="003B3A64">
              <w:rPr>
                <w:rFonts w:ascii="Courier New" w:eastAsia="Calibri" w:hAnsi="Courier New" w:cs="Courier New"/>
                <w:color w:val="5EA226" w:themeColor="accent1" w:themeShade="BF"/>
                <w:sz w:val="20"/>
                <w:szCs w:val="20"/>
                <w:lang w:val="en-US"/>
              </w:rPr>
              <w:t xml:space="preserve"> du thread </w:t>
            </w:r>
            <w:proofErr w:type="spellStart"/>
            <w:r w:rsidRPr="00F633D5">
              <w:rPr>
                <w:rFonts w:ascii="Courier New" w:eastAsia="Calibri" w:hAnsi="Courier New" w:cs="Courier New"/>
                <w:color w:val="5EA226" w:themeColor="accent1" w:themeShade="BF"/>
                <w:sz w:val="20"/>
                <w:szCs w:val="20"/>
                <w:lang w:val="en-US"/>
              </w:rPr>
              <w:t>toutes</w:t>
            </w:r>
            <w:proofErr w:type="spellEnd"/>
            <w:r w:rsidRPr="00F633D5">
              <w:rPr>
                <w:rFonts w:ascii="Courier New" w:eastAsia="Calibri" w:hAnsi="Courier New" w:cs="Courier New"/>
                <w:color w:val="5EA226" w:themeColor="accent1" w:themeShade="BF"/>
                <w:sz w:val="20"/>
                <w:szCs w:val="20"/>
                <w:lang w:val="en-US"/>
              </w:rPr>
              <w:t xml:space="preserve"> les 1000 </w:t>
            </w:r>
            <w:proofErr w:type="spellStart"/>
            <w:r w:rsidR="00005CC5" w:rsidRPr="00F633D5">
              <w:rPr>
                <w:rFonts w:ascii="Courier New" w:eastAsia="Calibri" w:hAnsi="Courier New" w:cs="Courier New"/>
                <w:color w:val="5EA226" w:themeColor="accent1" w:themeShade="BF"/>
                <w:sz w:val="20"/>
                <w:szCs w:val="20"/>
                <w:lang w:val="en-US"/>
              </w:rPr>
              <w:t>millisecondes</w:t>
            </w:r>
            <w:proofErr w:type="spellEnd"/>
          </w:p>
          <w:p w:rsidR="00F47216" w:rsidRPr="00F47216" w:rsidRDefault="00F47216" w:rsidP="00F47216">
            <w:pPr>
              <w:autoSpaceDE w:val="0"/>
              <w:autoSpaceDN w:val="0"/>
              <w:adjustRightInd w:val="0"/>
              <w:jc w:val="left"/>
              <w:rPr>
                <w:rFonts w:ascii="Courier New" w:eastAsia="Calibri" w:hAnsi="Courier New" w:cs="Courier New"/>
                <w:color w:val="000000"/>
                <w:sz w:val="20"/>
                <w:szCs w:val="20"/>
                <w:lang w:val="en-US"/>
              </w:rPr>
            </w:pPr>
            <w:r w:rsidRPr="00F47216">
              <w:rPr>
                <w:rFonts w:ascii="Courier New" w:eastAsia="Calibri" w:hAnsi="Courier New" w:cs="Courier New"/>
                <w:color w:val="000000"/>
                <w:sz w:val="20"/>
                <w:szCs w:val="20"/>
                <w:lang w:val="en-US"/>
              </w:rPr>
              <w:tab/>
            </w:r>
            <w:proofErr w:type="spellStart"/>
            <w:r w:rsidRPr="00F47216">
              <w:rPr>
                <w:rFonts w:ascii="Courier New" w:eastAsia="Calibri" w:hAnsi="Courier New" w:cs="Courier New"/>
                <w:color w:val="0000C0"/>
                <w:sz w:val="20"/>
                <w:szCs w:val="20"/>
                <w:lang w:val="en-US"/>
              </w:rPr>
              <w:t>mHandler</w:t>
            </w:r>
            <w:r w:rsidRPr="00F47216">
              <w:rPr>
                <w:rFonts w:ascii="Courier New" w:eastAsia="Calibri" w:hAnsi="Courier New" w:cs="Courier New"/>
                <w:color w:val="000000"/>
                <w:sz w:val="20"/>
                <w:szCs w:val="20"/>
                <w:lang w:val="en-US"/>
              </w:rPr>
              <w:t>.postDelayed</w:t>
            </w:r>
            <w:proofErr w:type="spellEnd"/>
            <w:r w:rsidRPr="00F47216">
              <w:rPr>
                <w:rFonts w:ascii="Courier New" w:eastAsia="Calibri" w:hAnsi="Courier New" w:cs="Courier New"/>
                <w:color w:val="000000"/>
                <w:sz w:val="20"/>
                <w:szCs w:val="20"/>
                <w:lang w:val="en-US"/>
              </w:rPr>
              <w:t>(</w:t>
            </w:r>
            <w:r w:rsidRPr="00F47216">
              <w:rPr>
                <w:rFonts w:ascii="Courier New" w:eastAsia="Calibri" w:hAnsi="Courier New" w:cs="Courier New"/>
                <w:b/>
                <w:bCs/>
                <w:color w:val="7F0055"/>
                <w:sz w:val="20"/>
                <w:szCs w:val="20"/>
                <w:lang w:val="en-US"/>
              </w:rPr>
              <w:t>this</w:t>
            </w:r>
            <w:r w:rsidRPr="00F47216">
              <w:rPr>
                <w:rFonts w:ascii="Courier New" w:eastAsia="Calibri" w:hAnsi="Courier New" w:cs="Courier New"/>
                <w:color w:val="000000"/>
                <w:sz w:val="20"/>
                <w:szCs w:val="20"/>
                <w:lang w:val="en-US"/>
              </w:rPr>
              <w:t>, 1000);</w:t>
            </w:r>
          </w:p>
          <w:p w:rsidR="00F47216" w:rsidRPr="00F47216" w:rsidRDefault="00F47216" w:rsidP="00F47216">
            <w:pPr>
              <w:jc w:val="left"/>
              <w:rPr>
                <w:rFonts w:ascii="Calibri" w:eastAsia="Calibri" w:hAnsi="Calibri" w:cs="Times New Roman"/>
              </w:rPr>
            </w:pPr>
            <w:r w:rsidRPr="00F47216">
              <w:rPr>
                <w:rFonts w:ascii="Courier New" w:eastAsia="Calibri" w:hAnsi="Courier New" w:cs="Courier New"/>
                <w:color w:val="000000"/>
                <w:sz w:val="20"/>
                <w:szCs w:val="20"/>
              </w:rPr>
              <w:t>}</w:t>
            </w:r>
          </w:p>
        </w:tc>
      </w:tr>
    </w:tbl>
    <w:p w:rsidR="003145E7" w:rsidRDefault="003145E7" w:rsidP="003145E7">
      <w:pPr>
        <w:spacing w:before="240"/>
        <w:jc w:val="left"/>
      </w:pPr>
      <w:r>
        <w:t>En</w:t>
      </w:r>
      <w:r w:rsidRPr="003145E7">
        <w:t xml:space="preserve"> repren</w:t>
      </w:r>
      <w:r>
        <w:t>ant</w:t>
      </w:r>
      <w:r w:rsidRPr="003145E7">
        <w:t xml:space="preserve"> notre exemple, notre algorithme vas</w:t>
      </w:r>
      <w:r>
        <w:t xml:space="preserve"> maintenant</w:t>
      </w:r>
      <w:r w:rsidRPr="003145E7">
        <w:t xml:space="preserve"> détecter que la progression</w:t>
      </w:r>
      <w:bookmarkStart w:id="54" w:name="_GoBack"/>
      <w:bookmarkEnd w:id="54"/>
      <w:r w:rsidRPr="003145E7">
        <w:t xml:space="preserve"> de la musique a dépassé la f</w:t>
      </w:r>
      <w:r>
        <w:t>in de la boucle  quelques milli</w:t>
      </w:r>
      <w:r w:rsidRPr="003145E7">
        <w:t>secondes trop tard. Ce qui est invisible aux yeux de l’utilisateur.</w:t>
      </w:r>
    </w:p>
    <w:p w:rsidR="00CC7B4D" w:rsidRDefault="00CC7B4D" w:rsidP="00CC7B4D">
      <w:pPr>
        <w:pStyle w:val="Titre2"/>
      </w:pPr>
      <w:bookmarkStart w:id="55" w:name="_Toc294561359"/>
      <w:r>
        <w:t xml:space="preserve">Sauvegarde et chargement d’une </w:t>
      </w:r>
      <w:proofErr w:type="spellStart"/>
      <w:r>
        <w:t>loop</w:t>
      </w:r>
      <w:bookmarkEnd w:id="55"/>
      <w:proofErr w:type="spellEnd"/>
    </w:p>
    <w:p w:rsidR="00CC7B4D" w:rsidRDefault="00363504" w:rsidP="00363504">
      <w:r>
        <w:t xml:space="preserve">Après avoir initialisé une boucle, l’utilisateur peut sauvegarder celle-ci pour une utilisation future. Ainsi, les paramètres d’une boucle pour un fichier audio donné sont stockés en mémoire, </w:t>
      </w:r>
      <w:r>
        <w:lastRenderedPageBreak/>
        <w:t>l’utilisateur n’aura qu’à effectuer un chargement pour éviter de paramétrer à nouveau la même boucle de lecture.</w:t>
      </w:r>
    </w:p>
    <w:p w:rsidR="00145622" w:rsidRDefault="00145622" w:rsidP="00363504">
      <w:r w:rsidRPr="00145622">
        <w:t>Le moyen que nous avons choisi pour sauvegarder une</w:t>
      </w:r>
      <w:r>
        <w:t xml:space="preserve"> boucle </w:t>
      </w:r>
      <w:r w:rsidRPr="00145622">
        <w:t>est d’enregistrer sa chanson associé</w:t>
      </w:r>
      <w:r>
        <w:t>e</w:t>
      </w:r>
      <w:r w:rsidRPr="00145622">
        <w:t>, son commencement, ainsi que sa fin dans un fichier XML</w:t>
      </w:r>
      <w:r>
        <w:t xml:space="preserve"> </w:t>
      </w:r>
      <w:r w:rsidRPr="00145622">
        <w:rPr>
          <w:rStyle w:val="Emphaseple"/>
          <w:vertAlign w:val="superscript"/>
        </w:rPr>
        <w:t>[11]</w:t>
      </w:r>
      <w:r w:rsidRPr="00145622">
        <w:t>.</w:t>
      </w:r>
    </w:p>
    <w:p w:rsidR="00492021" w:rsidRDefault="00492021" w:rsidP="00492021">
      <w:pPr>
        <w:pStyle w:val="Lgende"/>
        <w:keepNext/>
      </w:pPr>
      <w:r>
        <w:t>Exemple du fichier XML contenant les sauvegardes de boucles</w:t>
      </w:r>
    </w:p>
    <w:p w:rsidR="00492021" w:rsidRDefault="00492021" w:rsidP="00492021">
      <w:pPr>
        <w:jc w:val="center"/>
      </w:pPr>
      <w:r>
        <w:rPr>
          <w:noProof/>
          <w:lang w:eastAsia="fr-FR"/>
        </w:rPr>
        <w:drawing>
          <wp:inline distT="0" distB="0" distL="0" distR="0">
            <wp:extent cx="3543795" cy="4067743"/>
            <wp:effectExtent l="19050" t="0" r="0" b="0"/>
            <wp:docPr id="34" name="Image 33" descr="paramLoopX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mLoopXML.png"/>
                    <pic:cNvPicPr/>
                  </pic:nvPicPr>
                  <pic:blipFill>
                    <a:blip r:embed="rId42" cstate="print"/>
                    <a:stretch>
                      <a:fillRect/>
                    </a:stretch>
                  </pic:blipFill>
                  <pic:spPr>
                    <a:xfrm>
                      <a:off x="0" y="0"/>
                      <a:ext cx="3543795" cy="4067743"/>
                    </a:xfrm>
                    <a:prstGeom prst="rect">
                      <a:avLst/>
                    </a:prstGeom>
                  </pic:spPr>
                </pic:pic>
              </a:graphicData>
            </a:graphic>
          </wp:inline>
        </w:drawing>
      </w:r>
    </w:p>
    <w:p w:rsidR="005E6B01" w:rsidRPr="00CC7B4D" w:rsidRDefault="005E6B01" w:rsidP="005E6B01">
      <w:pPr>
        <w:jc w:val="left"/>
      </w:pPr>
      <w:r>
        <w:t>I</w:t>
      </w:r>
      <w:r w:rsidRPr="005E6B01">
        <w:t>l suffit de parcourir le fichier XML</w:t>
      </w:r>
      <w:r>
        <w:t xml:space="preserve"> pour charger une boucle</w:t>
      </w:r>
      <w:r w:rsidRPr="005E6B01">
        <w:t>, et de récupérer les informations nécessaires</w:t>
      </w:r>
      <w:r>
        <w:t xml:space="preserve"> au paramétrage de celle-ci</w:t>
      </w:r>
      <w:r w:rsidRPr="005E6B01">
        <w:t>.</w:t>
      </w:r>
    </w:p>
    <w:p w:rsidR="00DA4BEE" w:rsidRDefault="00DA4BEE" w:rsidP="00DA4BEE">
      <w:pPr>
        <w:pStyle w:val="Titre1"/>
      </w:pPr>
      <w:bookmarkStart w:id="56" w:name="_Toc294561360"/>
      <w:r>
        <w:t>L’</w:t>
      </w:r>
      <w:proofErr w:type="spellStart"/>
      <w:r w:rsidR="00B36A4E">
        <w:t>e</w:t>
      </w:r>
      <w:r w:rsidR="007A3A20">
        <w:t>qualizer</w:t>
      </w:r>
      <w:bookmarkEnd w:id="56"/>
      <w:proofErr w:type="spellEnd"/>
    </w:p>
    <w:p w:rsidR="007D35D5" w:rsidRDefault="007D35D5" w:rsidP="007D35D5">
      <w:pPr>
        <w:pStyle w:val="Titre2"/>
      </w:pPr>
      <w:bookmarkStart w:id="57" w:name="_Toc294561361"/>
      <w:r>
        <w:t>Qu’est-ce qu’</w:t>
      </w:r>
      <w:r w:rsidR="00B36A4E">
        <w:t xml:space="preserve">un </w:t>
      </w:r>
      <w:proofErr w:type="spellStart"/>
      <w:r w:rsidR="00B36A4E">
        <w:t>e</w:t>
      </w:r>
      <w:r>
        <w:t>quali</w:t>
      </w:r>
      <w:r w:rsidR="007A3A20">
        <w:t>zer</w:t>
      </w:r>
      <w:proofErr w:type="spellEnd"/>
      <w:r>
        <w:t> ?</w:t>
      </w:r>
      <w:bookmarkEnd w:id="57"/>
    </w:p>
    <w:p w:rsidR="007D35D5" w:rsidRPr="007D35D5" w:rsidRDefault="007D35D5" w:rsidP="007D35D5">
      <w:r w:rsidRPr="007D35D5">
        <w:t xml:space="preserve">Un </w:t>
      </w:r>
      <w:r w:rsidR="0018269E">
        <w:rPr>
          <w:bCs/>
        </w:rPr>
        <w:t>é</w:t>
      </w:r>
      <w:r w:rsidR="00B36A4E">
        <w:rPr>
          <w:bCs/>
        </w:rPr>
        <w:t>galiseur</w:t>
      </w:r>
      <w:r w:rsidR="00971B6E">
        <w:t xml:space="preserve"> (</w:t>
      </w:r>
      <w:proofErr w:type="spellStart"/>
      <w:r w:rsidR="00971B6E">
        <w:t>equalizer</w:t>
      </w:r>
      <w:proofErr w:type="spellEnd"/>
      <w:r w:rsidR="00971B6E">
        <w:t xml:space="preserve">, </w:t>
      </w:r>
      <w:proofErr w:type="spellStart"/>
      <w:r w:rsidR="00971B6E">
        <w:t>equaliser</w:t>
      </w:r>
      <w:proofErr w:type="spellEnd"/>
      <w:r w:rsidR="00971B6E">
        <w:t xml:space="preserve"> ou </w:t>
      </w:r>
      <w:r w:rsidRPr="007D35D5">
        <w:t xml:space="preserve">EQ en anglais) ou </w:t>
      </w:r>
      <w:r w:rsidRPr="007D35D5">
        <w:rPr>
          <w:bCs/>
        </w:rPr>
        <w:t>correcteur de timbre</w:t>
      </w:r>
      <w:r w:rsidRPr="007D35D5">
        <w:t xml:space="preserve"> est un appareil ou logiciel de traitement du son. Il permet d'atténuer ou d'accentuer une ou plusieurs bandes de fréquences composant un signal audio.</w:t>
      </w:r>
    </w:p>
    <w:p w:rsidR="007D35D5" w:rsidRPr="007D35D5" w:rsidRDefault="007D35D5" w:rsidP="007D35D5">
      <w:r w:rsidRPr="007D35D5">
        <w:t>Une source sonore est composée d'une multitude d'ondes sonores réparties sur un large spectre de fréquences audio. L'être humain adulte perçoit ainsi</w:t>
      </w:r>
      <w:r w:rsidR="008821CF">
        <w:t xml:space="preserve"> des ondes sonores </w:t>
      </w:r>
      <w:r w:rsidRPr="007D35D5">
        <w:t xml:space="preserve">de 20 Hz à 20 kHz. Il est possible de distinguer et </w:t>
      </w:r>
      <w:r w:rsidR="008821CF">
        <w:t>d’</w:t>
      </w:r>
      <w:r w:rsidRPr="007D35D5">
        <w:t>isoler certaines bandes de fréquences afin de leur appliquer un traitement spécifique. En agissant sur une plus ou mo</w:t>
      </w:r>
      <w:r w:rsidR="00385894">
        <w:t xml:space="preserve">ins large gamme de fréquences (les </w:t>
      </w:r>
      <w:r w:rsidRPr="007D35D5">
        <w:t xml:space="preserve">graves, </w:t>
      </w:r>
      <w:r w:rsidR="00385894">
        <w:t xml:space="preserve">les </w:t>
      </w:r>
      <w:r w:rsidRPr="007D35D5">
        <w:t>médium</w:t>
      </w:r>
      <w:r w:rsidR="00385894">
        <w:t>s</w:t>
      </w:r>
      <w:r w:rsidRPr="007D35D5">
        <w:t xml:space="preserve">, </w:t>
      </w:r>
      <w:r w:rsidR="00385894">
        <w:t xml:space="preserve">les </w:t>
      </w:r>
      <w:r w:rsidRPr="007D35D5">
        <w:t>aigus</w:t>
      </w:r>
      <w:r w:rsidR="00385894">
        <w:t>)</w:t>
      </w:r>
      <w:r w:rsidRPr="007D35D5">
        <w:t>, la correction perme</w:t>
      </w:r>
      <w:r w:rsidR="00385894">
        <w:t xml:space="preserve">t d'atténuer ou au contraire d’accentuer </w:t>
      </w:r>
      <w:r w:rsidRPr="007D35D5">
        <w:t xml:space="preserve">le timbre du son. À la différence des correcteurs les plus souvent rencontrés sur les amplificateurs Hifi, </w:t>
      </w:r>
      <w:r w:rsidR="00385894">
        <w:t xml:space="preserve">autoradios, téléviseurs, etc., </w:t>
      </w:r>
      <w:r w:rsidRPr="007D35D5">
        <w:t>les égaliseur</w:t>
      </w:r>
      <w:r w:rsidR="00385894">
        <w:t>s</w:t>
      </w:r>
      <w:r w:rsidRPr="007D35D5">
        <w:t xml:space="preserve"> interviennent sur des bandes précises et sont </w:t>
      </w:r>
      <w:r w:rsidRPr="007D35D5">
        <w:lastRenderedPageBreak/>
        <w:t>généralement plus performants, en particulier pour renforcer certaine</w:t>
      </w:r>
      <w:r w:rsidR="00385894">
        <w:t>s</w:t>
      </w:r>
      <w:r w:rsidRPr="007D35D5">
        <w:t xml:space="preserve"> fréquences sans trop générer de nuisances (souffle, bruit d</w:t>
      </w:r>
      <w:r w:rsidR="00385894">
        <w:t>e fond, saturation, distorsion, etc.</w:t>
      </w:r>
      <w:r w:rsidRPr="007D35D5">
        <w:t xml:space="preserve">). </w:t>
      </w:r>
    </w:p>
    <w:p w:rsidR="007D35D5" w:rsidRDefault="007D35D5" w:rsidP="007D35D5">
      <w:r w:rsidRPr="007D35D5">
        <w:t>Plusieurs types d'égaliseurs sont exploités. Le correcteur le plus simple et le plus ré</w:t>
      </w:r>
      <w:r w:rsidR="00240DFE">
        <w:t>pandu exploite 2 ou 3 filtres (grave, médium, aigu)</w:t>
      </w:r>
      <w:r w:rsidRPr="007D35D5">
        <w:t xml:space="preserve"> pour traiter sélectivement la </w:t>
      </w:r>
      <w:r w:rsidR="00AF7B76">
        <w:t>bande</w:t>
      </w:r>
      <w:r w:rsidR="00240DFE">
        <w:t xml:space="preserve">. Ils sont </w:t>
      </w:r>
      <w:r w:rsidRPr="007D35D5">
        <w:t xml:space="preserve">présents sur les amplificateurs </w:t>
      </w:r>
      <w:r w:rsidR="004A6FA1">
        <w:t>H</w:t>
      </w:r>
      <w:r w:rsidRPr="007D35D5">
        <w:t xml:space="preserve">ifi, les autoradios, les guitares électriques ou encore sur les tables de mixage. Les dispositifs électroniques de correction plus perfectionnés peuvent être assimilés </w:t>
      </w:r>
      <w:r w:rsidR="004A6FA1">
        <w:t>à la gamme des égaliseurs dits « graphiques »</w:t>
      </w:r>
      <w:r w:rsidRPr="007D35D5">
        <w:t>, adjectif symbolisant l'effet prod</w:t>
      </w:r>
      <w:r w:rsidR="004A6FA1">
        <w:t>uit lorsqu'on analyse le son. L</w:t>
      </w:r>
      <w:r w:rsidRPr="007D35D5">
        <w:t>'impact graphique en bosse ou en creux</w:t>
      </w:r>
      <w:r w:rsidR="004A6FA1">
        <w:t xml:space="preserve"> est révélateur du traitement, </w:t>
      </w:r>
      <w:r w:rsidRPr="007D35D5">
        <w:t>chaque bande de fréquence impacte directement la courbe sonore produite.</w:t>
      </w:r>
    </w:p>
    <w:p w:rsidR="009E47E6" w:rsidRDefault="009E47E6" w:rsidP="009E47E6">
      <w:pPr>
        <w:pStyle w:val="Titre2"/>
      </w:pPr>
      <w:bookmarkStart w:id="58" w:name="_Toc294561362"/>
      <w:r>
        <w:t>Choix de la base de travail</w:t>
      </w:r>
      <w:bookmarkEnd w:id="58"/>
    </w:p>
    <w:p w:rsidR="007D35D5" w:rsidRDefault="00110514" w:rsidP="007D35D5">
      <w:r w:rsidRPr="00110514">
        <w:t xml:space="preserve">Une fois le concept de fonctionnement d’un égaliseur assimilé, nous nous sommes mis à la recherche d’exemples concrets dans le langage de programmation que nous utilisons pour notre projet. Nous sommes finalement tombés </w:t>
      </w:r>
      <w:r w:rsidR="004A6FA1">
        <w:t>sur un site de partage de code j</w:t>
      </w:r>
      <w:r w:rsidRPr="00110514">
        <w:t>aponais. Bien évidemment, Java est un langage universel et nous n’avons donc pas rencontrés de problème pour comprendre le code et tester celui-ci afin de vérifier qu’il correspondait bien à nos attentes</w:t>
      </w:r>
      <w:r>
        <w:t xml:space="preserve">. </w:t>
      </w:r>
      <w:r w:rsidRPr="00110514">
        <w:t>Après des essais en interne, nous avons finalement décidé que le programme était satisfaisant et nous l’avons donc sélectionné comme base de travail.</w:t>
      </w:r>
    </w:p>
    <w:p w:rsidR="003F4DB4" w:rsidRDefault="003F4DB4" w:rsidP="003F4DB4">
      <w:pPr>
        <w:pStyle w:val="Titre2"/>
      </w:pPr>
      <w:bookmarkStart w:id="59" w:name="_Toc294561363"/>
      <w:r>
        <w:t>Fonctionnement</w:t>
      </w:r>
      <w:bookmarkEnd w:id="59"/>
    </w:p>
    <w:p w:rsidR="0087715C" w:rsidRDefault="005B6F65" w:rsidP="005B6F65">
      <w:r w:rsidRPr="005B6F65">
        <w:t xml:space="preserve">Les principales fonctionnalités de l’égaliseur sont assurées par deux classes de l’API </w:t>
      </w:r>
      <w:proofErr w:type="spellStart"/>
      <w:r w:rsidRPr="005B6F65">
        <w:t>Android</w:t>
      </w:r>
      <w:proofErr w:type="spellEnd"/>
      <w:r w:rsidRPr="005B6F65">
        <w:t>.</w:t>
      </w:r>
    </w:p>
    <w:p w:rsidR="003B1C00" w:rsidRDefault="005B6F65" w:rsidP="003B1C00">
      <w:pPr>
        <w:pStyle w:val="Paragraphedeliste"/>
        <w:numPr>
          <w:ilvl w:val="0"/>
          <w:numId w:val="10"/>
        </w:numPr>
        <w:spacing w:after="0"/>
      </w:pPr>
      <w:r w:rsidRPr="005B6F65">
        <w:t xml:space="preserve">Le package </w:t>
      </w:r>
      <w:proofErr w:type="spellStart"/>
      <w:r w:rsidRPr="00971B6E">
        <w:rPr>
          <w:rStyle w:val="lev"/>
        </w:rPr>
        <w:t>AudioEffect</w:t>
      </w:r>
      <w:proofErr w:type="spellEnd"/>
      <w:r w:rsidR="006C1B11">
        <w:t> : il</w:t>
      </w:r>
      <w:r w:rsidRPr="005B6F65">
        <w:t xml:space="preserve"> permet la manipulation d’effets sonores offerts par le </w:t>
      </w:r>
      <w:proofErr w:type="spellStart"/>
      <w:r w:rsidRPr="005B6F65">
        <w:t>framework</w:t>
      </w:r>
      <w:proofErr w:type="spellEnd"/>
      <w:r w:rsidR="006C1B11">
        <w:t xml:space="preserve"> </w:t>
      </w:r>
      <w:r w:rsidR="006C6EA8" w:rsidRPr="006C6EA8">
        <w:rPr>
          <w:rStyle w:val="Emphaseple"/>
          <w:vertAlign w:val="superscript"/>
        </w:rPr>
        <w:t>[22]</w:t>
      </w:r>
      <w:r w:rsidRPr="005B6F65">
        <w:t xml:space="preserve"> audio d’</w:t>
      </w:r>
      <w:proofErr w:type="spellStart"/>
      <w:r w:rsidRPr="005B6F65">
        <w:t>Android</w:t>
      </w:r>
      <w:proofErr w:type="spellEnd"/>
      <w:r w:rsidRPr="005B6F65">
        <w:t xml:space="preserve"> et propose ainsi plus</w:t>
      </w:r>
      <w:r w:rsidR="0074516D">
        <w:t>ieurs classes pour y parvenir. D</w:t>
      </w:r>
      <w:r w:rsidRPr="005B6F65">
        <w:t>ans le cadre de notre application</w:t>
      </w:r>
      <w:r w:rsidR="0074516D">
        <w:t>,</w:t>
      </w:r>
      <w:r w:rsidRPr="005B6F65">
        <w:t xml:space="preserve"> on utilisera </w:t>
      </w:r>
      <w:proofErr w:type="spellStart"/>
      <w:r w:rsidRPr="003B1C00">
        <w:rPr>
          <w:b/>
        </w:rPr>
        <w:t>android.media.audiofx.Equalizer</w:t>
      </w:r>
      <w:proofErr w:type="spellEnd"/>
      <w:r w:rsidRPr="005B6F65">
        <w:t xml:space="preserve">. Comme son nom le laisse penser, la classe </w:t>
      </w:r>
      <w:proofErr w:type="spellStart"/>
      <w:r w:rsidRPr="005B6F65">
        <w:t>Equalizer</w:t>
      </w:r>
      <w:proofErr w:type="spellEnd"/>
      <w:r w:rsidRPr="005B6F65">
        <w:t xml:space="preserve"> fournit des méthodes pour agir sur la fréquence d’un signal audio.</w:t>
      </w:r>
    </w:p>
    <w:p w:rsidR="00800BF1" w:rsidRDefault="005B6F65" w:rsidP="00800BF1">
      <w:pPr>
        <w:pStyle w:val="Paragraphedeliste"/>
      </w:pPr>
      <w:r w:rsidRPr="005B6F65">
        <w:t xml:space="preserve">Une fois </w:t>
      </w:r>
      <w:r w:rsidR="0074516D">
        <w:t xml:space="preserve">la musique en cours de lecture </w:t>
      </w:r>
      <w:r w:rsidRPr="005B6F65">
        <w:t>initialisé</w:t>
      </w:r>
      <w:r w:rsidR="0074516D">
        <w:t>e</w:t>
      </w:r>
      <w:r w:rsidRPr="005B6F65">
        <w:t xml:space="preserve"> a</w:t>
      </w:r>
      <w:r w:rsidR="0074516D">
        <w:t>vec le signal audio à modifier</w:t>
      </w:r>
      <w:r w:rsidRPr="005B6F65">
        <w:t>, on récupère la quantité de bandes de fréquence (plage de fréquence) supportée par le morceau. Pour chacune de ces bandes</w:t>
      </w:r>
      <w:r w:rsidR="0074516D">
        <w:t>,</w:t>
      </w:r>
      <w:r w:rsidRPr="005B6F65">
        <w:t xml:space="preserve"> on récupère la fréquence centrale et on lui associe une </w:t>
      </w:r>
      <w:proofErr w:type="spellStart"/>
      <w:r w:rsidRPr="005B6F65">
        <w:t>seekbar</w:t>
      </w:r>
      <w:proofErr w:type="spellEnd"/>
      <w:r w:rsidRPr="005B6F65">
        <w:t xml:space="preserve"> (</w:t>
      </w:r>
      <w:r w:rsidR="0074516D">
        <w:t xml:space="preserve">un </w:t>
      </w:r>
      <w:proofErr w:type="spellStart"/>
      <w:r w:rsidR="0074516D">
        <w:t>widget</w:t>
      </w:r>
      <w:proofErr w:type="spellEnd"/>
      <w:r w:rsidR="006924A1">
        <w:t xml:space="preserve"> </w:t>
      </w:r>
      <w:r w:rsidR="006924A1" w:rsidRPr="006924A1">
        <w:rPr>
          <w:rStyle w:val="Emphaseple"/>
          <w:vertAlign w:val="superscript"/>
        </w:rPr>
        <w:t>[17]</w:t>
      </w:r>
      <w:r w:rsidR="0074516D">
        <w:t xml:space="preserve"> représentant un</w:t>
      </w:r>
      <w:r w:rsidR="00F73E64">
        <w:t>e</w:t>
      </w:r>
      <w:r w:rsidR="0074516D">
        <w:t xml:space="preserve"> </w:t>
      </w:r>
      <w:r w:rsidRPr="005B6F65">
        <w:t>barre de modification) variant entre sa valeur minimale et sa valeur maximale en décibels, permettant ainsi de jouer avec le morceau et d’amplifier</w:t>
      </w:r>
      <w:r w:rsidR="00F73E64">
        <w:t xml:space="preserve"> ou de réduire</w:t>
      </w:r>
      <w:r w:rsidRPr="005B6F65">
        <w:t xml:space="preserve"> les aig</w:t>
      </w:r>
      <w:r w:rsidR="00F75C70">
        <w:t>us ou les graves selon l’envie.</w:t>
      </w:r>
    </w:p>
    <w:p w:rsidR="00800BF1" w:rsidRDefault="00800BF1" w:rsidP="00800BF1">
      <w:pPr>
        <w:pStyle w:val="Paragraphedeliste"/>
      </w:pPr>
    </w:p>
    <w:p w:rsidR="005B6F65" w:rsidRDefault="005B6F65" w:rsidP="00800BF1">
      <w:pPr>
        <w:pStyle w:val="Paragraphedeliste"/>
        <w:numPr>
          <w:ilvl w:val="0"/>
          <w:numId w:val="10"/>
        </w:numPr>
      </w:pPr>
      <w:r w:rsidRPr="005B6F65">
        <w:t>Le deuxième composant fait ici figure de gadget :</w:t>
      </w:r>
      <w:r w:rsidR="00C905A0">
        <w:t xml:space="preserve"> il s’agit de la classe</w:t>
      </w:r>
      <w:r w:rsidRPr="005B6F65">
        <w:t xml:space="preserve"> </w:t>
      </w:r>
      <w:proofErr w:type="spellStart"/>
      <w:r w:rsidRPr="00800BF1">
        <w:rPr>
          <w:b/>
        </w:rPr>
        <w:t>Visualizer</w:t>
      </w:r>
      <w:proofErr w:type="spellEnd"/>
      <w:r w:rsidRPr="005B6F65">
        <w:t>. Cette classe permet de récupérer les informations de fréquence d’une bande sonore afin d’y associer un effet visuel simple.</w:t>
      </w:r>
    </w:p>
    <w:p w:rsidR="00472DBA" w:rsidRDefault="00472DBA" w:rsidP="00472DBA">
      <w:pPr>
        <w:pStyle w:val="Titre2"/>
      </w:pPr>
      <w:bookmarkStart w:id="60" w:name="_Toc294561364"/>
      <w:r>
        <w:t>Implémentation</w:t>
      </w:r>
      <w:bookmarkEnd w:id="60"/>
    </w:p>
    <w:p w:rsidR="00472DBA" w:rsidRDefault="00472DBA" w:rsidP="00472DBA">
      <w:r>
        <w:t>À</w:t>
      </w:r>
      <w:r w:rsidRPr="00472DBA">
        <w:t xml:space="preserve"> l’origine, cette application fonctionne de façon indépendante mais dans la cadre de notre projet il a bien évidemment fallu l’inclure et l’associer aux différentes classes existantes. C’est pourquoi, l’activité </w:t>
      </w:r>
      <w:proofErr w:type="spellStart"/>
      <w:r w:rsidRPr="00971B6E">
        <w:rPr>
          <w:rStyle w:val="lev"/>
        </w:rPr>
        <w:t>Equalizer</w:t>
      </w:r>
      <w:proofErr w:type="spellEnd"/>
      <w:r w:rsidRPr="00472DBA">
        <w:t xml:space="preserve"> n’est lancée que lorsque l’utilisateur le demande par le biais de l’interface. La piste en cours de lecture lui est alors transmise et les modifications apportées par l’utilisateur ont un impact direct sur le morceau en cours d’écoute. Les valeurs de l’</w:t>
      </w:r>
      <w:proofErr w:type="spellStart"/>
      <w:r w:rsidRPr="00971B6E">
        <w:rPr>
          <w:rStyle w:val="lev"/>
        </w:rPr>
        <w:t>Equalizer</w:t>
      </w:r>
      <w:proofErr w:type="spellEnd"/>
      <w:r w:rsidRPr="00472DBA">
        <w:t xml:space="preserve"> sont ensuite réinitialisées à chaque changement de musique.</w:t>
      </w:r>
    </w:p>
    <w:p w:rsidR="00EB05E9" w:rsidRDefault="00EB05E9" w:rsidP="00EB05E9">
      <w:pPr>
        <w:pStyle w:val="Lgende"/>
        <w:keepNext/>
      </w:pPr>
      <w:r>
        <w:lastRenderedPageBreak/>
        <w:t>Interface de l'</w:t>
      </w:r>
      <w:proofErr w:type="spellStart"/>
      <w:r>
        <w:t>Equalizer</w:t>
      </w:r>
      <w:proofErr w:type="spellEnd"/>
      <w:r>
        <w:t xml:space="preserve"> d'AAP</w:t>
      </w:r>
    </w:p>
    <w:p w:rsidR="00EB05E9" w:rsidRDefault="00EB05E9" w:rsidP="00EB05E9">
      <w:pPr>
        <w:jc w:val="center"/>
      </w:pPr>
      <w:r>
        <w:rPr>
          <w:noProof/>
          <w:lang w:eastAsia="fr-FR"/>
        </w:rPr>
        <w:drawing>
          <wp:inline distT="0" distB="0" distL="0" distR="0">
            <wp:extent cx="1948815" cy="2857500"/>
            <wp:effectExtent l="19050" t="0" r="0" b="0"/>
            <wp:docPr id="2" name="Image 1"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43" cstate="print"/>
                    <a:stretch>
                      <a:fillRect/>
                    </a:stretch>
                  </pic:blipFill>
                  <pic:spPr>
                    <a:xfrm>
                      <a:off x="0" y="0"/>
                      <a:ext cx="1948815" cy="2857500"/>
                    </a:xfrm>
                    <a:prstGeom prst="rect">
                      <a:avLst/>
                    </a:prstGeom>
                  </pic:spPr>
                </pic:pic>
              </a:graphicData>
            </a:graphic>
          </wp:inline>
        </w:drawing>
      </w:r>
    </w:p>
    <w:p w:rsidR="00423CFE" w:rsidRDefault="00F94FCA" w:rsidP="00F94FCA">
      <w:pPr>
        <w:pStyle w:val="Titre1"/>
      </w:pPr>
      <w:bookmarkStart w:id="61" w:name="_Toc294561365"/>
      <w:r>
        <w:t>Time</w:t>
      </w:r>
      <w:r w:rsidR="00C46E63">
        <w:t xml:space="preserve"> S</w:t>
      </w:r>
      <w:r>
        <w:t>tretching</w:t>
      </w:r>
      <w:bookmarkEnd w:id="61"/>
    </w:p>
    <w:p w:rsidR="0076161C" w:rsidRDefault="0076161C" w:rsidP="0076161C">
      <w:pPr>
        <w:pStyle w:val="Titre2"/>
      </w:pPr>
      <w:bookmarkStart w:id="62" w:name="_Toc294561366"/>
      <w:r>
        <w:t>Le concept</w:t>
      </w:r>
      <w:bookmarkEnd w:id="62"/>
    </w:p>
    <w:p w:rsidR="0076161C" w:rsidRDefault="00C46E63" w:rsidP="0076161C">
      <w:r>
        <w:t>Le « Time S</w:t>
      </w:r>
      <w:r w:rsidR="003E6522" w:rsidRPr="003E6522">
        <w:t>tretching</w:t>
      </w:r>
      <w:r>
        <w:t> »</w:t>
      </w:r>
      <w:r w:rsidR="003E6522" w:rsidRPr="003E6522">
        <w:t xml:space="preserve"> est un effet audio numérique qui a pour but de raccourcir ou allonger la durée et/ou le tempo d’un échantillon sonore sans</w:t>
      </w:r>
      <w:r w:rsidR="00BE4957">
        <w:t xml:space="preserve"> en</w:t>
      </w:r>
      <w:r w:rsidR="003E6522" w:rsidRPr="003E6522">
        <w:t xml:space="preserve"> modifier sa </w:t>
      </w:r>
      <w:r w:rsidR="00BE4957">
        <w:t>tonalité</w:t>
      </w:r>
      <w:r w:rsidR="003E6522" w:rsidRPr="003E6522">
        <w:t xml:space="preserve">. C’est le procédé réciproque du « Pitch </w:t>
      </w:r>
      <w:proofErr w:type="spellStart"/>
      <w:r w:rsidR="003E6522" w:rsidRPr="003E6522">
        <w:t>Shifting</w:t>
      </w:r>
      <w:proofErr w:type="spellEnd"/>
      <w:r w:rsidR="003E6522" w:rsidRPr="003E6522">
        <w:t> » qui consiste à changer la hauteur d’un signal son</w:t>
      </w:r>
      <w:r w:rsidR="008E5413">
        <w:t>ore sans en modifier sa</w:t>
      </w:r>
      <w:r w:rsidR="00FB31A4">
        <w:t xml:space="preserve"> longueur</w:t>
      </w:r>
      <w:r w:rsidR="003E6522" w:rsidRPr="003E6522">
        <w:t>.</w:t>
      </w:r>
    </w:p>
    <w:p w:rsidR="00C46E63" w:rsidRDefault="00C46E63" w:rsidP="00C46E63">
      <w:pPr>
        <w:pStyle w:val="Titre2"/>
      </w:pPr>
      <w:bookmarkStart w:id="63" w:name="_Toc294561367"/>
      <w:r>
        <w:t>Fonctionnement</w:t>
      </w:r>
      <w:bookmarkEnd w:id="63"/>
    </w:p>
    <w:p w:rsidR="00C46E63" w:rsidRPr="00C46E63" w:rsidRDefault="00F2190E" w:rsidP="00C46E63">
      <w:r w:rsidRPr="00F2190E">
        <w:t>Il existe diverses méthodes pour effectuer du time stretching sur un signal sonore : toutes ces méthodes utilisent des concepts de physique et de manipulation de signal audio extrêmement avancés, c'est pourquoi nous n'allons que brièvement présenter le principe de fonct</w:t>
      </w:r>
      <w:r w:rsidR="00435DD8">
        <w:t xml:space="preserve">ionnement d'une des méthodes </w:t>
      </w:r>
      <w:r w:rsidRPr="00F2190E">
        <w:t>possible</w:t>
      </w:r>
      <w:r w:rsidR="00435DD8">
        <w:t>ment utilisable</w:t>
      </w:r>
      <w:r w:rsidRPr="00F2190E">
        <w:t xml:space="preserve"> : la mé</w:t>
      </w:r>
      <w:r>
        <w:t xml:space="preserve">thode à base de « Phase </w:t>
      </w:r>
      <w:proofErr w:type="spellStart"/>
      <w:r>
        <w:t>Vocoder</w:t>
      </w:r>
      <w:proofErr w:type="spellEnd"/>
      <w:r>
        <w:t xml:space="preserve"> </w:t>
      </w:r>
      <w:r w:rsidRPr="00F2190E">
        <w:t>».</w:t>
      </w:r>
    </w:p>
    <w:p w:rsidR="00C46E63" w:rsidRDefault="00D750FB" w:rsidP="00C46E63">
      <w:r w:rsidRPr="00A67DCD">
        <w:rPr>
          <w:rStyle w:val="lev"/>
        </w:rPr>
        <w:t xml:space="preserve">Phase </w:t>
      </w:r>
      <w:proofErr w:type="spellStart"/>
      <w:r w:rsidRPr="00A67DCD">
        <w:rPr>
          <w:rStyle w:val="lev"/>
        </w:rPr>
        <w:t>V</w:t>
      </w:r>
      <w:r w:rsidR="00C46E63" w:rsidRPr="00A67DCD">
        <w:rPr>
          <w:rStyle w:val="lev"/>
        </w:rPr>
        <w:t>ocoder</w:t>
      </w:r>
      <w:proofErr w:type="spellEnd"/>
      <w:r w:rsidR="00A67DCD" w:rsidRPr="00A67DCD">
        <w:t> : l</w:t>
      </w:r>
      <w:r w:rsidR="00C46E63" w:rsidRPr="00A67DCD">
        <w:t>’</w:t>
      </w:r>
      <w:r w:rsidR="00C46E63" w:rsidRPr="00C46E63">
        <w:t xml:space="preserve">utilisation </w:t>
      </w:r>
      <w:proofErr w:type="gramStart"/>
      <w:r w:rsidR="00C46E63" w:rsidRPr="00C46E63">
        <w:t>d’un</w:t>
      </w:r>
      <w:proofErr w:type="gramEnd"/>
      <w:r w:rsidR="00C46E63" w:rsidRPr="00C46E63">
        <w:t xml:space="preserve"> phase </w:t>
      </w:r>
      <w:proofErr w:type="spellStart"/>
      <w:r w:rsidR="00C46E63" w:rsidRPr="00C46E63">
        <w:t>vocoder</w:t>
      </w:r>
      <w:proofErr w:type="spellEnd"/>
      <w:r w:rsidR="00C46E63" w:rsidRPr="00C46E63">
        <w:t xml:space="preserve"> (vocodeur de phase en français) est une technique complexe faisant appel à des éléments de CPL</w:t>
      </w:r>
      <w:r w:rsidR="00BD4412">
        <w:t xml:space="preserve"> </w:t>
      </w:r>
      <w:r w:rsidR="00BD4412" w:rsidRPr="00BD4412">
        <w:rPr>
          <w:rStyle w:val="Emphaseple"/>
          <w:vertAlign w:val="superscript"/>
        </w:rPr>
        <w:t>[23]</w:t>
      </w:r>
      <w:r w:rsidR="00C46E63" w:rsidRPr="00C46E63">
        <w:t>. Elle utilise les transformées de Fourrier en continu.</w:t>
      </w:r>
    </w:p>
    <w:p w:rsidR="005B1648" w:rsidRDefault="005B1648" w:rsidP="005B1648">
      <w:pPr>
        <w:pStyle w:val="Titre2"/>
      </w:pPr>
      <w:bookmarkStart w:id="64" w:name="_Toc294561368"/>
      <w:r>
        <w:t>Implémentation</w:t>
      </w:r>
      <w:bookmarkEnd w:id="64"/>
    </w:p>
    <w:p w:rsidR="00036C96" w:rsidRPr="00036C96" w:rsidRDefault="00036C96" w:rsidP="00036C96">
      <w:r w:rsidRPr="00036C96">
        <w:t>Comme expliqué précédemment, les notions abordées par cette fonctionnalité sont très compliquées et il nous a été impossible d’inclure celle-ci dans notre projet. Le principal problème a été le manque d’exempl</w:t>
      </w:r>
      <w:r>
        <w:t>es concrets disponibles en Java :</w:t>
      </w:r>
      <w:r w:rsidRPr="00036C96">
        <w:t xml:space="preserve"> en effet il ne semble exister aucun code open-source dans ce langage de programmation, les logiciels comme </w:t>
      </w:r>
      <w:proofErr w:type="spellStart"/>
      <w:r w:rsidRPr="00036C96">
        <w:t>Audacity</w:t>
      </w:r>
      <w:proofErr w:type="spellEnd"/>
      <w:r w:rsidRPr="00036C96">
        <w:t xml:space="preserve"> (logiciel libre pour la manipulation de données) ne sont disponibles qu’en C++.</w:t>
      </w:r>
    </w:p>
    <w:p w:rsidR="00036C96" w:rsidRDefault="00036C96" w:rsidP="00036C96">
      <w:r w:rsidRPr="00036C96">
        <w:t xml:space="preserve">Il existe néanmoins sur la plate-forme </w:t>
      </w:r>
      <w:proofErr w:type="spellStart"/>
      <w:r w:rsidRPr="00036C96">
        <w:t>Android</w:t>
      </w:r>
      <w:proofErr w:type="spellEnd"/>
      <w:r w:rsidRPr="00036C96">
        <w:t> une application (Audio Speed Changer) qui inclut cette fonctionnalité. A des fins pédagogiques nous avons donc réalisés de la retro-ingénierie</w:t>
      </w:r>
      <w:r>
        <w:t xml:space="preserve"> </w:t>
      </w:r>
      <w:r w:rsidRPr="00036C96">
        <w:rPr>
          <w:rStyle w:val="Emphaseple"/>
          <w:vertAlign w:val="superscript"/>
        </w:rPr>
        <w:t>[24]</w:t>
      </w:r>
      <w:r w:rsidR="00446E9C">
        <w:t xml:space="preserve"> </w:t>
      </w:r>
      <w:r w:rsidRPr="00036C96">
        <w:t>sur cette application afin d’en apprendre d’avantage.</w:t>
      </w:r>
    </w:p>
    <w:p w:rsidR="00AE71D0" w:rsidRPr="00036C96" w:rsidRDefault="00AE71D0" w:rsidP="00AE71D0">
      <w:pPr>
        <w:pStyle w:val="Titre2"/>
      </w:pPr>
      <w:bookmarkStart w:id="65" w:name="_Toc294561369"/>
      <w:r>
        <w:lastRenderedPageBreak/>
        <w:t>Rétro-ingénierie</w:t>
      </w:r>
      <w:bookmarkEnd w:id="65"/>
    </w:p>
    <w:p w:rsidR="00AE71D0" w:rsidRPr="00AE71D0" w:rsidRDefault="00AE71D0" w:rsidP="00AE71D0">
      <w:r w:rsidRPr="00AE71D0">
        <w:t xml:space="preserve">Notre but n’était évidemment pas de nuire au développeur et à son application mais bien de comprendre </w:t>
      </w:r>
      <w:r>
        <w:t>son implémentation.</w:t>
      </w:r>
    </w:p>
    <w:p w:rsidR="00AE71D0" w:rsidRDefault="00AE71D0" w:rsidP="00AE71D0">
      <w:pPr>
        <w:spacing w:after="0"/>
      </w:pPr>
      <w:r>
        <w:t xml:space="preserve">Notre méthode fut la suivante : </w:t>
      </w:r>
    </w:p>
    <w:p w:rsidR="00AE71D0" w:rsidRDefault="00AE71D0" w:rsidP="00AE71D0">
      <w:pPr>
        <w:pStyle w:val="Paragraphedeliste"/>
        <w:numPr>
          <w:ilvl w:val="0"/>
          <w:numId w:val="9"/>
        </w:numPr>
      </w:pPr>
      <w:r>
        <w:t>r</w:t>
      </w:r>
      <w:r w:rsidRPr="00AE71D0">
        <w:t>écupération de la version gratuite de l’application (</w:t>
      </w:r>
      <w:r w:rsidRPr="00A277CE">
        <w:rPr>
          <w:rStyle w:val="lev"/>
        </w:rPr>
        <w:t>.</w:t>
      </w:r>
      <w:proofErr w:type="spellStart"/>
      <w:r w:rsidRPr="00A277CE">
        <w:rPr>
          <w:rStyle w:val="lev"/>
        </w:rPr>
        <w:t>apk</w:t>
      </w:r>
      <w:proofErr w:type="spellEnd"/>
      <w:r w:rsidRPr="00AE71D0">
        <w:t xml:space="preserve">, format des applications </w:t>
      </w:r>
      <w:r w:rsidR="00971B6E">
        <w:t>pouvant être installées sous</w:t>
      </w:r>
      <w:r w:rsidRPr="00AE71D0">
        <w:t xml:space="preserve"> </w:t>
      </w:r>
      <w:proofErr w:type="spellStart"/>
      <w:r w:rsidRPr="00AE71D0">
        <w:t>Android</w:t>
      </w:r>
      <w:proofErr w:type="spellEnd"/>
      <w:r>
        <w:t>) sur internet ;</w:t>
      </w:r>
    </w:p>
    <w:p w:rsidR="0040178B" w:rsidRDefault="00AE71D0" w:rsidP="00AE71D0">
      <w:pPr>
        <w:pStyle w:val="Paragraphedeliste"/>
        <w:numPr>
          <w:ilvl w:val="0"/>
          <w:numId w:val="9"/>
        </w:numPr>
      </w:pPr>
      <w:r>
        <w:t>t</w:t>
      </w:r>
      <w:r w:rsidRPr="00AE71D0">
        <w:t xml:space="preserve">ransformation du fichier </w:t>
      </w:r>
      <w:r w:rsidRPr="00A277CE">
        <w:rPr>
          <w:rStyle w:val="lev"/>
        </w:rPr>
        <w:t>.</w:t>
      </w:r>
      <w:proofErr w:type="spellStart"/>
      <w:r w:rsidRPr="00A277CE">
        <w:rPr>
          <w:rStyle w:val="lev"/>
        </w:rPr>
        <w:t>apk</w:t>
      </w:r>
      <w:proofErr w:type="spellEnd"/>
      <w:r w:rsidRPr="00AE71D0">
        <w:t xml:space="preserve"> en </w:t>
      </w:r>
      <w:r w:rsidRPr="00A277CE">
        <w:rPr>
          <w:rStyle w:val="lev"/>
        </w:rPr>
        <w:t>.zip</w:t>
      </w:r>
      <w:r>
        <w:t xml:space="preserve"> et ouverture de ce dernier : o</w:t>
      </w:r>
      <w:r w:rsidRPr="00AE71D0">
        <w:t>n y trouve tous les fichiers qui composent notre application et en particulier le fichier classes.dex qui représente la ve</w:t>
      </w:r>
      <w:r>
        <w:t>rsion compilée de l’application ;</w:t>
      </w:r>
    </w:p>
    <w:p w:rsidR="00D822D8" w:rsidRDefault="00D822D8" w:rsidP="00D822D8">
      <w:pPr>
        <w:pStyle w:val="Lgende"/>
        <w:keepNext/>
      </w:pPr>
      <w:r w:rsidRPr="006A39FD">
        <w:t>Contenu d’un fichier .</w:t>
      </w:r>
      <w:proofErr w:type="spellStart"/>
      <w:r w:rsidRPr="006A39FD">
        <w:t>apk</w:t>
      </w:r>
      <w:proofErr w:type="spellEnd"/>
    </w:p>
    <w:p w:rsidR="00F40A7B" w:rsidRDefault="006D37BE" w:rsidP="00D822D8">
      <w:pPr>
        <w:jc w:val="center"/>
      </w:pPr>
      <w:r>
        <w:rPr>
          <w:noProof/>
          <w:lang w:eastAsia="fr-FR"/>
        </w:rPr>
        <w:drawing>
          <wp:inline distT="0" distB="0" distL="0" distR="0">
            <wp:extent cx="3978195" cy="3528553"/>
            <wp:effectExtent l="19050" t="0" r="3255" b="0"/>
            <wp:docPr id="3" name="Image 2" descr="scre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PNG"/>
                    <pic:cNvPicPr/>
                  </pic:nvPicPr>
                  <pic:blipFill>
                    <a:blip r:embed="rId44" cstate="print"/>
                    <a:stretch>
                      <a:fillRect/>
                    </a:stretch>
                  </pic:blipFill>
                  <pic:spPr>
                    <a:xfrm>
                      <a:off x="0" y="0"/>
                      <a:ext cx="3978195" cy="3528553"/>
                    </a:xfrm>
                    <a:prstGeom prst="rect">
                      <a:avLst/>
                    </a:prstGeom>
                  </pic:spPr>
                </pic:pic>
              </a:graphicData>
            </a:graphic>
          </wp:inline>
        </w:drawing>
      </w:r>
    </w:p>
    <w:p w:rsidR="0040178B" w:rsidRDefault="0040178B" w:rsidP="0040178B">
      <w:pPr>
        <w:pStyle w:val="Paragraphedeliste"/>
        <w:numPr>
          <w:ilvl w:val="0"/>
          <w:numId w:val="9"/>
        </w:numPr>
      </w:pPr>
      <w:r>
        <w:t>t</w:t>
      </w:r>
      <w:r w:rsidR="00AE71D0" w:rsidRPr="00AE71D0">
        <w:t xml:space="preserve">ransformation du fichier </w:t>
      </w:r>
      <w:r w:rsidR="00AE71D0" w:rsidRPr="00A277CE">
        <w:rPr>
          <w:rStyle w:val="lev"/>
        </w:rPr>
        <w:t>.</w:t>
      </w:r>
      <w:proofErr w:type="spellStart"/>
      <w:r w:rsidR="00AE71D0" w:rsidRPr="00A277CE">
        <w:rPr>
          <w:rStyle w:val="lev"/>
        </w:rPr>
        <w:t>dex</w:t>
      </w:r>
      <w:proofErr w:type="spellEnd"/>
      <w:r w:rsidR="00AE71D0" w:rsidRPr="00AE71D0">
        <w:t xml:space="preserve"> en </w:t>
      </w:r>
      <w:r w:rsidR="00AE71D0" w:rsidRPr="00A277CE">
        <w:rPr>
          <w:rStyle w:val="lev"/>
        </w:rPr>
        <w:t>.jar</w:t>
      </w:r>
      <w:r w:rsidR="00AE71D0" w:rsidRPr="00AE71D0">
        <w:t xml:space="preserve"> grâce au programme dex2jar</w:t>
      </w:r>
      <w:r w:rsidR="00971B6E">
        <w:t xml:space="preserve"> (</w:t>
      </w:r>
      <w:proofErr w:type="spellStart"/>
      <w:r w:rsidR="00971B6E" w:rsidRPr="00971B6E">
        <w:rPr>
          <w:rStyle w:val="Emphaseple"/>
        </w:rPr>
        <w:t>cf</w:t>
      </w:r>
      <w:proofErr w:type="spellEnd"/>
      <w:r w:rsidR="00971B6E" w:rsidRPr="00971B6E">
        <w:rPr>
          <w:rStyle w:val="Emphaseple"/>
        </w:rPr>
        <w:t> : Références – dex2jar</w:t>
      </w:r>
      <w:r w:rsidR="00971B6E">
        <w:t>)</w:t>
      </w:r>
      <w:r>
        <w:t> ;</w:t>
      </w:r>
    </w:p>
    <w:p w:rsidR="00FF2A4F" w:rsidRDefault="0040178B" w:rsidP="00FF2A4F">
      <w:pPr>
        <w:pStyle w:val="Paragraphedeliste"/>
        <w:numPr>
          <w:ilvl w:val="0"/>
          <w:numId w:val="9"/>
        </w:numPr>
      </w:pPr>
      <w:r>
        <w:t>l</w:t>
      </w:r>
      <w:r w:rsidR="00AE71D0" w:rsidRPr="00AE71D0">
        <w:t xml:space="preserve">e </w:t>
      </w:r>
      <w:r w:rsidR="00AE71D0" w:rsidRPr="00A277CE">
        <w:rPr>
          <w:rStyle w:val="lev"/>
        </w:rPr>
        <w:t>.jar</w:t>
      </w:r>
      <w:r w:rsidR="00AE71D0" w:rsidRPr="00AE71D0">
        <w:t xml:space="preserve"> génér</w:t>
      </w:r>
      <w:r>
        <w:t>é contient alors tou</w:t>
      </w:r>
      <w:r w:rsidR="00AE71D0" w:rsidRPr="00AE71D0">
        <w:t>s les fichiers .class de l’application et il est désormais possible de les lire grâce à un utilitaire tel que JD-GUI</w:t>
      </w:r>
      <w:r w:rsidR="00971B6E">
        <w:t xml:space="preserve"> (</w:t>
      </w:r>
      <w:proofErr w:type="spellStart"/>
      <w:r w:rsidR="00971B6E" w:rsidRPr="00971B6E">
        <w:rPr>
          <w:rStyle w:val="Emphaseple"/>
        </w:rPr>
        <w:t>cf</w:t>
      </w:r>
      <w:proofErr w:type="spellEnd"/>
      <w:r w:rsidR="00971B6E" w:rsidRPr="00971B6E">
        <w:rPr>
          <w:rStyle w:val="Emphaseple"/>
        </w:rPr>
        <w:t> : Références –</w:t>
      </w:r>
      <w:r w:rsidR="00971B6E">
        <w:rPr>
          <w:rStyle w:val="Emphaseple"/>
        </w:rPr>
        <w:t xml:space="preserve"> JD-GUI</w:t>
      </w:r>
      <w:r w:rsidR="00971B6E">
        <w:t>) </w:t>
      </w:r>
      <w:r>
        <w:t xml:space="preserve"> </w:t>
      </w:r>
      <w:r w:rsidR="00AE71D0" w:rsidRPr="00AE71D0">
        <w:t xml:space="preserve">qui reconstruit les fichiers </w:t>
      </w:r>
      <w:r w:rsidR="00AE71D0" w:rsidRPr="00235ADC">
        <w:rPr>
          <w:rStyle w:val="lev"/>
        </w:rPr>
        <w:t>.java</w:t>
      </w:r>
      <w:r w:rsidR="00AE71D0" w:rsidRPr="00AE71D0">
        <w:t xml:space="preserve"> associés.</w:t>
      </w:r>
    </w:p>
    <w:p w:rsidR="00FF2A4F" w:rsidRDefault="00FF2A4F" w:rsidP="00FF2A4F">
      <w:pPr>
        <w:pStyle w:val="Lgende"/>
        <w:keepNext/>
      </w:pPr>
      <w:r>
        <w:lastRenderedPageBreak/>
        <w:t xml:space="preserve">Interface </w:t>
      </w:r>
      <w:r w:rsidRPr="00163891">
        <w:t>une fois le projet ouvert avec JD-GUI</w:t>
      </w:r>
    </w:p>
    <w:p w:rsidR="00AE71D0" w:rsidRPr="00AE71D0" w:rsidRDefault="00FF2A4F" w:rsidP="00FF2A4F">
      <w:pPr>
        <w:jc w:val="center"/>
      </w:pPr>
      <w:r>
        <w:rPr>
          <w:noProof/>
          <w:lang w:eastAsia="fr-FR"/>
        </w:rPr>
        <w:drawing>
          <wp:inline distT="0" distB="0" distL="0" distR="0">
            <wp:extent cx="5760720" cy="3758565"/>
            <wp:effectExtent l="19050" t="0" r="0" b="0"/>
            <wp:docPr id="7" name="Image 6" descr="scree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2.PNG"/>
                    <pic:cNvPicPr/>
                  </pic:nvPicPr>
                  <pic:blipFill>
                    <a:blip r:embed="rId45" cstate="print"/>
                    <a:stretch>
                      <a:fillRect/>
                    </a:stretch>
                  </pic:blipFill>
                  <pic:spPr>
                    <a:xfrm>
                      <a:off x="0" y="0"/>
                      <a:ext cx="5760720" cy="3758565"/>
                    </a:xfrm>
                    <a:prstGeom prst="rect">
                      <a:avLst/>
                    </a:prstGeom>
                  </pic:spPr>
                </pic:pic>
              </a:graphicData>
            </a:graphic>
          </wp:inline>
        </w:drawing>
      </w:r>
    </w:p>
    <w:p w:rsidR="00AE71D0" w:rsidRPr="00AE71D0" w:rsidRDefault="00AE71D0" w:rsidP="00AE71D0">
      <w:r w:rsidRPr="00AE71D0">
        <w:t xml:space="preserve">Malheureusement nous nous </w:t>
      </w:r>
      <w:r w:rsidR="009940AE">
        <w:t>sommes retrouvés</w:t>
      </w:r>
      <w:r w:rsidRPr="00AE71D0">
        <w:t xml:space="preserve"> devant un code </w:t>
      </w:r>
      <w:proofErr w:type="spellStart"/>
      <w:r w:rsidRPr="00AE71D0">
        <w:rPr>
          <w:b/>
        </w:rPr>
        <w:t>obfuscated</w:t>
      </w:r>
      <w:proofErr w:type="spellEnd"/>
      <w:r w:rsidRPr="00AE71D0">
        <w:t>, c’est-à-dire qu’il a été rendu illisible à l’œil humain par le développeur lui-même, empêchant ainsi toute analyse.</w:t>
      </w:r>
    </w:p>
    <w:p w:rsidR="005B1648" w:rsidRPr="005B1648" w:rsidRDefault="00AE71D0" w:rsidP="00AE71D0">
      <w:r w:rsidRPr="00AE71D0">
        <w:t>Après contact avec le développeur, celui-ci nous a conseillé d’abandonner l’idée d’implémenter cette fonction si nos connaissances en manipulation du son n’étaient pas assez importantes, tout en ajoutant que si nous décidions de persister il serait plus aisé de travailler en langage C</w:t>
      </w:r>
      <w:r w:rsidR="00235ADC">
        <w:t xml:space="preserve"> </w:t>
      </w:r>
      <w:r w:rsidR="00235ADC" w:rsidRPr="00235ADC">
        <w:rPr>
          <w:rStyle w:val="Emphaseple"/>
          <w:vertAlign w:val="superscript"/>
        </w:rPr>
        <w:t>[9]</w:t>
      </w:r>
      <w:r w:rsidRPr="00AE71D0">
        <w:t xml:space="preserve"> ou C++</w:t>
      </w:r>
      <w:r w:rsidR="00DD4E60">
        <w:t xml:space="preserve"> </w:t>
      </w:r>
      <w:r w:rsidR="00DD4E60" w:rsidRPr="00DD4E60">
        <w:rPr>
          <w:rStyle w:val="Emphaseple"/>
          <w:vertAlign w:val="superscript"/>
        </w:rPr>
        <w:t>[27]</w:t>
      </w:r>
      <w:r w:rsidRPr="00AE71D0">
        <w:t>, langages que p</w:t>
      </w:r>
      <w:r w:rsidR="009940AE">
        <w:t>ersonne dans notre groupe ne maî</w:t>
      </w:r>
      <w:r w:rsidRPr="00AE71D0">
        <w:t>trise assez. C’est donc avec regret qu</w:t>
      </w:r>
      <w:r w:rsidR="001A00FB">
        <w:t xml:space="preserve">e nous laissons de côté le time </w:t>
      </w:r>
      <w:r w:rsidRPr="00AE71D0">
        <w:t>stretching.</w:t>
      </w:r>
    </w:p>
    <w:p w:rsidR="00C46E63" w:rsidRPr="00C46E63" w:rsidRDefault="00C46E63" w:rsidP="00C46E63"/>
    <w:p w:rsidR="007665C7" w:rsidRDefault="007665C7">
      <w:pPr>
        <w:jc w:val="left"/>
        <w:rPr>
          <w:rFonts w:asciiTheme="majorHAnsi" w:eastAsiaTheme="majorEastAsia" w:hAnsiTheme="majorHAnsi" w:cstheme="majorBidi"/>
          <w:color w:val="3A4452" w:themeColor="text2" w:themeShade="BF"/>
          <w:spacing w:val="5"/>
          <w:kern w:val="28"/>
          <w:sz w:val="52"/>
          <w:szCs w:val="52"/>
        </w:rPr>
      </w:pPr>
      <w:r>
        <w:br w:type="page"/>
      </w:r>
    </w:p>
    <w:p w:rsidR="00343FD7" w:rsidRDefault="002D2128" w:rsidP="00343FD7">
      <w:pPr>
        <w:pStyle w:val="Titre"/>
      </w:pPr>
      <w:bookmarkStart w:id="66" w:name="_Toc294561370"/>
      <w:r>
        <w:lastRenderedPageBreak/>
        <w:t>Glossaire</w:t>
      </w:r>
      <w:bookmarkEnd w:id="66"/>
    </w:p>
    <w:p w:rsidR="00855788" w:rsidRPr="005253A4" w:rsidRDefault="00855788" w:rsidP="00343FD7">
      <w:pPr>
        <w:rPr>
          <w:sz w:val="20"/>
        </w:rPr>
      </w:pPr>
      <w:r w:rsidRPr="005253A4">
        <w:rPr>
          <w:sz w:val="20"/>
        </w:rPr>
        <w:t>[1]</w:t>
      </w:r>
      <w:r w:rsidRPr="005253A4">
        <w:rPr>
          <w:sz w:val="20"/>
        </w:rPr>
        <w:tab/>
      </w:r>
      <w:r w:rsidR="00DB5CCE" w:rsidRPr="005253A4">
        <w:rPr>
          <w:sz w:val="20"/>
        </w:rPr>
        <w:t xml:space="preserve">Un téléphone </w:t>
      </w:r>
      <w:proofErr w:type="spellStart"/>
      <w:r w:rsidR="00DB5CCE" w:rsidRPr="005253A4">
        <w:rPr>
          <w:sz w:val="20"/>
        </w:rPr>
        <w:t>Android</w:t>
      </w:r>
      <w:proofErr w:type="spellEnd"/>
      <w:r w:rsidR="00DB5CCE" w:rsidRPr="005253A4">
        <w:rPr>
          <w:sz w:val="20"/>
        </w:rPr>
        <w:t xml:space="preserve"> est un t</w:t>
      </w:r>
      <w:r w:rsidR="00343FD7" w:rsidRPr="005253A4">
        <w:rPr>
          <w:sz w:val="20"/>
        </w:rPr>
        <w:t>éléphone dont le système d’</w:t>
      </w:r>
      <w:r w:rsidR="00153E92" w:rsidRPr="005253A4">
        <w:rPr>
          <w:sz w:val="20"/>
        </w:rPr>
        <w:t xml:space="preserve">exploitation est </w:t>
      </w:r>
      <w:proofErr w:type="spellStart"/>
      <w:r w:rsidR="00153E92" w:rsidRPr="005253A4">
        <w:rPr>
          <w:sz w:val="20"/>
        </w:rPr>
        <w:t>Android</w:t>
      </w:r>
      <w:proofErr w:type="spellEnd"/>
      <w:r w:rsidR="00DB5CCE" w:rsidRPr="005253A4">
        <w:rPr>
          <w:sz w:val="20"/>
        </w:rPr>
        <w:t>.</w:t>
      </w:r>
    </w:p>
    <w:p w:rsidR="00343FD7" w:rsidRPr="005253A4" w:rsidRDefault="00855788" w:rsidP="00855788">
      <w:pPr>
        <w:ind w:left="705" w:hanging="705"/>
        <w:rPr>
          <w:sz w:val="20"/>
        </w:rPr>
      </w:pPr>
      <w:r w:rsidRPr="005253A4">
        <w:rPr>
          <w:sz w:val="20"/>
        </w:rPr>
        <w:t>[2]</w:t>
      </w:r>
      <w:r w:rsidRPr="005253A4">
        <w:rPr>
          <w:sz w:val="20"/>
        </w:rPr>
        <w:tab/>
      </w:r>
      <w:r w:rsidR="00DB5CCE" w:rsidRPr="005253A4">
        <w:rPr>
          <w:sz w:val="20"/>
        </w:rPr>
        <w:t>Le système d’exploitation est l’e</w:t>
      </w:r>
      <w:r w:rsidRPr="005253A4">
        <w:rPr>
          <w:sz w:val="20"/>
        </w:rPr>
        <w:t>nsemble de programmes central d’un appareil informatique servant d’interface entre le matériel et les logiciels applicatifs</w:t>
      </w:r>
      <w:r w:rsidR="00DB5CCE" w:rsidRPr="005253A4">
        <w:rPr>
          <w:sz w:val="20"/>
        </w:rPr>
        <w:t>.</w:t>
      </w:r>
    </w:p>
    <w:p w:rsidR="00153E92" w:rsidRPr="005253A4" w:rsidRDefault="00153E92" w:rsidP="00855788">
      <w:pPr>
        <w:ind w:left="705" w:hanging="705"/>
        <w:rPr>
          <w:sz w:val="20"/>
        </w:rPr>
      </w:pPr>
      <w:r w:rsidRPr="005253A4">
        <w:rPr>
          <w:sz w:val="20"/>
        </w:rPr>
        <w:t>[3]</w:t>
      </w:r>
      <w:r w:rsidRPr="005253A4">
        <w:rPr>
          <w:sz w:val="20"/>
        </w:rPr>
        <w:tab/>
      </w:r>
      <w:r w:rsidR="00DB5CCE" w:rsidRPr="005253A4">
        <w:rPr>
          <w:sz w:val="20"/>
        </w:rPr>
        <w:t>Open source est une d</w:t>
      </w:r>
      <w:r w:rsidRPr="005253A4">
        <w:rPr>
          <w:sz w:val="20"/>
        </w:rPr>
        <w:t>ésignation s’appliquant aux logiciels dont la licence respecte des critères précisément établis par l’Open Source Initiative, organisation dévouée à la promotion du logiciel Open Source, à savoir la possibilité de libre redistribution, d’accès au code source et aux travaux dédiés</w:t>
      </w:r>
      <w:r w:rsidR="00DB5CCE" w:rsidRPr="005253A4">
        <w:rPr>
          <w:sz w:val="20"/>
        </w:rPr>
        <w:t>.</w:t>
      </w:r>
    </w:p>
    <w:p w:rsidR="00231615" w:rsidRPr="005253A4" w:rsidRDefault="00231615" w:rsidP="00855788">
      <w:pPr>
        <w:ind w:left="705" w:hanging="705"/>
        <w:rPr>
          <w:sz w:val="20"/>
        </w:rPr>
      </w:pPr>
      <w:r w:rsidRPr="005253A4">
        <w:rPr>
          <w:sz w:val="20"/>
        </w:rPr>
        <w:t>[4]</w:t>
      </w:r>
      <w:r w:rsidRPr="005253A4">
        <w:rPr>
          <w:sz w:val="20"/>
        </w:rPr>
        <w:tab/>
      </w:r>
      <w:r w:rsidR="009676E2" w:rsidRPr="005253A4">
        <w:rPr>
          <w:sz w:val="20"/>
        </w:rPr>
        <w:t xml:space="preserve">Appelé aussi téléphone intelligent ou </w:t>
      </w:r>
      <w:proofErr w:type="spellStart"/>
      <w:r w:rsidR="009676E2" w:rsidRPr="005253A4">
        <w:rPr>
          <w:sz w:val="20"/>
        </w:rPr>
        <w:t>ordiphone</w:t>
      </w:r>
      <w:proofErr w:type="spellEnd"/>
      <w:r w:rsidR="009676E2" w:rsidRPr="005253A4">
        <w:rPr>
          <w:sz w:val="20"/>
        </w:rPr>
        <w:t xml:space="preserve">, le </w:t>
      </w:r>
      <w:proofErr w:type="spellStart"/>
      <w:r w:rsidR="009676E2" w:rsidRPr="005253A4">
        <w:rPr>
          <w:sz w:val="20"/>
        </w:rPr>
        <w:t>smartphone</w:t>
      </w:r>
      <w:proofErr w:type="spellEnd"/>
      <w:r w:rsidR="009676E2" w:rsidRPr="005253A4">
        <w:rPr>
          <w:sz w:val="20"/>
        </w:rPr>
        <w:t xml:space="preserve"> est un téléphone mobile disposant aussi des fonctions d’un assistant numérique personnel. Il peut aussi fournir les fonctionnalités d’agenda, de calendrier, de navigation Web, de consultation de courrier électronique, de messagerie instantanée, de GPS, etc.</w:t>
      </w:r>
    </w:p>
    <w:p w:rsidR="003A3914" w:rsidRPr="005253A4" w:rsidRDefault="00C27E3A" w:rsidP="00855788">
      <w:pPr>
        <w:ind w:left="705" w:hanging="705"/>
        <w:rPr>
          <w:sz w:val="20"/>
        </w:rPr>
      </w:pPr>
      <w:r w:rsidRPr="005253A4">
        <w:rPr>
          <w:sz w:val="20"/>
        </w:rPr>
        <w:t>[5]</w:t>
      </w:r>
      <w:r w:rsidRPr="005253A4">
        <w:rPr>
          <w:sz w:val="20"/>
        </w:rPr>
        <w:tab/>
        <w:t>Un PDA (</w:t>
      </w:r>
      <w:proofErr w:type="spellStart"/>
      <w:r w:rsidR="003A3914" w:rsidRPr="005253A4">
        <w:rPr>
          <w:sz w:val="20"/>
        </w:rPr>
        <w:t>Personal</w:t>
      </w:r>
      <w:proofErr w:type="spellEnd"/>
      <w:r w:rsidR="003A3914" w:rsidRPr="005253A4">
        <w:rPr>
          <w:sz w:val="20"/>
        </w:rPr>
        <w:t xml:space="preserve"> </w:t>
      </w:r>
      <w:r w:rsidRPr="005253A4">
        <w:rPr>
          <w:sz w:val="20"/>
        </w:rPr>
        <w:t xml:space="preserve">Digital Assistant) </w:t>
      </w:r>
      <w:r w:rsidR="003A3914" w:rsidRPr="005253A4">
        <w:rPr>
          <w:sz w:val="20"/>
        </w:rPr>
        <w:t>est un appareil numérique portable servant d’agenda, de carnet d’adresses et de bloc-notes.</w:t>
      </w:r>
    </w:p>
    <w:p w:rsidR="0040356D" w:rsidRPr="005253A4" w:rsidRDefault="0040356D" w:rsidP="00855788">
      <w:pPr>
        <w:ind w:left="705" w:hanging="705"/>
        <w:rPr>
          <w:sz w:val="20"/>
        </w:rPr>
      </w:pPr>
      <w:r w:rsidRPr="005253A4">
        <w:rPr>
          <w:sz w:val="20"/>
        </w:rPr>
        <w:t>[6]</w:t>
      </w:r>
      <w:r w:rsidR="00DA7D99" w:rsidRPr="005253A4">
        <w:rPr>
          <w:sz w:val="20"/>
        </w:rPr>
        <w:tab/>
        <w:t xml:space="preserve">Linux est un logiciel libre créé en 1991 par Linus </w:t>
      </w:r>
      <w:proofErr w:type="spellStart"/>
      <w:r w:rsidR="00DA7D99" w:rsidRPr="005253A4">
        <w:rPr>
          <w:sz w:val="20"/>
        </w:rPr>
        <w:t>Torvalds</w:t>
      </w:r>
      <w:proofErr w:type="spellEnd"/>
      <w:r w:rsidR="00DA7D99" w:rsidRPr="005253A4">
        <w:rPr>
          <w:sz w:val="20"/>
        </w:rPr>
        <w:t xml:space="preserve"> et développé sur Internet par des milliers d’informaticiens bénévoles ou salariés. C’est le noyau de nombreux système d’exploitation.</w:t>
      </w:r>
    </w:p>
    <w:p w:rsidR="003A50F5" w:rsidRPr="005253A4" w:rsidRDefault="003A50F5" w:rsidP="00855788">
      <w:pPr>
        <w:ind w:left="705" w:hanging="705"/>
        <w:rPr>
          <w:sz w:val="20"/>
        </w:rPr>
      </w:pPr>
      <w:r w:rsidRPr="005253A4">
        <w:rPr>
          <w:sz w:val="20"/>
        </w:rPr>
        <w:t>[7]</w:t>
      </w:r>
      <w:r w:rsidRPr="005253A4">
        <w:rPr>
          <w:sz w:val="20"/>
        </w:rPr>
        <w:tab/>
        <w:t xml:space="preserve">Le langage Java est un langage de programmation informatique orienté objet, créé par James </w:t>
      </w:r>
      <w:proofErr w:type="spellStart"/>
      <w:r w:rsidRPr="005253A4">
        <w:rPr>
          <w:sz w:val="20"/>
        </w:rPr>
        <w:t>Gosling</w:t>
      </w:r>
      <w:proofErr w:type="spellEnd"/>
      <w:r w:rsidRPr="005253A4">
        <w:rPr>
          <w:sz w:val="20"/>
        </w:rPr>
        <w:t xml:space="preserve"> et Patrick </w:t>
      </w:r>
      <w:proofErr w:type="spellStart"/>
      <w:r w:rsidRPr="005253A4">
        <w:rPr>
          <w:sz w:val="20"/>
        </w:rPr>
        <w:t>Naughton</w:t>
      </w:r>
      <w:proofErr w:type="spellEnd"/>
      <w:r w:rsidRPr="005253A4">
        <w:rPr>
          <w:sz w:val="20"/>
        </w:rPr>
        <w:t xml:space="preserve">, employés de Sun Microsystems, avec le soutien de Bill Joy, le cofondateur de Sun Microsystems en 1982. Il a été officiellement présenté le 23 Mai 2995 au </w:t>
      </w:r>
      <w:proofErr w:type="spellStart"/>
      <w:r w:rsidRPr="005253A4">
        <w:rPr>
          <w:sz w:val="20"/>
        </w:rPr>
        <w:t>SunWorld</w:t>
      </w:r>
      <w:proofErr w:type="spellEnd"/>
      <w:r w:rsidRPr="005253A4">
        <w:rPr>
          <w:sz w:val="20"/>
        </w:rPr>
        <w:t>.</w:t>
      </w:r>
    </w:p>
    <w:p w:rsidR="0040356D" w:rsidRPr="005253A4" w:rsidRDefault="0040356D" w:rsidP="00855788">
      <w:pPr>
        <w:ind w:left="705" w:hanging="705"/>
        <w:rPr>
          <w:sz w:val="20"/>
        </w:rPr>
      </w:pPr>
      <w:r w:rsidRPr="005253A4">
        <w:rPr>
          <w:sz w:val="20"/>
        </w:rPr>
        <w:t>[</w:t>
      </w:r>
      <w:r w:rsidR="003A50F5" w:rsidRPr="005253A4">
        <w:rPr>
          <w:sz w:val="20"/>
        </w:rPr>
        <w:t>8</w:t>
      </w:r>
      <w:r w:rsidRPr="005253A4">
        <w:rPr>
          <w:sz w:val="20"/>
        </w:rPr>
        <w:t>]</w:t>
      </w:r>
      <w:r w:rsidR="0089230E" w:rsidRPr="005253A4">
        <w:rPr>
          <w:sz w:val="20"/>
        </w:rPr>
        <w:tab/>
        <w:t xml:space="preserve">JIT, </w:t>
      </w:r>
      <w:proofErr w:type="spellStart"/>
      <w:r w:rsidR="0089230E" w:rsidRPr="005253A4">
        <w:rPr>
          <w:sz w:val="20"/>
        </w:rPr>
        <w:t>just</w:t>
      </w:r>
      <w:proofErr w:type="spellEnd"/>
      <w:r w:rsidR="0089230E" w:rsidRPr="005253A4">
        <w:rPr>
          <w:sz w:val="20"/>
        </w:rPr>
        <w:t>-</w:t>
      </w:r>
      <w:proofErr w:type="spellStart"/>
      <w:r w:rsidR="0089230E" w:rsidRPr="005253A4">
        <w:rPr>
          <w:sz w:val="20"/>
        </w:rPr>
        <w:t>in-time</w:t>
      </w:r>
      <w:proofErr w:type="spellEnd"/>
      <w:r w:rsidR="0089230E" w:rsidRPr="005253A4">
        <w:rPr>
          <w:sz w:val="20"/>
        </w:rPr>
        <w:t>, est une technique de compilation dite compilation à la volée, ou encore traduction dynamique.</w:t>
      </w:r>
    </w:p>
    <w:p w:rsidR="0040356D" w:rsidRPr="005253A4" w:rsidRDefault="003A50F5" w:rsidP="00855788">
      <w:pPr>
        <w:ind w:left="705" w:hanging="705"/>
        <w:rPr>
          <w:sz w:val="20"/>
        </w:rPr>
      </w:pPr>
      <w:r w:rsidRPr="005253A4">
        <w:rPr>
          <w:sz w:val="20"/>
        </w:rPr>
        <w:t xml:space="preserve"> </w:t>
      </w:r>
      <w:r w:rsidR="0040356D" w:rsidRPr="005253A4">
        <w:rPr>
          <w:sz w:val="20"/>
        </w:rPr>
        <w:t>[9]</w:t>
      </w:r>
      <w:r w:rsidR="000C2063" w:rsidRPr="005253A4">
        <w:rPr>
          <w:sz w:val="20"/>
        </w:rPr>
        <w:tab/>
        <w:t>Le C est un langage de programmation impératif conçu pour la programmation système. Inventé au début des années 1970 avec UNIX, un système d’exploitation multitâche et multiutilisateur créé en 1969, C est devenu un des langages les plus utilisés. D’ailleurs, de nombreux langages plus modernes comme C++, Java et PHP, reprennent des aspects du langage C.</w:t>
      </w:r>
    </w:p>
    <w:p w:rsidR="0040356D" w:rsidRPr="005253A4" w:rsidRDefault="0040356D" w:rsidP="00855788">
      <w:pPr>
        <w:ind w:left="705" w:hanging="705"/>
        <w:rPr>
          <w:sz w:val="20"/>
        </w:rPr>
      </w:pPr>
      <w:r w:rsidRPr="005253A4">
        <w:rPr>
          <w:sz w:val="20"/>
        </w:rPr>
        <w:t>[10]</w:t>
      </w:r>
      <w:r w:rsidR="0084609F" w:rsidRPr="005253A4">
        <w:rPr>
          <w:sz w:val="20"/>
        </w:rPr>
        <w:tab/>
        <w:t xml:space="preserve">La licence Apache est une licence de logiciel libre et open source. Elle est décrite par l’Apache Software </w:t>
      </w:r>
      <w:proofErr w:type="spellStart"/>
      <w:r w:rsidR="0084609F" w:rsidRPr="005253A4">
        <w:rPr>
          <w:sz w:val="20"/>
        </w:rPr>
        <w:t>Foundation</w:t>
      </w:r>
      <w:proofErr w:type="spellEnd"/>
      <w:r w:rsidR="0084609F" w:rsidRPr="005253A4">
        <w:rPr>
          <w:sz w:val="20"/>
        </w:rPr>
        <w:t>, une organisation à but non lucratif, qui l’applique à tous les logiciels qu’elle publie. Il existe plusieurs versions de cette licence (1.0, 1.1, 2.0).</w:t>
      </w:r>
    </w:p>
    <w:p w:rsidR="008F1F57" w:rsidRPr="005253A4" w:rsidRDefault="00B4524B" w:rsidP="00855788">
      <w:pPr>
        <w:ind w:left="705" w:hanging="705"/>
        <w:rPr>
          <w:sz w:val="20"/>
        </w:rPr>
      </w:pPr>
      <w:r w:rsidRPr="005253A4">
        <w:rPr>
          <w:sz w:val="20"/>
        </w:rPr>
        <w:t>[11]</w:t>
      </w:r>
      <w:r w:rsidRPr="005253A4">
        <w:rPr>
          <w:sz w:val="20"/>
        </w:rPr>
        <w:tab/>
      </w:r>
      <w:r w:rsidR="008F1F57" w:rsidRPr="005253A4">
        <w:rPr>
          <w:sz w:val="20"/>
        </w:rPr>
        <w:t xml:space="preserve">XML, </w:t>
      </w:r>
      <w:proofErr w:type="spellStart"/>
      <w:r w:rsidR="00F22FC3" w:rsidRPr="005253A4">
        <w:rPr>
          <w:sz w:val="20"/>
        </w:rPr>
        <w:t>e</w:t>
      </w:r>
      <w:r w:rsidR="008F1F57" w:rsidRPr="005253A4">
        <w:rPr>
          <w:sz w:val="20"/>
        </w:rPr>
        <w:t>Xtensible</w:t>
      </w:r>
      <w:proofErr w:type="spellEnd"/>
      <w:r w:rsidR="008F1F57" w:rsidRPr="005253A4">
        <w:rPr>
          <w:sz w:val="20"/>
        </w:rPr>
        <w:t xml:space="preserve"> </w:t>
      </w:r>
      <w:proofErr w:type="spellStart"/>
      <w:r w:rsidR="00F22FC3" w:rsidRPr="005253A4">
        <w:rPr>
          <w:sz w:val="20"/>
        </w:rPr>
        <w:t>Markup</w:t>
      </w:r>
      <w:proofErr w:type="spellEnd"/>
      <w:r w:rsidR="00F22FC3" w:rsidRPr="005253A4">
        <w:rPr>
          <w:sz w:val="20"/>
        </w:rPr>
        <w:t xml:space="preserve"> </w:t>
      </w:r>
      <w:proofErr w:type="spellStart"/>
      <w:r w:rsidR="00F22FC3" w:rsidRPr="005253A4">
        <w:rPr>
          <w:sz w:val="20"/>
        </w:rPr>
        <w:t>Language</w:t>
      </w:r>
      <w:proofErr w:type="spellEnd"/>
      <w:r w:rsidR="00F22FC3" w:rsidRPr="005253A4">
        <w:rPr>
          <w:sz w:val="20"/>
        </w:rPr>
        <w:t>, est un langage informatique de balisage générique. Cette syntaxe est dite extensible car elle permet de définir différents espaces de noms, c’est-à-dire des langages avec chacun leur vocabulaire et leur grammaire. Cette syntaxe est reconnaissable par son usage de chevrons (&lt; &gt;) encadrant les balises.</w:t>
      </w:r>
    </w:p>
    <w:p w:rsidR="00A312E3" w:rsidRPr="005253A4" w:rsidRDefault="008F1F57" w:rsidP="00855788">
      <w:pPr>
        <w:ind w:left="705" w:hanging="705"/>
        <w:rPr>
          <w:sz w:val="20"/>
        </w:rPr>
      </w:pPr>
      <w:r w:rsidRPr="005253A4">
        <w:rPr>
          <w:sz w:val="20"/>
        </w:rPr>
        <w:t>[12]</w:t>
      </w:r>
      <w:r w:rsidRPr="005253A4">
        <w:rPr>
          <w:sz w:val="20"/>
        </w:rPr>
        <w:tab/>
      </w:r>
      <w:r w:rsidR="00A312E3" w:rsidRPr="005253A4">
        <w:rPr>
          <w:sz w:val="20"/>
        </w:rPr>
        <w:t xml:space="preserve">Une API, Application </w:t>
      </w:r>
      <w:proofErr w:type="spellStart"/>
      <w:r w:rsidR="00A312E3" w:rsidRPr="005253A4">
        <w:rPr>
          <w:sz w:val="20"/>
        </w:rPr>
        <w:t>Programming</w:t>
      </w:r>
      <w:proofErr w:type="spellEnd"/>
      <w:r w:rsidR="00A312E3" w:rsidRPr="005253A4">
        <w:rPr>
          <w:sz w:val="20"/>
        </w:rPr>
        <w:t xml:space="preserve"> Interface, est une interface fournie par un programme informatique. Elle permet l’interaction des programmes les uns avec les autres, de manière analogue à une interface homme-machine. Du point de vu technique, une API est un ensemble de fonctions, procédures ou classes, mises à disposition par une bibliothèque logicielle, un système d’exploitation ou un service. La connaissance des API est indispensable à l’interopérabilité entre les composants logiciels. </w:t>
      </w:r>
    </w:p>
    <w:p w:rsidR="00B4524B" w:rsidRPr="005253A4" w:rsidRDefault="00A312E3" w:rsidP="00855788">
      <w:pPr>
        <w:ind w:left="705" w:hanging="705"/>
        <w:rPr>
          <w:sz w:val="20"/>
        </w:rPr>
      </w:pPr>
      <w:r w:rsidRPr="005253A4">
        <w:rPr>
          <w:sz w:val="20"/>
        </w:rPr>
        <w:lastRenderedPageBreak/>
        <w:t>[1</w:t>
      </w:r>
      <w:r w:rsidR="008F1F57" w:rsidRPr="005253A4">
        <w:rPr>
          <w:sz w:val="20"/>
        </w:rPr>
        <w:t>3</w:t>
      </w:r>
      <w:r w:rsidRPr="005253A4">
        <w:rPr>
          <w:sz w:val="20"/>
        </w:rPr>
        <w:t>]</w:t>
      </w:r>
      <w:r w:rsidRPr="005253A4">
        <w:rPr>
          <w:sz w:val="20"/>
        </w:rPr>
        <w:tab/>
      </w:r>
      <w:r w:rsidR="00B4524B" w:rsidRPr="005253A4">
        <w:rPr>
          <w:sz w:val="20"/>
        </w:rPr>
        <w:t xml:space="preserve">La licence BSD, Berkeley Software Distribution, est une licence libre utilisée pour la distribution de logiciels, permettant de récupérer tout ou une partie du logiciel, sans </w:t>
      </w:r>
      <w:r w:rsidR="00D92199" w:rsidRPr="005253A4">
        <w:rPr>
          <w:sz w:val="20"/>
        </w:rPr>
        <w:t>restriction,</w:t>
      </w:r>
      <w:r w:rsidR="00B4524B" w:rsidRPr="005253A4">
        <w:rPr>
          <w:sz w:val="20"/>
        </w:rPr>
        <w:t xml:space="preserve"> qu’il soit intégré dans un logiciel libre ou propriétaire.</w:t>
      </w:r>
    </w:p>
    <w:p w:rsidR="00D92199" w:rsidRPr="005253A4" w:rsidRDefault="008F1F57" w:rsidP="00855788">
      <w:pPr>
        <w:ind w:left="705" w:hanging="705"/>
        <w:rPr>
          <w:sz w:val="20"/>
        </w:rPr>
      </w:pPr>
      <w:r w:rsidRPr="005253A4">
        <w:rPr>
          <w:sz w:val="20"/>
        </w:rPr>
        <w:t>[14</w:t>
      </w:r>
      <w:r w:rsidR="00D92199" w:rsidRPr="005253A4">
        <w:rPr>
          <w:sz w:val="20"/>
        </w:rPr>
        <w:t>]</w:t>
      </w:r>
      <w:r w:rsidR="00D92199" w:rsidRPr="005253A4">
        <w:rPr>
          <w:sz w:val="20"/>
        </w:rPr>
        <w:tab/>
        <w:t xml:space="preserve">Une bibliothèque de programmes est un ensemble de fonctions </w:t>
      </w:r>
      <w:r w:rsidR="007B0EF2" w:rsidRPr="005253A4">
        <w:rPr>
          <w:sz w:val="20"/>
        </w:rPr>
        <w:t>utilitaires,</w:t>
      </w:r>
      <w:r w:rsidR="00D92199" w:rsidRPr="005253A4">
        <w:rPr>
          <w:sz w:val="20"/>
        </w:rPr>
        <w:t xml:space="preserve"> regroupées et mises à disposition afin de pouvoir être utilisées sans avoir à les réécrire.</w:t>
      </w:r>
    </w:p>
    <w:p w:rsidR="00160DE3" w:rsidRPr="005253A4" w:rsidRDefault="008F1F57" w:rsidP="00855788">
      <w:pPr>
        <w:ind w:left="705" w:hanging="705"/>
        <w:rPr>
          <w:sz w:val="20"/>
        </w:rPr>
      </w:pPr>
      <w:r w:rsidRPr="005253A4">
        <w:rPr>
          <w:sz w:val="20"/>
        </w:rPr>
        <w:t>[15</w:t>
      </w:r>
      <w:r w:rsidR="00160DE3" w:rsidRPr="005253A4">
        <w:rPr>
          <w:sz w:val="20"/>
        </w:rPr>
        <w:t>]</w:t>
      </w:r>
      <w:r w:rsidR="00160DE3" w:rsidRPr="005253A4">
        <w:rPr>
          <w:sz w:val="20"/>
        </w:rPr>
        <w:tab/>
        <w:t>Un plugin, ou plug-in, est un logiciel venant compléter un logiciel hôte dans le but de lui apporter de nouvelles fonctionnalités. Ile ne peuvent généralement pas fonctionner et sont mis au point par des personnes n’ayant pas nécessairement de relation avec les auteurs du logiciel principal.</w:t>
      </w:r>
    </w:p>
    <w:p w:rsidR="00CC1C43" w:rsidRPr="005253A4" w:rsidRDefault="00CC1C43" w:rsidP="00855788">
      <w:pPr>
        <w:ind w:left="705" w:hanging="705"/>
        <w:rPr>
          <w:sz w:val="20"/>
        </w:rPr>
      </w:pPr>
      <w:r w:rsidRPr="005253A4">
        <w:rPr>
          <w:sz w:val="20"/>
        </w:rPr>
        <w:t>[16]</w:t>
      </w:r>
      <w:r w:rsidRPr="005253A4">
        <w:rPr>
          <w:sz w:val="20"/>
        </w:rPr>
        <w:tab/>
        <w:t xml:space="preserve">Une carte SD (Secure Digital) est une carte mémoire amovible de stockage de données numériques créée en janvier 2000 par une alliance formée par les industriels Panasonic, </w:t>
      </w:r>
      <w:proofErr w:type="spellStart"/>
      <w:r w:rsidRPr="005253A4">
        <w:rPr>
          <w:sz w:val="20"/>
        </w:rPr>
        <w:t>SanDisk</w:t>
      </w:r>
      <w:proofErr w:type="spellEnd"/>
      <w:r w:rsidRPr="005253A4">
        <w:rPr>
          <w:sz w:val="20"/>
        </w:rPr>
        <w:t xml:space="preserve"> et Toshiba. Elles sont essentiellement utilisées pour le stockage de fichiers dans les appareils photos numériques, les caméscopes numériques, les systèmes de navigation GPS, les consoles de jeux vidéo, les </w:t>
      </w:r>
      <w:proofErr w:type="spellStart"/>
      <w:r w:rsidRPr="005253A4">
        <w:rPr>
          <w:sz w:val="20"/>
        </w:rPr>
        <w:t>smartphones</w:t>
      </w:r>
      <w:proofErr w:type="spellEnd"/>
      <w:r w:rsidRPr="005253A4">
        <w:rPr>
          <w:sz w:val="20"/>
        </w:rPr>
        <w:t>, etc.</w:t>
      </w:r>
    </w:p>
    <w:p w:rsidR="00FE0447" w:rsidRPr="005253A4" w:rsidRDefault="00FE0447" w:rsidP="00855788">
      <w:pPr>
        <w:ind w:left="705" w:hanging="705"/>
        <w:rPr>
          <w:sz w:val="20"/>
        </w:rPr>
      </w:pPr>
      <w:r w:rsidRPr="005253A4">
        <w:rPr>
          <w:sz w:val="20"/>
        </w:rPr>
        <w:t>[17]</w:t>
      </w:r>
      <w:r w:rsidRPr="005253A4">
        <w:rPr>
          <w:sz w:val="20"/>
        </w:rPr>
        <w:tab/>
        <w:t xml:space="preserve">Un </w:t>
      </w:r>
      <w:proofErr w:type="spellStart"/>
      <w:r w:rsidRPr="005253A4">
        <w:rPr>
          <w:sz w:val="20"/>
        </w:rPr>
        <w:t>widget</w:t>
      </w:r>
      <w:proofErr w:type="spellEnd"/>
      <w:r w:rsidRPr="005253A4">
        <w:rPr>
          <w:sz w:val="20"/>
        </w:rPr>
        <w:t xml:space="preserve">, ou composant d’interface graphique, est un élément de base d’une interface graphique avec lequel un utilisateur peut interagir. Ces composants sont généralement regroupés dans des boîtes à outils graphiques (appelés </w:t>
      </w:r>
      <w:proofErr w:type="spellStart"/>
      <w:r w:rsidRPr="005253A4">
        <w:rPr>
          <w:i/>
          <w:sz w:val="20"/>
        </w:rPr>
        <w:t>toolkit</w:t>
      </w:r>
      <w:proofErr w:type="spellEnd"/>
      <w:r w:rsidRPr="005253A4">
        <w:rPr>
          <w:sz w:val="20"/>
        </w:rPr>
        <w:t xml:space="preserve"> en anglais). Une fois assemblés par un développeur, ces composants forment une interface graphique complète. À noter, l’appellation </w:t>
      </w:r>
      <w:r w:rsidRPr="005253A4">
        <w:rPr>
          <w:i/>
          <w:sz w:val="20"/>
        </w:rPr>
        <w:t>control</w:t>
      </w:r>
      <w:r w:rsidRPr="005253A4">
        <w:rPr>
          <w:sz w:val="20"/>
        </w:rPr>
        <w:t xml:space="preserve"> est connotée Microsoft, l’appellation </w:t>
      </w:r>
      <w:proofErr w:type="spellStart"/>
      <w:r w:rsidRPr="005253A4">
        <w:rPr>
          <w:i/>
          <w:sz w:val="20"/>
        </w:rPr>
        <w:t>widget</w:t>
      </w:r>
      <w:proofErr w:type="spellEnd"/>
      <w:r w:rsidRPr="005253A4">
        <w:rPr>
          <w:sz w:val="20"/>
        </w:rPr>
        <w:t xml:space="preserve"> étant utilisée dans tous les autres cas.</w:t>
      </w:r>
    </w:p>
    <w:p w:rsidR="0075761B" w:rsidRPr="005253A4" w:rsidRDefault="0075761B" w:rsidP="00A74615">
      <w:pPr>
        <w:ind w:left="705" w:hanging="705"/>
        <w:rPr>
          <w:rFonts w:asciiTheme="majorHAnsi" w:eastAsiaTheme="majorEastAsia" w:hAnsiTheme="majorHAnsi" w:cstheme="majorBidi"/>
          <w:color w:val="3A4452" w:themeColor="text2" w:themeShade="BF"/>
          <w:spacing w:val="5"/>
          <w:kern w:val="28"/>
          <w:sz w:val="48"/>
          <w:szCs w:val="52"/>
        </w:rPr>
      </w:pPr>
      <w:r w:rsidRPr="005253A4">
        <w:rPr>
          <w:sz w:val="20"/>
        </w:rPr>
        <w:t>[18]</w:t>
      </w:r>
      <w:r w:rsidRPr="005253A4">
        <w:rPr>
          <w:sz w:val="20"/>
        </w:rPr>
        <w:tab/>
        <w:t>La compilation est le travail réalisé par un compilateur. Un compilateur est un programme informatique qui traduit un langage, dit langage source, en un autre langage, appelé langage cible, généralement dans le but de créer un exécutable, un fichier contenant un programme et identifié en tant que tel par le système d’exploitation.</w:t>
      </w:r>
    </w:p>
    <w:p w:rsidR="00DB7377" w:rsidRPr="005253A4" w:rsidRDefault="00867C89" w:rsidP="00A74615">
      <w:pPr>
        <w:ind w:left="705" w:hanging="705"/>
        <w:rPr>
          <w:sz w:val="20"/>
        </w:rPr>
      </w:pPr>
      <w:r w:rsidRPr="005253A4">
        <w:rPr>
          <w:sz w:val="20"/>
        </w:rPr>
        <w:t>[19]</w:t>
      </w:r>
      <w:r w:rsidRPr="005253A4">
        <w:rPr>
          <w:sz w:val="20"/>
        </w:rPr>
        <w:tab/>
        <w:t xml:space="preserve">PNG, Portable Network </w:t>
      </w:r>
      <w:proofErr w:type="spellStart"/>
      <w:r w:rsidRPr="005253A4">
        <w:rPr>
          <w:sz w:val="20"/>
        </w:rPr>
        <w:t>Graphics</w:t>
      </w:r>
      <w:proofErr w:type="spellEnd"/>
      <w:r w:rsidRPr="005253A4">
        <w:rPr>
          <w:sz w:val="20"/>
        </w:rPr>
        <w:t>, est un format d’images numériques qui a été créé pour remplacer le format GIF</w:t>
      </w:r>
      <w:r w:rsidR="006B20BB" w:rsidRPr="005253A4">
        <w:rPr>
          <w:sz w:val="20"/>
        </w:rPr>
        <w:t>.</w:t>
      </w:r>
    </w:p>
    <w:p w:rsidR="00855788" w:rsidRPr="005253A4" w:rsidRDefault="00DB7377" w:rsidP="00A74615">
      <w:pPr>
        <w:ind w:left="705" w:hanging="705"/>
        <w:rPr>
          <w:sz w:val="20"/>
        </w:rPr>
      </w:pPr>
      <w:r w:rsidRPr="005253A4">
        <w:rPr>
          <w:sz w:val="20"/>
        </w:rPr>
        <w:t>[20]</w:t>
      </w:r>
      <w:r w:rsidRPr="005253A4">
        <w:rPr>
          <w:sz w:val="20"/>
        </w:rPr>
        <w:tab/>
        <w:t xml:space="preserve">La norme </w:t>
      </w:r>
      <w:r w:rsidR="007118D6" w:rsidRPr="005253A4">
        <w:rPr>
          <w:sz w:val="20"/>
        </w:rPr>
        <w:t>JPEG est une norme qui définit le format d’enregistrement et l’algorithme de décodage pour une représentation numérique compressée d’une image fixe.</w:t>
      </w:r>
    </w:p>
    <w:p w:rsidR="00A55555" w:rsidRPr="005253A4" w:rsidRDefault="00A55555" w:rsidP="00A74615">
      <w:pPr>
        <w:ind w:left="705" w:hanging="705"/>
        <w:rPr>
          <w:sz w:val="20"/>
        </w:rPr>
      </w:pPr>
      <w:r w:rsidRPr="005253A4">
        <w:rPr>
          <w:sz w:val="20"/>
        </w:rPr>
        <w:t>[21]</w:t>
      </w:r>
      <w:r w:rsidRPr="005253A4">
        <w:rPr>
          <w:sz w:val="20"/>
        </w:rPr>
        <w:tab/>
        <w:t xml:space="preserve">Un émulateur est un programme, logiciel, permettant de substituer un élément de matériel informatique, tel qu’un terminal informatique, un ordinateur, une console de jeux vidéo ou encore un </w:t>
      </w:r>
      <w:proofErr w:type="spellStart"/>
      <w:r w:rsidRPr="005253A4">
        <w:rPr>
          <w:sz w:val="20"/>
        </w:rPr>
        <w:t>smartphone</w:t>
      </w:r>
      <w:proofErr w:type="spellEnd"/>
      <w:r w:rsidRPr="005253A4">
        <w:rPr>
          <w:sz w:val="20"/>
        </w:rPr>
        <w:t>, par un logiciel.</w:t>
      </w:r>
      <w:r w:rsidR="003C3418" w:rsidRPr="005253A4">
        <w:rPr>
          <w:sz w:val="20"/>
        </w:rPr>
        <w:t xml:space="preserve"> La définition du terme </w:t>
      </w:r>
      <w:r w:rsidR="00ED2CFF" w:rsidRPr="005253A4">
        <w:rPr>
          <w:sz w:val="20"/>
        </w:rPr>
        <w:t>« </w:t>
      </w:r>
      <w:r w:rsidR="003C3418" w:rsidRPr="005253A4">
        <w:rPr>
          <w:sz w:val="20"/>
        </w:rPr>
        <w:t>émuler</w:t>
      </w:r>
      <w:r w:rsidR="00ED2CFF" w:rsidRPr="005253A4">
        <w:rPr>
          <w:sz w:val="20"/>
        </w:rPr>
        <w:t> »</w:t>
      </w:r>
      <w:r w:rsidR="003C3418" w:rsidRPr="005253A4">
        <w:rPr>
          <w:sz w:val="20"/>
        </w:rPr>
        <w:t xml:space="preserve"> est </w:t>
      </w:r>
      <w:r w:rsidR="00ED2CFF" w:rsidRPr="005253A4">
        <w:rPr>
          <w:sz w:val="20"/>
        </w:rPr>
        <w:t>« chercher à imiter »</w:t>
      </w:r>
      <w:r w:rsidR="004B293B" w:rsidRPr="005253A4">
        <w:rPr>
          <w:sz w:val="20"/>
        </w:rPr>
        <w:t>.</w:t>
      </w:r>
    </w:p>
    <w:p w:rsidR="00A0639C" w:rsidRPr="005253A4" w:rsidRDefault="00A0639C" w:rsidP="00A74615">
      <w:pPr>
        <w:ind w:left="705" w:hanging="705"/>
        <w:rPr>
          <w:sz w:val="20"/>
        </w:rPr>
      </w:pPr>
      <w:r w:rsidRPr="005253A4">
        <w:rPr>
          <w:sz w:val="20"/>
        </w:rPr>
        <w:t>[22]</w:t>
      </w:r>
      <w:r w:rsidRPr="005253A4">
        <w:rPr>
          <w:sz w:val="20"/>
        </w:rPr>
        <w:tab/>
      </w:r>
      <w:r w:rsidR="0079309B" w:rsidRPr="005253A4">
        <w:rPr>
          <w:sz w:val="20"/>
        </w:rPr>
        <w:t xml:space="preserve">En programmation informatique, un </w:t>
      </w:r>
      <w:proofErr w:type="spellStart"/>
      <w:r w:rsidR="0079309B" w:rsidRPr="005253A4">
        <w:rPr>
          <w:sz w:val="20"/>
        </w:rPr>
        <w:t>framework</w:t>
      </w:r>
      <w:proofErr w:type="spellEnd"/>
      <w:r w:rsidR="0079309B" w:rsidRPr="005253A4">
        <w:rPr>
          <w:sz w:val="20"/>
        </w:rPr>
        <w:t xml:space="preserve">, ou environnement de travail, est un kit de composants logiciels structurels servant à créer les fondations ainsi que les grandes lignes de tout ou partie d’un logiciel. En programmation orientée objet, un </w:t>
      </w:r>
      <w:proofErr w:type="spellStart"/>
      <w:r w:rsidR="0079309B" w:rsidRPr="005253A4">
        <w:rPr>
          <w:sz w:val="20"/>
        </w:rPr>
        <w:t>framework</w:t>
      </w:r>
      <w:proofErr w:type="spellEnd"/>
      <w:r w:rsidR="0079309B" w:rsidRPr="005253A4">
        <w:rPr>
          <w:sz w:val="20"/>
        </w:rPr>
        <w:t xml:space="preserve"> est typiquement composé de classes mères qui seront dérivées et étendues par héritage en fonction des besoins spécifiques à chaque logiciel utilisant le </w:t>
      </w:r>
      <w:proofErr w:type="spellStart"/>
      <w:r w:rsidR="0079309B" w:rsidRPr="005253A4">
        <w:rPr>
          <w:sz w:val="20"/>
        </w:rPr>
        <w:t>framework</w:t>
      </w:r>
      <w:proofErr w:type="spellEnd"/>
      <w:r w:rsidR="0079309B" w:rsidRPr="005253A4">
        <w:rPr>
          <w:sz w:val="20"/>
        </w:rPr>
        <w:t>.</w:t>
      </w:r>
    </w:p>
    <w:p w:rsidR="003617C1" w:rsidRPr="005253A4" w:rsidRDefault="003617C1" w:rsidP="00A74615">
      <w:pPr>
        <w:ind w:left="705" w:hanging="705"/>
        <w:rPr>
          <w:sz w:val="20"/>
        </w:rPr>
      </w:pPr>
      <w:r w:rsidRPr="005253A4">
        <w:rPr>
          <w:sz w:val="20"/>
        </w:rPr>
        <w:t>[23]</w:t>
      </w:r>
      <w:r w:rsidRPr="005253A4">
        <w:rPr>
          <w:sz w:val="20"/>
        </w:rPr>
        <w:tab/>
        <w:t>Le CPL, Codage Prédictif Linéaire, est une méthode d’analyse/synthèse développée dans le cadre des techniques d’encodage, de transmission et de réception de la parole.</w:t>
      </w:r>
    </w:p>
    <w:p w:rsidR="00A74615" w:rsidRPr="005253A4" w:rsidRDefault="00A74615" w:rsidP="00A74615">
      <w:pPr>
        <w:ind w:left="705" w:hanging="705"/>
        <w:rPr>
          <w:sz w:val="20"/>
        </w:rPr>
      </w:pPr>
      <w:r w:rsidRPr="005253A4">
        <w:rPr>
          <w:sz w:val="20"/>
        </w:rPr>
        <w:t>[24]</w:t>
      </w:r>
      <w:r w:rsidRPr="005253A4">
        <w:rPr>
          <w:sz w:val="20"/>
        </w:rPr>
        <w:tab/>
        <w:t>La rétro-ingénierie, également appelée rétro-conception, ingénierie inversée ou ingénierie inverse, et reverse engineering en anglais, est l’activité qui consiste à étudier un objet</w:t>
      </w:r>
      <w:r w:rsidR="00F51769" w:rsidRPr="005253A4">
        <w:rPr>
          <w:sz w:val="20"/>
        </w:rPr>
        <w:t>, dans le domaine de la programmation orientée objet,</w:t>
      </w:r>
      <w:r w:rsidRPr="005253A4">
        <w:rPr>
          <w:sz w:val="20"/>
        </w:rPr>
        <w:t xml:space="preserve"> pour en déterminer le fonctionnement interne ou la méthode de fabrication.</w:t>
      </w:r>
    </w:p>
    <w:p w:rsidR="00205A32" w:rsidRPr="005253A4" w:rsidRDefault="003064EE" w:rsidP="00205A32">
      <w:pPr>
        <w:ind w:left="705" w:hanging="705"/>
        <w:rPr>
          <w:sz w:val="20"/>
        </w:rPr>
      </w:pPr>
      <w:r w:rsidRPr="005253A4">
        <w:rPr>
          <w:sz w:val="20"/>
        </w:rPr>
        <w:t>[25]</w:t>
      </w:r>
      <w:r w:rsidRPr="005253A4">
        <w:rPr>
          <w:sz w:val="20"/>
        </w:rPr>
        <w:tab/>
      </w:r>
      <w:proofErr w:type="spellStart"/>
      <w:r w:rsidRPr="005253A4">
        <w:rPr>
          <w:sz w:val="20"/>
        </w:rPr>
        <w:t>aapt</w:t>
      </w:r>
      <w:proofErr w:type="spellEnd"/>
      <w:r w:rsidRPr="005253A4">
        <w:rPr>
          <w:sz w:val="20"/>
        </w:rPr>
        <w:t xml:space="preserve">, </w:t>
      </w:r>
      <w:proofErr w:type="spellStart"/>
      <w:r w:rsidRPr="005253A4">
        <w:rPr>
          <w:sz w:val="20"/>
        </w:rPr>
        <w:t>Android</w:t>
      </w:r>
      <w:proofErr w:type="spellEnd"/>
      <w:r w:rsidRPr="005253A4">
        <w:rPr>
          <w:sz w:val="20"/>
        </w:rPr>
        <w:t xml:space="preserve"> </w:t>
      </w:r>
      <w:proofErr w:type="spellStart"/>
      <w:r w:rsidRPr="005253A4">
        <w:rPr>
          <w:sz w:val="20"/>
        </w:rPr>
        <w:t>Asset</w:t>
      </w:r>
      <w:proofErr w:type="spellEnd"/>
      <w:r w:rsidRPr="005253A4">
        <w:rPr>
          <w:sz w:val="20"/>
        </w:rPr>
        <w:t xml:space="preserve"> Packaging </w:t>
      </w:r>
      <w:proofErr w:type="spellStart"/>
      <w:r w:rsidR="00205A32" w:rsidRPr="005253A4">
        <w:rPr>
          <w:sz w:val="20"/>
        </w:rPr>
        <w:t>Tool</w:t>
      </w:r>
      <w:proofErr w:type="spellEnd"/>
      <w:r w:rsidR="00205A32" w:rsidRPr="005253A4">
        <w:rPr>
          <w:sz w:val="20"/>
        </w:rPr>
        <w:t>, se trouve dans le dossier « /</w:t>
      </w:r>
      <w:proofErr w:type="spellStart"/>
      <w:r w:rsidR="00205A32" w:rsidRPr="005253A4">
        <w:rPr>
          <w:sz w:val="20"/>
        </w:rPr>
        <w:t>tools</w:t>
      </w:r>
      <w:proofErr w:type="spellEnd"/>
      <w:r w:rsidR="00205A32" w:rsidRPr="005253A4">
        <w:rPr>
          <w:sz w:val="20"/>
        </w:rPr>
        <w:t> »</w:t>
      </w:r>
      <w:r w:rsidRPr="005253A4">
        <w:rPr>
          <w:sz w:val="20"/>
        </w:rPr>
        <w:t xml:space="preserve"> du SDK</w:t>
      </w:r>
      <w:r w:rsidR="00205A32" w:rsidRPr="005253A4">
        <w:rPr>
          <w:sz w:val="20"/>
        </w:rPr>
        <w:t xml:space="preserve"> d’</w:t>
      </w:r>
      <w:proofErr w:type="spellStart"/>
      <w:r w:rsidR="00205A32" w:rsidRPr="005253A4">
        <w:rPr>
          <w:sz w:val="20"/>
        </w:rPr>
        <w:t>Android</w:t>
      </w:r>
      <w:proofErr w:type="spellEnd"/>
      <w:r w:rsidR="00205A32" w:rsidRPr="005253A4">
        <w:rPr>
          <w:sz w:val="20"/>
        </w:rPr>
        <w:t xml:space="preserve">. Cet outil permet de voir, créer et mettre à jour des archives se basant sur le format zip (zip, jar, </w:t>
      </w:r>
      <w:proofErr w:type="spellStart"/>
      <w:r w:rsidR="00205A32" w:rsidRPr="005253A4">
        <w:rPr>
          <w:sz w:val="20"/>
        </w:rPr>
        <w:t>apk</w:t>
      </w:r>
      <w:proofErr w:type="spellEnd"/>
      <w:r w:rsidR="00205A32" w:rsidRPr="005253A4">
        <w:rPr>
          <w:sz w:val="20"/>
        </w:rPr>
        <w:t>). Il peut aussi compiler des ressources dans des fichiers binaires.</w:t>
      </w:r>
    </w:p>
    <w:p w:rsidR="00005809" w:rsidRPr="005253A4" w:rsidRDefault="00005809" w:rsidP="00205A32">
      <w:pPr>
        <w:ind w:left="705" w:hanging="705"/>
        <w:rPr>
          <w:sz w:val="20"/>
        </w:rPr>
      </w:pPr>
      <w:r w:rsidRPr="005253A4">
        <w:rPr>
          <w:sz w:val="20"/>
        </w:rPr>
        <w:lastRenderedPageBreak/>
        <w:t>[26]</w:t>
      </w:r>
      <w:r w:rsidRPr="005253A4">
        <w:rPr>
          <w:sz w:val="20"/>
        </w:rPr>
        <w:tab/>
        <w:t xml:space="preserve">Un URI, Uniform Resource Identifier, est une courte </w:t>
      </w:r>
      <w:hyperlink r:id="rId46" w:tooltip="Chaîne de caractères" w:history="1">
        <w:r w:rsidRPr="005253A4">
          <w:rPr>
            <w:sz w:val="20"/>
          </w:rPr>
          <w:t>chaîne de caractères</w:t>
        </w:r>
      </w:hyperlink>
      <w:r w:rsidRPr="005253A4">
        <w:rPr>
          <w:sz w:val="20"/>
        </w:rPr>
        <w:t xml:space="preserve"> identifiant une ressource physique ou abstraite sur un réseau, et dont la </w:t>
      </w:r>
      <w:hyperlink r:id="rId47" w:tooltip="Syntaxe" w:history="1">
        <w:r w:rsidRPr="005253A4">
          <w:rPr>
            <w:sz w:val="20"/>
          </w:rPr>
          <w:t>syntaxe</w:t>
        </w:r>
      </w:hyperlink>
      <w:r w:rsidRPr="005253A4">
        <w:rPr>
          <w:sz w:val="20"/>
        </w:rPr>
        <w:t xml:space="preserve"> respecte une </w:t>
      </w:r>
      <w:hyperlink r:id="rId48" w:tooltip="Norme industrielle" w:history="1">
        <w:r w:rsidRPr="005253A4">
          <w:rPr>
            <w:sz w:val="20"/>
          </w:rPr>
          <w:t>norme</w:t>
        </w:r>
      </w:hyperlink>
      <w:r w:rsidRPr="005253A4">
        <w:rPr>
          <w:sz w:val="20"/>
        </w:rPr>
        <w:t xml:space="preserve"> d'</w:t>
      </w:r>
      <w:hyperlink r:id="rId49" w:tooltip="Internet" w:history="1">
        <w:r w:rsidRPr="005253A4">
          <w:rPr>
            <w:sz w:val="20"/>
          </w:rPr>
          <w:t>Internet</w:t>
        </w:r>
      </w:hyperlink>
      <w:r w:rsidRPr="005253A4">
        <w:rPr>
          <w:sz w:val="20"/>
        </w:rPr>
        <w:t xml:space="preserve"> mise en place pour le </w:t>
      </w:r>
      <w:hyperlink r:id="rId50" w:tooltip="World Wide Web" w:history="1">
        <w:r w:rsidRPr="005253A4">
          <w:rPr>
            <w:sz w:val="20"/>
          </w:rPr>
          <w:t xml:space="preserve">World </w:t>
        </w:r>
        <w:proofErr w:type="spellStart"/>
        <w:r w:rsidRPr="005253A4">
          <w:rPr>
            <w:sz w:val="20"/>
          </w:rPr>
          <w:t>Wide</w:t>
        </w:r>
        <w:proofErr w:type="spellEnd"/>
        <w:r w:rsidRPr="005253A4">
          <w:rPr>
            <w:sz w:val="20"/>
          </w:rPr>
          <w:t xml:space="preserve"> Web</w:t>
        </w:r>
      </w:hyperlink>
      <w:r w:rsidRPr="005253A4">
        <w:rPr>
          <w:sz w:val="20"/>
        </w:rPr>
        <w:t xml:space="preserve">. La </w:t>
      </w:r>
      <w:hyperlink r:id="rId51" w:tooltip="Norme" w:history="1">
        <w:r w:rsidRPr="005253A4">
          <w:rPr>
            <w:sz w:val="20"/>
          </w:rPr>
          <w:t>norme</w:t>
        </w:r>
      </w:hyperlink>
      <w:r w:rsidRPr="005253A4">
        <w:rPr>
          <w:sz w:val="20"/>
        </w:rPr>
        <w:t xml:space="preserve"> était précédemment connue sous le terme UDI.</w:t>
      </w:r>
    </w:p>
    <w:p w:rsidR="00235ADC" w:rsidRPr="005253A4" w:rsidRDefault="00235ADC" w:rsidP="00205A32">
      <w:pPr>
        <w:ind w:left="705" w:hanging="705"/>
        <w:rPr>
          <w:sz w:val="20"/>
        </w:rPr>
      </w:pPr>
      <w:r w:rsidRPr="005253A4">
        <w:rPr>
          <w:sz w:val="20"/>
        </w:rPr>
        <w:t>[27]</w:t>
      </w:r>
      <w:r w:rsidRPr="005253A4">
        <w:rPr>
          <w:sz w:val="20"/>
        </w:rPr>
        <w:tab/>
        <w:t>Le C++ est un langage de programmation permettant la programmation sous de multiples paradigmes comme la programmation procédurale, la programmation orientée objet et la programmation générique. C++ est actuellement le 3e langage le plus utilisé au monde. Le langage C++ n'appartient à personne et par conséquent n'importe qui peut l'utiliser sans besoin d'une autorisation ou obligation de payer pour avoir le droit d'utilisation.</w:t>
      </w:r>
    </w:p>
    <w:p w:rsidR="006F3194" w:rsidRPr="003064EE" w:rsidRDefault="006F3194" w:rsidP="00A74615">
      <w:pPr>
        <w:ind w:left="705" w:hanging="705"/>
        <w:rPr>
          <w:rFonts w:asciiTheme="majorHAnsi" w:eastAsiaTheme="majorEastAsia" w:hAnsiTheme="majorHAnsi" w:cstheme="majorBidi"/>
          <w:color w:val="3A4452" w:themeColor="text2" w:themeShade="BF"/>
          <w:spacing w:val="5"/>
          <w:kern w:val="28"/>
          <w:sz w:val="52"/>
          <w:szCs w:val="52"/>
        </w:rPr>
      </w:pPr>
    </w:p>
    <w:p w:rsidR="00867C89" w:rsidRPr="003064EE" w:rsidRDefault="00867C89">
      <w:pPr>
        <w:jc w:val="left"/>
        <w:rPr>
          <w:rFonts w:asciiTheme="majorHAnsi" w:eastAsiaTheme="majorEastAsia" w:hAnsiTheme="majorHAnsi" w:cstheme="majorBidi"/>
          <w:color w:val="3A4452" w:themeColor="text2" w:themeShade="BF"/>
          <w:spacing w:val="5"/>
          <w:kern w:val="28"/>
          <w:sz w:val="52"/>
          <w:szCs w:val="52"/>
        </w:rPr>
      </w:pPr>
      <w:r w:rsidRPr="003064EE">
        <w:br w:type="page"/>
      </w:r>
    </w:p>
    <w:p w:rsidR="002D2128" w:rsidRDefault="002D2128" w:rsidP="002D2128">
      <w:pPr>
        <w:pStyle w:val="Titre"/>
      </w:pPr>
      <w:bookmarkStart w:id="67" w:name="_Toc294561371"/>
      <w:r>
        <w:lastRenderedPageBreak/>
        <w:t>Références</w:t>
      </w:r>
      <w:bookmarkEnd w:id="67"/>
    </w:p>
    <w:p w:rsidR="006C4010" w:rsidRPr="005253A4" w:rsidRDefault="000C2BEB" w:rsidP="006C4010">
      <w:pPr>
        <w:spacing w:after="0"/>
        <w:rPr>
          <w:b/>
          <w:sz w:val="20"/>
        </w:rPr>
      </w:pPr>
      <w:proofErr w:type="spellStart"/>
      <w:r w:rsidRPr="005253A4">
        <w:rPr>
          <w:b/>
          <w:sz w:val="20"/>
        </w:rPr>
        <w:t>Wikipédia</w:t>
      </w:r>
      <w:proofErr w:type="spellEnd"/>
    </w:p>
    <w:p w:rsidR="000C2BEB" w:rsidRPr="005253A4" w:rsidRDefault="00EF68AB" w:rsidP="006C4010">
      <w:pPr>
        <w:spacing w:after="0"/>
        <w:ind w:firstLine="708"/>
        <w:rPr>
          <w:sz w:val="20"/>
        </w:rPr>
      </w:pPr>
      <w:r w:rsidRPr="005253A4">
        <w:rPr>
          <w:sz w:val="20"/>
        </w:rPr>
        <w:t>http://fr.wikipedia.org</w:t>
      </w:r>
    </w:p>
    <w:p w:rsidR="006C4010" w:rsidRPr="005253A4" w:rsidRDefault="006C4010" w:rsidP="000C2BEB">
      <w:pPr>
        <w:rPr>
          <w:i/>
          <w:sz w:val="20"/>
        </w:rPr>
      </w:pPr>
      <w:r w:rsidRPr="005253A4">
        <w:rPr>
          <w:sz w:val="20"/>
        </w:rPr>
        <w:tab/>
      </w:r>
      <w:r w:rsidRPr="005253A4">
        <w:rPr>
          <w:i/>
          <w:sz w:val="20"/>
        </w:rPr>
        <w:t>Projet d’encyclopédie collective établie sur Internet, universelle et multilingue.</w:t>
      </w:r>
    </w:p>
    <w:p w:rsidR="006C4010" w:rsidRPr="005253A4" w:rsidRDefault="006C4010" w:rsidP="006C4010">
      <w:pPr>
        <w:spacing w:after="0"/>
        <w:rPr>
          <w:sz w:val="20"/>
        </w:rPr>
      </w:pPr>
      <w:proofErr w:type="spellStart"/>
      <w:r w:rsidRPr="005253A4">
        <w:rPr>
          <w:b/>
          <w:sz w:val="20"/>
        </w:rPr>
        <w:t>Android</w:t>
      </w:r>
      <w:proofErr w:type="spellEnd"/>
    </w:p>
    <w:p w:rsidR="006C4010" w:rsidRPr="005253A4" w:rsidRDefault="00BF3D61" w:rsidP="00BF3D61">
      <w:pPr>
        <w:spacing w:after="0"/>
        <w:ind w:firstLine="708"/>
        <w:rPr>
          <w:sz w:val="20"/>
        </w:rPr>
      </w:pPr>
      <w:r w:rsidRPr="005253A4">
        <w:rPr>
          <w:sz w:val="20"/>
        </w:rPr>
        <w:t>http://www.android.com</w:t>
      </w:r>
    </w:p>
    <w:p w:rsidR="00BF3D61" w:rsidRPr="005253A4" w:rsidRDefault="00BF3D61" w:rsidP="00BF3D61">
      <w:pPr>
        <w:ind w:firstLine="708"/>
        <w:rPr>
          <w:i/>
          <w:sz w:val="20"/>
        </w:rPr>
      </w:pPr>
      <w:r w:rsidRPr="005253A4">
        <w:rPr>
          <w:i/>
          <w:sz w:val="20"/>
        </w:rPr>
        <w:t xml:space="preserve">Site de la société </w:t>
      </w:r>
      <w:proofErr w:type="spellStart"/>
      <w:r w:rsidRPr="005253A4">
        <w:rPr>
          <w:i/>
          <w:sz w:val="20"/>
        </w:rPr>
        <w:t>Android</w:t>
      </w:r>
      <w:proofErr w:type="spellEnd"/>
      <w:r w:rsidRPr="005253A4">
        <w:rPr>
          <w:i/>
          <w:sz w:val="20"/>
        </w:rPr>
        <w:t>.</w:t>
      </w:r>
    </w:p>
    <w:p w:rsidR="003F047E" w:rsidRPr="005253A4" w:rsidRDefault="003F047E" w:rsidP="003F047E">
      <w:pPr>
        <w:spacing w:after="0"/>
        <w:rPr>
          <w:b/>
          <w:sz w:val="20"/>
        </w:rPr>
      </w:pPr>
      <w:proofErr w:type="spellStart"/>
      <w:r w:rsidRPr="005253A4">
        <w:rPr>
          <w:b/>
          <w:sz w:val="20"/>
        </w:rPr>
        <w:t>Android</w:t>
      </w:r>
      <w:proofErr w:type="spellEnd"/>
      <w:r w:rsidRPr="005253A4">
        <w:rPr>
          <w:b/>
          <w:sz w:val="20"/>
        </w:rPr>
        <w:t xml:space="preserve"> </w:t>
      </w:r>
      <w:proofErr w:type="spellStart"/>
      <w:r w:rsidRPr="005253A4">
        <w:rPr>
          <w:b/>
          <w:sz w:val="20"/>
        </w:rPr>
        <w:t>Developpers</w:t>
      </w:r>
      <w:proofErr w:type="spellEnd"/>
    </w:p>
    <w:p w:rsidR="003F047E" w:rsidRPr="005253A4" w:rsidRDefault="003F047E" w:rsidP="003F047E">
      <w:pPr>
        <w:spacing w:after="0"/>
        <w:ind w:firstLine="708"/>
        <w:rPr>
          <w:sz w:val="20"/>
        </w:rPr>
      </w:pPr>
      <w:r w:rsidRPr="005253A4">
        <w:rPr>
          <w:sz w:val="20"/>
        </w:rPr>
        <w:t>http://developer.android.com</w:t>
      </w:r>
    </w:p>
    <w:p w:rsidR="003F047E" w:rsidRPr="005253A4" w:rsidRDefault="003F047E" w:rsidP="003F047E">
      <w:pPr>
        <w:ind w:left="708"/>
        <w:rPr>
          <w:i/>
          <w:sz w:val="20"/>
        </w:rPr>
      </w:pPr>
      <w:r w:rsidRPr="005253A4">
        <w:rPr>
          <w:i/>
          <w:sz w:val="20"/>
        </w:rPr>
        <w:t xml:space="preserve">Site d’aide au développement pour téléphone </w:t>
      </w:r>
      <w:proofErr w:type="spellStart"/>
      <w:r w:rsidRPr="005253A4">
        <w:rPr>
          <w:i/>
          <w:sz w:val="20"/>
        </w:rPr>
        <w:t>Android</w:t>
      </w:r>
      <w:proofErr w:type="spellEnd"/>
      <w:r w:rsidRPr="005253A4">
        <w:rPr>
          <w:i/>
          <w:sz w:val="20"/>
        </w:rPr>
        <w:t>.</w:t>
      </w:r>
    </w:p>
    <w:p w:rsidR="004664D4" w:rsidRPr="005253A4" w:rsidRDefault="004664D4" w:rsidP="004664D4">
      <w:pPr>
        <w:spacing w:after="0"/>
        <w:rPr>
          <w:b/>
          <w:sz w:val="20"/>
        </w:rPr>
      </w:pPr>
      <w:proofErr w:type="spellStart"/>
      <w:r w:rsidRPr="005253A4">
        <w:rPr>
          <w:b/>
          <w:sz w:val="20"/>
        </w:rPr>
        <w:t>Android</w:t>
      </w:r>
      <w:proofErr w:type="spellEnd"/>
      <w:r w:rsidRPr="005253A4">
        <w:rPr>
          <w:b/>
          <w:sz w:val="20"/>
        </w:rPr>
        <w:t xml:space="preserve"> France</w:t>
      </w:r>
    </w:p>
    <w:p w:rsidR="004664D4" w:rsidRPr="005253A4" w:rsidRDefault="004664D4" w:rsidP="004664D4">
      <w:pPr>
        <w:spacing w:after="0"/>
        <w:ind w:left="708"/>
        <w:rPr>
          <w:sz w:val="20"/>
        </w:rPr>
      </w:pPr>
      <w:r w:rsidRPr="005253A4">
        <w:rPr>
          <w:sz w:val="20"/>
        </w:rPr>
        <w:t>http://android-france.fr</w:t>
      </w:r>
      <w:r w:rsidR="005C761D" w:rsidRPr="005253A4">
        <w:rPr>
          <w:sz w:val="20"/>
        </w:rPr>
        <w:t>/category/tutoriel/</w:t>
      </w:r>
    </w:p>
    <w:p w:rsidR="004664D4" w:rsidRPr="005253A4" w:rsidRDefault="005C761D" w:rsidP="004664D4">
      <w:pPr>
        <w:ind w:left="708"/>
        <w:rPr>
          <w:sz w:val="20"/>
        </w:rPr>
      </w:pPr>
      <w:r w:rsidRPr="005253A4">
        <w:rPr>
          <w:i/>
          <w:sz w:val="20"/>
        </w:rPr>
        <w:t xml:space="preserve">Tutoriels sur le développement sous </w:t>
      </w:r>
      <w:proofErr w:type="spellStart"/>
      <w:r w:rsidRPr="005253A4">
        <w:rPr>
          <w:i/>
          <w:sz w:val="20"/>
        </w:rPr>
        <w:t>Android</w:t>
      </w:r>
      <w:proofErr w:type="spellEnd"/>
      <w:r w:rsidRPr="005253A4">
        <w:rPr>
          <w:i/>
          <w:sz w:val="20"/>
        </w:rPr>
        <w:t>.</w:t>
      </w:r>
    </w:p>
    <w:p w:rsidR="004E4BA1" w:rsidRPr="005253A4" w:rsidRDefault="004E4BA1" w:rsidP="004E4BA1">
      <w:pPr>
        <w:spacing w:after="0"/>
        <w:rPr>
          <w:b/>
          <w:sz w:val="20"/>
        </w:rPr>
      </w:pPr>
      <w:proofErr w:type="spellStart"/>
      <w:r w:rsidRPr="005253A4">
        <w:rPr>
          <w:b/>
          <w:sz w:val="20"/>
        </w:rPr>
        <w:t>FrAndroid</w:t>
      </w:r>
      <w:proofErr w:type="spellEnd"/>
    </w:p>
    <w:p w:rsidR="004E4BA1" w:rsidRPr="005253A4" w:rsidRDefault="004E4BA1" w:rsidP="004E4BA1">
      <w:pPr>
        <w:spacing w:after="0"/>
        <w:ind w:firstLine="708"/>
        <w:rPr>
          <w:sz w:val="20"/>
        </w:rPr>
      </w:pPr>
      <w:r w:rsidRPr="005253A4">
        <w:rPr>
          <w:sz w:val="20"/>
        </w:rPr>
        <w:t>http://www.frandroid.com</w:t>
      </w:r>
    </w:p>
    <w:p w:rsidR="004E4BA1" w:rsidRPr="005253A4" w:rsidRDefault="004664D4" w:rsidP="004E4BA1">
      <w:pPr>
        <w:ind w:firstLine="708"/>
        <w:rPr>
          <w:i/>
          <w:sz w:val="20"/>
        </w:rPr>
      </w:pPr>
      <w:r w:rsidRPr="005253A4">
        <w:rPr>
          <w:i/>
          <w:sz w:val="20"/>
        </w:rPr>
        <w:t>C</w:t>
      </w:r>
      <w:r w:rsidR="004E4BA1" w:rsidRPr="005253A4">
        <w:rPr>
          <w:i/>
          <w:sz w:val="20"/>
        </w:rPr>
        <w:t>ommunauté francophone autour d’</w:t>
      </w:r>
      <w:proofErr w:type="spellStart"/>
      <w:r w:rsidR="004E4BA1" w:rsidRPr="005253A4">
        <w:rPr>
          <w:i/>
          <w:sz w:val="20"/>
        </w:rPr>
        <w:t>Android</w:t>
      </w:r>
      <w:proofErr w:type="spellEnd"/>
      <w:r w:rsidR="004E4BA1" w:rsidRPr="005253A4">
        <w:rPr>
          <w:i/>
          <w:sz w:val="20"/>
        </w:rPr>
        <w:t>.</w:t>
      </w:r>
    </w:p>
    <w:p w:rsidR="00911027" w:rsidRPr="005253A4" w:rsidRDefault="00911027" w:rsidP="00911027">
      <w:pPr>
        <w:spacing w:after="0"/>
        <w:rPr>
          <w:b/>
          <w:sz w:val="20"/>
        </w:rPr>
      </w:pPr>
      <w:r w:rsidRPr="005253A4">
        <w:rPr>
          <w:b/>
          <w:sz w:val="20"/>
        </w:rPr>
        <w:t>Wiki français d’</w:t>
      </w:r>
      <w:proofErr w:type="spellStart"/>
      <w:r w:rsidRPr="005253A4">
        <w:rPr>
          <w:b/>
          <w:sz w:val="20"/>
        </w:rPr>
        <w:t>Android</w:t>
      </w:r>
      <w:proofErr w:type="spellEnd"/>
    </w:p>
    <w:p w:rsidR="00911027" w:rsidRPr="005253A4" w:rsidRDefault="00911027" w:rsidP="00911027">
      <w:pPr>
        <w:spacing w:after="0"/>
        <w:rPr>
          <w:sz w:val="20"/>
        </w:rPr>
      </w:pPr>
      <w:r w:rsidRPr="005253A4">
        <w:rPr>
          <w:sz w:val="20"/>
        </w:rPr>
        <w:tab/>
        <w:t>http://wiki.frandroid.com</w:t>
      </w:r>
    </w:p>
    <w:p w:rsidR="00911027" w:rsidRPr="005253A4" w:rsidRDefault="00911027" w:rsidP="00911027">
      <w:pPr>
        <w:rPr>
          <w:i/>
          <w:sz w:val="20"/>
        </w:rPr>
      </w:pPr>
      <w:r w:rsidRPr="005253A4">
        <w:rPr>
          <w:i/>
          <w:sz w:val="20"/>
        </w:rPr>
        <w:tab/>
      </w:r>
      <w:r w:rsidR="00E15E81" w:rsidRPr="005253A4">
        <w:rPr>
          <w:i/>
          <w:sz w:val="20"/>
        </w:rPr>
        <w:t>Wik</w:t>
      </w:r>
      <w:r w:rsidR="0018607B" w:rsidRPr="005253A4">
        <w:rPr>
          <w:i/>
          <w:sz w:val="20"/>
        </w:rPr>
        <w:t xml:space="preserve">i du site </w:t>
      </w:r>
      <w:proofErr w:type="spellStart"/>
      <w:r w:rsidR="0018607B" w:rsidRPr="005253A4">
        <w:rPr>
          <w:i/>
          <w:sz w:val="20"/>
        </w:rPr>
        <w:t>Fr</w:t>
      </w:r>
      <w:r w:rsidR="00E15E81" w:rsidRPr="005253A4">
        <w:rPr>
          <w:i/>
          <w:sz w:val="20"/>
        </w:rPr>
        <w:t>Android</w:t>
      </w:r>
      <w:proofErr w:type="spellEnd"/>
      <w:r w:rsidR="00E70333" w:rsidRPr="005253A4">
        <w:rPr>
          <w:i/>
          <w:sz w:val="20"/>
        </w:rPr>
        <w:t>.</w:t>
      </w:r>
    </w:p>
    <w:p w:rsidR="00C36CA0" w:rsidRPr="005253A4" w:rsidRDefault="00C36CA0" w:rsidP="00C36CA0">
      <w:pPr>
        <w:spacing w:after="0"/>
        <w:rPr>
          <w:b/>
          <w:sz w:val="20"/>
        </w:rPr>
      </w:pPr>
      <w:proofErr w:type="spellStart"/>
      <w:r w:rsidRPr="005253A4">
        <w:rPr>
          <w:b/>
          <w:sz w:val="20"/>
        </w:rPr>
        <w:t>AndroidDevBlog</w:t>
      </w:r>
      <w:proofErr w:type="spellEnd"/>
    </w:p>
    <w:p w:rsidR="00C36CA0" w:rsidRPr="005253A4" w:rsidRDefault="00C36CA0" w:rsidP="00C36CA0">
      <w:pPr>
        <w:spacing w:after="0"/>
        <w:ind w:firstLine="708"/>
        <w:rPr>
          <w:sz w:val="20"/>
        </w:rPr>
      </w:pPr>
      <w:r w:rsidRPr="005253A4">
        <w:rPr>
          <w:sz w:val="20"/>
        </w:rPr>
        <w:t>http://android.cyrilmottier.com</w:t>
      </w:r>
    </w:p>
    <w:p w:rsidR="00C36CA0" w:rsidRPr="005253A4" w:rsidRDefault="00C36CA0" w:rsidP="00C36CA0">
      <w:pPr>
        <w:ind w:firstLine="708"/>
        <w:rPr>
          <w:i/>
          <w:sz w:val="20"/>
        </w:rPr>
      </w:pPr>
      <w:r w:rsidRPr="005253A4">
        <w:rPr>
          <w:i/>
          <w:sz w:val="20"/>
        </w:rPr>
        <w:t xml:space="preserve">Blog francophone sur le développement </w:t>
      </w:r>
      <w:proofErr w:type="spellStart"/>
      <w:r w:rsidRPr="005253A4">
        <w:rPr>
          <w:i/>
          <w:sz w:val="20"/>
        </w:rPr>
        <w:t>Android</w:t>
      </w:r>
      <w:proofErr w:type="spellEnd"/>
      <w:r w:rsidRPr="005253A4">
        <w:rPr>
          <w:i/>
          <w:sz w:val="20"/>
        </w:rPr>
        <w:t>.</w:t>
      </w:r>
    </w:p>
    <w:p w:rsidR="00835398" w:rsidRPr="005253A4" w:rsidRDefault="00835398" w:rsidP="00835398">
      <w:pPr>
        <w:spacing w:after="0"/>
        <w:rPr>
          <w:b/>
          <w:sz w:val="20"/>
          <w:lang w:val="en-US"/>
        </w:rPr>
      </w:pPr>
      <w:r w:rsidRPr="005253A4">
        <w:rPr>
          <w:b/>
          <w:sz w:val="20"/>
          <w:lang w:val="en-US"/>
        </w:rPr>
        <w:t xml:space="preserve">Blog </w:t>
      </w:r>
      <w:proofErr w:type="spellStart"/>
      <w:r w:rsidRPr="005253A4">
        <w:rPr>
          <w:b/>
          <w:sz w:val="20"/>
          <w:lang w:val="en-US"/>
        </w:rPr>
        <w:t>d’Igor</w:t>
      </w:r>
      <w:proofErr w:type="spellEnd"/>
      <w:r w:rsidRPr="005253A4">
        <w:rPr>
          <w:b/>
          <w:sz w:val="20"/>
          <w:lang w:val="en-US"/>
        </w:rPr>
        <w:t xml:space="preserve"> </w:t>
      </w:r>
      <w:proofErr w:type="spellStart"/>
      <w:r w:rsidRPr="005253A4">
        <w:rPr>
          <w:b/>
          <w:sz w:val="20"/>
          <w:lang w:val="en-US"/>
        </w:rPr>
        <w:t>Khrupin</w:t>
      </w:r>
      <w:proofErr w:type="spellEnd"/>
    </w:p>
    <w:p w:rsidR="00835398" w:rsidRPr="005253A4" w:rsidRDefault="00835398" w:rsidP="00835398">
      <w:pPr>
        <w:spacing w:after="0"/>
        <w:ind w:left="708"/>
        <w:rPr>
          <w:sz w:val="20"/>
          <w:lang w:val="en-US"/>
        </w:rPr>
      </w:pPr>
      <w:r w:rsidRPr="005253A4">
        <w:rPr>
          <w:sz w:val="20"/>
          <w:lang w:val="en-US"/>
        </w:rPr>
        <w:t>http://www.hrupin.com</w:t>
      </w:r>
    </w:p>
    <w:p w:rsidR="00835398" w:rsidRPr="005253A4" w:rsidRDefault="00835398" w:rsidP="00835398">
      <w:pPr>
        <w:ind w:left="708"/>
        <w:rPr>
          <w:i/>
          <w:sz w:val="20"/>
        </w:rPr>
      </w:pPr>
      <w:r w:rsidRPr="005253A4">
        <w:rPr>
          <w:i/>
          <w:sz w:val="20"/>
        </w:rPr>
        <w:t xml:space="preserve">Blog personnel d’Igor </w:t>
      </w:r>
      <w:proofErr w:type="spellStart"/>
      <w:r w:rsidRPr="005253A4">
        <w:rPr>
          <w:i/>
          <w:sz w:val="20"/>
        </w:rPr>
        <w:t>Khrupin</w:t>
      </w:r>
      <w:proofErr w:type="spellEnd"/>
      <w:r w:rsidRPr="005253A4">
        <w:rPr>
          <w:i/>
          <w:sz w:val="20"/>
        </w:rPr>
        <w:t>.</w:t>
      </w:r>
    </w:p>
    <w:p w:rsidR="00C11945" w:rsidRPr="005253A4" w:rsidRDefault="00C11945" w:rsidP="00C11945">
      <w:pPr>
        <w:spacing w:after="0"/>
        <w:rPr>
          <w:b/>
          <w:sz w:val="20"/>
        </w:rPr>
      </w:pPr>
      <w:proofErr w:type="spellStart"/>
      <w:r w:rsidRPr="005253A4">
        <w:rPr>
          <w:b/>
          <w:sz w:val="20"/>
        </w:rPr>
        <w:t>Equalizer</w:t>
      </w:r>
      <w:proofErr w:type="spellEnd"/>
    </w:p>
    <w:p w:rsidR="00C11945" w:rsidRPr="005253A4" w:rsidRDefault="00C11945" w:rsidP="00C11945">
      <w:pPr>
        <w:spacing w:after="0"/>
        <w:ind w:firstLine="708"/>
        <w:rPr>
          <w:sz w:val="20"/>
        </w:rPr>
      </w:pPr>
      <w:r w:rsidRPr="005253A4">
        <w:rPr>
          <w:sz w:val="20"/>
        </w:rPr>
        <w:t>http://www.189works.com/article-9543-1.html</w:t>
      </w:r>
    </w:p>
    <w:p w:rsidR="00C11945" w:rsidRPr="005253A4" w:rsidRDefault="00C11945" w:rsidP="00C11945">
      <w:pPr>
        <w:ind w:firstLine="708"/>
        <w:rPr>
          <w:i/>
          <w:sz w:val="20"/>
        </w:rPr>
      </w:pPr>
      <w:r w:rsidRPr="005253A4">
        <w:rPr>
          <w:i/>
          <w:sz w:val="20"/>
        </w:rPr>
        <w:t>Site du projet de l’égaliseur utilisé dans AAP.</w:t>
      </w:r>
    </w:p>
    <w:p w:rsidR="009C31C7" w:rsidRPr="005253A4" w:rsidRDefault="009C31C7" w:rsidP="009C31C7">
      <w:pPr>
        <w:spacing w:after="0"/>
        <w:rPr>
          <w:b/>
          <w:sz w:val="20"/>
        </w:rPr>
      </w:pPr>
      <w:r w:rsidRPr="005253A4">
        <w:rPr>
          <w:b/>
          <w:sz w:val="20"/>
        </w:rPr>
        <w:t>dex2jar</w:t>
      </w:r>
    </w:p>
    <w:p w:rsidR="009C31C7" w:rsidRPr="005253A4" w:rsidRDefault="009C31C7" w:rsidP="009C31C7">
      <w:pPr>
        <w:spacing w:after="0"/>
        <w:ind w:firstLine="708"/>
        <w:rPr>
          <w:sz w:val="20"/>
        </w:rPr>
      </w:pPr>
      <w:r w:rsidRPr="005253A4">
        <w:rPr>
          <w:sz w:val="20"/>
        </w:rPr>
        <w:t>http://code.google.com/p/dex2jar</w:t>
      </w:r>
    </w:p>
    <w:p w:rsidR="009C31C7" w:rsidRPr="005253A4" w:rsidRDefault="009C31C7" w:rsidP="009C31C7">
      <w:pPr>
        <w:ind w:firstLine="708"/>
        <w:rPr>
          <w:i/>
          <w:sz w:val="20"/>
        </w:rPr>
      </w:pPr>
      <w:proofErr w:type="spellStart"/>
      <w:r w:rsidRPr="005253A4">
        <w:rPr>
          <w:i/>
          <w:sz w:val="20"/>
        </w:rPr>
        <w:t>Repository</w:t>
      </w:r>
      <w:proofErr w:type="spellEnd"/>
      <w:r w:rsidRPr="005253A4">
        <w:rPr>
          <w:i/>
          <w:sz w:val="20"/>
        </w:rPr>
        <w:t xml:space="preserve"> du logiciel dex2jar, un outil de conversion de fichier .</w:t>
      </w:r>
      <w:proofErr w:type="spellStart"/>
      <w:r w:rsidRPr="005253A4">
        <w:rPr>
          <w:i/>
          <w:sz w:val="20"/>
        </w:rPr>
        <w:t>dex</w:t>
      </w:r>
      <w:proofErr w:type="spellEnd"/>
      <w:r w:rsidRPr="005253A4">
        <w:rPr>
          <w:i/>
          <w:sz w:val="20"/>
        </w:rPr>
        <w:t xml:space="preserve"> en fichier .class.</w:t>
      </w:r>
    </w:p>
    <w:p w:rsidR="00BA6302" w:rsidRPr="005253A4" w:rsidRDefault="00BA6302" w:rsidP="00BA6302">
      <w:pPr>
        <w:spacing w:after="0"/>
        <w:rPr>
          <w:b/>
          <w:sz w:val="20"/>
        </w:rPr>
      </w:pPr>
      <w:r w:rsidRPr="005253A4">
        <w:rPr>
          <w:b/>
          <w:sz w:val="20"/>
        </w:rPr>
        <w:t>JD-GUI</w:t>
      </w:r>
    </w:p>
    <w:p w:rsidR="00BA6302" w:rsidRPr="005253A4" w:rsidRDefault="00BA6302" w:rsidP="00BA6302">
      <w:pPr>
        <w:spacing w:after="0"/>
        <w:ind w:firstLine="708"/>
        <w:rPr>
          <w:sz w:val="20"/>
        </w:rPr>
      </w:pPr>
      <w:r w:rsidRPr="005253A4">
        <w:rPr>
          <w:sz w:val="20"/>
        </w:rPr>
        <w:t>http://java.decompiler.free.fr</w:t>
      </w:r>
    </w:p>
    <w:p w:rsidR="00BA6302" w:rsidRPr="005253A4" w:rsidRDefault="00BA6302" w:rsidP="00BA6302">
      <w:pPr>
        <w:ind w:firstLine="708"/>
        <w:rPr>
          <w:i/>
          <w:sz w:val="20"/>
        </w:rPr>
      </w:pPr>
      <w:r w:rsidRPr="005253A4">
        <w:rPr>
          <w:i/>
          <w:sz w:val="20"/>
        </w:rPr>
        <w:t xml:space="preserve">Site du projet « Java </w:t>
      </w:r>
      <w:proofErr w:type="spellStart"/>
      <w:r w:rsidRPr="005253A4">
        <w:rPr>
          <w:i/>
          <w:sz w:val="20"/>
        </w:rPr>
        <w:t>decompiler</w:t>
      </w:r>
      <w:proofErr w:type="spellEnd"/>
      <w:r w:rsidRPr="005253A4">
        <w:rPr>
          <w:i/>
          <w:sz w:val="20"/>
        </w:rPr>
        <w:t> ».</w:t>
      </w:r>
    </w:p>
    <w:p w:rsidR="00E70333" w:rsidRPr="005253A4" w:rsidRDefault="00E70333" w:rsidP="009C31C7">
      <w:pPr>
        <w:spacing w:after="0"/>
        <w:rPr>
          <w:b/>
          <w:sz w:val="20"/>
          <w:lang w:val="en-US"/>
        </w:rPr>
      </w:pPr>
      <w:r w:rsidRPr="005253A4">
        <w:rPr>
          <w:b/>
          <w:sz w:val="20"/>
          <w:lang w:val="en-US"/>
        </w:rPr>
        <w:t>Time Stretching</w:t>
      </w:r>
    </w:p>
    <w:p w:rsidR="00E70333" w:rsidRPr="005253A4" w:rsidRDefault="00E70333" w:rsidP="00E70333">
      <w:pPr>
        <w:spacing w:after="0"/>
        <w:ind w:firstLine="708"/>
        <w:rPr>
          <w:sz w:val="20"/>
          <w:lang w:val="en-US"/>
        </w:rPr>
      </w:pPr>
      <w:r w:rsidRPr="005253A4">
        <w:rPr>
          <w:sz w:val="20"/>
          <w:lang w:val="en-US"/>
        </w:rPr>
        <w:t>http://www.daimi.au.dk/~pmn/sound/timestretch/paper-071002A.doc</w:t>
      </w:r>
    </w:p>
    <w:p w:rsidR="00E70333" w:rsidRPr="005253A4" w:rsidRDefault="00E70333" w:rsidP="00E70333">
      <w:pPr>
        <w:spacing w:after="0"/>
        <w:ind w:firstLine="708"/>
        <w:rPr>
          <w:sz w:val="20"/>
          <w:lang w:val="en-US"/>
        </w:rPr>
      </w:pPr>
      <w:r w:rsidRPr="005253A4">
        <w:rPr>
          <w:sz w:val="20"/>
          <w:lang w:val="en-US"/>
        </w:rPr>
        <w:t>http://www.engr.uvic.ca/~kzhang/theproject1.html</w:t>
      </w:r>
    </w:p>
    <w:p w:rsidR="00E70333" w:rsidRPr="005253A4" w:rsidRDefault="00A95C73" w:rsidP="00E70333">
      <w:pPr>
        <w:spacing w:after="0"/>
        <w:ind w:left="708"/>
        <w:rPr>
          <w:sz w:val="20"/>
          <w:lang w:val="en-US"/>
        </w:rPr>
      </w:pPr>
      <w:r w:rsidRPr="005253A4">
        <w:rPr>
          <w:sz w:val="20"/>
          <w:lang w:val="en-US"/>
        </w:rPr>
        <w:t>http://my.fit.edu/~vkepuska/ece3551/The</w:t>
      </w:r>
      <w:r w:rsidR="00405F12" w:rsidRPr="005253A4">
        <w:rPr>
          <w:sz w:val="20"/>
          <w:lang w:val="en-US"/>
        </w:rPr>
        <w:t>%20DSP%20Dimension/Tutorials</w:t>
      </w:r>
    </w:p>
    <w:p w:rsidR="00A95C73" w:rsidRPr="005253A4" w:rsidRDefault="00E70333" w:rsidP="00A95C73">
      <w:pPr>
        <w:spacing w:after="0"/>
        <w:ind w:left="708"/>
        <w:rPr>
          <w:sz w:val="20"/>
          <w:lang w:val="en-US"/>
        </w:rPr>
      </w:pPr>
      <w:r w:rsidRPr="005253A4">
        <w:rPr>
          <w:sz w:val="20"/>
          <w:lang w:val="en-US"/>
        </w:rPr>
        <w:t>http://en.wikipedia.org/wiki/Audio_timescale-pitch_modification</w:t>
      </w:r>
    </w:p>
    <w:p w:rsidR="00E70333" w:rsidRPr="005253A4" w:rsidRDefault="00E70333" w:rsidP="00E70333">
      <w:pPr>
        <w:spacing w:after="0"/>
        <w:ind w:firstLine="708"/>
        <w:rPr>
          <w:sz w:val="20"/>
          <w:lang w:val="en-US"/>
        </w:rPr>
      </w:pPr>
      <w:r w:rsidRPr="005253A4">
        <w:rPr>
          <w:sz w:val="20"/>
          <w:lang w:val="en-US"/>
        </w:rPr>
        <w:t>http://www.dspdimension.com/ad</w:t>
      </w:r>
      <w:r w:rsidR="00405F12" w:rsidRPr="005253A4">
        <w:rPr>
          <w:sz w:val="20"/>
          <w:lang w:val="en-US"/>
        </w:rPr>
        <w:t>min/pitch-shifting-using-the-ft</w:t>
      </w:r>
    </w:p>
    <w:p w:rsidR="00E70333" w:rsidRPr="00F633D5" w:rsidRDefault="00E70333" w:rsidP="00E70333">
      <w:pPr>
        <w:spacing w:after="0"/>
        <w:rPr>
          <w:b/>
          <w:lang w:val="en-US"/>
        </w:rPr>
      </w:pPr>
    </w:p>
    <w:sectPr w:rsidR="00E70333" w:rsidRPr="00F633D5" w:rsidSect="00B61D4C">
      <w:headerReference w:type="default" r:id="rId52"/>
      <w:footerReference w:type="default" r:id="rId53"/>
      <w:footerReference w:type="first" r:id="rId54"/>
      <w:pgSz w:w="11906" w:h="16838"/>
      <w:pgMar w:top="1417" w:right="1417" w:bottom="1417"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C6A6F" w:rsidRDefault="006C6A6F" w:rsidP="00B61BE1">
      <w:pPr>
        <w:spacing w:after="0" w:line="240" w:lineRule="auto"/>
      </w:pPr>
      <w:r>
        <w:separator/>
      </w:r>
    </w:p>
  </w:endnote>
  <w:endnote w:type="continuationSeparator" w:id="0">
    <w:p w:rsidR="006C6A6F" w:rsidRDefault="006C6A6F" w:rsidP="00B61BE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4FDE" w:rsidRPr="006A1B3C" w:rsidRDefault="00A54FDE">
    <w:pPr>
      <w:pStyle w:val="Pieddepage"/>
      <w:rPr>
        <w:color w:val="FFFFFF" w:themeColor="background1"/>
        <w:sz w:val="18"/>
        <w:szCs w:val="18"/>
      </w:rPr>
    </w:pPr>
    <w:r w:rsidRPr="006A1B3C">
      <w:rPr>
        <w:noProof/>
        <w:color w:val="FFFFFF" w:themeColor="background1"/>
        <w:sz w:val="18"/>
        <w:szCs w:val="18"/>
        <w:lang w:eastAsia="fr-FR"/>
      </w:rPr>
      <w:drawing>
        <wp:anchor distT="0" distB="0" distL="114300" distR="114300" simplePos="0" relativeHeight="251664384" behindDoc="1" locked="0" layoutInCell="1" allowOverlap="1">
          <wp:simplePos x="0" y="0"/>
          <wp:positionH relativeFrom="column">
            <wp:posOffset>-899795</wp:posOffset>
          </wp:positionH>
          <wp:positionV relativeFrom="paragraph">
            <wp:posOffset>-114935</wp:posOffset>
          </wp:positionV>
          <wp:extent cx="7562850" cy="895350"/>
          <wp:effectExtent l="19050" t="0" r="0" b="0"/>
          <wp:wrapNone/>
          <wp:docPr id="4" name="Image 3" descr="Android_PiedD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_PiedDePage.png"/>
                  <pic:cNvPicPr/>
                </pic:nvPicPr>
                <pic:blipFill>
                  <a:blip r:embed="rId1"/>
                  <a:stretch>
                    <a:fillRect/>
                  </a:stretch>
                </pic:blipFill>
                <pic:spPr>
                  <a:xfrm>
                    <a:off x="0" y="0"/>
                    <a:ext cx="7562850" cy="895350"/>
                  </a:xfrm>
                  <a:prstGeom prst="rect">
                    <a:avLst/>
                  </a:prstGeom>
                </pic:spPr>
              </pic:pic>
            </a:graphicData>
          </a:graphic>
        </wp:anchor>
      </w:drawing>
    </w:r>
    <w:r w:rsidRPr="006A1B3C">
      <w:rPr>
        <w:color w:val="FFFFFF" w:themeColor="background1"/>
        <w:sz w:val="18"/>
        <w:szCs w:val="18"/>
      </w:rPr>
      <w:t>Projet d’année – M1 MIAGE – 2010/2011</w:t>
    </w:r>
    <w:r w:rsidRPr="006A1B3C">
      <w:rPr>
        <w:sz w:val="18"/>
        <w:szCs w:val="18"/>
      </w:rPr>
      <w:tab/>
    </w:r>
    <w:r w:rsidRPr="006A1B3C">
      <w:rPr>
        <w:sz w:val="18"/>
        <w:szCs w:val="18"/>
      </w:rPr>
      <w:tab/>
    </w:r>
    <w:r w:rsidRPr="006A1B3C">
      <w:rPr>
        <w:color w:val="FFFFFF" w:themeColor="background1"/>
        <w:sz w:val="18"/>
        <w:szCs w:val="18"/>
      </w:rPr>
      <w:t xml:space="preserve">Page </w:t>
    </w:r>
    <w:r w:rsidRPr="006A1B3C">
      <w:rPr>
        <w:color w:val="FFFFFF" w:themeColor="background1"/>
        <w:sz w:val="18"/>
        <w:szCs w:val="18"/>
      </w:rPr>
      <w:fldChar w:fldCharType="begin"/>
    </w:r>
    <w:r w:rsidRPr="006A1B3C">
      <w:rPr>
        <w:color w:val="FFFFFF" w:themeColor="background1"/>
        <w:sz w:val="18"/>
        <w:szCs w:val="18"/>
      </w:rPr>
      <w:instrText xml:space="preserve"> PAGE  \* Arabic  \* MERGEFORMAT </w:instrText>
    </w:r>
    <w:r w:rsidRPr="006A1B3C">
      <w:rPr>
        <w:color w:val="FFFFFF" w:themeColor="background1"/>
        <w:sz w:val="18"/>
        <w:szCs w:val="18"/>
      </w:rPr>
      <w:fldChar w:fldCharType="separate"/>
    </w:r>
    <w:r w:rsidR="005253A4">
      <w:rPr>
        <w:noProof/>
        <w:color w:val="FFFFFF" w:themeColor="background1"/>
        <w:sz w:val="18"/>
        <w:szCs w:val="18"/>
      </w:rPr>
      <w:t>41</w:t>
    </w:r>
    <w:r w:rsidRPr="006A1B3C">
      <w:rPr>
        <w:color w:val="FFFFFF" w:themeColor="background1"/>
        <w:sz w:val="18"/>
        <w:szCs w:val="18"/>
      </w:rPr>
      <w:fldChar w:fldCharType="end"/>
    </w:r>
    <w:r w:rsidRPr="006A1B3C">
      <w:rPr>
        <w:color w:val="FFFFFF" w:themeColor="background1"/>
        <w:sz w:val="18"/>
        <w:szCs w:val="18"/>
      </w:rPr>
      <w:t xml:space="preserve"> sur </w:t>
    </w:r>
    <w:fldSimple w:instr=" NUMPAGES  \* Arabic  \* MERGEFORMAT ">
      <w:r w:rsidR="005253A4" w:rsidRPr="005253A4">
        <w:rPr>
          <w:noProof/>
          <w:color w:val="FFFFFF" w:themeColor="background1"/>
          <w:sz w:val="18"/>
          <w:szCs w:val="18"/>
        </w:rPr>
        <w:t>42</w:t>
      </w:r>
    </w:fldSimple>
  </w:p>
  <w:p w:rsidR="00A54FDE" w:rsidRPr="00283F5C" w:rsidRDefault="00DC6D40">
    <w:pPr>
      <w:pStyle w:val="Pieddepage"/>
      <w:rPr>
        <w:color w:val="FFFFFF" w:themeColor="background1"/>
        <w:sz w:val="18"/>
        <w:szCs w:val="18"/>
      </w:rPr>
    </w:pPr>
    <w:r>
      <w:rPr>
        <w:color w:val="FFFFFF" w:themeColor="background1"/>
        <w:sz w:val="18"/>
        <w:szCs w:val="18"/>
      </w:rPr>
      <w:t xml:space="preserve">Université de Nice Sophia </w:t>
    </w:r>
    <w:r w:rsidR="00A54FDE" w:rsidRPr="00283F5C">
      <w:rPr>
        <w:color w:val="FFFFFF" w:themeColor="background1"/>
        <w:sz w:val="18"/>
        <w:szCs w:val="18"/>
      </w:rPr>
      <w:t>Antipolis</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69169713"/>
      <w:placeholder>
        <w:docPart w:val="26D7D0A8940F426FA707463A1600643A"/>
      </w:placeholder>
      <w:temporary/>
      <w:showingPlcHdr/>
    </w:sdtPr>
    <w:sdtContent>
      <w:p w:rsidR="00DC6D40" w:rsidRDefault="00DC6D40">
        <w:pPr>
          <w:pStyle w:val="Pieddepage"/>
        </w:pPr>
        <w:r>
          <w:t>[Tapez un texte]</w:t>
        </w:r>
      </w:p>
    </w:sdtContent>
  </w:sdt>
  <w:p w:rsidR="00923E44" w:rsidRDefault="00923E44">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C6A6F" w:rsidRDefault="006C6A6F" w:rsidP="00B61BE1">
      <w:pPr>
        <w:spacing w:after="0" w:line="240" w:lineRule="auto"/>
      </w:pPr>
      <w:r>
        <w:separator/>
      </w:r>
    </w:p>
  </w:footnote>
  <w:footnote w:type="continuationSeparator" w:id="0">
    <w:p w:rsidR="006C6A6F" w:rsidRDefault="006C6A6F" w:rsidP="00B61BE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4FDE" w:rsidRPr="006A1B3C" w:rsidRDefault="00A54FDE">
    <w:pPr>
      <w:pStyle w:val="En-tte"/>
      <w:rPr>
        <w:sz w:val="18"/>
        <w:szCs w:val="18"/>
      </w:rPr>
    </w:pPr>
    <w:r>
      <w:rPr>
        <w:noProof/>
        <w:sz w:val="18"/>
        <w:szCs w:val="18"/>
        <w:lang w:eastAsia="fr-FR"/>
      </w:rPr>
      <w:drawing>
        <wp:anchor distT="0" distB="0" distL="114300" distR="114300" simplePos="0" relativeHeight="251665408" behindDoc="1" locked="0" layoutInCell="1" allowOverlap="1">
          <wp:simplePos x="0" y="0"/>
          <wp:positionH relativeFrom="column">
            <wp:posOffset>-899795</wp:posOffset>
          </wp:positionH>
          <wp:positionV relativeFrom="paragraph">
            <wp:posOffset>-449580</wp:posOffset>
          </wp:positionV>
          <wp:extent cx="7562850" cy="866775"/>
          <wp:effectExtent l="19050" t="0" r="0" b="0"/>
          <wp:wrapNone/>
          <wp:docPr id="8" name="Image 7" descr="Android_HautDe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droid_HautDePage.png"/>
                  <pic:cNvPicPr/>
                </pic:nvPicPr>
                <pic:blipFill>
                  <a:blip r:embed="rId1"/>
                  <a:stretch>
                    <a:fillRect/>
                  </a:stretch>
                </pic:blipFill>
                <pic:spPr>
                  <a:xfrm>
                    <a:off x="0" y="0"/>
                    <a:ext cx="7562850" cy="866775"/>
                  </a:xfrm>
                  <a:prstGeom prst="rect">
                    <a:avLst/>
                  </a:prstGeom>
                </pic:spPr>
              </pic:pic>
            </a:graphicData>
          </a:graphic>
        </wp:anchor>
      </w:drawing>
    </w:r>
  </w:p>
  <w:p w:rsidR="00A54FDE" w:rsidRDefault="00A54FDE">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E8260E"/>
    <w:multiLevelType w:val="hybridMultilevel"/>
    <w:tmpl w:val="A022C5D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F9F4343"/>
    <w:multiLevelType w:val="hybridMultilevel"/>
    <w:tmpl w:val="362EF1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208B25B2"/>
    <w:multiLevelType w:val="hybridMultilevel"/>
    <w:tmpl w:val="B6E02B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23116A8A"/>
    <w:multiLevelType w:val="hybridMultilevel"/>
    <w:tmpl w:val="3020CBA4"/>
    <w:lvl w:ilvl="0" w:tplc="040C0001">
      <w:start w:val="1"/>
      <w:numFmt w:val="bullet"/>
      <w:lvlText w:val=""/>
      <w:lvlJc w:val="left"/>
      <w:pPr>
        <w:ind w:left="774" w:hanging="360"/>
      </w:pPr>
      <w:rPr>
        <w:rFonts w:ascii="Symbol" w:hAnsi="Symbol" w:hint="default"/>
      </w:rPr>
    </w:lvl>
    <w:lvl w:ilvl="1" w:tplc="040C0003" w:tentative="1">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4">
    <w:nsid w:val="26814F7E"/>
    <w:multiLevelType w:val="hybridMultilevel"/>
    <w:tmpl w:val="CEF640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2738503B"/>
    <w:multiLevelType w:val="hybridMultilevel"/>
    <w:tmpl w:val="48486A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7646E21"/>
    <w:multiLevelType w:val="hybridMultilevel"/>
    <w:tmpl w:val="EA7634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7AB7C09"/>
    <w:multiLevelType w:val="multilevel"/>
    <w:tmpl w:val="57606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C347E87"/>
    <w:multiLevelType w:val="hybridMultilevel"/>
    <w:tmpl w:val="CC4AC4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33685E01"/>
    <w:multiLevelType w:val="hybridMultilevel"/>
    <w:tmpl w:val="2B1ADF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33F4660C"/>
    <w:multiLevelType w:val="hybridMultilevel"/>
    <w:tmpl w:val="704C7F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37FA39F2"/>
    <w:multiLevelType w:val="hybridMultilevel"/>
    <w:tmpl w:val="60E6EC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409729E5"/>
    <w:multiLevelType w:val="hybridMultilevel"/>
    <w:tmpl w:val="BD88879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409C58A2"/>
    <w:multiLevelType w:val="hybridMultilevel"/>
    <w:tmpl w:val="21B2F6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418C6B69"/>
    <w:multiLevelType w:val="hybridMultilevel"/>
    <w:tmpl w:val="C61490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50312506"/>
    <w:multiLevelType w:val="hybridMultilevel"/>
    <w:tmpl w:val="45F64D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56594ABE"/>
    <w:multiLevelType w:val="hybridMultilevel"/>
    <w:tmpl w:val="439AC0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5FFE58EB"/>
    <w:multiLevelType w:val="hybridMultilevel"/>
    <w:tmpl w:val="0010AB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648A44B2"/>
    <w:multiLevelType w:val="hybridMultilevel"/>
    <w:tmpl w:val="3E14E7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6AA0510E"/>
    <w:multiLevelType w:val="hybridMultilevel"/>
    <w:tmpl w:val="9B50E4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6D372177"/>
    <w:multiLevelType w:val="hybridMultilevel"/>
    <w:tmpl w:val="F74A6E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7C620F69"/>
    <w:multiLevelType w:val="hybridMultilevel"/>
    <w:tmpl w:val="F918AA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8"/>
  </w:num>
  <w:num w:numId="2">
    <w:abstractNumId w:val="4"/>
  </w:num>
  <w:num w:numId="3">
    <w:abstractNumId w:val="14"/>
  </w:num>
  <w:num w:numId="4">
    <w:abstractNumId w:val="5"/>
  </w:num>
  <w:num w:numId="5">
    <w:abstractNumId w:val="8"/>
  </w:num>
  <w:num w:numId="6">
    <w:abstractNumId w:val="19"/>
  </w:num>
  <w:num w:numId="7">
    <w:abstractNumId w:val="16"/>
  </w:num>
  <w:num w:numId="8">
    <w:abstractNumId w:val="10"/>
  </w:num>
  <w:num w:numId="9">
    <w:abstractNumId w:val="3"/>
  </w:num>
  <w:num w:numId="10">
    <w:abstractNumId w:val="11"/>
  </w:num>
  <w:num w:numId="11">
    <w:abstractNumId w:val="20"/>
  </w:num>
  <w:num w:numId="12">
    <w:abstractNumId w:val="21"/>
  </w:num>
  <w:num w:numId="13">
    <w:abstractNumId w:val="15"/>
  </w:num>
  <w:num w:numId="14">
    <w:abstractNumId w:val="0"/>
  </w:num>
  <w:num w:numId="15">
    <w:abstractNumId w:val="12"/>
  </w:num>
  <w:num w:numId="16">
    <w:abstractNumId w:val="6"/>
  </w:num>
  <w:num w:numId="17">
    <w:abstractNumId w:val="1"/>
  </w:num>
  <w:num w:numId="18">
    <w:abstractNumId w:val="9"/>
  </w:num>
  <w:num w:numId="19">
    <w:abstractNumId w:val="17"/>
  </w:num>
  <w:num w:numId="20">
    <w:abstractNumId w:val="7"/>
  </w:num>
  <w:num w:numId="21">
    <w:abstractNumId w:val="13"/>
  </w:num>
  <w:num w:numId="22">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proofState w:spelling="clean" w:grammar="clean"/>
  <w:defaultTabStop w:val="708"/>
  <w:hyphenationZone w:val="425"/>
  <w:drawingGridHorizontalSpacing w:val="110"/>
  <w:displayHorizontalDrawingGridEvery w:val="2"/>
  <w:characterSpacingControl w:val="doNotCompress"/>
  <w:hdrShapeDefaults>
    <o:shapedefaults v:ext="edit" spidmax="27650">
      <o:colormru v:ext="edit" colors="#e5f5d7,white"/>
      <o:colormenu v:ext="edit" fillcolor="none"/>
    </o:shapedefaults>
  </w:hdrShapeDefaults>
  <w:footnotePr>
    <w:footnote w:id="-1"/>
    <w:footnote w:id="0"/>
  </w:footnotePr>
  <w:endnotePr>
    <w:endnote w:id="-1"/>
    <w:endnote w:id="0"/>
  </w:endnotePr>
  <w:compat/>
  <w:rsids>
    <w:rsidRoot w:val="00AA7B83"/>
    <w:rsid w:val="0000182D"/>
    <w:rsid w:val="00003239"/>
    <w:rsid w:val="00005809"/>
    <w:rsid w:val="000059EF"/>
    <w:rsid w:val="00005CC5"/>
    <w:rsid w:val="00006328"/>
    <w:rsid w:val="00011A50"/>
    <w:rsid w:val="0002229C"/>
    <w:rsid w:val="00031017"/>
    <w:rsid w:val="00035463"/>
    <w:rsid w:val="00035EE8"/>
    <w:rsid w:val="00036C96"/>
    <w:rsid w:val="000441D8"/>
    <w:rsid w:val="0004752B"/>
    <w:rsid w:val="0004756C"/>
    <w:rsid w:val="00051945"/>
    <w:rsid w:val="00062C40"/>
    <w:rsid w:val="000660F4"/>
    <w:rsid w:val="0006705C"/>
    <w:rsid w:val="000712F8"/>
    <w:rsid w:val="00094978"/>
    <w:rsid w:val="000959FF"/>
    <w:rsid w:val="000B3981"/>
    <w:rsid w:val="000B4587"/>
    <w:rsid w:val="000B5E6D"/>
    <w:rsid w:val="000C2063"/>
    <w:rsid w:val="000C2BEB"/>
    <w:rsid w:val="000C6460"/>
    <w:rsid w:val="000D23A1"/>
    <w:rsid w:val="000D2825"/>
    <w:rsid w:val="000D680B"/>
    <w:rsid w:val="000E05E1"/>
    <w:rsid w:val="000E0A0D"/>
    <w:rsid w:val="000E0CD7"/>
    <w:rsid w:val="000E3C7B"/>
    <w:rsid w:val="000E6643"/>
    <w:rsid w:val="000F2CC5"/>
    <w:rsid w:val="00101BBF"/>
    <w:rsid w:val="00101EC8"/>
    <w:rsid w:val="00107CDA"/>
    <w:rsid w:val="00110514"/>
    <w:rsid w:val="00110519"/>
    <w:rsid w:val="001115A4"/>
    <w:rsid w:val="0011655D"/>
    <w:rsid w:val="00120DD7"/>
    <w:rsid w:val="00122E10"/>
    <w:rsid w:val="00123747"/>
    <w:rsid w:val="0013058F"/>
    <w:rsid w:val="00133FA2"/>
    <w:rsid w:val="00140F3D"/>
    <w:rsid w:val="00143679"/>
    <w:rsid w:val="00144318"/>
    <w:rsid w:val="00145622"/>
    <w:rsid w:val="00153E92"/>
    <w:rsid w:val="00160DE3"/>
    <w:rsid w:val="0016459F"/>
    <w:rsid w:val="00164EED"/>
    <w:rsid w:val="0018269E"/>
    <w:rsid w:val="001834B5"/>
    <w:rsid w:val="00184093"/>
    <w:rsid w:val="001850CD"/>
    <w:rsid w:val="0018607B"/>
    <w:rsid w:val="00193343"/>
    <w:rsid w:val="00197A4C"/>
    <w:rsid w:val="001A00FB"/>
    <w:rsid w:val="001A1D53"/>
    <w:rsid w:val="001A41CB"/>
    <w:rsid w:val="001B2E86"/>
    <w:rsid w:val="001B61A1"/>
    <w:rsid w:val="001C4EF3"/>
    <w:rsid w:val="001C5C63"/>
    <w:rsid w:val="001C6DED"/>
    <w:rsid w:val="001D5D15"/>
    <w:rsid w:val="001F4B36"/>
    <w:rsid w:val="001F6B6C"/>
    <w:rsid w:val="002012D8"/>
    <w:rsid w:val="00204359"/>
    <w:rsid w:val="00205A32"/>
    <w:rsid w:val="002072CE"/>
    <w:rsid w:val="00220DF0"/>
    <w:rsid w:val="0022660D"/>
    <w:rsid w:val="00231615"/>
    <w:rsid w:val="00235ADC"/>
    <w:rsid w:val="00240DFE"/>
    <w:rsid w:val="002678D0"/>
    <w:rsid w:val="0027022B"/>
    <w:rsid w:val="00280758"/>
    <w:rsid w:val="0028286E"/>
    <w:rsid w:val="00283F5C"/>
    <w:rsid w:val="00284D61"/>
    <w:rsid w:val="00290F63"/>
    <w:rsid w:val="00296295"/>
    <w:rsid w:val="002A3759"/>
    <w:rsid w:val="002A4E77"/>
    <w:rsid w:val="002A6021"/>
    <w:rsid w:val="002B4F7B"/>
    <w:rsid w:val="002C5361"/>
    <w:rsid w:val="002D2128"/>
    <w:rsid w:val="002D3069"/>
    <w:rsid w:val="002D45D5"/>
    <w:rsid w:val="002D5E55"/>
    <w:rsid w:val="002F4882"/>
    <w:rsid w:val="00300ED3"/>
    <w:rsid w:val="003064EE"/>
    <w:rsid w:val="0031146B"/>
    <w:rsid w:val="00312EFB"/>
    <w:rsid w:val="003145E7"/>
    <w:rsid w:val="00316FB3"/>
    <w:rsid w:val="00327348"/>
    <w:rsid w:val="00330540"/>
    <w:rsid w:val="0033577D"/>
    <w:rsid w:val="00342AEC"/>
    <w:rsid w:val="00343F8E"/>
    <w:rsid w:val="00343FD7"/>
    <w:rsid w:val="00347F6F"/>
    <w:rsid w:val="00356A7C"/>
    <w:rsid w:val="00360F1E"/>
    <w:rsid w:val="003617C1"/>
    <w:rsid w:val="00363504"/>
    <w:rsid w:val="0037392E"/>
    <w:rsid w:val="00375B5A"/>
    <w:rsid w:val="00377690"/>
    <w:rsid w:val="003822B1"/>
    <w:rsid w:val="00384655"/>
    <w:rsid w:val="00385132"/>
    <w:rsid w:val="00385894"/>
    <w:rsid w:val="00390992"/>
    <w:rsid w:val="003A0BA8"/>
    <w:rsid w:val="003A1123"/>
    <w:rsid w:val="003A2724"/>
    <w:rsid w:val="003A3914"/>
    <w:rsid w:val="003A50F5"/>
    <w:rsid w:val="003B1C00"/>
    <w:rsid w:val="003B1F4D"/>
    <w:rsid w:val="003B3A64"/>
    <w:rsid w:val="003B72C8"/>
    <w:rsid w:val="003C3418"/>
    <w:rsid w:val="003C45B1"/>
    <w:rsid w:val="003C7755"/>
    <w:rsid w:val="003D0807"/>
    <w:rsid w:val="003E2312"/>
    <w:rsid w:val="003E5846"/>
    <w:rsid w:val="003E6522"/>
    <w:rsid w:val="003F047E"/>
    <w:rsid w:val="003F1C71"/>
    <w:rsid w:val="003F24BD"/>
    <w:rsid w:val="003F29BD"/>
    <w:rsid w:val="003F3AD7"/>
    <w:rsid w:val="003F4DB4"/>
    <w:rsid w:val="0040178B"/>
    <w:rsid w:val="00403550"/>
    <w:rsid w:val="0040356D"/>
    <w:rsid w:val="00405F12"/>
    <w:rsid w:val="00423CFE"/>
    <w:rsid w:val="00426963"/>
    <w:rsid w:val="00435B36"/>
    <w:rsid w:val="00435DD8"/>
    <w:rsid w:val="00436A72"/>
    <w:rsid w:val="00441593"/>
    <w:rsid w:val="00446E9C"/>
    <w:rsid w:val="004664D4"/>
    <w:rsid w:val="004717F7"/>
    <w:rsid w:val="00472DBA"/>
    <w:rsid w:val="00476B66"/>
    <w:rsid w:val="00487FE7"/>
    <w:rsid w:val="00490729"/>
    <w:rsid w:val="00492021"/>
    <w:rsid w:val="004979A5"/>
    <w:rsid w:val="004A6FA1"/>
    <w:rsid w:val="004B014D"/>
    <w:rsid w:val="004B293B"/>
    <w:rsid w:val="004C0C46"/>
    <w:rsid w:val="004C500C"/>
    <w:rsid w:val="004C5071"/>
    <w:rsid w:val="004C51C5"/>
    <w:rsid w:val="004D0B84"/>
    <w:rsid w:val="004D1DED"/>
    <w:rsid w:val="004D2590"/>
    <w:rsid w:val="004D35AA"/>
    <w:rsid w:val="004E4BA1"/>
    <w:rsid w:val="004E6206"/>
    <w:rsid w:val="00507621"/>
    <w:rsid w:val="005079B8"/>
    <w:rsid w:val="005235EA"/>
    <w:rsid w:val="005253A4"/>
    <w:rsid w:val="00526939"/>
    <w:rsid w:val="00526DA3"/>
    <w:rsid w:val="005319FC"/>
    <w:rsid w:val="00532A74"/>
    <w:rsid w:val="00540E00"/>
    <w:rsid w:val="005416B3"/>
    <w:rsid w:val="005472BA"/>
    <w:rsid w:val="00547A45"/>
    <w:rsid w:val="005529DC"/>
    <w:rsid w:val="005537C4"/>
    <w:rsid w:val="00564036"/>
    <w:rsid w:val="005648F7"/>
    <w:rsid w:val="00582C8A"/>
    <w:rsid w:val="00583493"/>
    <w:rsid w:val="00583EC0"/>
    <w:rsid w:val="00585B2D"/>
    <w:rsid w:val="005872B2"/>
    <w:rsid w:val="00596E7C"/>
    <w:rsid w:val="00597DDC"/>
    <w:rsid w:val="005A0279"/>
    <w:rsid w:val="005A0C23"/>
    <w:rsid w:val="005A205D"/>
    <w:rsid w:val="005A6CD6"/>
    <w:rsid w:val="005B1648"/>
    <w:rsid w:val="005B6F65"/>
    <w:rsid w:val="005C601B"/>
    <w:rsid w:val="005C761D"/>
    <w:rsid w:val="005D3840"/>
    <w:rsid w:val="005E407C"/>
    <w:rsid w:val="005E6B01"/>
    <w:rsid w:val="005F13D4"/>
    <w:rsid w:val="00603000"/>
    <w:rsid w:val="0061259D"/>
    <w:rsid w:val="006127C3"/>
    <w:rsid w:val="0061583E"/>
    <w:rsid w:val="00615D99"/>
    <w:rsid w:val="0062206F"/>
    <w:rsid w:val="00622CC7"/>
    <w:rsid w:val="00623A3F"/>
    <w:rsid w:val="00630613"/>
    <w:rsid w:val="0063089B"/>
    <w:rsid w:val="00636C20"/>
    <w:rsid w:val="00645C17"/>
    <w:rsid w:val="00656FEF"/>
    <w:rsid w:val="006605B6"/>
    <w:rsid w:val="00661255"/>
    <w:rsid w:val="00667851"/>
    <w:rsid w:val="00687948"/>
    <w:rsid w:val="00690C14"/>
    <w:rsid w:val="006924A1"/>
    <w:rsid w:val="00692D73"/>
    <w:rsid w:val="006A1B3C"/>
    <w:rsid w:val="006B20BB"/>
    <w:rsid w:val="006B22D3"/>
    <w:rsid w:val="006C1B11"/>
    <w:rsid w:val="006C4010"/>
    <w:rsid w:val="006C6A6F"/>
    <w:rsid w:val="006C6EA8"/>
    <w:rsid w:val="006D0151"/>
    <w:rsid w:val="006D1F17"/>
    <w:rsid w:val="006D2FF4"/>
    <w:rsid w:val="006D37BE"/>
    <w:rsid w:val="006D4174"/>
    <w:rsid w:val="006D766C"/>
    <w:rsid w:val="006E53F6"/>
    <w:rsid w:val="006E6CA0"/>
    <w:rsid w:val="006E7C4F"/>
    <w:rsid w:val="006F2050"/>
    <w:rsid w:val="006F2745"/>
    <w:rsid w:val="006F3194"/>
    <w:rsid w:val="006F4AB7"/>
    <w:rsid w:val="006F79AA"/>
    <w:rsid w:val="00702604"/>
    <w:rsid w:val="00704847"/>
    <w:rsid w:val="007118D6"/>
    <w:rsid w:val="0071766C"/>
    <w:rsid w:val="00724774"/>
    <w:rsid w:val="00727E05"/>
    <w:rsid w:val="00731ABC"/>
    <w:rsid w:val="00740548"/>
    <w:rsid w:val="0074516D"/>
    <w:rsid w:val="00752A94"/>
    <w:rsid w:val="00753C0C"/>
    <w:rsid w:val="00754D13"/>
    <w:rsid w:val="0075761B"/>
    <w:rsid w:val="00757A19"/>
    <w:rsid w:val="0076161C"/>
    <w:rsid w:val="007665C7"/>
    <w:rsid w:val="00767419"/>
    <w:rsid w:val="007736D0"/>
    <w:rsid w:val="007811C6"/>
    <w:rsid w:val="0078314C"/>
    <w:rsid w:val="00785502"/>
    <w:rsid w:val="00786CFE"/>
    <w:rsid w:val="0079309B"/>
    <w:rsid w:val="0079338F"/>
    <w:rsid w:val="007964BA"/>
    <w:rsid w:val="007A3A20"/>
    <w:rsid w:val="007A3C96"/>
    <w:rsid w:val="007A4E86"/>
    <w:rsid w:val="007A6DAD"/>
    <w:rsid w:val="007B0EF2"/>
    <w:rsid w:val="007B649A"/>
    <w:rsid w:val="007B6A72"/>
    <w:rsid w:val="007C0FB7"/>
    <w:rsid w:val="007C7EE0"/>
    <w:rsid w:val="007D08FD"/>
    <w:rsid w:val="007D2315"/>
    <w:rsid w:val="007D35D5"/>
    <w:rsid w:val="007D3BFE"/>
    <w:rsid w:val="007D7B0A"/>
    <w:rsid w:val="007F337F"/>
    <w:rsid w:val="008007B0"/>
    <w:rsid w:val="00800BF1"/>
    <w:rsid w:val="00801F9E"/>
    <w:rsid w:val="008023FB"/>
    <w:rsid w:val="00803D7F"/>
    <w:rsid w:val="00805B06"/>
    <w:rsid w:val="0081167C"/>
    <w:rsid w:val="00824A33"/>
    <w:rsid w:val="00827232"/>
    <w:rsid w:val="00835398"/>
    <w:rsid w:val="00837C6B"/>
    <w:rsid w:val="00840787"/>
    <w:rsid w:val="0084609F"/>
    <w:rsid w:val="00855788"/>
    <w:rsid w:val="0085725C"/>
    <w:rsid w:val="00857780"/>
    <w:rsid w:val="0086000E"/>
    <w:rsid w:val="0086218E"/>
    <w:rsid w:val="00866F3E"/>
    <w:rsid w:val="00867C89"/>
    <w:rsid w:val="0087715C"/>
    <w:rsid w:val="00881403"/>
    <w:rsid w:val="008821CF"/>
    <w:rsid w:val="00883081"/>
    <w:rsid w:val="00884BC5"/>
    <w:rsid w:val="0089230E"/>
    <w:rsid w:val="00895CB8"/>
    <w:rsid w:val="0089697E"/>
    <w:rsid w:val="008A127C"/>
    <w:rsid w:val="008A2C39"/>
    <w:rsid w:val="008A4ED1"/>
    <w:rsid w:val="008B016F"/>
    <w:rsid w:val="008B0DA5"/>
    <w:rsid w:val="008B5AE4"/>
    <w:rsid w:val="008B7B8E"/>
    <w:rsid w:val="008D40C3"/>
    <w:rsid w:val="008E361E"/>
    <w:rsid w:val="008E3B57"/>
    <w:rsid w:val="008E4310"/>
    <w:rsid w:val="008E5413"/>
    <w:rsid w:val="008F1F57"/>
    <w:rsid w:val="008F2178"/>
    <w:rsid w:val="008F21EE"/>
    <w:rsid w:val="00911027"/>
    <w:rsid w:val="00914E03"/>
    <w:rsid w:val="009226FD"/>
    <w:rsid w:val="00922F47"/>
    <w:rsid w:val="00923E44"/>
    <w:rsid w:val="00927DC3"/>
    <w:rsid w:val="00937793"/>
    <w:rsid w:val="0094291B"/>
    <w:rsid w:val="0095031E"/>
    <w:rsid w:val="00957903"/>
    <w:rsid w:val="009676E2"/>
    <w:rsid w:val="00967DDD"/>
    <w:rsid w:val="00971B6E"/>
    <w:rsid w:val="00971BDF"/>
    <w:rsid w:val="0097374D"/>
    <w:rsid w:val="0097501D"/>
    <w:rsid w:val="00976886"/>
    <w:rsid w:val="00976A65"/>
    <w:rsid w:val="00985DC7"/>
    <w:rsid w:val="00987981"/>
    <w:rsid w:val="00993686"/>
    <w:rsid w:val="0099398A"/>
    <w:rsid w:val="009940AE"/>
    <w:rsid w:val="009A77EB"/>
    <w:rsid w:val="009B119C"/>
    <w:rsid w:val="009B1F98"/>
    <w:rsid w:val="009B221D"/>
    <w:rsid w:val="009B4784"/>
    <w:rsid w:val="009B7F83"/>
    <w:rsid w:val="009C31C7"/>
    <w:rsid w:val="009C3E66"/>
    <w:rsid w:val="009D0850"/>
    <w:rsid w:val="009E42B4"/>
    <w:rsid w:val="009E47E6"/>
    <w:rsid w:val="009E53F6"/>
    <w:rsid w:val="009F2076"/>
    <w:rsid w:val="009F2FF7"/>
    <w:rsid w:val="009F4D8B"/>
    <w:rsid w:val="009F5050"/>
    <w:rsid w:val="00A01A3B"/>
    <w:rsid w:val="00A03147"/>
    <w:rsid w:val="00A03CDF"/>
    <w:rsid w:val="00A060D7"/>
    <w:rsid w:val="00A0639C"/>
    <w:rsid w:val="00A22483"/>
    <w:rsid w:val="00A23EB0"/>
    <w:rsid w:val="00A2761F"/>
    <w:rsid w:val="00A277CE"/>
    <w:rsid w:val="00A312E3"/>
    <w:rsid w:val="00A31AED"/>
    <w:rsid w:val="00A419FB"/>
    <w:rsid w:val="00A41CD5"/>
    <w:rsid w:val="00A421DA"/>
    <w:rsid w:val="00A44279"/>
    <w:rsid w:val="00A467E8"/>
    <w:rsid w:val="00A503A4"/>
    <w:rsid w:val="00A52F72"/>
    <w:rsid w:val="00A54FDE"/>
    <w:rsid w:val="00A55555"/>
    <w:rsid w:val="00A60078"/>
    <w:rsid w:val="00A608AB"/>
    <w:rsid w:val="00A67DCD"/>
    <w:rsid w:val="00A70388"/>
    <w:rsid w:val="00A72C42"/>
    <w:rsid w:val="00A74615"/>
    <w:rsid w:val="00A75C2E"/>
    <w:rsid w:val="00A826A1"/>
    <w:rsid w:val="00A95C73"/>
    <w:rsid w:val="00AA05EC"/>
    <w:rsid w:val="00AA33E5"/>
    <w:rsid w:val="00AA7B83"/>
    <w:rsid w:val="00AB6BEE"/>
    <w:rsid w:val="00AC1372"/>
    <w:rsid w:val="00AC2C79"/>
    <w:rsid w:val="00AC334A"/>
    <w:rsid w:val="00AC4B31"/>
    <w:rsid w:val="00AD433E"/>
    <w:rsid w:val="00AE0872"/>
    <w:rsid w:val="00AE1C06"/>
    <w:rsid w:val="00AE58FD"/>
    <w:rsid w:val="00AE71D0"/>
    <w:rsid w:val="00AF708C"/>
    <w:rsid w:val="00AF7930"/>
    <w:rsid w:val="00AF7B76"/>
    <w:rsid w:val="00B023B2"/>
    <w:rsid w:val="00B20D4A"/>
    <w:rsid w:val="00B21305"/>
    <w:rsid w:val="00B21BB5"/>
    <w:rsid w:val="00B32839"/>
    <w:rsid w:val="00B36A4E"/>
    <w:rsid w:val="00B36A8E"/>
    <w:rsid w:val="00B37FC4"/>
    <w:rsid w:val="00B42F74"/>
    <w:rsid w:val="00B4524B"/>
    <w:rsid w:val="00B46E09"/>
    <w:rsid w:val="00B53E27"/>
    <w:rsid w:val="00B56431"/>
    <w:rsid w:val="00B61BE1"/>
    <w:rsid w:val="00B61D4C"/>
    <w:rsid w:val="00B768C2"/>
    <w:rsid w:val="00B809FF"/>
    <w:rsid w:val="00B9361B"/>
    <w:rsid w:val="00BA1D9B"/>
    <w:rsid w:val="00BA1EE1"/>
    <w:rsid w:val="00BA5A10"/>
    <w:rsid w:val="00BA6302"/>
    <w:rsid w:val="00BC162E"/>
    <w:rsid w:val="00BD2397"/>
    <w:rsid w:val="00BD2E64"/>
    <w:rsid w:val="00BD4412"/>
    <w:rsid w:val="00BD5BC3"/>
    <w:rsid w:val="00BE25AE"/>
    <w:rsid w:val="00BE28EE"/>
    <w:rsid w:val="00BE4957"/>
    <w:rsid w:val="00BE5165"/>
    <w:rsid w:val="00BE653B"/>
    <w:rsid w:val="00BE6D82"/>
    <w:rsid w:val="00BF2BB2"/>
    <w:rsid w:val="00BF3D61"/>
    <w:rsid w:val="00BF77C0"/>
    <w:rsid w:val="00C0230E"/>
    <w:rsid w:val="00C11945"/>
    <w:rsid w:val="00C21E8E"/>
    <w:rsid w:val="00C22F2E"/>
    <w:rsid w:val="00C26563"/>
    <w:rsid w:val="00C2792F"/>
    <w:rsid w:val="00C27E3A"/>
    <w:rsid w:val="00C3274D"/>
    <w:rsid w:val="00C36CA0"/>
    <w:rsid w:val="00C37AFA"/>
    <w:rsid w:val="00C37C69"/>
    <w:rsid w:val="00C44CB7"/>
    <w:rsid w:val="00C450C4"/>
    <w:rsid w:val="00C46E63"/>
    <w:rsid w:val="00C53E16"/>
    <w:rsid w:val="00C601B2"/>
    <w:rsid w:val="00C73BB0"/>
    <w:rsid w:val="00C75D35"/>
    <w:rsid w:val="00C805BE"/>
    <w:rsid w:val="00C80DB4"/>
    <w:rsid w:val="00C82102"/>
    <w:rsid w:val="00C83DFD"/>
    <w:rsid w:val="00C84CA9"/>
    <w:rsid w:val="00C87B62"/>
    <w:rsid w:val="00C905A0"/>
    <w:rsid w:val="00C905EC"/>
    <w:rsid w:val="00C95E8A"/>
    <w:rsid w:val="00CA2577"/>
    <w:rsid w:val="00CB0157"/>
    <w:rsid w:val="00CB1517"/>
    <w:rsid w:val="00CB212C"/>
    <w:rsid w:val="00CB3B6F"/>
    <w:rsid w:val="00CC1C43"/>
    <w:rsid w:val="00CC45FE"/>
    <w:rsid w:val="00CC6ABD"/>
    <w:rsid w:val="00CC7B4D"/>
    <w:rsid w:val="00CD0324"/>
    <w:rsid w:val="00CD47EA"/>
    <w:rsid w:val="00CD4881"/>
    <w:rsid w:val="00CD6433"/>
    <w:rsid w:val="00CE0769"/>
    <w:rsid w:val="00CE36F9"/>
    <w:rsid w:val="00CE6ADA"/>
    <w:rsid w:val="00CE7593"/>
    <w:rsid w:val="00CF3C58"/>
    <w:rsid w:val="00CF5073"/>
    <w:rsid w:val="00D108C4"/>
    <w:rsid w:val="00D24605"/>
    <w:rsid w:val="00D25A86"/>
    <w:rsid w:val="00D3178D"/>
    <w:rsid w:val="00D31E98"/>
    <w:rsid w:val="00D33A14"/>
    <w:rsid w:val="00D449E3"/>
    <w:rsid w:val="00D573E1"/>
    <w:rsid w:val="00D605FC"/>
    <w:rsid w:val="00D64A68"/>
    <w:rsid w:val="00D67833"/>
    <w:rsid w:val="00D72167"/>
    <w:rsid w:val="00D74705"/>
    <w:rsid w:val="00D750FB"/>
    <w:rsid w:val="00D76927"/>
    <w:rsid w:val="00D77E40"/>
    <w:rsid w:val="00D822D8"/>
    <w:rsid w:val="00D83027"/>
    <w:rsid w:val="00D87B9A"/>
    <w:rsid w:val="00D90980"/>
    <w:rsid w:val="00D92199"/>
    <w:rsid w:val="00DA2AD8"/>
    <w:rsid w:val="00DA4BEE"/>
    <w:rsid w:val="00DA7D99"/>
    <w:rsid w:val="00DB17B0"/>
    <w:rsid w:val="00DB5CCE"/>
    <w:rsid w:val="00DB7377"/>
    <w:rsid w:val="00DC1025"/>
    <w:rsid w:val="00DC129F"/>
    <w:rsid w:val="00DC2870"/>
    <w:rsid w:val="00DC5185"/>
    <w:rsid w:val="00DC6A54"/>
    <w:rsid w:val="00DC6D40"/>
    <w:rsid w:val="00DC77A1"/>
    <w:rsid w:val="00DC7AE3"/>
    <w:rsid w:val="00DD1414"/>
    <w:rsid w:val="00DD1F09"/>
    <w:rsid w:val="00DD2171"/>
    <w:rsid w:val="00DD4C8D"/>
    <w:rsid w:val="00DD4E60"/>
    <w:rsid w:val="00DD7821"/>
    <w:rsid w:val="00E03687"/>
    <w:rsid w:val="00E06AEC"/>
    <w:rsid w:val="00E11A18"/>
    <w:rsid w:val="00E15E81"/>
    <w:rsid w:val="00E166A3"/>
    <w:rsid w:val="00E16D74"/>
    <w:rsid w:val="00E246E6"/>
    <w:rsid w:val="00E31108"/>
    <w:rsid w:val="00E3468C"/>
    <w:rsid w:val="00E42D54"/>
    <w:rsid w:val="00E4305C"/>
    <w:rsid w:val="00E5315D"/>
    <w:rsid w:val="00E57305"/>
    <w:rsid w:val="00E6049F"/>
    <w:rsid w:val="00E604D6"/>
    <w:rsid w:val="00E70333"/>
    <w:rsid w:val="00E91DD1"/>
    <w:rsid w:val="00E92A72"/>
    <w:rsid w:val="00E95654"/>
    <w:rsid w:val="00EA4FED"/>
    <w:rsid w:val="00EB05E9"/>
    <w:rsid w:val="00EB4BCC"/>
    <w:rsid w:val="00EB6715"/>
    <w:rsid w:val="00ED1280"/>
    <w:rsid w:val="00ED2CFF"/>
    <w:rsid w:val="00EE32DC"/>
    <w:rsid w:val="00EE3C7C"/>
    <w:rsid w:val="00EE3D28"/>
    <w:rsid w:val="00EE4B3C"/>
    <w:rsid w:val="00EE60DD"/>
    <w:rsid w:val="00EF1F55"/>
    <w:rsid w:val="00EF3ED2"/>
    <w:rsid w:val="00EF68AB"/>
    <w:rsid w:val="00F00F92"/>
    <w:rsid w:val="00F01600"/>
    <w:rsid w:val="00F01FD1"/>
    <w:rsid w:val="00F05F48"/>
    <w:rsid w:val="00F10C73"/>
    <w:rsid w:val="00F113F5"/>
    <w:rsid w:val="00F12965"/>
    <w:rsid w:val="00F17AC6"/>
    <w:rsid w:val="00F20EB5"/>
    <w:rsid w:val="00F2190E"/>
    <w:rsid w:val="00F22FC3"/>
    <w:rsid w:val="00F3222C"/>
    <w:rsid w:val="00F40A7B"/>
    <w:rsid w:val="00F41179"/>
    <w:rsid w:val="00F4243E"/>
    <w:rsid w:val="00F43401"/>
    <w:rsid w:val="00F45F01"/>
    <w:rsid w:val="00F47216"/>
    <w:rsid w:val="00F51769"/>
    <w:rsid w:val="00F61AD4"/>
    <w:rsid w:val="00F633D5"/>
    <w:rsid w:val="00F70DE5"/>
    <w:rsid w:val="00F71086"/>
    <w:rsid w:val="00F73CA0"/>
    <w:rsid w:val="00F73E64"/>
    <w:rsid w:val="00F75C70"/>
    <w:rsid w:val="00F84E01"/>
    <w:rsid w:val="00F8650B"/>
    <w:rsid w:val="00F927F3"/>
    <w:rsid w:val="00F94FCA"/>
    <w:rsid w:val="00FB31A4"/>
    <w:rsid w:val="00FC6A5A"/>
    <w:rsid w:val="00FD0F9E"/>
    <w:rsid w:val="00FD6AFE"/>
    <w:rsid w:val="00FD7ACD"/>
    <w:rsid w:val="00FE0447"/>
    <w:rsid w:val="00FE349B"/>
    <w:rsid w:val="00FE4B35"/>
    <w:rsid w:val="00FE66A4"/>
    <w:rsid w:val="00FF04A8"/>
    <w:rsid w:val="00FF086E"/>
    <w:rsid w:val="00FF13B8"/>
    <w:rsid w:val="00FF2A4F"/>
    <w:rsid w:val="00FF3553"/>
    <w:rsid w:val="00FF3803"/>
    <w:rsid w:val="00FF39F5"/>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7650">
      <o:colormru v:ext="edit" colors="#e5f5d7,white"/>
      <o:colormenu v:ext="edit" fill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4B3C"/>
    <w:pPr>
      <w:jc w:val="both"/>
    </w:pPr>
    <w:rPr>
      <w:rFonts w:ascii="Cambria" w:hAnsi="Cambria"/>
    </w:rPr>
  </w:style>
  <w:style w:type="paragraph" w:styleId="Titre1">
    <w:name w:val="heading 1"/>
    <w:basedOn w:val="Normal"/>
    <w:next w:val="Normal"/>
    <w:link w:val="Titre1Car"/>
    <w:uiPriority w:val="9"/>
    <w:qFormat/>
    <w:rsid w:val="00F70DE5"/>
    <w:pPr>
      <w:keepNext/>
      <w:keepLines/>
      <w:spacing w:before="480" w:after="0"/>
      <w:outlineLvl w:val="0"/>
    </w:pPr>
    <w:rPr>
      <w:rFonts w:asciiTheme="majorHAnsi" w:eastAsiaTheme="majorEastAsia" w:hAnsiTheme="majorHAnsi" w:cstheme="majorBidi"/>
      <w:b/>
      <w:bCs/>
      <w:color w:val="5EA226" w:themeColor="accent1" w:themeShade="BF"/>
      <w:sz w:val="28"/>
      <w:szCs w:val="28"/>
    </w:rPr>
  </w:style>
  <w:style w:type="paragraph" w:styleId="Titre2">
    <w:name w:val="heading 2"/>
    <w:basedOn w:val="Normal"/>
    <w:next w:val="Normal"/>
    <w:link w:val="Titre2Car"/>
    <w:uiPriority w:val="9"/>
    <w:unhideWhenUsed/>
    <w:qFormat/>
    <w:rsid w:val="00A03CDF"/>
    <w:pPr>
      <w:keepNext/>
      <w:keepLines/>
      <w:spacing w:before="200" w:after="0"/>
      <w:outlineLvl w:val="1"/>
    </w:pPr>
    <w:rPr>
      <w:rFonts w:asciiTheme="majorHAnsi" w:eastAsiaTheme="majorEastAsia" w:hAnsiTheme="majorHAnsi" w:cstheme="majorBidi"/>
      <w:b/>
      <w:bCs/>
      <w:color w:val="7FD13B" w:themeColor="accent1"/>
      <w:sz w:val="26"/>
      <w:szCs w:val="26"/>
    </w:rPr>
  </w:style>
  <w:style w:type="paragraph" w:styleId="Titre3">
    <w:name w:val="heading 3"/>
    <w:basedOn w:val="Normal"/>
    <w:next w:val="Normal"/>
    <w:link w:val="Titre3Car"/>
    <w:uiPriority w:val="9"/>
    <w:unhideWhenUsed/>
    <w:qFormat/>
    <w:rsid w:val="00E4305C"/>
    <w:pPr>
      <w:keepNext/>
      <w:keepLines/>
      <w:spacing w:before="200" w:after="0"/>
      <w:outlineLvl w:val="2"/>
    </w:pPr>
    <w:rPr>
      <w:rFonts w:asciiTheme="majorHAnsi" w:eastAsiaTheme="majorEastAsia" w:hAnsiTheme="majorHAnsi" w:cstheme="majorBidi"/>
      <w:b/>
      <w:bCs/>
      <w:color w:val="7FD13B" w:themeColor="accent1"/>
    </w:rPr>
  </w:style>
  <w:style w:type="character" w:default="1" w:styleId="Policepardfaut">
    <w:name w:val="Default Paragraph Font"/>
    <w:uiPriority w:val="1"/>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F70DE5"/>
    <w:rPr>
      <w:rFonts w:asciiTheme="majorHAnsi" w:eastAsiaTheme="majorEastAsia" w:hAnsiTheme="majorHAnsi" w:cstheme="majorBidi"/>
      <w:b/>
      <w:bCs/>
      <w:color w:val="5EA226" w:themeColor="accent1" w:themeShade="BF"/>
      <w:sz w:val="28"/>
      <w:szCs w:val="28"/>
    </w:rPr>
  </w:style>
  <w:style w:type="paragraph" w:styleId="Titre">
    <w:name w:val="Title"/>
    <w:basedOn w:val="Normal"/>
    <w:next w:val="Normal"/>
    <w:link w:val="TitreCar"/>
    <w:uiPriority w:val="10"/>
    <w:qFormat/>
    <w:rsid w:val="00F70DE5"/>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itreCar">
    <w:name w:val="Titre Car"/>
    <w:basedOn w:val="Policepardfaut"/>
    <w:link w:val="Titre"/>
    <w:uiPriority w:val="10"/>
    <w:rsid w:val="00F70DE5"/>
    <w:rPr>
      <w:rFonts w:asciiTheme="majorHAnsi" w:eastAsiaTheme="majorEastAsia" w:hAnsiTheme="majorHAnsi" w:cstheme="majorBidi"/>
      <w:color w:val="3A4452" w:themeColor="text2" w:themeShade="BF"/>
      <w:spacing w:val="5"/>
      <w:kern w:val="28"/>
      <w:sz w:val="52"/>
      <w:szCs w:val="52"/>
    </w:rPr>
  </w:style>
  <w:style w:type="character" w:styleId="Emphaseple">
    <w:name w:val="Subtle Emphasis"/>
    <w:basedOn w:val="Policepardfaut"/>
    <w:uiPriority w:val="19"/>
    <w:qFormat/>
    <w:rsid w:val="002D2128"/>
    <w:rPr>
      <w:i/>
      <w:iCs/>
      <w:color w:val="808080" w:themeColor="text1" w:themeTint="7F"/>
    </w:rPr>
  </w:style>
  <w:style w:type="paragraph" w:styleId="Paragraphedeliste">
    <w:name w:val="List Paragraph"/>
    <w:basedOn w:val="Normal"/>
    <w:uiPriority w:val="34"/>
    <w:qFormat/>
    <w:rsid w:val="00DC5185"/>
    <w:pPr>
      <w:ind w:left="720"/>
      <w:contextualSpacing/>
    </w:pPr>
  </w:style>
  <w:style w:type="character" w:styleId="Lienhypertexte">
    <w:name w:val="Hyperlink"/>
    <w:basedOn w:val="Policepardfaut"/>
    <w:uiPriority w:val="99"/>
    <w:unhideWhenUsed/>
    <w:rsid w:val="000C2BEB"/>
    <w:rPr>
      <w:color w:val="EB8803" w:themeColor="hyperlink"/>
      <w:u w:val="single"/>
    </w:rPr>
  </w:style>
  <w:style w:type="paragraph" w:styleId="En-tte">
    <w:name w:val="header"/>
    <w:basedOn w:val="Normal"/>
    <w:link w:val="En-tteCar"/>
    <w:uiPriority w:val="99"/>
    <w:unhideWhenUsed/>
    <w:rsid w:val="00B61BE1"/>
    <w:pPr>
      <w:tabs>
        <w:tab w:val="center" w:pos="4536"/>
        <w:tab w:val="right" w:pos="9072"/>
      </w:tabs>
      <w:spacing w:after="0" w:line="240" w:lineRule="auto"/>
    </w:pPr>
  </w:style>
  <w:style w:type="character" w:customStyle="1" w:styleId="En-tteCar">
    <w:name w:val="En-tête Car"/>
    <w:basedOn w:val="Policepardfaut"/>
    <w:link w:val="En-tte"/>
    <w:uiPriority w:val="99"/>
    <w:rsid w:val="00B61BE1"/>
    <w:rPr>
      <w:rFonts w:ascii="Cambria" w:hAnsi="Cambria"/>
    </w:rPr>
  </w:style>
  <w:style w:type="paragraph" w:styleId="Pieddepage">
    <w:name w:val="footer"/>
    <w:basedOn w:val="Normal"/>
    <w:link w:val="PieddepageCar"/>
    <w:uiPriority w:val="99"/>
    <w:unhideWhenUsed/>
    <w:rsid w:val="00B61BE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61BE1"/>
    <w:rPr>
      <w:rFonts w:ascii="Cambria" w:hAnsi="Cambria"/>
    </w:rPr>
  </w:style>
  <w:style w:type="paragraph" w:styleId="Textedebulles">
    <w:name w:val="Balloon Text"/>
    <w:basedOn w:val="Normal"/>
    <w:link w:val="TextedebullesCar"/>
    <w:uiPriority w:val="99"/>
    <w:semiHidden/>
    <w:unhideWhenUsed/>
    <w:rsid w:val="00197A4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97A4C"/>
    <w:rPr>
      <w:rFonts w:ascii="Tahoma" w:hAnsi="Tahoma" w:cs="Tahoma"/>
      <w:sz w:val="16"/>
      <w:szCs w:val="16"/>
    </w:rPr>
  </w:style>
  <w:style w:type="character" w:customStyle="1" w:styleId="Titre2Car">
    <w:name w:val="Titre 2 Car"/>
    <w:basedOn w:val="Policepardfaut"/>
    <w:link w:val="Titre2"/>
    <w:uiPriority w:val="9"/>
    <w:rsid w:val="00A03CDF"/>
    <w:rPr>
      <w:rFonts w:asciiTheme="majorHAnsi" w:eastAsiaTheme="majorEastAsia" w:hAnsiTheme="majorHAnsi" w:cstheme="majorBidi"/>
      <w:b/>
      <w:bCs/>
      <w:color w:val="7FD13B" w:themeColor="accent1"/>
      <w:sz w:val="26"/>
      <w:szCs w:val="26"/>
    </w:rPr>
  </w:style>
  <w:style w:type="paragraph" w:styleId="En-ttedetabledesmatires">
    <w:name w:val="TOC Heading"/>
    <w:basedOn w:val="Titre1"/>
    <w:next w:val="Normal"/>
    <w:uiPriority w:val="39"/>
    <w:semiHidden/>
    <w:unhideWhenUsed/>
    <w:qFormat/>
    <w:rsid w:val="00B56431"/>
    <w:pPr>
      <w:jc w:val="left"/>
      <w:outlineLvl w:val="9"/>
    </w:pPr>
  </w:style>
  <w:style w:type="paragraph" w:styleId="TM1">
    <w:name w:val="toc 1"/>
    <w:basedOn w:val="Normal"/>
    <w:next w:val="Normal"/>
    <w:autoRedefine/>
    <w:uiPriority w:val="39"/>
    <w:unhideWhenUsed/>
    <w:rsid w:val="00B56431"/>
    <w:pPr>
      <w:spacing w:before="120" w:after="0"/>
      <w:jc w:val="left"/>
    </w:pPr>
    <w:rPr>
      <w:rFonts w:asciiTheme="minorHAnsi" w:hAnsiTheme="minorHAnsi" w:cstheme="minorHAnsi"/>
      <w:b/>
      <w:bCs/>
      <w:i/>
      <w:iCs/>
      <w:sz w:val="24"/>
      <w:szCs w:val="24"/>
    </w:rPr>
  </w:style>
  <w:style w:type="paragraph" w:styleId="TM2">
    <w:name w:val="toc 2"/>
    <w:basedOn w:val="Normal"/>
    <w:next w:val="Normal"/>
    <w:autoRedefine/>
    <w:uiPriority w:val="39"/>
    <w:unhideWhenUsed/>
    <w:rsid w:val="00B56431"/>
    <w:pPr>
      <w:spacing w:before="120" w:after="0"/>
      <w:ind w:left="220"/>
      <w:jc w:val="left"/>
    </w:pPr>
    <w:rPr>
      <w:rFonts w:asciiTheme="minorHAnsi" w:hAnsiTheme="minorHAnsi" w:cstheme="minorHAnsi"/>
      <w:b/>
      <w:bCs/>
    </w:rPr>
  </w:style>
  <w:style w:type="character" w:customStyle="1" w:styleId="Titre3Car">
    <w:name w:val="Titre 3 Car"/>
    <w:basedOn w:val="Policepardfaut"/>
    <w:link w:val="Titre3"/>
    <w:uiPriority w:val="9"/>
    <w:rsid w:val="00E4305C"/>
    <w:rPr>
      <w:rFonts w:asciiTheme="majorHAnsi" w:eastAsiaTheme="majorEastAsia" w:hAnsiTheme="majorHAnsi" w:cstheme="majorBidi"/>
      <w:b/>
      <w:bCs/>
      <w:color w:val="7FD13B" w:themeColor="accent1"/>
    </w:rPr>
  </w:style>
  <w:style w:type="paragraph" w:styleId="TM3">
    <w:name w:val="toc 3"/>
    <w:basedOn w:val="Normal"/>
    <w:next w:val="Normal"/>
    <w:autoRedefine/>
    <w:uiPriority w:val="39"/>
    <w:unhideWhenUsed/>
    <w:rsid w:val="00E4305C"/>
    <w:pPr>
      <w:spacing w:after="0"/>
      <w:ind w:left="440"/>
      <w:jc w:val="left"/>
    </w:pPr>
    <w:rPr>
      <w:rFonts w:asciiTheme="minorHAnsi" w:hAnsiTheme="minorHAnsi" w:cstheme="minorHAnsi"/>
      <w:sz w:val="20"/>
      <w:szCs w:val="20"/>
    </w:rPr>
  </w:style>
  <w:style w:type="paragraph" w:styleId="TM4">
    <w:name w:val="toc 4"/>
    <w:basedOn w:val="Normal"/>
    <w:next w:val="Normal"/>
    <w:autoRedefine/>
    <w:uiPriority w:val="39"/>
    <w:unhideWhenUsed/>
    <w:rsid w:val="00E4305C"/>
    <w:pPr>
      <w:spacing w:after="0"/>
      <w:ind w:left="660"/>
      <w:jc w:val="left"/>
    </w:pPr>
    <w:rPr>
      <w:rFonts w:asciiTheme="minorHAnsi" w:hAnsiTheme="minorHAnsi" w:cstheme="minorHAnsi"/>
      <w:sz w:val="20"/>
      <w:szCs w:val="20"/>
    </w:rPr>
  </w:style>
  <w:style w:type="paragraph" w:styleId="TM5">
    <w:name w:val="toc 5"/>
    <w:basedOn w:val="Normal"/>
    <w:next w:val="Normal"/>
    <w:autoRedefine/>
    <w:uiPriority w:val="39"/>
    <w:unhideWhenUsed/>
    <w:rsid w:val="00E4305C"/>
    <w:pPr>
      <w:spacing w:after="0"/>
      <w:ind w:left="880"/>
      <w:jc w:val="left"/>
    </w:pPr>
    <w:rPr>
      <w:rFonts w:asciiTheme="minorHAnsi" w:hAnsiTheme="minorHAnsi" w:cstheme="minorHAnsi"/>
      <w:sz w:val="20"/>
      <w:szCs w:val="20"/>
    </w:rPr>
  </w:style>
  <w:style w:type="paragraph" w:styleId="TM6">
    <w:name w:val="toc 6"/>
    <w:basedOn w:val="Normal"/>
    <w:next w:val="Normal"/>
    <w:autoRedefine/>
    <w:uiPriority w:val="39"/>
    <w:unhideWhenUsed/>
    <w:rsid w:val="00E4305C"/>
    <w:pPr>
      <w:spacing w:after="0"/>
      <w:ind w:left="1100"/>
      <w:jc w:val="left"/>
    </w:pPr>
    <w:rPr>
      <w:rFonts w:asciiTheme="minorHAnsi" w:hAnsiTheme="minorHAnsi" w:cstheme="minorHAnsi"/>
      <w:sz w:val="20"/>
      <w:szCs w:val="20"/>
    </w:rPr>
  </w:style>
  <w:style w:type="paragraph" w:styleId="TM7">
    <w:name w:val="toc 7"/>
    <w:basedOn w:val="Normal"/>
    <w:next w:val="Normal"/>
    <w:autoRedefine/>
    <w:uiPriority w:val="39"/>
    <w:unhideWhenUsed/>
    <w:rsid w:val="00E4305C"/>
    <w:pPr>
      <w:spacing w:after="0"/>
      <w:ind w:left="1320"/>
      <w:jc w:val="left"/>
    </w:pPr>
    <w:rPr>
      <w:rFonts w:asciiTheme="minorHAnsi" w:hAnsiTheme="minorHAnsi" w:cstheme="minorHAnsi"/>
      <w:sz w:val="20"/>
      <w:szCs w:val="20"/>
    </w:rPr>
  </w:style>
  <w:style w:type="paragraph" w:styleId="TM8">
    <w:name w:val="toc 8"/>
    <w:basedOn w:val="Normal"/>
    <w:next w:val="Normal"/>
    <w:autoRedefine/>
    <w:uiPriority w:val="39"/>
    <w:unhideWhenUsed/>
    <w:rsid w:val="00E4305C"/>
    <w:pPr>
      <w:spacing w:after="0"/>
      <w:ind w:left="1540"/>
      <w:jc w:val="left"/>
    </w:pPr>
    <w:rPr>
      <w:rFonts w:asciiTheme="minorHAnsi" w:hAnsiTheme="minorHAnsi" w:cstheme="minorHAnsi"/>
      <w:sz w:val="20"/>
      <w:szCs w:val="20"/>
    </w:rPr>
  </w:style>
  <w:style w:type="paragraph" w:styleId="TM9">
    <w:name w:val="toc 9"/>
    <w:basedOn w:val="Normal"/>
    <w:next w:val="Normal"/>
    <w:autoRedefine/>
    <w:uiPriority w:val="39"/>
    <w:unhideWhenUsed/>
    <w:rsid w:val="00E4305C"/>
    <w:pPr>
      <w:spacing w:after="0"/>
      <w:ind w:left="1760"/>
      <w:jc w:val="left"/>
    </w:pPr>
    <w:rPr>
      <w:rFonts w:asciiTheme="minorHAnsi" w:hAnsiTheme="minorHAnsi" w:cstheme="minorHAnsi"/>
      <w:sz w:val="20"/>
      <w:szCs w:val="20"/>
    </w:rPr>
  </w:style>
  <w:style w:type="character" w:styleId="Accentuation">
    <w:name w:val="Emphasis"/>
    <w:basedOn w:val="Policepardfaut"/>
    <w:uiPriority w:val="20"/>
    <w:qFormat/>
    <w:rsid w:val="00FE0447"/>
    <w:rPr>
      <w:i/>
      <w:iCs/>
    </w:rPr>
  </w:style>
  <w:style w:type="character" w:styleId="lev">
    <w:name w:val="Strong"/>
    <w:basedOn w:val="Policepardfaut"/>
    <w:uiPriority w:val="22"/>
    <w:qFormat/>
    <w:rsid w:val="00F633D5"/>
    <w:rPr>
      <w:rFonts w:ascii="Cambria" w:hAnsi="Cambria"/>
      <w:b/>
      <w:bCs/>
      <w:i/>
      <w:sz w:val="22"/>
    </w:rPr>
  </w:style>
  <w:style w:type="paragraph" w:styleId="Lgende">
    <w:name w:val="caption"/>
    <w:basedOn w:val="Normal"/>
    <w:next w:val="Normal"/>
    <w:uiPriority w:val="35"/>
    <w:unhideWhenUsed/>
    <w:qFormat/>
    <w:rsid w:val="00967DDD"/>
    <w:pPr>
      <w:spacing w:before="200" w:line="240" w:lineRule="auto"/>
      <w:jc w:val="center"/>
    </w:pPr>
    <w:rPr>
      <w:b/>
      <w:bCs/>
      <w:color w:val="5EA226" w:themeColor="accent1" w:themeShade="BF"/>
      <w:sz w:val="18"/>
      <w:szCs w:val="18"/>
    </w:rPr>
  </w:style>
  <w:style w:type="table" w:styleId="Grilledutableau">
    <w:name w:val="Table Grid"/>
    <w:basedOn w:val="TableauNormal"/>
    <w:uiPriority w:val="59"/>
    <w:rsid w:val="00FF35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ous-titre">
    <w:name w:val="Subtitle"/>
    <w:basedOn w:val="Normal"/>
    <w:next w:val="Normal"/>
    <w:link w:val="Sous-titreCar"/>
    <w:uiPriority w:val="11"/>
    <w:qFormat/>
    <w:rsid w:val="00BD2E64"/>
    <w:pPr>
      <w:numPr>
        <w:ilvl w:val="1"/>
      </w:numPr>
    </w:pPr>
    <w:rPr>
      <w:rFonts w:asciiTheme="majorHAnsi" w:eastAsiaTheme="majorEastAsia" w:hAnsiTheme="majorHAnsi" w:cstheme="majorBidi"/>
      <w:i/>
      <w:iCs/>
      <w:color w:val="7FD13B" w:themeColor="accent1"/>
      <w:spacing w:val="15"/>
      <w:sz w:val="24"/>
      <w:szCs w:val="24"/>
    </w:rPr>
  </w:style>
  <w:style w:type="character" w:customStyle="1" w:styleId="Sous-titreCar">
    <w:name w:val="Sous-titre Car"/>
    <w:basedOn w:val="Policepardfaut"/>
    <w:link w:val="Sous-titre"/>
    <w:uiPriority w:val="11"/>
    <w:rsid w:val="00BD2E64"/>
    <w:rPr>
      <w:rFonts w:asciiTheme="majorHAnsi" w:eastAsiaTheme="majorEastAsia" w:hAnsiTheme="majorHAnsi" w:cstheme="majorBidi"/>
      <w:i/>
      <w:iCs/>
      <w:color w:val="7FD13B" w:themeColor="accent1"/>
      <w:spacing w:val="15"/>
      <w:sz w:val="24"/>
      <w:szCs w:val="24"/>
    </w:rPr>
  </w:style>
</w:styles>
</file>

<file path=word/webSettings.xml><?xml version="1.0" encoding="utf-8"?>
<w:webSettings xmlns:r="http://schemas.openxmlformats.org/officeDocument/2006/relationships" xmlns:w="http://schemas.openxmlformats.org/wordprocessingml/2006/main">
  <w:divs>
    <w:div w:id="16221">
      <w:bodyDiv w:val="1"/>
      <w:marLeft w:val="0"/>
      <w:marRight w:val="0"/>
      <w:marTop w:val="0"/>
      <w:marBottom w:val="0"/>
      <w:divBdr>
        <w:top w:val="none" w:sz="0" w:space="0" w:color="auto"/>
        <w:left w:val="none" w:sz="0" w:space="0" w:color="auto"/>
        <w:bottom w:val="none" w:sz="0" w:space="0" w:color="auto"/>
        <w:right w:val="none" w:sz="0" w:space="0" w:color="auto"/>
      </w:divBdr>
    </w:div>
    <w:div w:id="125513943">
      <w:bodyDiv w:val="1"/>
      <w:marLeft w:val="0"/>
      <w:marRight w:val="0"/>
      <w:marTop w:val="0"/>
      <w:marBottom w:val="0"/>
      <w:divBdr>
        <w:top w:val="none" w:sz="0" w:space="0" w:color="auto"/>
        <w:left w:val="none" w:sz="0" w:space="0" w:color="auto"/>
        <w:bottom w:val="none" w:sz="0" w:space="0" w:color="auto"/>
        <w:right w:val="none" w:sz="0" w:space="0" w:color="auto"/>
      </w:divBdr>
    </w:div>
    <w:div w:id="424690370">
      <w:bodyDiv w:val="1"/>
      <w:marLeft w:val="0"/>
      <w:marRight w:val="0"/>
      <w:marTop w:val="0"/>
      <w:marBottom w:val="0"/>
      <w:divBdr>
        <w:top w:val="none" w:sz="0" w:space="0" w:color="auto"/>
        <w:left w:val="none" w:sz="0" w:space="0" w:color="auto"/>
        <w:bottom w:val="none" w:sz="0" w:space="0" w:color="auto"/>
        <w:right w:val="none" w:sz="0" w:space="0" w:color="auto"/>
      </w:divBdr>
    </w:div>
    <w:div w:id="440954388">
      <w:bodyDiv w:val="1"/>
      <w:marLeft w:val="0"/>
      <w:marRight w:val="0"/>
      <w:marTop w:val="0"/>
      <w:marBottom w:val="0"/>
      <w:divBdr>
        <w:top w:val="none" w:sz="0" w:space="0" w:color="auto"/>
        <w:left w:val="none" w:sz="0" w:space="0" w:color="auto"/>
        <w:bottom w:val="none" w:sz="0" w:space="0" w:color="auto"/>
        <w:right w:val="none" w:sz="0" w:space="0" w:color="auto"/>
      </w:divBdr>
      <w:divsChild>
        <w:div w:id="1511867501">
          <w:marLeft w:val="0"/>
          <w:marRight w:val="0"/>
          <w:marTop w:val="0"/>
          <w:marBottom w:val="0"/>
          <w:divBdr>
            <w:top w:val="none" w:sz="0" w:space="0" w:color="auto"/>
            <w:left w:val="none" w:sz="0" w:space="0" w:color="auto"/>
            <w:bottom w:val="none" w:sz="0" w:space="0" w:color="auto"/>
            <w:right w:val="none" w:sz="0" w:space="0" w:color="auto"/>
          </w:divBdr>
        </w:div>
      </w:divsChild>
    </w:div>
    <w:div w:id="561720121">
      <w:bodyDiv w:val="1"/>
      <w:marLeft w:val="0"/>
      <w:marRight w:val="0"/>
      <w:marTop w:val="0"/>
      <w:marBottom w:val="0"/>
      <w:divBdr>
        <w:top w:val="none" w:sz="0" w:space="0" w:color="auto"/>
        <w:left w:val="none" w:sz="0" w:space="0" w:color="auto"/>
        <w:bottom w:val="none" w:sz="0" w:space="0" w:color="auto"/>
        <w:right w:val="none" w:sz="0" w:space="0" w:color="auto"/>
      </w:divBdr>
      <w:divsChild>
        <w:div w:id="109781752">
          <w:marLeft w:val="0"/>
          <w:marRight w:val="0"/>
          <w:marTop w:val="0"/>
          <w:marBottom w:val="0"/>
          <w:divBdr>
            <w:top w:val="none" w:sz="0" w:space="0" w:color="auto"/>
            <w:left w:val="none" w:sz="0" w:space="0" w:color="auto"/>
            <w:bottom w:val="none" w:sz="0" w:space="0" w:color="auto"/>
            <w:right w:val="none" w:sz="0" w:space="0" w:color="auto"/>
          </w:divBdr>
        </w:div>
      </w:divsChild>
    </w:div>
    <w:div w:id="615218159">
      <w:bodyDiv w:val="1"/>
      <w:marLeft w:val="0"/>
      <w:marRight w:val="0"/>
      <w:marTop w:val="0"/>
      <w:marBottom w:val="0"/>
      <w:divBdr>
        <w:top w:val="none" w:sz="0" w:space="0" w:color="auto"/>
        <w:left w:val="none" w:sz="0" w:space="0" w:color="auto"/>
        <w:bottom w:val="none" w:sz="0" w:space="0" w:color="auto"/>
        <w:right w:val="none" w:sz="0" w:space="0" w:color="auto"/>
      </w:divBdr>
    </w:div>
    <w:div w:id="774861017">
      <w:bodyDiv w:val="1"/>
      <w:marLeft w:val="0"/>
      <w:marRight w:val="0"/>
      <w:marTop w:val="0"/>
      <w:marBottom w:val="0"/>
      <w:divBdr>
        <w:top w:val="none" w:sz="0" w:space="0" w:color="auto"/>
        <w:left w:val="none" w:sz="0" w:space="0" w:color="auto"/>
        <w:bottom w:val="none" w:sz="0" w:space="0" w:color="auto"/>
        <w:right w:val="none" w:sz="0" w:space="0" w:color="auto"/>
      </w:divBdr>
    </w:div>
    <w:div w:id="915549719">
      <w:bodyDiv w:val="1"/>
      <w:marLeft w:val="0"/>
      <w:marRight w:val="0"/>
      <w:marTop w:val="0"/>
      <w:marBottom w:val="0"/>
      <w:divBdr>
        <w:top w:val="none" w:sz="0" w:space="0" w:color="auto"/>
        <w:left w:val="none" w:sz="0" w:space="0" w:color="auto"/>
        <w:bottom w:val="none" w:sz="0" w:space="0" w:color="auto"/>
        <w:right w:val="none" w:sz="0" w:space="0" w:color="auto"/>
      </w:divBdr>
    </w:div>
    <w:div w:id="1009673719">
      <w:bodyDiv w:val="1"/>
      <w:marLeft w:val="0"/>
      <w:marRight w:val="0"/>
      <w:marTop w:val="0"/>
      <w:marBottom w:val="0"/>
      <w:divBdr>
        <w:top w:val="none" w:sz="0" w:space="0" w:color="auto"/>
        <w:left w:val="none" w:sz="0" w:space="0" w:color="auto"/>
        <w:bottom w:val="none" w:sz="0" w:space="0" w:color="auto"/>
        <w:right w:val="none" w:sz="0" w:space="0" w:color="auto"/>
      </w:divBdr>
    </w:div>
    <w:div w:id="1135372756">
      <w:bodyDiv w:val="1"/>
      <w:marLeft w:val="0"/>
      <w:marRight w:val="0"/>
      <w:marTop w:val="0"/>
      <w:marBottom w:val="0"/>
      <w:divBdr>
        <w:top w:val="none" w:sz="0" w:space="0" w:color="auto"/>
        <w:left w:val="none" w:sz="0" w:space="0" w:color="auto"/>
        <w:bottom w:val="none" w:sz="0" w:space="0" w:color="auto"/>
        <w:right w:val="none" w:sz="0" w:space="0" w:color="auto"/>
      </w:divBdr>
      <w:divsChild>
        <w:div w:id="1851529449">
          <w:marLeft w:val="0"/>
          <w:marRight w:val="0"/>
          <w:marTop w:val="0"/>
          <w:marBottom w:val="0"/>
          <w:divBdr>
            <w:top w:val="none" w:sz="0" w:space="0" w:color="auto"/>
            <w:left w:val="none" w:sz="0" w:space="0" w:color="auto"/>
            <w:bottom w:val="none" w:sz="0" w:space="0" w:color="auto"/>
            <w:right w:val="none" w:sz="0" w:space="0" w:color="auto"/>
          </w:divBdr>
        </w:div>
      </w:divsChild>
    </w:div>
    <w:div w:id="1237131332">
      <w:bodyDiv w:val="1"/>
      <w:marLeft w:val="0"/>
      <w:marRight w:val="0"/>
      <w:marTop w:val="0"/>
      <w:marBottom w:val="0"/>
      <w:divBdr>
        <w:top w:val="none" w:sz="0" w:space="0" w:color="auto"/>
        <w:left w:val="none" w:sz="0" w:space="0" w:color="auto"/>
        <w:bottom w:val="none" w:sz="0" w:space="0" w:color="auto"/>
        <w:right w:val="none" w:sz="0" w:space="0" w:color="auto"/>
      </w:divBdr>
    </w:div>
    <w:div w:id="1281492336">
      <w:bodyDiv w:val="1"/>
      <w:marLeft w:val="0"/>
      <w:marRight w:val="0"/>
      <w:marTop w:val="0"/>
      <w:marBottom w:val="0"/>
      <w:divBdr>
        <w:top w:val="none" w:sz="0" w:space="0" w:color="auto"/>
        <w:left w:val="none" w:sz="0" w:space="0" w:color="auto"/>
        <w:bottom w:val="none" w:sz="0" w:space="0" w:color="auto"/>
        <w:right w:val="none" w:sz="0" w:space="0" w:color="auto"/>
      </w:divBdr>
    </w:div>
    <w:div w:id="1291283351">
      <w:bodyDiv w:val="1"/>
      <w:marLeft w:val="0"/>
      <w:marRight w:val="0"/>
      <w:marTop w:val="0"/>
      <w:marBottom w:val="0"/>
      <w:divBdr>
        <w:top w:val="none" w:sz="0" w:space="0" w:color="auto"/>
        <w:left w:val="none" w:sz="0" w:space="0" w:color="auto"/>
        <w:bottom w:val="none" w:sz="0" w:space="0" w:color="auto"/>
        <w:right w:val="none" w:sz="0" w:space="0" w:color="auto"/>
      </w:divBdr>
      <w:divsChild>
        <w:div w:id="1797331942">
          <w:marLeft w:val="0"/>
          <w:marRight w:val="0"/>
          <w:marTop w:val="0"/>
          <w:marBottom w:val="0"/>
          <w:divBdr>
            <w:top w:val="none" w:sz="0" w:space="0" w:color="auto"/>
            <w:left w:val="none" w:sz="0" w:space="0" w:color="auto"/>
            <w:bottom w:val="none" w:sz="0" w:space="0" w:color="auto"/>
            <w:right w:val="none" w:sz="0" w:space="0" w:color="auto"/>
          </w:divBdr>
        </w:div>
      </w:divsChild>
    </w:div>
    <w:div w:id="1329862787">
      <w:bodyDiv w:val="1"/>
      <w:marLeft w:val="0"/>
      <w:marRight w:val="0"/>
      <w:marTop w:val="0"/>
      <w:marBottom w:val="0"/>
      <w:divBdr>
        <w:top w:val="none" w:sz="0" w:space="0" w:color="auto"/>
        <w:left w:val="none" w:sz="0" w:space="0" w:color="auto"/>
        <w:bottom w:val="none" w:sz="0" w:space="0" w:color="auto"/>
        <w:right w:val="none" w:sz="0" w:space="0" w:color="auto"/>
      </w:divBdr>
      <w:divsChild>
        <w:div w:id="343897635">
          <w:marLeft w:val="0"/>
          <w:marRight w:val="0"/>
          <w:marTop w:val="0"/>
          <w:marBottom w:val="0"/>
          <w:divBdr>
            <w:top w:val="none" w:sz="0" w:space="0" w:color="auto"/>
            <w:left w:val="none" w:sz="0" w:space="0" w:color="auto"/>
            <w:bottom w:val="none" w:sz="0" w:space="0" w:color="auto"/>
            <w:right w:val="none" w:sz="0" w:space="0" w:color="auto"/>
          </w:divBdr>
        </w:div>
      </w:divsChild>
    </w:div>
    <w:div w:id="1747260869">
      <w:bodyDiv w:val="1"/>
      <w:marLeft w:val="0"/>
      <w:marRight w:val="0"/>
      <w:marTop w:val="0"/>
      <w:marBottom w:val="0"/>
      <w:divBdr>
        <w:top w:val="none" w:sz="0" w:space="0" w:color="auto"/>
        <w:left w:val="none" w:sz="0" w:space="0" w:color="auto"/>
        <w:bottom w:val="none" w:sz="0" w:space="0" w:color="auto"/>
        <w:right w:val="none" w:sz="0" w:space="0" w:color="auto"/>
      </w:divBdr>
      <w:divsChild>
        <w:div w:id="1347974428">
          <w:marLeft w:val="0"/>
          <w:marRight w:val="0"/>
          <w:marTop w:val="0"/>
          <w:marBottom w:val="0"/>
          <w:divBdr>
            <w:top w:val="none" w:sz="0" w:space="0" w:color="auto"/>
            <w:left w:val="none" w:sz="0" w:space="0" w:color="auto"/>
            <w:bottom w:val="none" w:sz="0" w:space="0" w:color="auto"/>
            <w:right w:val="none" w:sz="0" w:space="0" w:color="auto"/>
          </w:divBdr>
        </w:div>
      </w:divsChild>
    </w:div>
    <w:div w:id="1832990552">
      <w:bodyDiv w:val="1"/>
      <w:marLeft w:val="0"/>
      <w:marRight w:val="0"/>
      <w:marTop w:val="0"/>
      <w:marBottom w:val="0"/>
      <w:divBdr>
        <w:top w:val="none" w:sz="0" w:space="0" w:color="auto"/>
        <w:left w:val="none" w:sz="0" w:space="0" w:color="auto"/>
        <w:bottom w:val="none" w:sz="0" w:space="0" w:color="auto"/>
        <w:right w:val="none" w:sz="0" w:space="0" w:color="auto"/>
      </w:divBdr>
    </w:div>
    <w:div w:id="1902909568">
      <w:bodyDiv w:val="1"/>
      <w:marLeft w:val="0"/>
      <w:marRight w:val="0"/>
      <w:marTop w:val="0"/>
      <w:marBottom w:val="0"/>
      <w:divBdr>
        <w:top w:val="none" w:sz="0" w:space="0" w:color="auto"/>
        <w:left w:val="none" w:sz="0" w:space="0" w:color="auto"/>
        <w:bottom w:val="none" w:sz="0" w:space="0" w:color="auto"/>
        <w:right w:val="none" w:sz="0" w:space="0" w:color="auto"/>
      </w:divBdr>
      <w:divsChild>
        <w:div w:id="496918958">
          <w:marLeft w:val="0"/>
          <w:marRight w:val="0"/>
          <w:marTop w:val="0"/>
          <w:marBottom w:val="0"/>
          <w:divBdr>
            <w:top w:val="none" w:sz="0" w:space="0" w:color="auto"/>
            <w:left w:val="none" w:sz="0" w:space="0" w:color="auto"/>
            <w:bottom w:val="none" w:sz="0" w:space="0" w:color="auto"/>
            <w:right w:val="none" w:sz="0" w:space="0" w:color="auto"/>
          </w:divBdr>
        </w:div>
      </w:divsChild>
    </w:div>
    <w:div w:id="1914124863">
      <w:bodyDiv w:val="1"/>
      <w:marLeft w:val="0"/>
      <w:marRight w:val="0"/>
      <w:marTop w:val="0"/>
      <w:marBottom w:val="0"/>
      <w:divBdr>
        <w:top w:val="none" w:sz="0" w:space="0" w:color="auto"/>
        <w:left w:val="none" w:sz="0" w:space="0" w:color="auto"/>
        <w:bottom w:val="none" w:sz="0" w:space="0" w:color="auto"/>
        <w:right w:val="none" w:sz="0" w:space="0" w:color="auto"/>
      </w:divBdr>
    </w:div>
    <w:div w:id="2089644252">
      <w:bodyDiv w:val="1"/>
      <w:marLeft w:val="0"/>
      <w:marRight w:val="0"/>
      <w:marTop w:val="0"/>
      <w:marBottom w:val="0"/>
      <w:divBdr>
        <w:top w:val="none" w:sz="0" w:space="0" w:color="auto"/>
        <w:left w:val="none" w:sz="0" w:space="0" w:color="auto"/>
        <w:bottom w:val="none" w:sz="0" w:space="0" w:color="auto"/>
        <w:right w:val="none" w:sz="0" w:space="0" w:color="auto"/>
      </w:divBdr>
    </w:div>
    <w:div w:id="2136291903">
      <w:bodyDiv w:val="1"/>
      <w:marLeft w:val="0"/>
      <w:marRight w:val="0"/>
      <w:marTop w:val="0"/>
      <w:marBottom w:val="0"/>
      <w:divBdr>
        <w:top w:val="none" w:sz="0" w:space="0" w:color="auto"/>
        <w:left w:val="none" w:sz="0" w:space="0" w:color="auto"/>
        <w:bottom w:val="none" w:sz="0" w:space="0" w:color="auto"/>
        <w:right w:val="none" w:sz="0" w:space="0" w:color="auto"/>
      </w:divBdr>
      <w:divsChild>
        <w:div w:id="7584803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fr.wikipedia.org/wiki/Syntaxe" TargetMode="External"/><Relationship Id="rId50" Type="http://schemas.openxmlformats.org/officeDocument/2006/relationships/hyperlink" Target="http://fr.wikipedia.org/wiki/World_Wide_Web"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developer.android.com/guide/topics/manifest/activity-element.html"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fr.wikipedia.org/wiki/Cha%C3%AEne_de_caract%C3%A8res"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hyperlink" Target="http://fr.wikipedia.org/wiki/Internet" TargetMode="External"/><Relationship Id="rId57" Type="http://schemas.openxmlformats.org/officeDocument/2006/relationships/theme" Target="theme/theme1.xml"/><Relationship Id="rId10" Type="http://schemas.openxmlformats.org/officeDocument/2006/relationships/hyperlink" Target="http://developer.android.com/reference/android/app/Activity.html"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fr.wikipedia.org/wiki/Norme_industrielle" TargetMode="External"/><Relationship Id="rId56"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hyperlink" Target="http://fr.wikipedia.org/wiki/Norme" TargetMode="Externa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38.png"/></Relationships>
</file>

<file path=word/_rels/header1.xml.rels><?xml version="1.0" encoding="UTF-8" standalone="yes"?>
<Relationships xmlns="http://schemas.openxmlformats.org/package/2006/relationships"><Relationship Id="rId1" Type="http://schemas.openxmlformats.org/officeDocument/2006/relationships/image" Target="media/image3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26D7D0A8940F426FA707463A1600643A"/>
        <w:category>
          <w:name w:val="Général"/>
          <w:gallery w:val="placeholder"/>
        </w:category>
        <w:types>
          <w:type w:val="bbPlcHdr"/>
        </w:types>
        <w:behaviors>
          <w:behavior w:val="content"/>
        </w:behaviors>
        <w:guid w:val="{E117AD1C-BB33-4D7A-9B19-0FCFFB8DB676}"/>
      </w:docPartPr>
      <w:docPartBody>
        <w:p w:rsidR="00000000" w:rsidRDefault="0017152E" w:rsidP="0017152E">
          <w:pPr>
            <w:pStyle w:val="26D7D0A8940F426FA707463A1600643A"/>
          </w:pPr>
          <w:r>
            <w:t>[Tapez un texte]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10022FF" w:usb1="C000E47F" w:usb2="00000029" w:usb3="00000000" w:csb0="000001D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17152E"/>
    <w:rsid w:val="0017152E"/>
    <w:rsid w:val="00F12CEC"/>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5A06AB0DAC4D4206900E811C3E6C0E44">
    <w:name w:val="5A06AB0DAC4D4206900E811C3E6C0E44"/>
    <w:rsid w:val="0017152E"/>
  </w:style>
  <w:style w:type="paragraph" w:customStyle="1" w:styleId="B7A5E74BBCE240EFBC8761CDDB4ACD02">
    <w:name w:val="B7A5E74BBCE240EFBC8761CDDB4ACD02"/>
    <w:rsid w:val="0017152E"/>
  </w:style>
  <w:style w:type="paragraph" w:customStyle="1" w:styleId="248D83BA37D246ADA1CBB4B9EC20ED61">
    <w:name w:val="248D83BA37D246ADA1CBB4B9EC20ED61"/>
    <w:rsid w:val="0017152E"/>
  </w:style>
  <w:style w:type="paragraph" w:customStyle="1" w:styleId="68222394B82C4D2AA7E335A99D8185CA">
    <w:name w:val="68222394B82C4D2AA7E335A99D8185CA"/>
    <w:rsid w:val="0017152E"/>
  </w:style>
  <w:style w:type="paragraph" w:customStyle="1" w:styleId="26D7D0A8940F426FA707463A1600643A">
    <w:name w:val="26D7D0A8940F426FA707463A1600643A"/>
    <w:rsid w:val="0017152E"/>
  </w:style>
</w:styles>
</file>

<file path=word/glossary/webSettings.xml><?xml version="1.0" encoding="utf-8"?>
<w:webSettings xmlns:r="http://schemas.openxmlformats.org/officeDocument/2006/relationships" xmlns:w="http://schemas.openxmlformats.org/wordprocessingml/2006/main">
  <w:optimizeForBrowser/>
</w:webSettings>
</file>

<file path=word/theme/_rels/theme1.xml.rels><?xml version="1.0" encoding="UTF-8" standalone="yes"?>
<Relationships xmlns="http://schemas.openxmlformats.org/package/2006/relationships"><Relationship Id="rId1" Type="http://schemas.openxmlformats.org/officeDocument/2006/relationships/image" Target="../media/image39.jpeg"/></Relationships>
</file>

<file path=word/theme/theme1.xml><?xml version="1.0" encoding="utf-8"?>
<a:theme xmlns:a="http://schemas.openxmlformats.org/drawingml/2006/main" name="Thème Office">
  <a:themeElements>
    <a:clrScheme name="Métro">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Capitaux">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9A6306-3B95-468B-83A1-03CBE427FF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1379</TotalTime>
  <Pages>41</Pages>
  <Words>11301</Words>
  <Characters>62158</Characters>
  <Application>Microsoft Office Word</Application>
  <DocSecurity>0</DocSecurity>
  <Lines>517</Lines>
  <Paragraphs>146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73313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Roulio</dc:creator>
  <cp:keywords/>
  <dc:description/>
  <cp:lastModifiedBy>Roulio</cp:lastModifiedBy>
  <cp:revision>613</cp:revision>
  <cp:lastPrinted>2011-05-30T22:24:00Z</cp:lastPrinted>
  <dcterms:created xsi:type="dcterms:W3CDTF">2011-05-25T12:51:00Z</dcterms:created>
  <dcterms:modified xsi:type="dcterms:W3CDTF">2011-05-31T13:28:00Z</dcterms:modified>
</cp:coreProperties>
</file>