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302" w:rsidRDefault="00EF076C" w:rsidP="00EF076C">
      <w:pPr>
        <w:pStyle w:val="ListParagraph"/>
        <w:numPr>
          <w:ilvl w:val="0"/>
          <w:numId w:val="1"/>
        </w:numPr>
      </w:pPr>
      <w:r>
        <w:t xml:space="preserve">Given the provided data, what are </w:t>
      </w:r>
      <w:proofErr w:type="gramStart"/>
      <w:r>
        <w:t>3</w:t>
      </w:r>
      <w:proofErr w:type="gramEnd"/>
      <w:r>
        <w:t xml:space="preserve"> conclusions we can draw about Kickstarter campaigns?</w:t>
      </w:r>
    </w:p>
    <w:p w:rsidR="007B4FA2" w:rsidRDefault="00EF076C" w:rsidP="00ED02A4">
      <w:pPr>
        <w:ind w:left="720"/>
      </w:pPr>
      <w:r>
        <w:t>Only about half of campaigns are successful.</w:t>
      </w:r>
      <w:r>
        <w:br/>
      </w:r>
      <w:r w:rsidR="007B4FA2">
        <w:t>Most campaigns are in the theatre category.</w:t>
      </w:r>
      <w:r w:rsidR="007B4FA2">
        <w:br/>
        <w:t>The US has the most activity.</w:t>
      </w:r>
    </w:p>
    <w:p w:rsidR="00ED02A4" w:rsidRDefault="00ED02A4" w:rsidP="007B4FA2">
      <w:pPr>
        <w:ind w:left="360"/>
      </w:pPr>
    </w:p>
    <w:p w:rsidR="00ED02A4" w:rsidRDefault="00EF076C" w:rsidP="00EF076C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:rsidR="00ED02A4" w:rsidRDefault="00ED02A4" w:rsidP="00ED02A4">
      <w:pPr>
        <w:pStyle w:val="ListParagraph"/>
      </w:pPr>
      <w:r>
        <w:t>If the successfully funded project actually completed what was “sold”.</w:t>
      </w:r>
    </w:p>
    <w:p w:rsidR="00EF076C" w:rsidRDefault="007B4FA2" w:rsidP="00ED02A4">
      <w:pPr>
        <w:pStyle w:val="ListParagraph"/>
      </w:pPr>
      <w:r>
        <w:tab/>
      </w:r>
    </w:p>
    <w:p w:rsidR="007B4FA2" w:rsidRDefault="007B4FA2" w:rsidP="007B4FA2">
      <w:pPr>
        <w:pStyle w:val="ListParagraph"/>
        <w:ind w:left="360"/>
      </w:pPr>
      <w:r>
        <w:br/>
      </w:r>
      <w:bookmarkStart w:id="0" w:name="_GoBack"/>
      <w:bookmarkEnd w:id="0"/>
    </w:p>
    <w:p w:rsidR="00EF076C" w:rsidRDefault="00EF076C" w:rsidP="00EF076C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  <w:r w:rsidR="00ED02A4">
        <w:br/>
        <w:t>If projects asking for a certain amount are more successful.</w:t>
      </w:r>
    </w:p>
    <w:sectPr w:rsidR="00EF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D44B1"/>
    <w:multiLevelType w:val="hybridMultilevel"/>
    <w:tmpl w:val="632E4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6C"/>
    <w:rsid w:val="0033007A"/>
    <w:rsid w:val="007B21B4"/>
    <w:rsid w:val="007B4FA2"/>
    <w:rsid w:val="00E55067"/>
    <w:rsid w:val="00ED02A4"/>
    <w:rsid w:val="00EF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9049"/>
  <w15:chartTrackingRefBased/>
  <w15:docId w15:val="{D5EA6AA4-2CEF-4ECC-BA0B-ACF88F9F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Expeditors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Gallegos</dc:creator>
  <cp:keywords/>
  <dc:description/>
  <cp:lastModifiedBy>Jose Gallegos</cp:lastModifiedBy>
  <cp:revision>2</cp:revision>
  <dcterms:created xsi:type="dcterms:W3CDTF">2019-05-26T17:49:00Z</dcterms:created>
  <dcterms:modified xsi:type="dcterms:W3CDTF">2019-05-26T17:49:00Z</dcterms:modified>
</cp:coreProperties>
</file>