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EE53" w14:textId="77777777" w:rsidR="0051240C" w:rsidRPr="0051240C" w:rsidRDefault="0051240C" w:rsidP="0051240C">
      <w:pPr>
        <w:rPr>
          <w:b/>
          <w:bCs/>
        </w:rPr>
      </w:pPr>
      <w:r w:rsidRPr="0051240C">
        <w:rPr>
          <w:rFonts w:ascii="Segoe UI Symbol" w:hAnsi="Segoe UI Symbol" w:cs="Segoe UI Symbol"/>
          <w:b/>
          <w:bCs/>
        </w:rPr>
        <w:t>🏗</w:t>
      </w:r>
      <w:r w:rsidRPr="0051240C">
        <w:rPr>
          <w:b/>
          <w:bCs/>
        </w:rPr>
        <w:t>️ 1. Rol: Administrador (Control Total)</w:t>
      </w:r>
    </w:p>
    <w:p w14:paraId="309CD2CD" w14:textId="77777777" w:rsidR="0051240C" w:rsidRPr="0051240C" w:rsidRDefault="0051240C" w:rsidP="0051240C">
      <w:r w:rsidRPr="0051240C">
        <w:t xml:space="preserve">El </w:t>
      </w:r>
      <w:proofErr w:type="spellStart"/>
      <w:r w:rsidRPr="0051240C">
        <w:t>Admin</w:t>
      </w:r>
      <w:proofErr w:type="spellEnd"/>
      <w:r w:rsidRPr="0051240C">
        <w:t xml:space="preserve"> es el orquestador del sistema. Su interfaz debe priorizar la gestión de datos maestros y la seguridad operativa.</w:t>
      </w:r>
    </w:p>
    <w:p w14:paraId="0B4FC47D" w14:textId="77777777" w:rsidR="0051240C" w:rsidRPr="0051240C" w:rsidRDefault="0051240C" w:rsidP="0051240C">
      <w:r w:rsidRPr="0051240C">
        <w:rPr>
          <w:b/>
          <w:bCs/>
        </w:rPr>
        <w:t>Gestión de Operaciones:</w:t>
      </w:r>
    </w:p>
    <w:p w14:paraId="0E31A3DD" w14:textId="77777777" w:rsidR="0051240C" w:rsidRPr="0051240C" w:rsidRDefault="0051240C" w:rsidP="0051240C">
      <w:pPr>
        <w:numPr>
          <w:ilvl w:val="0"/>
          <w:numId w:val="2"/>
        </w:numPr>
      </w:pPr>
      <w:r w:rsidRPr="0051240C">
        <w:rPr>
          <w:b/>
          <w:bCs/>
        </w:rPr>
        <w:t>Aprobación Documental:</w:t>
      </w:r>
      <w:r w:rsidRPr="0051240C">
        <w:t xml:space="preserve"> Bandeja de entrada para validar los 7 documentos de conductores. Debe permitir: Aprobar, Rechazar con motivo (notificación </w:t>
      </w:r>
      <w:proofErr w:type="spellStart"/>
      <w:r w:rsidRPr="0051240C">
        <w:t>push</w:t>
      </w:r>
      <w:proofErr w:type="spellEnd"/>
      <w:r w:rsidRPr="0051240C">
        <w:t xml:space="preserve"> al conductor) o solicitar corrección.</w:t>
      </w:r>
    </w:p>
    <w:p w14:paraId="21680E75" w14:textId="77777777" w:rsidR="0051240C" w:rsidRPr="0051240C" w:rsidRDefault="0051240C" w:rsidP="0051240C">
      <w:pPr>
        <w:numPr>
          <w:ilvl w:val="0"/>
          <w:numId w:val="2"/>
        </w:numPr>
      </w:pPr>
      <w:r w:rsidRPr="0051240C">
        <w:rPr>
          <w:b/>
          <w:bCs/>
        </w:rPr>
        <w:t>Límites de Carga Administrables:</w:t>
      </w:r>
      <w:r w:rsidRPr="0051240C">
        <w:t xml:space="preserve"> Interfaz para cambiar los límites de encomiendas/mascotas (2 con cupo lleno, 4 con cupo libre) en caliente, sin despliegue de código.</w:t>
      </w:r>
    </w:p>
    <w:p w14:paraId="2FFF68AF" w14:textId="77777777" w:rsidR="0051240C" w:rsidRPr="0051240C" w:rsidRDefault="0051240C" w:rsidP="0051240C">
      <w:pPr>
        <w:numPr>
          <w:ilvl w:val="0"/>
          <w:numId w:val="2"/>
        </w:numPr>
      </w:pPr>
      <w:r w:rsidRPr="0051240C">
        <w:rPr>
          <w:b/>
          <w:bCs/>
        </w:rPr>
        <w:t>Gestión de Vehículos:</w:t>
      </w:r>
      <w:r w:rsidRPr="0051240C">
        <w:t xml:space="preserve"> Capacidad de crear y editar tipos de vehículos (Sedán, Van, SUV) y sus capacidades de pasajeros (4 vs 7).</w:t>
      </w:r>
    </w:p>
    <w:p w14:paraId="745FD4AB" w14:textId="77777777" w:rsidR="0051240C" w:rsidRPr="0051240C" w:rsidRDefault="0051240C" w:rsidP="0051240C">
      <w:r w:rsidRPr="0051240C">
        <w:rPr>
          <w:b/>
          <w:bCs/>
        </w:rPr>
        <w:t>Finanzas y Auditoría:</w:t>
      </w:r>
    </w:p>
    <w:p w14:paraId="1B6E8ED2" w14:textId="77777777" w:rsidR="0051240C" w:rsidRPr="0051240C" w:rsidRDefault="0051240C" w:rsidP="0051240C">
      <w:pPr>
        <w:numPr>
          <w:ilvl w:val="0"/>
          <w:numId w:val="3"/>
        </w:numPr>
      </w:pPr>
      <w:r w:rsidRPr="0051240C">
        <w:rPr>
          <w:b/>
          <w:bCs/>
        </w:rPr>
        <w:t>Panel de Comisiones:</w:t>
      </w:r>
      <w:r w:rsidRPr="0051240C">
        <w:t xml:space="preserve"> Configuración del % de comisión por viaje.</w:t>
      </w:r>
    </w:p>
    <w:p w14:paraId="7B69DAF0" w14:textId="77777777" w:rsidR="0051240C" w:rsidRPr="0051240C" w:rsidRDefault="0051240C" w:rsidP="0051240C">
      <w:pPr>
        <w:numPr>
          <w:ilvl w:val="0"/>
          <w:numId w:val="3"/>
        </w:numPr>
      </w:pPr>
      <w:r w:rsidRPr="0051240C">
        <w:rPr>
          <w:b/>
          <w:bCs/>
        </w:rPr>
        <w:t>Monitoreo de Deudas:</w:t>
      </w:r>
      <w:r w:rsidRPr="0051240C">
        <w:t xml:space="preserve"> Listado de conductores con deuda acumulada y estado de bloqueo.</w:t>
      </w:r>
    </w:p>
    <w:p w14:paraId="2701226C" w14:textId="77777777" w:rsidR="0051240C" w:rsidRPr="0051240C" w:rsidRDefault="0051240C" w:rsidP="0051240C">
      <w:pPr>
        <w:numPr>
          <w:ilvl w:val="0"/>
          <w:numId w:val="3"/>
        </w:numPr>
      </w:pPr>
      <w:r w:rsidRPr="0051240C">
        <w:rPr>
          <w:b/>
          <w:bCs/>
        </w:rPr>
        <w:t>Logs de Equidad:</w:t>
      </w:r>
      <w:r w:rsidRPr="0051240C">
        <w:t xml:space="preserve"> Visualización de la distribución de viajes para asegurar que el algoritmo </w:t>
      </w:r>
      <w:proofErr w:type="spellStart"/>
      <w:r w:rsidRPr="0051240C">
        <w:rPr>
          <w:i/>
          <w:iCs/>
        </w:rPr>
        <w:t>Fair</w:t>
      </w:r>
      <w:proofErr w:type="spellEnd"/>
      <w:r w:rsidRPr="0051240C">
        <w:rPr>
          <w:i/>
          <w:iCs/>
        </w:rPr>
        <w:t>-Share</w:t>
      </w:r>
      <w:r w:rsidRPr="0051240C">
        <w:t xml:space="preserve"> esté operando correctamente.</w:t>
      </w:r>
    </w:p>
    <w:p w14:paraId="71925F2D" w14:textId="77777777" w:rsidR="0051240C" w:rsidRPr="0051240C" w:rsidRDefault="0051240C" w:rsidP="0051240C">
      <w:r w:rsidRPr="0051240C">
        <w:pict w14:anchorId="60B0C4F4">
          <v:rect id="_x0000_i1049" style="width:0;height:1.5pt" o:hralign="center" o:hrstd="t" o:hr="t" fillcolor="#a0a0a0" stroked="f"/>
        </w:pict>
      </w:r>
    </w:p>
    <w:p w14:paraId="175A284D" w14:textId="77777777" w:rsidR="0051240C" w:rsidRPr="0051240C" w:rsidRDefault="0051240C" w:rsidP="0051240C">
      <w:pPr>
        <w:rPr>
          <w:b/>
          <w:bCs/>
        </w:rPr>
      </w:pPr>
      <w:r w:rsidRPr="0051240C">
        <w:rPr>
          <w:rFonts w:ascii="Segoe UI Emoji" w:hAnsi="Segoe UI Emoji" w:cs="Segoe UI Emoji"/>
          <w:b/>
          <w:bCs/>
        </w:rPr>
        <w:t>👤</w:t>
      </w:r>
      <w:r w:rsidRPr="0051240C">
        <w:rPr>
          <w:b/>
          <w:bCs/>
        </w:rPr>
        <w:t xml:space="preserve"> 2. Rol: Usuario (Pasajero / Remitente)</w:t>
      </w:r>
    </w:p>
    <w:p w14:paraId="78C8DBA0" w14:textId="77777777" w:rsidR="0051240C" w:rsidRPr="0051240C" w:rsidRDefault="0051240C" w:rsidP="0051240C">
      <w:r w:rsidRPr="0051240C">
        <w:t>El foco aquí es la simplicidad y la confianza. La UX debe ser rápida para capturar el servicio.</w:t>
      </w:r>
    </w:p>
    <w:p w14:paraId="4C9E782B" w14:textId="77777777" w:rsidR="0051240C" w:rsidRPr="0051240C" w:rsidRDefault="0051240C" w:rsidP="0051240C">
      <w:r w:rsidRPr="0051240C">
        <w:rPr>
          <w:b/>
          <w:bCs/>
        </w:rPr>
        <w:t>Registro y Perfil:</w:t>
      </w:r>
    </w:p>
    <w:p w14:paraId="7674EAF3" w14:textId="77777777" w:rsidR="0051240C" w:rsidRPr="0051240C" w:rsidRDefault="0051240C" w:rsidP="0051240C">
      <w:pPr>
        <w:numPr>
          <w:ilvl w:val="0"/>
          <w:numId w:val="4"/>
        </w:numPr>
      </w:pPr>
      <w:r w:rsidRPr="0051240C">
        <w:rPr>
          <w:b/>
          <w:bCs/>
        </w:rPr>
        <w:t>Login OTP:</w:t>
      </w:r>
      <w:r w:rsidRPr="0051240C">
        <w:t xml:space="preserve"> Autenticación vía SMS con marca "DOOR".</w:t>
      </w:r>
    </w:p>
    <w:p w14:paraId="7E666A9A" w14:textId="77777777" w:rsidR="0051240C" w:rsidRPr="0051240C" w:rsidRDefault="0051240C" w:rsidP="0051240C">
      <w:pPr>
        <w:numPr>
          <w:ilvl w:val="0"/>
          <w:numId w:val="4"/>
        </w:numPr>
      </w:pPr>
      <w:r w:rsidRPr="0051240C">
        <w:rPr>
          <w:b/>
          <w:bCs/>
        </w:rPr>
        <w:t>Validación de Perfil:</w:t>
      </w:r>
      <w:r w:rsidRPr="0051240C">
        <w:t xml:space="preserve"> Obligatoriedad de completar nombre, foto y contacto antes de pedir el primer servicio.</w:t>
      </w:r>
    </w:p>
    <w:p w14:paraId="3A149FBD" w14:textId="77777777" w:rsidR="0051240C" w:rsidRPr="0051240C" w:rsidRDefault="0051240C" w:rsidP="0051240C">
      <w:r w:rsidRPr="0051240C">
        <w:rPr>
          <w:b/>
          <w:bCs/>
        </w:rPr>
        <w:t>Solicitud de Servicio:</w:t>
      </w:r>
    </w:p>
    <w:p w14:paraId="4440F0FF" w14:textId="77777777" w:rsidR="0051240C" w:rsidRPr="0051240C" w:rsidRDefault="0051240C" w:rsidP="0051240C">
      <w:pPr>
        <w:numPr>
          <w:ilvl w:val="0"/>
          <w:numId w:val="5"/>
        </w:numPr>
      </w:pPr>
      <w:r w:rsidRPr="0051240C">
        <w:rPr>
          <w:b/>
          <w:bCs/>
        </w:rPr>
        <w:t>Selector de Carga:</w:t>
      </w:r>
      <w:r w:rsidRPr="0051240C">
        <w:t xml:space="preserve"> Capacidad de elegir entre Persona, Mascota o Encomienda (o combinaciones).</w:t>
      </w:r>
    </w:p>
    <w:p w14:paraId="0A6A5097" w14:textId="77777777" w:rsidR="0051240C" w:rsidRPr="0051240C" w:rsidRDefault="0051240C" w:rsidP="0051240C">
      <w:pPr>
        <w:numPr>
          <w:ilvl w:val="0"/>
          <w:numId w:val="5"/>
        </w:numPr>
      </w:pPr>
      <w:r w:rsidRPr="0051240C">
        <w:rPr>
          <w:b/>
          <w:bCs/>
        </w:rPr>
        <w:lastRenderedPageBreak/>
        <w:t>Filtro Intermunicipal:</w:t>
      </w:r>
      <w:r w:rsidRPr="0051240C">
        <w:t xml:space="preserve"> Selección de origen y destino con visualización de precio estimado antes de confirmar.</w:t>
      </w:r>
    </w:p>
    <w:p w14:paraId="2BA25E30" w14:textId="77777777" w:rsidR="0051240C" w:rsidRDefault="0051240C" w:rsidP="0051240C">
      <w:pPr>
        <w:numPr>
          <w:ilvl w:val="0"/>
          <w:numId w:val="5"/>
        </w:numPr>
      </w:pPr>
      <w:r w:rsidRPr="0051240C">
        <w:rPr>
          <w:b/>
          <w:bCs/>
        </w:rPr>
        <w:t>Geolocalización Real:</w:t>
      </w:r>
      <w:r w:rsidRPr="0051240C">
        <w:t xml:space="preserve"> Ver el vehículo en el mapa con </w:t>
      </w:r>
      <w:r w:rsidRPr="0051240C">
        <w:rPr>
          <w:b/>
          <w:bCs/>
        </w:rPr>
        <w:t>ETA (Tiempo Estimado de Arribo)</w:t>
      </w:r>
      <w:r w:rsidRPr="0051240C">
        <w:t xml:space="preserve"> y notificaciones de "El conductor está cerca".</w:t>
      </w:r>
    </w:p>
    <w:p w14:paraId="2193E0CD" w14:textId="77777777" w:rsidR="009A23E5" w:rsidRDefault="009A23E5" w:rsidP="009A23E5">
      <w:pPr>
        <w:pStyle w:val="NormalWeb"/>
      </w:pPr>
      <w:r>
        <w:rPr>
          <w:b/>
          <w:bCs/>
        </w:rPr>
        <w:t>Solicitud en Municipios Intermedios:</w:t>
      </w:r>
    </w:p>
    <w:p w14:paraId="4123D624" w14:textId="57D337CF" w:rsidR="009A23E5" w:rsidRDefault="009A23E5" w:rsidP="009A23E5">
      <w:pPr>
        <w:pStyle w:val="NormalWeb"/>
        <w:numPr>
          <w:ilvl w:val="0"/>
          <w:numId w:val="5"/>
        </w:numPr>
      </w:pPr>
      <w:r>
        <w:t>El usuario puede solicitar un servicio desde cualquier punto. Si el sistema detecta un conductor pasando cerca con cupo disponible, se le asignará prioridad de visualización.</w:t>
      </w:r>
    </w:p>
    <w:p w14:paraId="16DAE95D" w14:textId="77777777" w:rsidR="009A23E5" w:rsidRDefault="009A23E5" w:rsidP="009A23E5">
      <w:pPr>
        <w:pStyle w:val="NormalWeb"/>
      </w:pPr>
      <w:r>
        <w:rPr>
          <w:b/>
          <w:bCs/>
        </w:rPr>
        <w:t>Sincronización de Notificaciones (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 &amp; Real-time):</w:t>
      </w:r>
    </w:p>
    <w:p w14:paraId="01053587" w14:textId="77777777" w:rsidR="009A23E5" w:rsidRDefault="009A23E5" w:rsidP="009A23E5">
      <w:pPr>
        <w:pStyle w:val="NormalWeb"/>
        <w:numPr>
          <w:ilvl w:val="0"/>
          <w:numId w:val="5"/>
        </w:numPr>
      </w:pPr>
      <w:r>
        <w:rPr>
          <w:b/>
          <w:bCs/>
        </w:rPr>
        <w:t>Sincronía Total:</w:t>
      </w:r>
      <w:r>
        <w:t xml:space="preserve"> Si el conductor acepta, cancela o llega al punto, el usuario recibe la notificación en &lt;2 segundos.</w:t>
      </w:r>
    </w:p>
    <w:p w14:paraId="5109AAEC" w14:textId="57F5853C" w:rsidR="009A23E5" w:rsidRDefault="009A23E5" w:rsidP="009A23E5">
      <w:pPr>
        <w:pStyle w:val="NormalWeb"/>
        <w:numPr>
          <w:ilvl w:val="0"/>
          <w:numId w:val="5"/>
        </w:numPr>
      </w:pPr>
      <w:r w:rsidRPr="009A23E5">
        <w:rPr>
          <w:b/>
          <w:bCs/>
        </w:rPr>
        <w:t>Estados Visuales:</w:t>
      </w:r>
      <w:r>
        <w:t xml:space="preserve"> El usuario verá en su pantalla estados realistas: "Conductor recogiendo a otro pasajero", "Conductor en camino hacia ti", etc.</w:t>
      </w:r>
    </w:p>
    <w:p w14:paraId="7AEEFF44" w14:textId="77777777" w:rsidR="009A23E5" w:rsidRDefault="009A23E5" w:rsidP="009A23E5">
      <w:pPr>
        <w:pStyle w:val="NormalWeb"/>
      </w:pPr>
      <w:r>
        <w:rPr>
          <w:b/>
          <w:bCs/>
        </w:rPr>
        <w:t>Canal de Comunicación:</w:t>
      </w:r>
    </w:p>
    <w:p w14:paraId="3DC3C43F" w14:textId="728EB204" w:rsidR="009A23E5" w:rsidRDefault="009A23E5" w:rsidP="009A23E5">
      <w:pPr>
        <w:pStyle w:val="NormalWeb"/>
        <w:numPr>
          <w:ilvl w:val="0"/>
          <w:numId w:val="5"/>
        </w:numPr>
      </w:pPr>
      <w:r>
        <w:t>Acceso directo al chat y llamada con el conductor asignado desde la pantalla de seguimiento de viaje.</w:t>
      </w:r>
    </w:p>
    <w:p w14:paraId="1666BFC0" w14:textId="77777777" w:rsidR="009A23E5" w:rsidRPr="0051240C" w:rsidRDefault="009A23E5" w:rsidP="009A23E5"/>
    <w:p w14:paraId="0F042D29" w14:textId="77777777" w:rsidR="0051240C" w:rsidRPr="0051240C" w:rsidRDefault="0051240C" w:rsidP="0051240C">
      <w:r w:rsidRPr="0051240C">
        <w:pict w14:anchorId="7880B70E">
          <v:rect id="_x0000_i1050" style="width:0;height:1.5pt" o:hralign="center" o:hrstd="t" o:hr="t" fillcolor="#a0a0a0" stroked="f"/>
        </w:pict>
      </w:r>
    </w:p>
    <w:p w14:paraId="2E452994" w14:textId="77777777" w:rsidR="0051240C" w:rsidRPr="0051240C" w:rsidRDefault="0051240C" w:rsidP="0051240C">
      <w:pPr>
        <w:rPr>
          <w:b/>
          <w:bCs/>
        </w:rPr>
      </w:pPr>
      <w:r w:rsidRPr="0051240C">
        <w:rPr>
          <w:rFonts w:ascii="Segoe UI Emoji" w:hAnsi="Segoe UI Emoji" w:cs="Segoe UI Emoji"/>
          <w:b/>
          <w:bCs/>
        </w:rPr>
        <w:t>🚗</w:t>
      </w:r>
      <w:r w:rsidRPr="0051240C">
        <w:rPr>
          <w:b/>
          <w:bCs/>
        </w:rPr>
        <w:t xml:space="preserve"> 3. Rol: Conductor (Socio Transportador)</w:t>
      </w:r>
    </w:p>
    <w:p w14:paraId="2E58E8A3" w14:textId="77777777" w:rsidR="0051240C" w:rsidRPr="0051240C" w:rsidRDefault="0051240C" w:rsidP="0051240C">
      <w:r w:rsidRPr="0051240C">
        <w:t>Este es el rol con más lógica de negocio pesada, especialmente en el mapa y la navegación.</w:t>
      </w:r>
    </w:p>
    <w:p w14:paraId="23E16ED6" w14:textId="77777777" w:rsidR="0051240C" w:rsidRPr="0051240C" w:rsidRDefault="0051240C" w:rsidP="0051240C">
      <w:proofErr w:type="spellStart"/>
      <w:r w:rsidRPr="0051240C">
        <w:rPr>
          <w:b/>
          <w:bCs/>
        </w:rPr>
        <w:t>Onboarding</w:t>
      </w:r>
      <w:proofErr w:type="spellEnd"/>
      <w:r w:rsidRPr="0051240C">
        <w:rPr>
          <w:b/>
          <w:bCs/>
        </w:rPr>
        <w:t xml:space="preserve"> y Estado:</w:t>
      </w:r>
    </w:p>
    <w:p w14:paraId="1A65D55F" w14:textId="77777777" w:rsidR="0051240C" w:rsidRPr="0051240C" w:rsidRDefault="0051240C" w:rsidP="0051240C">
      <w:pPr>
        <w:numPr>
          <w:ilvl w:val="0"/>
          <w:numId w:val="6"/>
        </w:numPr>
      </w:pPr>
      <w:r w:rsidRPr="0051240C">
        <w:rPr>
          <w:b/>
          <w:bCs/>
        </w:rPr>
        <w:t>Carga de Documentos:</w:t>
      </w:r>
      <w:r w:rsidRPr="0051240C">
        <w:t xml:space="preserve"> Flujo paso a paso para subir los 7 requisitos (Cédula, Licencia, Tarjeta Propiedad, Tecno, SOAT, Fotos Vehículo, Foto Perfil).</w:t>
      </w:r>
    </w:p>
    <w:p w14:paraId="4FB757E1" w14:textId="77777777" w:rsidR="0051240C" w:rsidRPr="0051240C" w:rsidRDefault="0051240C" w:rsidP="0051240C">
      <w:pPr>
        <w:numPr>
          <w:ilvl w:val="0"/>
          <w:numId w:val="6"/>
        </w:numPr>
      </w:pPr>
      <w:r w:rsidRPr="0051240C">
        <w:rPr>
          <w:b/>
          <w:bCs/>
        </w:rPr>
        <w:t>Switch de Disponibilidad:</w:t>
      </w:r>
      <w:r w:rsidRPr="0051240C">
        <w:t xml:space="preserve"> Botón visible para activarse/desactivarse. Bloqueo automático si el SOAT/Tecno vencen o si hay deuda acumulada (2 viajes impagos).</w:t>
      </w:r>
    </w:p>
    <w:p w14:paraId="47B33FAF" w14:textId="77777777" w:rsidR="0051240C" w:rsidRPr="0051240C" w:rsidRDefault="0051240C" w:rsidP="0051240C">
      <w:r w:rsidRPr="0051240C">
        <w:rPr>
          <w:b/>
          <w:bCs/>
        </w:rPr>
        <w:t>Navegación e Intercepción:</w:t>
      </w:r>
    </w:p>
    <w:p w14:paraId="429EFA76" w14:textId="77777777" w:rsidR="0051240C" w:rsidRPr="0051240C" w:rsidRDefault="0051240C" w:rsidP="0051240C">
      <w:pPr>
        <w:numPr>
          <w:ilvl w:val="0"/>
          <w:numId w:val="7"/>
        </w:numPr>
      </w:pPr>
      <w:r w:rsidRPr="0051240C">
        <w:rPr>
          <w:b/>
          <w:bCs/>
        </w:rPr>
        <w:t>Mapa de Ruta:</w:t>
      </w:r>
      <w:r w:rsidRPr="0051240C">
        <w:t xml:space="preserve"> Visualización de la ruta intermunicipal optimizada (Google </w:t>
      </w:r>
      <w:proofErr w:type="spellStart"/>
      <w:r w:rsidRPr="0051240C">
        <w:t>Maps</w:t>
      </w:r>
      <w:proofErr w:type="spellEnd"/>
      <w:r w:rsidRPr="0051240C">
        <w:t xml:space="preserve"> SDK) con paradas de entrega (</w:t>
      </w:r>
      <w:proofErr w:type="spellStart"/>
      <w:r w:rsidRPr="0051240C">
        <w:rPr>
          <w:i/>
          <w:iCs/>
        </w:rPr>
        <w:t>Drop</w:t>
      </w:r>
      <w:proofErr w:type="spellEnd"/>
      <w:r w:rsidRPr="0051240C">
        <w:rPr>
          <w:i/>
          <w:iCs/>
        </w:rPr>
        <w:t>-off</w:t>
      </w:r>
      <w:r w:rsidRPr="0051240C">
        <w:t>).</w:t>
      </w:r>
    </w:p>
    <w:p w14:paraId="67FB4B32" w14:textId="77777777" w:rsidR="0051240C" w:rsidRPr="0051240C" w:rsidRDefault="0051240C" w:rsidP="0051240C">
      <w:pPr>
        <w:numPr>
          <w:ilvl w:val="0"/>
          <w:numId w:val="7"/>
        </w:numPr>
      </w:pPr>
      <w:r w:rsidRPr="0051240C">
        <w:rPr>
          <w:b/>
          <w:bCs/>
        </w:rPr>
        <w:lastRenderedPageBreak/>
        <w:t>Pines Dinámicos:</w:t>
      </w:r>
      <w:r w:rsidRPr="0051240C">
        <w:t xml:space="preserve"> Iconografía clara para saber qué recoger en el camino: </w:t>
      </w:r>
      <w:r w:rsidRPr="0051240C">
        <w:rPr>
          <w:rFonts w:ascii="Segoe UI Emoji" w:hAnsi="Segoe UI Emoji" w:cs="Segoe UI Emoji"/>
        </w:rPr>
        <w:t>👤</w:t>
      </w:r>
      <w:r w:rsidRPr="0051240C">
        <w:t xml:space="preserve"> (Pasajero), </w:t>
      </w:r>
      <w:r w:rsidRPr="0051240C">
        <w:rPr>
          <w:rFonts w:ascii="Segoe UI Emoji" w:hAnsi="Segoe UI Emoji" w:cs="Segoe UI Emoji"/>
        </w:rPr>
        <w:t>🐾</w:t>
      </w:r>
      <w:r w:rsidRPr="0051240C">
        <w:t xml:space="preserve"> (Mascota), </w:t>
      </w:r>
      <w:r w:rsidRPr="0051240C">
        <w:rPr>
          <w:rFonts w:ascii="Segoe UI Emoji" w:hAnsi="Segoe UI Emoji" w:cs="Segoe UI Emoji"/>
        </w:rPr>
        <w:t>📦</w:t>
      </w:r>
      <w:r w:rsidRPr="0051240C">
        <w:t xml:space="preserve"> (Encomienda).</w:t>
      </w:r>
    </w:p>
    <w:p w14:paraId="2E809E33" w14:textId="3FA5E8D8" w:rsidR="0051240C" w:rsidRDefault="0051240C" w:rsidP="0051240C">
      <w:pPr>
        <w:numPr>
          <w:ilvl w:val="0"/>
          <w:numId w:val="7"/>
        </w:numPr>
      </w:pPr>
      <w:r w:rsidRPr="0051240C">
        <w:rPr>
          <w:b/>
          <w:bCs/>
        </w:rPr>
        <w:t>Cartera Digital:</w:t>
      </w:r>
      <w:r w:rsidRPr="0051240C">
        <w:t xml:space="preserve"> Visualización de saldo, comisiones por pagar y botón para recargar/pagar deuda vía </w:t>
      </w:r>
      <w:proofErr w:type="spellStart"/>
      <w:r w:rsidRPr="0051240C">
        <w:t>Stripe</w:t>
      </w:r>
      <w:proofErr w:type="spellEnd"/>
      <w:r w:rsidRPr="0051240C">
        <w:t>.</w:t>
      </w:r>
    </w:p>
    <w:p w14:paraId="78E91FC2" w14:textId="77777777" w:rsidR="00634512" w:rsidRDefault="00634512" w:rsidP="00634512">
      <w:pPr>
        <w:pStyle w:val="NormalWeb"/>
      </w:pPr>
      <w:r>
        <w:rPr>
          <w:b/>
          <w:bCs/>
        </w:rPr>
        <w:t>Módulo de Intercepción Dinámica (</w:t>
      </w:r>
      <w:proofErr w:type="spellStart"/>
      <w:r>
        <w:rPr>
          <w:b/>
          <w:bCs/>
        </w:rPr>
        <w:t>Waypoints</w:t>
      </w:r>
      <w:proofErr w:type="spellEnd"/>
      <w:r>
        <w:rPr>
          <w:b/>
          <w:bCs/>
        </w:rPr>
        <w:t>):</w:t>
      </w:r>
    </w:p>
    <w:p w14:paraId="7FD2EFA7" w14:textId="77777777" w:rsidR="00634512" w:rsidRDefault="00634512" w:rsidP="00634512">
      <w:pPr>
        <w:pStyle w:val="NormalWeb"/>
        <w:numPr>
          <w:ilvl w:val="0"/>
          <w:numId w:val="7"/>
        </w:numPr>
      </w:pPr>
      <w:r>
        <w:rPr>
          <w:b/>
          <w:bCs/>
        </w:rPr>
        <w:t>Lógica:</w:t>
      </w:r>
      <w:r>
        <w:t xml:space="preserve"> Si el conductor tiene estados de "En Ruta" y "Cupos Disponibles" (según la tabla de puestos, mascotas o encomiendas), el sistema le mostrará notificaciones de servicios que se encuentren en un radio de desviación permitido (configurado por el </w:t>
      </w:r>
      <w:proofErr w:type="spellStart"/>
      <w:r>
        <w:t>Admin</w:t>
      </w:r>
      <w:proofErr w:type="spellEnd"/>
      <w:r>
        <w:t>) respecto a su ruta ideal.</w:t>
      </w:r>
    </w:p>
    <w:p w14:paraId="6258995B" w14:textId="759F6AD9" w:rsidR="00634512" w:rsidRDefault="00634512" w:rsidP="00634512">
      <w:pPr>
        <w:pStyle w:val="NormalWeb"/>
        <w:numPr>
          <w:ilvl w:val="0"/>
          <w:numId w:val="7"/>
        </w:numPr>
      </w:pPr>
      <w:r w:rsidRPr="00634512">
        <w:rPr>
          <w:b/>
          <w:bCs/>
        </w:rPr>
        <w:t>Acción:</w:t>
      </w:r>
      <w:r>
        <w:t xml:space="preserve"> El conductor podrá ver el "Pin" del nuevo servicio en su mapa actual y tendrá un botón de </w:t>
      </w:r>
      <w:r w:rsidRPr="00634512">
        <w:rPr>
          <w:b/>
          <w:bCs/>
        </w:rPr>
        <w:t>Aceptar/Rechazar</w:t>
      </w:r>
      <w:r>
        <w:t>. Al aceptar, la ruta se recalcula automáticamente insertando la nueva parada.</w:t>
      </w:r>
    </w:p>
    <w:p w14:paraId="7C001CC2" w14:textId="77777777" w:rsidR="00634512" w:rsidRDefault="00634512" w:rsidP="00634512">
      <w:pPr>
        <w:pStyle w:val="NormalWeb"/>
      </w:pPr>
      <w:r>
        <w:rPr>
          <w:b/>
          <w:bCs/>
        </w:rPr>
        <w:t xml:space="preserve">Comunicación Integrada (In-App </w:t>
      </w:r>
      <w:proofErr w:type="spellStart"/>
      <w:r>
        <w:rPr>
          <w:b/>
          <w:bCs/>
        </w:rPr>
        <w:t>Communication</w:t>
      </w:r>
      <w:proofErr w:type="spellEnd"/>
      <w:r>
        <w:rPr>
          <w:b/>
          <w:bCs/>
        </w:rPr>
        <w:t>):</w:t>
      </w:r>
    </w:p>
    <w:p w14:paraId="72537120" w14:textId="77777777" w:rsidR="009A23E5" w:rsidRDefault="00634512" w:rsidP="009A23E5">
      <w:pPr>
        <w:pStyle w:val="NormalWeb"/>
        <w:numPr>
          <w:ilvl w:val="0"/>
          <w:numId w:val="7"/>
        </w:numPr>
      </w:pPr>
      <w:r>
        <w:rPr>
          <w:b/>
          <w:bCs/>
        </w:rPr>
        <w:t>Chat nativo:</w:t>
      </w:r>
      <w:r>
        <w:t xml:space="preserve"> Canal de texto cifrado que se abre solo cuando un viaje está activo.</w:t>
      </w:r>
    </w:p>
    <w:p w14:paraId="0D9562AF" w14:textId="1E49050C" w:rsidR="00634512" w:rsidRDefault="00634512" w:rsidP="009A23E5">
      <w:pPr>
        <w:pStyle w:val="NormalWeb"/>
        <w:numPr>
          <w:ilvl w:val="0"/>
          <w:numId w:val="7"/>
        </w:numPr>
      </w:pPr>
      <w:r w:rsidRPr="009A23E5">
        <w:rPr>
          <w:b/>
          <w:bCs/>
        </w:rPr>
        <w:t>Llamadas VOIP/Enmascaradas:</w:t>
      </w:r>
      <w:r>
        <w:t xml:space="preserve"> Botón de llamada que utiliza la red de datos o enmascaramiento de número para proteger la privacidad de ambas partes.</w:t>
      </w:r>
    </w:p>
    <w:p w14:paraId="36F7925D" w14:textId="77777777" w:rsidR="00634512" w:rsidRDefault="00634512" w:rsidP="009A23E5">
      <w:pPr>
        <w:pStyle w:val="NormalWeb"/>
      </w:pPr>
      <w:r>
        <w:rPr>
          <w:b/>
          <w:bCs/>
        </w:rPr>
        <w:t>Centro de Notificaciones Sincronizadas:</w:t>
      </w:r>
    </w:p>
    <w:p w14:paraId="52B6DBDE" w14:textId="7AFAED8A" w:rsidR="00634512" w:rsidRDefault="00634512" w:rsidP="009A23E5">
      <w:pPr>
        <w:pStyle w:val="NormalWeb"/>
        <w:numPr>
          <w:ilvl w:val="0"/>
          <w:numId w:val="7"/>
        </w:numPr>
      </w:pPr>
      <w:r>
        <w:t>Recepción de alertas tipo "</w:t>
      </w:r>
      <w:proofErr w:type="spellStart"/>
      <w:r>
        <w:t>Push</w:t>
      </w:r>
      <w:proofErr w:type="spellEnd"/>
      <w:r>
        <w:t>" con sonido diferenciado para nuevas solicitudes en ruta.</w:t>
      </w:r>
    </w:p>
    <w:p w14:paraId="26BF1310" w14:textId="77777777" w:rsidR="00634512" w:rsidRPr="0051240C" w:rsidRDefault="00634512" w:rsidP="00634512"/>
    <w:p w14:paraId="1741C69F" w14:textId="77777777" w:rsidR="0051240C" w:rsidRPr="0051240C" w:rsidRDefault="0051240C" w:rsidP="0051240C">
      <w:r w:rsidRPr="0051240C">
        <w:pict w14:anchorId="7CFB7BEF">
          <v:rect id="_x0000_i1051" style="width:0;height:1.5pt" o:hralign="center" o:hrstd="t" o:hr="t" fillcolor="#a0a0a0" stroked="f"/>
        </w:pict>
      </w:r>
    </w:p>
    <w:p w14:paraId="516D8F29" w14:textId="77777777" w:rsidR="0051240C" w:rsidRPr="0051240C" w:rsidRDefault="0051240C" w:rsidP="0051240C">
      <w:pPr>
        <w:rPr>
          <w:b/>
          <w:bCs/>
        </w:rPr>
      </w:pPr>
      <w:r w:rsidRPr="0051240C">
        <w:rPr>
          <w:rFonts w:ascii="Segoe UI Emoji" w:hAnsi="Segoe UI Emoji" w:cs="Segoe UI Emoji"/>
          <w:b/>
          <w:bCs/>
        </w:rPr>
        <w:t>🎧</w:t>
      </w:r>
      <w:r w:rsidRPr="0051240C">
        <w:rPr>
          <w:b/>
          <w:bCs/>
        </w:rPr>
        <w:t xml:space="preserve"> 4. Rol: </w:t>
      </w:r>
      <w:proofErr w:type="spellStart"/>
      <w:r w:rsidRPr="0051240C">
        <w:rPr>
          <w:b/>
          <w:bCs/>
        </w:rPr>
        <w:t>Help</w:t>
      </w:r>
      <w:proofErr w:type="spellEnd"/>
      <w:r w:rsidRPr="0051240C">
        <w:rPr>
          <w:b/>
          <w:bCs/>
        </w:rPr>
        <w:t xml:space="preserve"> </w:t>
      </w:r>
      <w:proofErr w:type="spellStart"/>
      <w:r w:rsidRPr="0051240C">
        <w:rPr>
          <w:b/>
          <w:bCs/>
        </w:rPr>
        <w:t>Desk</w:t>
      </w:r>
      <w:proofErr w:type="spellEnd"/>
      <w:r w:rsidRPr="0051240C">
        <w:rPr>
          <w:b/>
          <w:bCs/>
        </w:rPr>
        <w:t xml:space="preserve"> (Soporte Técnico)</w:t>
      </w:r>
    </w:p>
    <w:p w14:paraId="731A0A15" w14:textId="77777777" w:rsidR="0051240C" w:rsidRPr="0051240C" w:rsidRDefault="0051240C" w:rsidP="0051240C">
      <w:r w:rsidRPr="0051240C">
        <w:t>Módulo diseñado para la resolución de conflictos y mantenimiento de la confianza.</w:t>
      </w:r>
    </w:p>
    <w:p w14:paraId="4901C0F0" w14:textId="77777777" w:rsidR="0051240C" w:rsidRPr="0051240C" w:rsidRDefault="0051240C" w:rsidP="0051240C">
      <w:r w:rsidRPr="0051240C">
        <w:rPr>
          <w:b/>
          <w:bCs/>
        </w:rPr>
        <w:t>Atención al Cliente:</w:t>
      </w:r>
    </w:p>
    <w:p w14:paraId="63539406" w14:textId="77777777" w:rsidR="0051240C" w:rsidRPr="0051240C" w:rsidRDefault="0051240C" w:rsidP="0051240C">
      <w:pPr>
        <w:numPr>
          <w:ilvl w:val="0"/>
          <w:numId w:val="8"/>
        </w:numPr>
      </w:pPr>
      <w:r w:rsidRPr="0051240C">
        <w:rPr>
          <w:b/>
          <w:bCs/>
        </w:rPr>
        <w:t>Gestión de PQR:</w:t>
      </w:r>
      <w:r w:rsidRPr="0051240C">
        <w:t xml:space="preserve"> Sistema de tickets para quejas o reclamos de usuarios y conductores.</w:t>
      </w:r>
    </w:p>
    <w:p w14:paraId="1862860B" w14:textId="77777777" w:rsidR="0051240C" w:rsidRPr="0051240C" w:rsidRDefault="0051240C" w:rsidP="0051240C">
      <w:pPr>
        <w:numPr>
          <w:ilvl w:val="0"/>
          <w:numId w:val="8"/>
        </w:numPr>
      </w:pPr>
      <w:r w:rsidRPr="0051240C">
        <w:rPr>
          <w:b/>
          <w:bCs/>
        </w:rPr>
        <w:t>Historial de Viajes:</w:t>
      </w:r>
      <w:r w:rsidRPr="0051240C">
        <w:t xml:space="preserve"> Capacidad de ver el trayecto GPS grabado de cualquier viaje finalizado para resolver disputas de cobro o seguridad.</w:t>
      </w:r>
    </w:p>
    <w:p w14:paraId="16BD2200" w14:textId="77777777" w:rsidR="0051240C" w:rsidRPr="0051240C" w:rsidRDefault="0051240C" w:rsidP="0051240C">
      <w:pPr>
        <w:numPr>
          <w:ilvl w:val="0"/>
          <w:numId w:val="8"/>
        </w:numPr>
      </w:pPr>
      <w:r w:rsidRPr="0051240C">
        <w:rPr>
          <w:b/>
          <w:bCs/>
        </w:rPr>
        <w:t>Chat de Soporte:</w:t>
      </w:r>
      <w:r w:rsidRPr="0051240C">
        <w:t xml:space="preserve"> Interfaz de comunicación directa con usuarios activos durante un viaje.</w:t>
      </w:r>
    </w:p>
    <w:p w14:paraId="70CE10D8" w14:textId="77777777" w:rsidR="0051240C" w:rsidRPr="0051240C" w:rsidRDefault="0051240C" w:rsidP="0051240C">
      <w:r w:rsidRPr="0051240C">
        <w:lastRenderedPageBreak/>
        <w:pict w14:anchorId="56CE76BC">
          <v:rect id="_x0000_i1052" style="width:0;height:1.5pt" o:hralign="center" o:hrstd="t" o:hr="t" fillcolor="#a0a0a0" stroked="f"/>
        </w:pict>
      </w:r>
    </w:p>
    <w:p w14:paraId="2C692D2D" w14:textId="77777777" w:rsidR="0051240C" w:rsidRPr="0051240C" w:rsidRDefault="0051240C" w:rsidP="0051240C">
      <w:pPr>
        <w:rPr>
          <w:b/>
          <w:bCs/>
        </w:rPr>
      </w:pPr>
      <w:r w:rsidRPr="0051240C">
        <w:rPr>
          <w:rFonts w:ascii="Segoe UI Symbol" w:hAnsi="Segoe UI Symbol" w:cs="Segoe UI Symbol"/>
          <w:b/>
          <w:bCs/>
        </w:rPr>
        <w:t>🛡</w:t>
      </w:r>
      <w:r w:rsidRPr="0051240C">
        <w:rPr>
          <w:b/>
          <w:bCs/>
        </w:rPr>
        <w:t>️ Matriz de Seguridad y Datos (Especialista DB)</w:t>
      </w:r>
    </w:p>
    <w:p w14:paraId="59F6D0D1" w14:textId="77777777" w:rsidR="0051240C" w:rsidRPr="0051240C" w:rsidRDefault="0051240C" w:rsidP="0051240C">
      <w:r w:rsidRPr="0051240C">
        <w:t>Para que estos roles funcionen, la base de datos SQL debe implementar:</w:t>
      </w:r>
    </w:p>
    <w:p w14:paraId="6CB5C7FA" w14:textId="77777777" w:rsidR="0051240C" w:rsidRPr="0051240C" w:rsidRDefault="0051240C" w:rsidP="0051240C">
      <w:pPr>
        <w:numPr>
          <w:ilvl w:val="0"/>
          <w:numId w:val="9"/>
        </w:numPr>
      </w:pPr>
      <w:r w:rsidRPr="0051240C">
        <w:rPr>
          <w:b/>
          <w:bCs/>
        </w:rPr>
        <w:t>RBAC (Role-</w:t>
      </w:r>
      <w:proofErr w:type="spellStart"/>
      <w:r w:rsidRPr="0051240C">
        <w:rPr>
          <w:b/>
          <w:bCs/>
        </w:rPr>
        <w:t>Based</w:t>
      </w:r>
      <w:proofErr w:type="spellEnd"/>
      <w:r w:rsidRPr="0051240C">
        <w:rPr>
          <w:b/>
          <w:bCs/>
        </w:rPr>
        <w:t xml:space="preserve"> Access Control):</w:t>
      </w:r>
      <w:r w:rsidRPr="0051240C">
        <w:t xml:space="preserve"> Los permisos están atados al JWT del usuario.</w:t>
      </w:r>
    </w:p>
    <w:p w14:paraId="14C5AACC" w14:textId="77777777" w:rsidR="0051240C" w:rsidRPr="0051240C" w:rsidRDefault="0051240C" w:rsidP="0051240C">
      <w:pPr>
        <w:numPr>
          <w:ilvl w:val="0"/>
          <w:numId w:val="9"/>
        </w:numPr>
      </w:pPr>
      <w:r w:rsidRPr="0051240C">
        <w:rPr>
          <w:b/>
          <w:bCs/>
        </w:rPr>
        <w:t>Transaccionalidad:</w:t>
      </w:r>
      <w:r w:rsidRPr="0051240C">
        <w:t xml:space="preserve"> El descuento de un "cupo" en el vehículo debe ser una operación atómica en SQL para evitar sobreventas.</w:t>
      </w:r>
    </w:p>
    <w:p w14:paraId="65F45F13" w14:textId="77777777" w:rsidR="009A23E5" w:rsidRDefault="0051240C" w:rsidP="009A23E5">
      <w:pPr>
        <w:numPr>
          <w:ilvl w:val="0"/>
          <w:numId w:val="9"/>
        </w:numPr>
      </w:pPr>
      <w:r w:rsidRPr="0051240C">
        <w:rPr>
          <w:b/>
          <w:bCs/>
        </w:rPr>
        <w:t>Auditoría:</w:t>
      </w:r>
      <w:r w:rsidRPr="0051240C">
        <w:t xml:space="preserve"> Cada cambio de estado de un documento o un pago debe dejar rastro en una tabla de </w:t>
      </w:r>
      <w:proofErr w:type="spellStart"/>
      <w:r w:rsidRPr="0051240C">
        <w:t>Audit_Logs.</w:t>
      </w:r>
      <w:proofErr w:type="spellEnd"/>
    </w:p>
    <w:p w14:paraId="52FF8698" w14:textId="6AF04C5E" w:rsidR="009A23E5" w:rsidRPr="009A23E5" w:rsidRDefault="009A23E5" w:rsidP="009A23E5">
      <w:r w:rsidRPr="009A23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ESPECIFICACIÓN TÉCNICA DE LOS AGENTES (SDD)</w:t>
      </w:r>
    </w:p>
    <w:p w14:paraId="2FDB54E7" w14:textId="38DBFFD3" w:rsidR="009A23E5" w:rsidRDefault="009A23E5" w:rsidP="009A23E5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9A23E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Líder Técnico &amp; Especialista en DB:</w:t>
      </w:r>
    </w:p>
    <w:p w14:paraId="0C54FA0A" w14:textId="580C01A4" w:rsidR="009A23E5" w:rsidRPr="009A23E5" w:rsidRDefault="009A23E5" w:rsidP="009A23E5">
      <w:pPr>
        <w:pStyle w:val="Prrafodelista"/>
        <w:numPr>
          <w:ilvl w:val="1"/>
          <w:numId w:val="8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A23E5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"Para soportar la intercepción en ruta, implementaremos </w:t>
      </w:r>
      <w:r w:rsidRPr="009A23E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 xml:space="preserve">PostgreSQL con la extensión </w:t>
      </w:r>
      <w:proofErr w:type="spellStart"/>
      <w:r w:rsidRPr="009A23E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>PostGIS</w:t>
      </w:r>
      <w:proofErr w:type="spellEnd"/>
      <w:r w:rsidRPr="009A23E5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. Esto nos permite hacer consultas espaciales ultra rápidas para encontrar conductores cuya trayectoria (línea) pase cerca de la ubicación del usuario (punto). La tabla de </w:t>
      </w:r>
      <w:r w:rsidRPr="009A23E5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CO"/>
          <w14:ligatures w14:val="none"/>
        </w:rPr>
        <w:t>Viajes</w:t>
      </w:r>
      <w:r w:rsidRPr="009A23E5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 ahora tendrá una </w:t>
      </w:r>
      <w:proofErr w:type="spellStart"/>
      <w:r w:rsidRPr="009A23E5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sub-tabla</w:t>
      </w:r>
      <w:proofErr w:type="spellEnd"/>
      <w:r w:rsidRPr="009A23E5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 de </w:t>
      </w:r>
      <w:proofErr w:type="spellStart"/>
      <w:r w:rsidRPr="009A23E5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CO"/>
          <w14:ligatures w14:val="none"/>
        </w:rPr>
        <w:t>Waypoints</w:t>
      </w:r>
      <w:proofErr w:type="spellEnd"/>
      <w:r w:rsidRPr="009A23E5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 para manejar paradas múltiples de forma atómica."</w:t>
      </w:r>
    </w:p>
    <w:p w14:paraId="10326A30" w14:textId="77777777" w:rsidR="009A23E5" w:rsidRPr="009A23E5" w:rsidRDefault="009A23E5" w:rsidP="009A23E5">
      <w:pPr>
        <w:pStyle w:val="Prrafodelista"/>
        <w:spacing w:beforeAutospacing="1" w:after="100" w:afterAutospacing="1" w:line="240" w:lineRule="auto"/>
        <w:ind w:left="1440" w:right="72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308F620" w14:textId="0D700A21" w:rsidR="009A23E5" w:rsidRDefault="009A23E5" w:rsidP="009A23E5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9A23E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QA Senior (Seguridad &amp; Performance):</w:t>
      </w:r>
    </w:p>
    <w:p w14:paraId="79D6EEB5" w14:textId="77777777" w:rsidR="009A23E5" w:rsidRPr="009A23E5" w:rsidRDefault="009A23E5" w:rsidP="009A23E5">
      <w:pPr>
        <w:pStyle w:val="Prrafodelista"/>
        <w:numPr>
          <w:ilvl w:val="1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9A23E5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"La sincronización de las notificaciones se probará bajo condiciones de red 3G/4G inestable. Usaremos </w:t>
      </w:r>
      <w:proofErr w:type="spellStart"/>
      <w:r w:rsidRPr="009A23E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>WebSockets</w:t>
      </w:r>
      <w:proofErr w:type="spellEnd"/>
      <w:r w:rsidRPr="009A23E5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 para la actualización del mapa y </w:t>
      </w:r>
      <w:proofErr w:type="spellStart"/>
      <w:r w:rsidRPr="009A23E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>Firebase</w:t>
      </w:r>
      <w:proofErr w:type="spellEnd"/>
      <w:r w:rsidRPr="009A23E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 xml:space="preserve"> Cloud </w:t>
      </w:r>
      <w:proofErr w:type="spellStart"/>
      <w:r w:rsidRPr="009A23E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>Messaging</w:t>
      </w:r>
      <w:proofErr w:type="spellEnd"/>
      <w:r w:rsidRPr="009A23E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 xml:space="preserve"> (FCM)</w:t>
      </w:r>
      <w:r w:rsidRPr="009A23E5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 para las notificaciones </w:t>
      </w:r>
      <w:proofErr w:type="spellStart"/>
      <w:r w:rsidRPr="009A23E5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push</w:t>
      </w:r>
      <w:proofErr w:type="spellEnd"/>
      <w:r w:rsidRPr="009A23E5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 de respaldo. El chat tendrá persistencia en base de </w:t>
      </w:r>
      <w:proofErr w:type="gramStart"/>
      <w:r w:rsidRPr="009A23E5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datos</w:t>
      </w:r>
      <w:proofErr w:type="gramEnd"/>
      <w:r w:rsidRPr="009A23E5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 pero con limpieza automática al finalizar el viaje por seguridad de datos."</w:t>
      </w:r>
    </w:p>
    <w:p w14:paraId="632EDF83" w14:textId="77777777" w:rsidR="009A23E5" w:rsidRPr="009A23E5" w:rsidRDefault="009A23E5" w:rsidP="009A23E5">
      <w:pPr>
        <w:pStyle w:val="Prrafodelista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459081BA" w14:textId="6FB470D9" w:rsidR="009A23E5" w:rsidRDefault="009A23E5" w:rsidP="009A23E5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9A23E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DevOps Senior:</w:t>
      </w:r>
    </w:p>
    <w:p w14:paraId="53CD8CAB" w14:textId="606E62CB" w:rsidR="009A23E5" w:rsidRPr="009A23E5" w:rsidRDefault="009A23E5" w:rsidP="009A23E5">
      <w:pPr>
        <w:pStyle w:val="Prrafodelista"/>
        <w:numPr>
          <w:ilvl w:val="1"/>
          <w:numId w:val="8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A23E5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"Implementaremos un servicio de </w:t>
      </w:r>
      <w:r w:rsidRPr="009A23E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>Redis</w:t>
      </w:r>
      <w:r w:rsidRPr="009A23E5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 para manejar las posiciones GPS en tiempo real de los conductores, evitando saturar la base de datos SQL y garantizando que las notificaciones de 'Conductor cerca' se disparen sin latencia."</w:t>
      </w:r>
    </w:p>
    <w:p w14:paraId="0D519501" w14:textId="77777777" w:rsidR="009A23E5" w:rsidRPr="0051240C" w:rsidRDefault="009A23E5" w:rsidP="009A23E5"/>
    <w:p w14:paraId="02F6CA00" w14:textId="77777777" w:rsidR="0051240C" w:rsidRPr="0051240C" w:rsidRDefault="0051240C" w:rsidP="00AF55E0"/>
    <w:p w14:paraId="5CE351D2" w14:textId="00DFF33B" w:rsidR="00AF55E0" w:rsidRPr="00AF55E0" w:rsidRDefault="00AF55E0" w:rsidP="00AF55E0">
      <w:pPr>
        <w:rPr>
          <w:lang w:val="es-MX"/>
        </w:rPr>
      </w:pPr>
    </w:p>
    <w:sectPr w:rsidR="00AF55E0" w:rsidRPr="00AF55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732E"/>
    <w:multiLevelType w:val="multilevel"/>
    <w:tmpl w:val="FE96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85C5B"/>
    <w:multiLevelType w:val="multilevel"/>
    <w:tmpl w:val="9A9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F0522"/>
    <w:multiLevelType w:val="hybridMultilevel"/>
    <w:tmpl w:val="AE9ABABE"/>
    <w:lvl w:ilvl="0" w:tplc="A51A87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D4530"/>
    <w:multiLevelType w:val="multilevel"/>
    <w:tmpl w:val="02BA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477D4"/>
    <w:multiLevelType w:val="multilevel"/>
    <w:tmpl w:val="A7E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C074B"/>
    <w:multiLevelType w:val="multilevel"/>
    <w:tmpl w:val="FF40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BB537C"/>
    <w:multiLevelType w:val="multilevel"/>
    <w:tmpl w:val="08C0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F3D1C"/>
    <w:multiLevelType w:val="multilevel"/>
    <w:tmpl w:val="15BE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52B59"/>
    <w:multiLevelType w:val="multilevel"/>
    <w:tmpl w:val="615A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27D7A"/>
    <w:multiLevelType w:val="multilevel"/>
    <w:tmpl w:val="234C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A43E8"/>
    <w:multiLevelType w:val="multilevel"/>
    <w:tmpl w:val="998A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604991">
    <w:abstractNumId w:val="2"/>
  </w:num>
  <w:num w:numId="2" w16cid:durableId="1388145513">
    <w:abstractNumId w:val="0"/>
  </w:num>
  <w:num w:numId="3" w16cid:durableId="1418475082">
    <w:abstractNumId w:val="8"/>
  </w:num>
  <w:num w:numId="4" w16cid:durableId="942499913">
    <w:abstractNumId w:val="9"/>
  </w:num>
  <w:num w:numId="5" w16cid:durableId="977027266">
    <w:abstractNumId w:val="10"/>
  </w:num>
  <w:num w:numId="6" w16cid:durableId="120998665">
    <w:abstractNumId w:val="1"/>
  </w:num>
  <w:num w:numId="7" w16cid:durableId="1441293987">
    <w:abstractNumId w:val="7"/>
  </w:num>
  <w:num w:numId="8" w16cid:durableId="792017361">
    <w:abstractNumId w:val="4"/>
  </w:num>
  <w:num w:numId="9" w16cid:durableId="820542679">
    <w:abstractNumId w:val="5"/>
  </w:num>
  <w:num w:numId="10" w16cid:durableId="1517038691">
    <w:abstractNumId w:val="3"/>
  </w:num>
  <w:num w:numId="11" w16cid:durableId="860705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E0"/>
    <w:rsid w:val="0051240C"/>
    <w:rsid w:val="00634512"/>
    <w:rsid w:val="009A23E5"/>
    <w:rsid w:val="00AF55E0"/>
    <w:rsid w:val="00BE5157"/>
    <w:rsid w:val="00F43649"/>
    <w:rsid w:val="00F6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DE4D0"/>
  <w15:chartTrackingRefBased/>
  <w15:docId w15:val="{BD40E9F8-2CFF-4116-B6B1-B4A0C288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5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5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5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5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5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5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5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5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5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5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5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F5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F55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55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55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55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55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55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5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5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5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5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5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55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55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55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5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55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55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4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A23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6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6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7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925</Words>
  <Characters>5093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leonardo garcia garzon</dc:creator>
  <cp:keywords/>
  <dc:description/>
  <cp:lastModifiedBy>julian leonardo garcia garzon</cp:lastModifiedBy>
  <cp:revision>1</cp:revision>
  <dcterms:created xsi:type="dcterms:W3CDTF">2026-04-28T14:07:00Z</dcterms:created>
  <dcterms:modified xsi:type="dcterms:W3CDTF">2026-04-28T14:44:00Z</dcterms:modified>
</cp:coreProperties>
</file>