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54325477"/>
        <w:docPartObj>
          <w:docPartGallery w:val="Cover Pages"/>
          <w:docPartUnique/>
        </w:docPartObj>
      </w:sdtPr>
      <w:sdtEndPr>
        <w:rPr>
          <w:rFonts w:eastAsiaTheme="minorEastAsia"/>
          <w:color w:val="FFFFFF" w:themeColor="background1"/>
          <w:kern w:val="0"/>
          <w:sz w:val="32"/>
          <w:szCs w:val="32"/>
          <w:lang w:eastAsia="es-CO"/>
          <w14:ligatures w14:val="none"/>
        </w:rPr>
      </w:sdtEndPr>
      <w:sdtContent>
        <w:p w14:paraId="46C34268" w14:textId="44AA8C11" w:rsidR="00E55747" w:rsidRPr="00BD2D14" w:rsidRDefault="00E55747">
          <w:r w:rsidRPr="00BD2D1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BD76161" wp14:editId="20BF98A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2BFECAA" id="Grupo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3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BD2D1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1505DBD" wp14:editId="33290D6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C5D027" w14:textId="77F4D103" w:rsidR="00E55747" w:rsidRDefault="00E55747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JORGE LUIS GONZALEZ CASTRO</w:t>
                                    </w:r>
                                  </w:p>
                                </w:sdtContent>
                              </w:sdt>
                              <w:p w14:paraId="05CF6AB2" w14:textId="5197D89D" w:rsidR="00E55747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EE6861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CC: 1032395475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1505DB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EC5D027" w14:textId="77F4D103" w:rsidR="00E55747" w:rsidRDefault="00E55747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JORGE LUIS GONZALEZ CASTRO</w:t>
                              </w:r>
                            </w:p>
                          </w:sdtContent>
                        </w:sdt>
                        <w:p w14:paraId="05CF6AB2" w14:textId="5197D89D" w:rsidR="00E55747" w:rsidRDefault="00000000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EE6861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CC: 1032395475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BD2D1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8F3F811" wp14:editId="46344B8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9525"/>
                    <wp:wrapSquare wrapText="bothSides"/>
                    <wp:docPr id="153" name="Cuadro de texto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2934D1" w14:textId="0BB7D9C6" w:rsidR="00E55747" w:rsidRDefault="009A7689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9A7689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https://github.com/jlgingcivil/R.LTWB.CS2</w:t>
                                </w:r>
                                <w:r w:rsidR="001C52A7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1</w:t>
                                </w:r>
                                <w:r w:rsidRPr="009A7689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2</w:t>
                                </w:r>
                                <w:r w:rsidR="001C52A7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0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Descripción breve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 w:rsidR="001C52A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8F3F811" id="Cuadro de texto 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1A2934D1" w14:textId="0BB7D9C6" w:rsidR="00E55747" w:rsidRDefault="009A7689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9A7689"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https://github.com/jlgingcivil/R.LTWB.CS2</w:t>
                          </w:r>
                          <w:r w:rsidR="001C52A7"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1</w:t>
                          </w:r>
                          <w:r w:rsidRPr="009A7689"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 w:rsidR="001C52A7"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0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Descripción breve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="001C52A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BD2D1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6EACB91" wp14:editId="282BCC6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DC0786" w14:textId="478775FE" w:rsidR="00E55747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9B4F2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r.ltwb – </w:t>
                                    </w:r>
                                    <w:r w:rsidR="00E55747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SECTION 0</w:t>
                                    </w:r>
                                    <w:r w:rsidR="00C542B4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5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9197D9A" w14:textId="4619D53F" w:rsidR="00E55747" w:rsidRDefault="00C542B4">
                                    <w:pPr>
                                      <w:jc w:val="right"/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C542B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Balance hidrológico de largo plazo - LTWB</w:t>
                                    </w:r>
                                  </w:p>
                                </w:sdtContent>
                              </w:sdt>
                              <w:p w14:paraId="1E21664F" w14:textId="5AC12274" w:rsidR="004D4D70" w:rsidRDefault="006751E2" w:rsidP="009B2E83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Mapa de </w:t>
                                </w:r>
                                <w:proofErr w:type="spellStart"/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isorendimiento</w:t>
                                </w:r>
                                <w:proofErr w:type="spellEnd"/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medio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6EACB91" id="Cuadro de texto 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39DC0786" w14:textId="478775FE" w:rsidR="00E55747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9B4F2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r.ltwb – </w:t>
                              </w:r>
                              <w:r w:rsidR="00E55747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SECTION 0</w:t>
                              </w:r>
                              <w:r w:rsidR="00C542B4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5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9197D9A" w14:textId="4619D53F" w:rsidR="00E55747" w:rsidRDefault="00C542B4">
                              <w:pPr>
                                <w:jc w:val="right"/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C542B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Balance hidrológico de largo plazo - LTWB</w:t>
                              </w:r>
                            </w:p>
                          </w:sdtContent>
                        </w:sdt>
                        <w:p w14:paraId="1E21664F" w14:textId="5AC12274" w:rsidR="004D4D70" w:rsidRDefault="006751E2" w:rsidP="009B2E83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Mapa de isorendimiento medio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9B4F4A5" w14:textId="0454CF8A" w:rsidR="00E55747" w:rsidRPr="00BD2D14" w:rsidRDefault="00E55747">
          <w:pPr>
            <w:rPr>
              <w:rFonts w:eastAsiaTheme="minorEastAsia"/>
              <w:color w:val="FFFFFF" w:themeColor="background1"/>
              <w:kern w:val="0"/>
              <w:sz w:val="32"/>
              <w:szCs w:val="32"/>
              <w:lang w:eastAsia="es-CO"/>
              <w14:ligatures w14:val="none"/>
            </w:rPr>
          </w:pPr>
          <w:r w:rsidRPr="00BD2D14">
            <w:rPr>
              <w:rFonts w:eastAsiaTheme="minorEastAsia"/>
              <w:color w:val="FFFFFF" w:themeColor="background1"/>
              <w:kern w:val="0"/>
              <w:sz w:val="32"/>
              <w:szCs w:val="32"/>
              <w:lang w:eastAsia="es-CO"/>
              <w14:ligatures w14:val="none"/>
            </w:rPr>
            <w:br w:type="page"/>
          </w:r>
        </w:p>
      </w:sdtContent>
    </w:sdt>
    <w:sdt>
      <w:sdtPr>
        <w:rPr>
          <w:rFonts w:ascii="Century Gothic" w:eastAsiaTheme="minorHAnsi" w:hAnsi="Century Gothic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-11310813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9187A5" w14:textId="66EEF7E4" w:rsidR="002360B8" w:rsidRPr="00BD2D14" w:rsidRDefault="002360B8" w:rsidP="002360B8">
          <w:pPr>
            <w:pStyle w:val="TtuloTDC"/>
            <w:jc w:val="center"/>
            <w:rPr>
              <w:rFonts w:ascii="Century Gothic" w:hAnsi="Century Gothic"/>
              <w:b/>
              <w:bCs/>
              <w:color w:val="auto"/>
            </w:rPr>
          </w:pPr>
          <w:r w:rsidRPr="00BD2D14">
            <w:rPr>
              <w:rFonts w:ascii="Century Gothic" w:hAnsi="Century Gothic"/>
              <w:b/>
              <w:bCs/>
              <w:color w:val="auto"/>
              <w:lang w:val="es-ES"/>
            </w:rPr>
            <w:t>TABLA DE CONTENIDO</w:t>
          </w:r>
        </w:p>
        <w:p w14:paraId="38C96972" w14:textId="083FBB60" w:rsidR="00F272DE" w:rsidRDefault="002360B8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BD2D14">
            <w:rPr>
              <w:rFonts w:ascii="Century Gothic" w:hAnsi="Century Gothic"/>
            </w:rPr>
            <w:fldChar w:fldCharType="begin"/>
          </w:r>
          <w:r w:rsidRPr="00BD2D14">
            <w:rPr>
              <w:rFonts w:ascii="Century Gothic" w:hAnsi="Century Gothic"/>
            </w:rPr>
            <w:instrText xml:space="preserve"> TOC \o "1-3" \h \z \u </w:instrText>
          </w:r>
          <w:r w:rsidRPr="00BD2D14">
            <w:rPr>
              <w:rFonts w:ascii="Century Gothic" w:hAnsi="Century Gothic"/>
            </w:rPr>
            <w:fldChar w:fldCharType="separate"/>
          </w:r>
          <w:hyperlink w:anchor="_Toc147509430" w:history="1">
            <w:r w:rsidR="00F272DE" w:rsidRPr="00A602D5">
              <w:rPr>
                <w:rStyle w:val="Hipervnculo"/>
                <w:noProof/>
              </w:rPr>
              <w:t>1.</w:t>
            </w:r>
            <w:r w:rsidR="00F272D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F272DE" w:rsidRPr="00A602D5">
              <w:rPr>
                <w:rStyle w:val="Hipervnculo"/>
                <w:noProof/>
              </w:rPr>
              <w:t>Introducción</w:t>
            </w:r>
            <w:r w:rsidR="00F272DE">
              <w:rPr>
                <w:noProof/>
                <w:webHidden/>
              </w:rPr>
              <w:tab/>
            </w:r>
            <w:r w:rsidR="00F272DE">
              <w:rPr>
                <w:noProof/>
                <w:webHidden/>
              </w:rPr>
              <w:fldChar w:fldCharType="begin"/>
            </w:r>
            <w:r w:rsidR="00F272DE">
              <w:rPr>
                <w:noProof/>
                <w:webHidden/>
              </w:rPr>
              <w:instrText xml:space="preserve"> PAGEREF _Toc147509430 \h </w:instrText>
            </w:r>
            <w:r w:rsidR="00F272DE">
              <w:rPr>
                <w:noProof/>
                <w:webHidden/>
              </w:rPr>
            </w:r>
            <w:r w:rsidR="00F272DE">
              <w:rPr>
                <w:noProof/>
                <w:webHidden/>
              </w:rPr>
              <w:fldChar w:fldCharType="separate"/>
            </w:r>
            <w:r w:rsidR="004D1BF9">
              <w:rPr>
                <w:noProof/>
                <w:webHidden/>
              </w:rPr>
              <w:t>2</w:t>
            </w:r>
            <w:r w:rsidR="00F272DE">
              <w:rPr>
                <w:noProof/>
                <w:webHidden/>
              </w:rPr>
              <w:fldChar w:fldCharType="end"/>
            </w:r>
          </w:hyperlink>
        </w:p>
        <w:p w14:paraId="21DEFCA7" w14:textId="2BB342B1" w:rsidR="00F272DE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509431" w:history="1">
            <w:r w:rsidR="00F272DE" w:rsidRPr="00A602D5">
              <w:rPr>
                <w:rStyle w:val="Hipervnculo"/>
                <w:noProof/>
              </w:rPr>
              <w:t>2.</w:t>
            </w:r>
            <w:r w:rsidR="00F272D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F272DE" w:rsidRPr="00A602D5">
              <w:rPr>
                <w:rStyle w:val="Hipervnculo"/>
                <w:noProof/>
              </w:rPr>
              <w:t>Objetivo General</w:t>
            </w:r>
            <w:r w:rsidR="00F272DE">
              <w:rPr>
                <w:noProof/>
                <w:webHidden/>
              </w:rPr>
              <w:tab/>
            </w:r>
            <w:r w:rsidR="00F272DE">
              <w:rPr>
                <w:noProof/>
                <w:webHidden/>
              </w:rPr>
              <w:fldChar w:fldCharType="begin"/>
            </w:r>
            <w:r w:rsidR="00F272DE">
              <w:rPr>
                <w:noProof/>
                <w:webHidden/>
              </w:rPr>
              <w:instrText xml:space="preserve"> PAGEREF _Toc147509431 \h </w:instrText>
            </w:r>
            <w:r w:rsidR="00F272DE">
              <w:rPr>
                <w:noProof/>
                <w:webHidden/>
              </w:rPr>
            </w:r>
            <w:r w:rsidR="00F272DE">
              <w:rPr>
                <w:noProof/>
                <w:webHidden/>
              </w:rPr>
              <w:fldChar w:fldCharType="separate"/>
            </w:r>
            <w:r w:rsidR="004D1BF9">
              <w:rPr>
                <w:noProof/>
                <w:webHidden/>
              </w:rPr>
              <w:t>2</w:t>
            </w:r>
            <w:r w:rsidR="00F272DE">
              <w:rPr>
                <w:noProof/>
                <w:webHidden/>
              </w:rPr>
              <w:fldChar w:fldCharType="end"/>
            </w:r>
          </w:hyperlink>
        </w:p>
        <w:p w14:paraId="028F5C07" w14:textId="336FA767" w:rsidR="00F272DE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509432" w:history="1">
            <w:r w:rsidR="00F272DE" w:rsidRPr="00A602D5">
              <w:rPr>
                <w:rStyle w:val="Hipervnculo"/>
                <w:noProof/>
              </w:rPr>
              <w:t>3.</w:t>
            </w:r>
            <w:r w:rsidR="00F272D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F272DE" w:rsidRPr="00A602D5">
              <w:rPr>
                <w:rStyle w:val="Hipervnculo"/>
                <w:noProof/>
              </w:rPr>
              <w:t>Actividad 1: Procesamiento en software</w:t>
            </w:r>
            <w:r w:rsidR="00F272DE">
              <w:rPr>
                <w:noProof/>
                <w:webHidden/>
              </w:rPr>
              <w:tab/>
            </w:r>
            <w:r w:rsidR="00F272DE">
              <w:rPr>
                <w:noProof/>
                <w:webHidden/>
              </w:rPr>
              <w:fldChar w:fldCharType="begin"/>
            </w:r>
            <w:r w:rsidR="00F272DE">
              <w:rPr>
                <w:noProof/>
                <w:webHidden/>
              </w:rPr>
              <w:instrText xml:space="preserve"> PAGEREF _Toc147509432 \h </w:instrText>
            </w:r>
            <w:r w:rsidR="00F272DE">
              <w:rPr>
                <w:noProof/>
                <w:webHidden/>
              </w:rPr>
            </w:r>
            <w:r w:rsidR="00F272DE">
              <w:rPr>
                <w:noProof/>
                <w:webHidden/>
              </w:rPr>
              <w:fldChar w:fldCharType="separate"/>
            </w:r>
            <w:r w:rsidR="004D1BF9">
              <w:rPr>
                <w:noProof/>
                <w:webHidden/>
              </w:rPr>
              <w:t>2</w:t>
            </w:r>
            <w:r w:rsidR="00F272DE">
              <w:rPr>
                <w:noProof/>
                <w:webHidden/>
              </w:rPr>
              <w:fldChar w:fldCharType="end"/>
            </w:r>
          </w:hyperlink>
        </w:p>
        <w:p w14:paraId="50CA2559" w14:textId="0DFADE40" w:rsidR="00F272DE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509433" w:history="1">
            <w:r w:rsidR="00F272DE" w:rsidRPr="00A602D5">
              <w:rPr>
                <w:rStyle w:val="Hipervnculo"/>
                <w:noProof/>
              </w:rPr>
              <w:t>4.</w:t>
            </w:r>
            <w:r w:rsidR="00F272D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F272DE" w:rsidRPr="00A602D5">
              <w:rPr>
                <w:rStyle w:val="Hipervnculo"/>
                <w:noProof/>
              </w:rPr>
              <w:t>ACTIVIDAD 2: ISORENDIMIENTOS DEMÁS FENÓMENOS</w:t>
            </w:r>
            <w:r w:rsidR="00F272DE">
              <w:rPr>
                <w:noProof/>
                <w:webHidden/>
              </w:rPr>
              <w:tab/>
            </w:r>
            <w:r w:rsidR="00F272DE">
              <w:rPr>
                <w:noProof/>
                <w:webHidden/>
              </w:rPr>
              <w:fldChar w:fldCharType="begin"/>
            </w:r>
            <w:r w:rsidR="00F272DE">
              <w:rPr>
                <w:noProof/>
                <w:webHidden/>
              </w:rPr>
              <w:instrText xml:space="preserve"> PAGEREF _Toc147509433 \h </w:instrText>
            </w:r>
            <w:r w:rsidR="00F272DE">
              <w:rPr>
                <w:noProof/>
                <w:webHidden/>
              </w:rPr>
            </w:r>
            <w:r w:rsidR="00F272DE">
              <w:rPr>
                <w:noProof/>
                <w:webHidden/>
              </w:rPr>
              <w:fldChar w:fldCharType="separate"/>
            </w:r>
            <w:r w:rsidR="004D1BF9">
              <w:rPr>
                <w:noProof/>
                <w:webHidden/>
              </w:rPr>
              <w:t>4</w:t>
            </w:r>
            <w:r w:rsidR="00F272DE">
              <w:rPr>
                <w:noProof/>
                <w:webHidden/>
              </w:rPr>
              <w:fldChar w:fldCharType="end"/>
            </w:r>
          </w:hyperlink>
        </w:p>
        <w:p w14:paraId="7607B8FF" w14:textId="1557E782" w:rsidR="00F272DE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509434" w:history="1">
            <w:r w:rsidR="00F272DE" w:rsidRPr="00A602D5">
              <w:rPr>
                <w:rStyle w:val="Hipervnculo"/>
                <w:noProof/>
              </w:rPr>
              <w:t>5.</w:t>
            </w:r>
            <w:r w:rsidR="00F272D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F272DE" w:rsidRPr="00A602D5">
              <w:rPr>
                <w:rStyle w:val="Hipervnculo"/>
                <w:noProof/>
              </w:rPr>
              <w:t>ACTIVIDAD 4: IMPORTANCIA DEL ISORENDIMIENTO</w:t>
            </w:r>
            <w:r w:rsidR="00F272DE">
              <w:rPr>
                <w:noProof/>
                <w:webHidden/>
              </w:rPr>
              <w:tab/>
            </w:r>
            <w:r w:rsidR="00F272DE">
              <w:rPr>
                <w:noProof/>
                <w:webHidden/>
              </w:rPr>
              <w:fldChar w:fldCharType="begin"/>
            </w:r>
            <w:r w:rsidR="00F272DE">
              <w:rPr>
                <w:noProof/>
                <w:webHidden/>
              </w:rPr>
              <w:instrText xml:space="preserve"> PAGEREF _Toc147509434 \h </w:instrText>
            </w:r>
            <w:r w:rsidR="00F272DE">
              <w:rPr>
                <w:noProof/>
                <w:webHidden/>
              </w:rPr>
            </w:r>
            <w:r w:rsidR="00F272DE">
              <w:rPr>
                <w:noProof/>
                <w:webHidden/>
              </w:rPr>
              <w:fldChar w:fldCharType="separate"/>
            </w:r>
            <w:r w:rsidR="004D1BF9">
              <w:rPr>
                <w:noProof/>
                <w:webHidden/>
              </w:rPr>
              <w:t>7</w:t>
            </w:r>
            <w:r w:rsidR="00F272DE">
              <w:rPr>
                <w:noProof/>
                <w:webHidden/>
              </w:rPr>
              <w:fldChar w:fldCharType="end"/>
            </w:r>
          </w:hyperlink>
        </w:p>
        <w:p w14:paraId="21511489" w14:textId="40C27774" w:rsidR="00F272DE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509435" w:history="1">
            <w:r w:rsidR="00F272DE" w:rsidRPr="00A602D5">
              <w:rPr>
                <w:rStyle w:val="Hipervnculo"/>
                <w:noProof/>
              </w:rPr>
              <w:t>6.</w:t>
            </w:r>
            <w:r w:rsidR="00F272D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F272DE" w:rsidRPr="00A602D5">
              <w:rPr>
                <w:rStyle w:val="Hipervnculo"/>
                <w:noProof/>
              </w:rPr>
              <w:t>Conclusiones</w:t>
            </w:r>
            <w:r w:rsidR="00F272DE">
              <w:rPr>
                <w:noProof/>
                <w:webHidden/>
              </w:rPr>
              <w:tab/>
            </w:r>
            <w:r w:rsidR="00F272DE">
              <w:rPr>
                <w:noProof/>
                <w:webHidden/>
              </w:rPr>
              <w:fldChar w:fldCharType="begin"/>
            </w:r>
            <w:r w:rsidR="00F272DE">
              <w:rPr>
                <w:noProof/>
                <w:webHidden/>
              </w:rPr>
              <w:instrText xml:space="preserve"> PAGEREF _Toc147509435 \h </w:instrText>
            </w:r>
            <w:r w:rsidR="00F272DE">
              <w:rPr>
                <w:noProof/>
                <w:webHidden/>
              </w:rPr>
            </w:r>
            <w:r w:rsidR="00F272DE">
              <w:rPr>
                <w:noProof/>
                <w:webHidden/>
              </w:rPr>
              <w:fldChar w:fldCharType="separate"/>
            </w:r>
            <w:r w:rsidR="004D1BF9">
              <w:rPr>
                <w:noProof/>
                <w:webHidden/>
              </w:rPr>
              <w:t>7</w:t>
            </w:r>
            <w:r w:rsidR="00F272DE">
              <w:rPr>
                <w:noProof/>
                <w:webHidden/>
              </w:rPr>
              <w:fldChar w:fldCharType="end"/>
            </w:r>
          </w:hyperlink>
        </w:p>
        <w:p w14:paraId="3E8D9606" w14:textId="26F5BBC9" w:rsidR="00F272DE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509436" w:history="1">
            <w:r w:rsidR="00F272DE" w:rsidRPr="00A602D5">
              <w:rPr>
                <w:rStyle w:val="Hipervnculo"/>
                <w:noProof/>
              </w:rPr>
              <w:t>7.</w:t>
            </w:r>
            <w:r w:rsidR="00F272D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F272DE" w:rsidRPr="00A602D5">
              <w:rPr>
                <w:rStyle w:val="Hipervnculo"/>
                <w:noProof/>
              </w:rPr>
              <w:t>Referencias Bibliográficas</w:t>
            </w:r>
            <w:r w:rsidR="00F272DE">
              <w:rPr>
                <w:noProof/>
                <w:webHidden/>
              </w:rPr>
              <w:tab/>
            </w:r>
            <w:r w:rsidR="00F272DE">
              <w:rPr>
                <w:noProof/>
                <w:webHidden/>
              </w:rPr>
              <w:fldChar w:fldCharType="begin"/>
            </w:r>
            <w:r w:rsidR="00F272DE">
              <w:rPr>
                <w:noProof/>
                <w:webHidden/>
              </w:rPr>
              <w:instrText xml:space="preserve"> PAGEREF _Toc147509436 \h </w:instrText>
            </w:r>
            <w:r w:rsidR="00F272DE">
              <w:rPr>
                <w:noProof/>
                <w:webHidden/>
              </w:rPr>
            </w:r>
            <w:r w:rsidR="00F272DE">
              <w:rPr>
                <w:noProof/>
                <w:webHidden/>
              </w:rPr>
              <w:fldChar w:fldCharType="separate"/>
            </w:r>
            <w:r w:rsidR="004D1BF9">
              <w:rPr>
                <w:noProof/>
                <w:webHidden/>
              </w:rPr>
              <w:t>7</w:t>
            </w:r>
            <w:r w:rsidR="00F272DE">
              <w:rPr>
                <w:noProof/>
                <w:webHidden/>
              </w:rPr>
              <w:fldChar w:fldCharType="end"/>
            </w:r>
          </w:hyperlink>
        </w:p>
        <w:p w14:paraId="510D8E85" w14:textId="58C13E3E" w:rsidR="002360B8" w:rsidRPr="00BD2D14" w:rsidRDefault="002360B8">
          <w:r w:rsidRPr="00BD2D14">
            <w:rPr>
              <w:b/>
              <w:bCs/>
              <w:lang w:val="es-ES"/>
            </w:rPr>
            <w:fldChar w:fldCharType="end"/>
          </w:r>
        </w:p>
      </w:sdtContent>
    </w:sdt>
    <w:p w14:paraId="131D89FD" w14:textId="7DE9BA3B" w:rsidR="00191745" w:rsidRPr="00BD2D14" w:rsidRDefault="00191745" w:rsidP="00191745">
      <w:pPr>
        <w:pStyle w:val="Tabladeilustraciones"/>
        <w:tabs>
          <w:tab w:val="right" w:leader="dot" w:pos="8828"/>
        </w:tabs>
        <w:jc w:val="center"/>
        <w:rPr>
          <w:rFonts w:eastAsiaTheme="majorEastAsia" w:cstheme="majorBidi"/>
          <w:b/>
          <w:bCs/>
          <w:kern w:val="0"/>
          <w:sz w:val="32"/>
          <w:szCs w:val="32"/>
          <w:lang w:val="es-ES" w:eastAsia="es-CO"/>
          <w14:ligatures w14:val="none"/>
        </w:rPr>
      </w:pPr>
      <w:r w:rsidRPr="00BD2D14">
        <w:rPr>
          <w:rFonts w:eastAsiaTheme="majorEastAsia" w:cstheme="majorBidi"/>
          <w:b/>
          <w:bCs/>
          <w:kern w:val="0"/>
          <w:sz w:val="32"/>
          <w:szCs w:val="32"/>
          <w:lang w:val="es-ES" w:eastAsia="es-CO"/>
          <w14:ligatures w14:val="none"/>
        </w:rPr>
        <w:t>ÍNDICE DE ILUSTRACIONES</w:t>
      </w:r>
    </w:p>
    <w:p w14:paraId="17B2A76C" w14:textId="2E008F6F" w:rsidR="00F272DE" w:rsidRDefault="00191745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r w:rsidRPr="00BD2D14">
        <w:fldChar w:fldCharType="begin"/>
      </w:r>
      <w:r w:rsidRPr="00BD2D14">
        <w:instrText xml:space="preserve"> TOC \h \z \c "Ilustración" </w:instrText>
      </w:r>
      <w:r w:rsidRPr="00BD2D14">
        <w:fldChar w:fldCharType="separate"/>
      </w:r>
      <w:hyperlink w:anchor="_Toc147509437" w:history="1">
        <w:r w:rsidR="00F272DE" w:rsidRPr="00AE18CA">
          <w:rPr>
            <w:rStyle w:val="Hipervnculo"/>
            <w:noProof/>
          </w:rPr>
          <w:t>Ilustración 3</w:t>
        </w:r>
        <w:r w:rsidR="00F272DE" w:rsidRPr="00AE18CA">
          <w:rPr>
            <w:rStyle w:val="Hipervnculo"/>
            <w:noProof/>
          </w:rPr>
          <w:noBreakHyphen/>
          <w:t>1. Capas a utilizar</w:t>
        </w:r>
        <w:r w:rsidR="00F272DE">
          <w:rPr>
            <w:noProof/>
            <w:webHidden/>
          </w:rPr>
          <w:tab/>
        </w:r>
        <w:r w:rsidR="00F272DE">
          <w:rPr>
            <w:noProof/>
            <w:webHidden/>
          </w:rPr>
          <w:fldChar w:fldCharType="begin"/>
        </w:r>
        <w:r w:rsidR="00F272DE">
          <w:rPr>
            <w:noProof/>
            <w:webHidden/>
          </w:rPr>
          <w:instrText xml:space="preserve"> PAGEREF _Toc147509437 \h </w:instrText>
        </w:r>
        <w:r w:rsidR="00F272DE">
          <w:rPr>
            <w:noProof/>
            <w:webHidden/>
          </w:rPr>
        </w:r>
        <w:r w:rsidR="00F272DE">
          <w:rPr>
            <w:noProof/>
            <w:webHidden/>
          </w:rPr>
          <w:fldChar w:fldCharType="separate"/>
        </w:r>
        <w:r w:rsidR="004D1BF9">
          <w:rPr>
            <w:noProof/>
            <w:webHidden/>
          </w:rPr>
          <w:t>2</w:t>
        </w:r>
        <w:r w:rsidR="00F272DE">
          <w:rPr>
            <w:noProof/>
            <w:webHidden/>
          </w:rPr>
          <w:fldChar w:fldCharType="end"/>
        </w:r>
      </w:hyperlink>
    </w:p>
    <w:p w14:paraId="3BCD9D4C" w14:textId="0B0414A9" w:rsidR="00F272DE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509438" w:history="1">
        <w:r w:rsidR="00F272DE" w:rsidRPr="00AE18CA">
          <w:rPr>
            <w:rStyle w:val="Hipervnculo"/>
            <w:noProof/>
          </w:rPr>
          <w:t>Ilustración 3</w:t>
        </w:r>
        <w:r w:rsidR="00F272DE" w:rsidRPr="00AE18CA">
          <w:rPr>
            <w:rStyle w:val="Hipervnculo"/>
            <w:noProof/>
          </w:rPr>
          <w:noBreakHyphen/>
          <w:t>2. Isorendimiento Medio Budyko Compuesto</w:t>
        </w:r>
        <w:r w:rsidR="00F272DE">
          <w:rPr>
            <w:noProof/>
            <w:webHidden/>
          </w:rPr>
          <w:tab/>
        </w:r>
        <w:r w:rsidR="00F272DE">
          <w:rPr>
            <w:noProof/>
            <w:webHidden/>
          </w:rPr>
          <w:fldChar w:fldCharType="begin"/>
        </w:r>
        <w:r w:rsidR="00F272DE">
          <w:rPr>
            <w:noProof/>
            <w:webHidden/>
          </w:rPr>
          <w:instrText xml:space="preserve"> PAGEREF _Toc147509438 \h </w:instrText>
        </w:r>
        <w:r w:rsidR="00F272DE">
          <w:rPr>
            <w:noProof/>
            <w:webHidden/>
          </w:rPr>
        </w:r>
        <w:r w:rsidR="00F272DE">
          <w:rPr>
            <w:noProof/>
            <w:webHidden/>
          </w:rPr>
          <w:fldChar w:fldCharType="separate"/>
        </w:r>
        <w:r w:rsidR="004D1BF9">
          <w:rPr>
            <w:noProof/>
            <w:webHidden/>
          </w:rPr>
          <w:t>3</w:t>
        </w:r>
        <w:r w:rsidR="00F272DE">
          <w:rPr>
            <w:noProof/>
            <w:webHidden/>
          </w:rPr>
          <w:fldChar w:fldCharType="end"/>
        </w:r>
      </w:hyperlink>
    </w:p>
    <w:p w14:paraId="5A1835E3" w14:textId="34B43DD6" w:rsidR="00F272DE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509439" w:history="1">
        <w:r w:rsidR="00F272DE" w:rsidRPr="00AE18CA">
          <w:rPr>
            <w:rStyle w:val="Hipervnculo"/>
            <w:noProof/>
          </w:rPr>
          <w:t>Ilustración 3</w:t>
        </w:r>
        <w:r w:rsidR="00F272DE" w:rsidRPr="00AE18CA">
          <w:rPr>
            <w:rStyle w:val="Hipervnculo"/>
            <w:noProof/>
          </w:rPr>
          <w:noBreakHyphen/>
          <w:t>3. Cálculo isorendimiento nodo característico</w:t>
        </w:r>
        <w:r w:rsidR="00F272DE">
          <w:rPr>
            <w:noProof/>
            <w:webHidden/>
          </w:rPr>
          <w:tab/>
        </w:r>
        <w:r w:rsidR="00F272DE">
          <w:rPr>
            <w:noProof/>
            <w:webHidden/>
          </w:rPr>
          <w:fldChar w:fldCharType="begin"/>
        </w:r>
        <w:r w:rsidR="00F272DE">
          <w:rPr>
            <w:noProof/>
            <w:webHidden/>
          </w:rPr>
          <w:instrText xml:space="preserve"> PAGEREF _Toc147509439 \h </w:instrText>
        </w:r>
        <w:r w:rsidR="00F272DE">
          <w:rPr>
            <w:noProof/>
            <w:webHidden/>
          </w:rPr>
        </w:r>
        <w:r w:rsidR="00F272DE">
          <w:rPr>
            <w:noProof/>
            <w:webHidden/>
          </w:rPr>
          <w:fldChar w:fldCharType="separate"/>
        </w:r>
        <w:r w:rsidR="004D1BF9">
          <w:rPr>
            <w:noProof/>
            <w:webHidden/>
          </w:rPr>
          <w:t>3</w:t>
        </w:r>
        <w:r w:rsidR="00F272DE">
          <w:rPr>
            <w:noProof/>
            <w:webHidden/>
          </w:rPr>
          <w:fldChar w:fldCharType="end"/>
        </w:r>
      </w:hyperlink>
    </w:p>
    <w:p w14:paraId="6DD83807" w14:textId="192E7D76" w:rsidR="00F272DE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509440" w:history="1">
        <w:r w:rsidR="00F272DE" w:rsidRPr="00AE18CA">
          <w:rPr>
            <w:rStyle w:val="Hipervnculo"/>
            <w:noProof/>
          </w:rPr>
          <w:t>Ilustración 3</w:t>
        </w:r>
        <w:r w:rsidR="00F272DE" w:rsidRPr="00AE18CA">
          <w:rPr>
            <w:rStyle w:val="Hipervnculo"/>
            <w:noProof/>
          </w:rPr>
          <w:noBreakHyphen/>
          <w:t>4. Hidrograma Budyko Composite</w:t>
        </w:r>
        <w:r w:rsidR="00F272DE">
          <w:rPr>
            <w:noProof/>
            <w:webHidden/>
          </w:rPr>
          <w:tab/>
        </w:r>
        <w:r w:rsidR="00F272DE">
          <w:rPr>
            <w:noProof/>
            <w:webHidden/>
          </w:rPr>
          <w:fldChar w:fldCharType="begin"/>
        </w:r>
        <w:r w:rsidR="00F272DE">
          <w:rPr>
            <w:noProof/>
            <w:webHidden/>
          </w:rPr>
          <w:instrText xml:space="preserve"> PAGEREF _Toc147509440 \h </w:instrText>
        </w:r>
        <w:r w:rsidR="00F272DE">
          <w:rPr>
            <w:noProof/>
            <w:webHidden/>
          </w:rPr>
        </w:r>
        <w:r w:rsidR="00F272DE">
          <w:rPr>
            <w:noProof/>
            <w:webHidden/>
          </w:rPr>
          <w:fldChar w:fldCharType="separate"/>
        </w:r>
        <w:r w:rsidR="004D1BF9">
          <w:rPr>
            <w:noProof/>
            <w:webHidden/>
          </w:rPr>
          <w:t>4</w:t>
        </w:r>
        <w:r w:rsidR="00F272DE">
          <w:rPr>
            <w:noProof/>
            <w:webHidden/>
          </w:rPr>
          <w:fldChar w:fldCharType="end"/>
        </w:r>
      </w:hyperlink>
    </w:p>
    <w:p w14:paraId="1AEA5A55" w14:textId="544A82B1" w:rsidR="00F272DE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509441" w:history="1">
        <w:r w:rsidR="00F272DE" w:rsidRPr="00AE18CA">
          <w:rPr>
            <w:rStyle w:val="Hipervnculo"/>
            <w:noProof/>
          </w:rPr>
          <w:t>Ilustración 3</w:t>
        </w:r>
        <w:r w:rsidR="00F272DE" w:rsidRPr="00AE18CA">
          <w:rPr>
            <w:rStyle w:val="Hipervnculo"/>
            <w:noProof/>
          </w:rPr>
          <w:noBreakHyphen/>
          <w:t>5. Matriz Dispersión Budyko Compuesto</w:t>
        </w:r>
        <w:r w:rsidR="00F272DE">
          <w:rPr>
            <w:noProof/>
            <w:webHidden/>
          </w:rPr>
          <w:tab/>
        </w:r>
        <w:r w:rsidR="00F272DE">
          <w:rPr>
            <w:noProof/>
            <w:webHidden/>
          </w:rPr>
          <w:fldChar w:fldCharType="begin"/>
        </w:r>
        <w:r w:rsidR="00F272DE">
          <w:rPr>
            <w:noProof/>
            <w:webHidden/>
          </w:rPr>
          <w:instrText xml:space="preserve"> PAGEREF _Toc147509441 \h </w:instrText>
        </w:r>
        <w:r w:rsidR="00F272DE">
          <w:rPr>
            <w:noProof/>
            <w:webHidden/>
          </w:rPr>
        </w:r>
        <w:r w:rsidR="00F272DE">
          <w:rPr>
            <w:noProof/>
            <w:webHidden/>
          </w:rPr>
          <w:fldChar w:fldCharType="separate"/>
        </w:r>
        <w:r w:rsidR="004D1BF9">
          <w:rPr>
            <w:noProof/>
            <w:webHidden/>
          </w:rPr>
          <w:t>4</w:t>
        </w:r>
        <w:r w:rsidR="00F272DE">
          <w:rPr>
            <w:noProof/>
            <w:webHidden/>
          </w:rPr>
          <w:fldChar w:fldCharType="end"/>
        </w:r>
      </w:hyperlink>
    </w:p>
    <w:p w14:paraId="2B983709" w14:textId="011CB19B" w:rsidR="00F272DE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509442" w:history="1">
        <w:r w:rsidR="00F272DE" w:rsidRPr="00AE18CA">
          <w:rPr>
            <w:rStyle w:val="Hipervnculo"/>
            <w:noProof/>
          </w:rPr>
          <w:t>Ilustración 3</w:t>
        </w:r>
        <w:r w:rsidR="00F272DE" w:rsidRPr="00AE18CA">
          <w:rPr>
            <w:rStyle w:val="Hipervnculo"/>
            <w:noProof/>
          </w:rPr>
          <w:noBreakHyphen/>
          <w:t>6. Isorendimiento Budyko Niña</w:t>
        </w:r>
        <w:r w:rsidR="00F272DE">
          <w:rPr>
            <w:noProof/>
            <w:webHidden/>
          </w:rPr>
          <w:tab/>
        </w:r>
        <w:r w:rsidR="00F272DE">
          <w:rPr>
            <w:noProof/>
            <w:webHidden/>
          </w:rPr>
          <w:fldChar w:fldCharType="begin"/>
        </w:r>
        <w:r w:rsidR="00F272DE">
          <w:rPr>
            <w:noProof/>
            <w:webHidden/>
          </w:rPr>
          <w:instrText xml:space="preserve"> PAGEREF _Toc147509442 \h </w:instrText>
        </w:r>
        <w:r w:rsidR="00F272DE">
          <w:rPr>
            <w:noProof/>
            <w:webHidden/>
          </w:rPr>
        </w:r>
        <w:r w:rsidR="00F272DE">
          <w:rPr>
            <w:noProof/>
            <w:webHidden/>
          </w:rPr>
          <w:fldChar w:fldCharType="separate"/>
        </w:r>
        <w:r w:rsidR="004D1BF9">
          <w:rPr>
            <w:noProof/>
            <w:webHidden/>
          </w:rPr>
          <w:t>5</w:t>
        </w:r>
        <w:r w:rsidR="00F272DE">
          <w:rPr>
            <w:noProof/>
            <w:webHidden/>
          </w:rPr>
          <w:fldChar w:fldCharType="end"/>
        </w:r>
      </w:hyperlink>
    </w:p>
    <w:p w14:paraId="09842B0A" w14:textId="68387299" w:rsidR="00F272DE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509443" w:history="1">
        <w:r w:rsidR="00F272DE" w:rsidRPr="00AE18CA">
          <w:rPr>
            <w:rStyle w:val="Hipervnculo"/>
            <w:noProof/>
          </w:rPr>
          <w:t>Ilustración 3</w:t>
        </w:r>
        <w:r w:rsidR="00F272DE" w:rsidRPr="00AE18CA">
          <w:rPr>
            <w:rStyle w:val="Hipervnculo"/>
            <w:noProof/>
          </w:rPr>
          <w:noBreakHyphen/>
          <w:t>7. Isorendimiento Budyko Niño</w:t>
        </w:r>
        <w:r w:rsidR="00F272DE">
          <w:rPr>
            <w:noProof/>
            <w:webHidden/>
          </w:rPr>
          <w:tab/>
        </w:r>
        <w:r w:rsidR="00F272DE">
          <w:rPr>
            <w:noProof/>
            <w:webHidden/>
          </w:rPr>
          <w:fldChar w:fldCharType="begin"/>
        </w:r>
        <w:r w:rsidR="00F272DE">
          <w:rPr>
            <w:noProof/>
            <w:webHidden/>
          </w:rPr>
          <w:instrText xml:space="preserve"> PAGEREF _Toc147509443 \h </w:instrText>
        </w:r>
        <w:r w:rsidR="00F272DE">
          <w:rPr>
            <w:noProof/>
            <w:webHidden/>
          </w:rPr>
        </w:r>
        <w:r w:rsidR="00F272DE">
          <w:rPr>
            <w:noProof/>
            <w:webHidden/>
          </w:rPr>
          <w:fldChar w:fldCharType="separate"/>
        </w:r>
        <w:r w:rsidR="004D1BF9">
          <w:rPr>
            <w:noProof/>
            <w:webHidden/>
          </w:rPr>
          <w:t>5</w:t>
        </w:r>
        <w:r w:rsidR="00F272DE">
          <w:rPr>
            <w:noProof/>
            <w:webHidden/>
          </w:rPr>
          <w:fldChar w:fldCharType="end"/>
        </w:r>
      </w:hyperlink>
    </w:p>
    <w:p w14:paraId="2E73DF26" w14:textId="5801ACCC" w:rsidR="00F272DE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509444" w:history="1">
        <w:r w:rsidR="00F272DE" w:rsidRPr="00AE18CA">
          <w:rPr>
            <w:rStyle w:val="Hipervnculo"/>
            <w:noProof/>
          </w:rPr>
          <w:t>Ilustración 3</w:t>
        </w:r>
        <w:r w:rsidR="00F272DE" w:rsidRPr="00AE18CA">
          <w:rPr>
            <w:rStyle w:val="Hipervnculo"/>
            <w:noProof/>
          </w:rPr>
          <w:noBreakHyphen/>
          <w:t>8. Isorendimiento Budyko Neutral</w:t>
        </w:r>
        <w:r w:rsidR="00F272DE">
          <w:rPr>
            <w:noProof/>
            <w:webHidden/>
          </w:rPr>
          <w:tab/>
        </w:r>
        <w:r w:rsidR="00F272DE">
          <w:rPr>
            <w:noProof/>
            <w:webHidden/>
          </w:rPr>
          <w:fldChar w:fldCharType="begin"/>
        </w:r>
        <w:r w:rsidR="00F272DE">
          <w:rPr>
            <w:noProof/>
            <w:webHidden/>
          </w:rPr>
          <w:instrText xml:space="preserve"> PAGEREF _Toc147509444 \h </w:instrText>
        </w:r>
        <w:r w:rsidR="00F272DE">
          <w:rPr>
            <w:noProof/>
            <w:webHidden/>
          </w:rPr>
        </w:r>
        <w:r w:rsidR="00F272DE">
          <w:rPr>
            <w:noProof/>
            <w:webHidden/>
          </w:rPr>
          <w:fldChar w:fldCharType="separate"/>
        </w:r>
        <w:r w:rsidR="004D1BF9">
          <w:rPr>
            <w:noProof/>
            <w:webHidden/>
          </w:rPr>
          <w:t>6</w:t>
        </w:r>
        <w:r w:rsidR="00F272DE">
          <w:rPr>
            <w:noProof/>
            <w:webHidden/>
          </w:rPr>
          <w:fldChar w:fldCharType="end"/>
        </w:r>
      </w:hyperlink>
    </w:p>
    <w:p w14:paraId="75906E03" w14:textId="2E447758" w:rsidR="00567110" w:rsidRPr="00BD2D14" w:rsidRDefault="00191745" w:rsidP="00191DDB">
      <w:pPr>
        <w:pStyle w:val="TtuloTDC"/>
        <w:rPr>
          <w:b/>
          <w:caps/>
          <w:color w:val="1F3864" w:themeColor="accent1" w:themeShade="80"/>
        </w:rPr>
      </w:pPr>
      <w:r w:rsidRPr="00BD2D14">
        <w:fldChar w:fldCharType="end"/>
      </w:r>
    </w:p>
    <w:p w14:paraId="003FD39F" w14:textId="77777777" w:rsidR="00191DDB" w:rsidRPr="00BD2D14" w:rsidRDefault="00191DDB">
      <w:pPr>
        <w:jc w:val="left"/>
        <w:rPr>
          <w:rFonts w:eastAsiaTheme="majorEastAsia" w:cstheme="majorBidi"/>
          <w:b/>
          <w:caps/>
          <w:color w:val="1F3864" w:themeColor="accent1" w:themeShade="80"/>
          <w:sz w:val="32"/>
          <w:szCs w:val="32"/>
        </w:rPr>
      </w:pPr>
      <w:r w:rsidRPr="00BD2D14">
        <w:br w:type="page"/>
      </w:r>
    </w:p>
    <w:p w14:paraId="6A6DA47D" w14:textId="3867C6BB" w:rsidR="007E73AB" w:rsidRPr="00BD2D14" w:rsidRDefault="003B2A38" w:rsidP="003B2A38">
      <w:pPr>
        <w:pStyle w:val="Ttulo1"/>
      </w:pPr>
      <w:bookmarkStart w:id="0" w:name="_Toc147509430"/>
      <w:r w:rsidRPr="00BD2D14">
        <w:lastRenderedPageBreak/>
        <w:t>Introducción</w:t>
      </w:r>
      <w:bookmarkEnd w:id="0"/>
    </w:p>
    <w:p w14:paraId="42B4297E" w14:textId="2A660C00" w:rsidR="00A8102D" w:rsidRPr="00BD2D14" w:rsidRDefault="00987B3A" w:rsidP="00BF06E8">
      <w:r w:rsidRPr="00BD2D14">
        <w:t xml:space="preserve">Se </w:t>
      </w:r>
      <w:r w:rsidR="00894076" w:rsidRPr="00BD2D14">
        <w:t>continua con</w:t>
      </w:r>
      <w:r w:rsidRPr="00BD2D14">
        <w:t xml:space="preserve"> curso </w:t>
      </w:r>
      <w:r w:rsidR="00D91A52" w:rsidRPr="00BD2D14">
        <w:t>Balance hidrológico de largo plazo para estimación de caudales medios usando SIG – L</w:t>
      </w:r>
      <w:r w:rsidRPr="00BD2D14">
        <w:t xml:space="preserve">WTB </w:t>
      </w:r>
      <w:r w:rsidR="00D91A52" w:rsidRPr="00BD2D14">
        <w:t xml:space="preserve">con el desarrollo de la sección </w:t>
      </w:r>
      <w:r w:rsidR="00C542B4">
        <w:t>5</w:t>
      </w:r>
      <w:r w:rsidR="00AB5507" w:rsidRPr="00BD2D14">
        <w:t xml:space="preserve"> </w:t>
      </w:r>
      <w:r w:rsidR="00C542B4">
        <w:t>Balance Hidrológico a largo plazo LTWB</w:t>
      </w:r>
      <w:r w:rsidR="00AB5507" w:rsidRPr="00BD2D14">
        <w:t>.</w:t>
      </w:r>
      <w:r w:rsidR="006E279F" w:rsidRPr="00BD2D14">
        <w:t xml:space="preserve"> </w:t>
      </w:r>
      <w:r w:rsidR="00AD60A1" w:rsidRPr="00BD2D14">
        <w:t xml:space="preserve">A continuación, se presenta en cada numeral las actividades realizadas de acuerdo con cada capítulo de </w:t>
      </w:r>
      <w:r w:rsidR="008A5D87" w:rsidRPr="00BD2D14">
        <w:t>la sección de estudio, incluyendo el resumen de actividades, logros alcanzados y capturas de pantalla de los ejercicios realizados</w:t>
      </w:r>
      <w:r w:rsidR="002520C7" w:rsidRPr="00BD2D14">
        <w:t>.</w:t>
      </w:r>
      <w:r w:rsidR="006E279F" w:rsidRPr="00BD2D14">
        <w:t xml:space="preserve"> </w:t>
      </w:r>
      <w:r w:rsidR="00A8102D" w:rsidRPr="00BD2D14">
        <w:t xml:space="preserve">Se ha creado el repositorio </w:t>
      </w:r>
      <w:hyperlink r:id="rId14" w:history="1">
        <w:r w:rsidR="009A7689" w:rsidRPr="00BD2D14">
          <w:rPr>
            <w:rStyle w:val="Hipervnculo"/>
          </w:rPr>
          <w:t>https://github.com/jlgingcivil/R.LTWB.CS2021</w:t>
        </w:r>
      </w:hyperlink>
      <w:r w:rsidR="009A7689" w:rsidRPr="00BD2D14">
        <w:t xml:space="preserve"> </w:t>
      </w:r>
      <w:r w:rsidR="00A8102D" w:rsidRPr="00BD2D14">
        <w:t>para la inclusión de los archivos y documentos de las actividades desarrolladas.</w:t>
      </w:r>
    </w:p>
    <w:p w14:paraId="6D0E6D22" w14:textId="13FD0565" w:rsidR="003B2A38" w:rsidRPr="00BD2D14" w:rsidRDefault="00BF06E8" w:rsidP="00835644">
      <w:pPr>
        <w:pStyle w:val="Ttulo1"/>
      </w:pPr>
      <w:bookmarkStart w:id="1" w:name="_Toc147509431"/>
      <w:r w:rsidRPr="00BD2D14">
        <w:t>Objetivo General</w:t>
      </w:r>
      <w:bookmarkEnd w:id="1"/>
    </w:p>
    <w:p w14:paraId="47376D1A" w14:textId="2105F4EA" w:rsidR="00AA295D" w:rsidRPr="00BD2D14" w:rsidRDefault="002520C7" w:rsidP="00AA295D">
      <w:r w:rsidRPr="00BD2D14">
        <w:t xml:space="preserve">El objetivo general en esta sección </w:t>
      </w:r>
      <w:r w:rsidR="006423B7">
        <w:t xml:space="preserve">generar los mapas de </w:t>
      </w:r>
      <w:proofErr w:type="spellStart"/>
      <w:r w:rsidR="006423B7">
        <w:t>isorendimientos</w:t>
      </w:r>
      <w:proofErr w:type="spellEnd"/>
      <w:r w:rsidR="006423B7">
        <w:t xml:space="preserve"> a partir de las grillas de acumulación de flujo y de caudal medio, así como generar ecuaciones para la estimación del rendimiento en puntos característicos</w:t>
      </w:r>
      <w:r w:rsidR="00F11E41" w:rsidRPr="00BD2D14">
        <w:t>.</w:t>
      </w:r>
    </w:p>
    <w:p w14:paraId="177DC9A1" w14:textId="4C6E10E1" w:rsidR="002670E0" w:rsidRPr="00BD2D14" w:rsidRDefault="00863988" w:rsidP="002670E0">
      <w:pPr>
        <w:pStyle w:val="Ttulo1"/>
      </w:pPr>
      <w:bookmarkStart w:id="2" w:name="_Toc147509432"/>
      <w:r w:rsidRPr="00BD2D14">
        <w:t>Actividad 1: Procesamiento en software</w:t>
      </w:r>
      <w:bookmarkEnd w:id="2"/>
    </w:p>
    <w:p w14:paraId="1394B958" w14:textId="4CF91F7A" w:rsidR="00165AD8" w:rsidRDefault="00E93620" w:rsidP="00165AD8">
      <w:r>
        <w:t>En primera medida se</w:t>
      </w:r>
      <w:r w:rsidR="00C01461">
        <w:t xml:space="preserve"> realiza el cargue de las capas requeridas </w:t>
      </w:r>
      <w:proofErr w:type="spellStart"/>
      <w:r w:rsidR="00AE721C">
        <w:t>ALOSFac.tif</w:t>
      </w:r>
      <w:proofErr w:type="spellEnd"/>
      <w:r w:rsidR="00C01461">
        <w:t xml:space="preserve"> en el mapa creado en la actividad anterior</w:t>
      </w:r>
      <w:r w:rsidR="00BB12FD">
        <w:t>.</w:t>
      </w:r>
    </w:p>
    <w:p w14:paraId="6A7D9203" w14:textId="7DCC3B51" w:rsidR="00E93620" w:rsidRDefault="00E93620" w:rsidP="00E93620">
      <w:pPr>
        <w:pStyle w:val="Descripcin"/>
      </w:pPr>
      <w:bookmarkStart w:id="3" w:name="_Toc147509437"/>
      <w:r w:rsidRPr="00BD2D14">
        <w:t xml:space="preserve">Ilustración </w:t>
      </w:r>
      <w:fldSimple w:instr=" STYLEREF 1 \s ">
        <w:r w:rsidR="004D1BF9">
          <w:rPr>
            <w:noProof/>
          </w:rPr>
          <w:t>3</w:t>
        </w:r>
      </w:fldSimple>
      <w:r>
        <w:noBreakHyphen/>
      </w:r>
      <w:fldSimple w:instr=" SEQ Ilustración \* ARABIC \s 1 ">
        <w:r w:rsidR="004D1BF9">
          <w:rPr>
            <w:noProof/>
          </w:rPr>
          <w:t>1</w:t>
        </w:r>
      </w:fldSimple>
      <w:r w:rsidRPr="00BD2D14">
        <w:t xml:space="preserve">. </w:t>
      </w:r>
      <w:r>
        <w:t>Capas a utilizar</w:t>
      </w:r>
      <w:bookmarkEnd w:id="3"/>
    </w:p>
    <w:p w14:paraId="0C48F751" w14:textId="6DB85321" w:rsidR="00E93620" w:rsidRDefault="00AE721C" w:rsidP="00C01461">
      <w:pPr>
        <w:spacing w:after="0"/>
        <w:jc w:val="center"/>
      </w:pPr>
      <w:r>
        <w:rPr>
          <w:noProof/>
        </w:rPr>
        <w:drawing>
          <wp:inline distT="0" distB="0" distL="0" distR="0" wp14:anchorId="535A02DC" wp14:editId="228DBA7F">
            <wp:extent cx="5612130" cy="2526030"/>
            <wp:effectExtent l="0" t="0" r="7620" b="7620"/>
            <wp:docPr id="1385259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594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F448" w14:textId="77777777" w:rsidR="00E93620" w:rsidRDefault="00E93620" w:rsidP="00E93620">
      <w:pPr>
        <w:pStyle w:val="Fuente"/>
        <w:spacing w:before="0"/>
      </w:pPr>
      <w:r w:rsidRPr="00BD2D14">
        <w:t>Fuente: Elaboración Propia, 2023.</w:t>
      </w:r>
    </w:p>
    <w:p w14:paraId="0E36612F" w14:textId="73AADCAD" w:rsidR="00E93620" w:rsidRDefault="00D62EBB" w:rsidP="00623E11">
      <w:r>
        <w:t xml:space="preserve">Posteriormente, </w:t>
      </w:r>
      <w:r w:rsidR="00193D80">
        <w:t xml:space="preserve">se realiza </w:t>
      </w:r>
      <w:r w:rsidR="00AE721C">
        <w:t xml:space="preserve">el cálculo a través de algebra de mapas del </w:t>
      </w:r>
      <w:proofErr w:type="spellStart"/>
      <w:r w:rsidR="00AE721C">
        <w:t>isorendimiento</w:t>
      </w:r>
      <w:proofErr w:type="spellEnd"/>
      <w:r w:rsidR="00AE721C">
        <w:t xml:space="preserve"> para generar la grilla con este contenido para el fenómeno compuesto de </w:t>
      </w:r>
      <w:proofErr w:type="spellStart"/>
      <w:r w:rsidR="00AE721C">
        <w:t>Budyko</w:t>
      </w:r>
      <w:proofErr w:type="spellEnd"/>
      <w:r>
        <w:t>.</w:t>
      </w:r>
      <w:r w:rsidR="00906E65">
        <w:t xml:space="preserve"> La expresión de cálculo es la siguiente:</w:t>
      </w:r>
    </w:p>
    <w:p w14:paraId="65A06D09" w14:textId="77777777" w:rsidR="00906E65" w:rsidRDefault="00906E65" w:rsidP="00906E65">
      <w:pPr>
        <w:jc w:val="center"/>
      </w:pPr>
      <w:proofErr w:type="spellStart"/>
      <w:r>
        <w:t>Im</w:t>
      </w:r>
      <w:proofErr w:type="spellEnd"/>
      <w:r>
        <w:t xml:space="preserve"> = Qm / A</w:t>
      </w:r>
    </w:p>
    <w:p w14:paraId="7C8DD694" w14:textId="2480BA5B" w:rsidR="00906E65" w:rsidRDefault="00906E65" w:rsidP="00906E65">
      <w:pPr>
        <w:spacing w:after="0"/>
      </w:pPr>
      <w:r>
        <w:t>Donde:</w:t>
      </w:r>
      <w:r>
        <w:tab/>
      </w:r>
      <w:proofErr w:type="spellStart"/>
      <w:r>
        <w:t>Im</w:t>
      </w:r>
      <w:proofErr w:type="spellEnd"/>
      <w:r>
        <w:t xml:space="preserve"> = </w:t>
      </w:r>
      <w:proofErr w:type="spellStart"/>
      <w:r>
        <w:t>isorendimiento</w:t>
      </w:r>
      <w:proofErr w:type="spellEnd"/>
      <w:r>
        <w:t xml:space="preserve"> medio (l/s/km²)</w:t>
      </w:r>
    </w:p>
    <w:p w14:paraId="686DDD0E" w14:textId="365D2775" w:rsidR="00906E65" w:rsidRDefault="00906E65" w:rsidP="00906E65">
      <w:pPr>
        <w:spacing w:after="0"/>
        <w:ind w:left="1416"/>
      </w:pPr>
      <w:r>
        <w:t>Qm = caudal medio (l/s)</w:t>
      </w:r>
    </w:p>
    <w:p w14:paraId="59A8B165" w14:textId="2E0A20D3" w:rsidR="00906E65" w:rsidRDefault="00906E65" w:rsidP="00906E65">
      <w:pPr>
        <w:ind w:left="1416"/>
      </w:pPr>
      <w:r>
        <w:t>A = área de aportación (km²)</w:t>
      </w:r>
    </w:p>
    <w:p w14:paraId="1ED9FD9B" w14:textId="3F4F6ED9" w:rsidR="00D62EBB" w:rsidRDefault="00D62EBB" w:rsidP="00D62EBB">
      <w:pPr>
        <w:pStyle w:val="Descripcin"/>
      </w:pPr>
      <w:bookmarkStart w:id="4" w:name="_Toc147509438"/>
      <w:r w:rsidRPr="00BD2D14">
        <w:lastRenderedPageBreak/>
        <w:t xml:space="preserve">Ilustración </w:t>
      </w:r>
      <w:fldSimple w:instr=" STYLEREF 1 \s ">
        <w:r w:rsidR="004D1BF9">
          <w:rPr>
            <w:noProof/>
          </w:rPr>
          <w:t>3</w:t>
        </w:r>
      </w:fldSimple>
      <w:r>
        <w:noBreakHyphen/>
      </w:r>
      <w:fldSimple w:instr=" SEQ Ilustración \* ARABIC \s 1 ">
        <w:r w:rsidR="004D1BF9">
          <w:rPr>
            <w:noProof/>
          </w:rPr>
          <w:t>2</w:t>
        </w:r>
      </w:fldSimple>
      <w:r w:rsidRPr="00BD2D14">
        <w:t xml:space="preserve">. </w:t>
      </w:r>
      <w:proofErr w:type="spellStart"/>
      <w:r w:rsidR="00C16B67">
        <w:t>Isorendimiento</w:t>
      </w:r>
      <w:proofErr w:type="spellEnd"/>
      <w:r w:rsidR="00C16B67">
        <w:t xml:space="preserve"> Medio </w:t>
      </w:r>
      <w:proofErr w:type="spellStart"/>
      <w:r w:rsidR="00C16B67">
        <w:t>Budyko</w:t>
      </w:r>
      <w:proofErr w:type="spellEnd"/>
      <w:r w:rsidR="00C16B67">
        <w:t xml:space="preserve"> Compuesto</w:t>
      </w:r>
      <w:bookmarkEnd w:id="4"/>
    </w:p>
    <w:p w14:paraId="41BA4AAB" w14:textId="0C7E8A3C" w:rsidR="00D62EBB" w:rsidRPr="00D62EBB" w:rsidRDefault="00C16B67" w:rsidP="00D62EBB">
      <w:pPr>
        <w:spacing w:after="0"/>
      </w:pPr>
      <w:r>
        <w:rPr>
          <w:noProof/>
        </w:rPr>
        <w:drawing>
          <wp:inline distT="0" distB="0" distL="0" distR="0" wp14:anchorId="605B1D7E" wp14:editId="740204C9">
            <wp:extent cx="5612130" cy="2528570"/>
            <wp:effectExtent l="0" t="0" r="7620" b="5080"/>
            <wp:docPr id="7701077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077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E298" w14:textId="77777777" w:rsidR="00D62EBB" w:rsidRDefault="00D62EBB" w:rsidP="00D62EBB">
      <w:pPr>
        <w:pStyle w:val="Fuente"/>
        <w:spacing w:before="0"/>
      </w:pPr>
      <w:r w:rsidRPr="00BD2D14">
        <w:t>Fuente: Elaboración Propia, 2023.</w:t>
      </w:r>
    </w:p>
    <w:p w14:paraId="609A071D" w14:textId="7911BFC9" w:rsidR="00806BF2" w:rsidRDefault="00C16B67" w:rsidP="00806BF2">
      <w:r>
        <w:t>Como se observa en la imagen anterior, se tienen un valor máximo de rendimiento de 166.61 l/s/km</w:t>
      </w:r>
      <w:r w:rsidRPr="00C16B67">
        <w:rPr>
          <w:vertAlign w:val="superscript"/>
        </w:rPr>
        <w:t>2</w:t>
      </w:r>
      <w:r w:rsidR="009F107E">
        <w:t>, que se localizan principalmente en el sector suroriental.</w:t>
      </w:r>
    </w:p>
    <w:p w14:paraId="3C8B76E2" w14:textId="0442D1BD" w:rsidR="00806BF2" w:rsidRDefault="00FC6B41" w:rsidP="00FC6B41">
      <w:r>
        <w:t xml:space="preserve">Posteriormente, se realiza el cálculo del </w:t>
      </w:r>
      <w:proofErr w:type="spellStart"/>
      <w:r>
        <w:t>isorendimiento</w:t>
      </w:r>
      <w:proofErr w:type="spellEnd"/>
      <w:r>
        <w:t xml:space="preserve"> en cada nodo característico.</w:t>
      </w:r>
    </w:p>
    <w:p w14:paraId="03A06A64" w14:textId="2A5055FA" w:rsidR="003D5AA1" w:rsidRDefault="003D5AA1" w:rsidP="003D5AA1">
      <w:pPr>
        <w:pStyle w:val="Descripcin"/>
      </w:pPr>
      <w:bookmarkStart w:id="5" w:name="_Toc147509439"/>
      <w:r w:rsidRPr="00BD2D14">
        <w:t xml:space="preserve">Ilustración </w:t>
      </w:r>
      <w:fldSimple w:instr=" STYLEREF 1 \s ">
        <w:r w:rsidR="004D1BF9">
          <w:rPr>
            <w:noProof/>
          </w:rPr>
          <w:t>3</w:t>
        </w:r>
      </w:fldSimple>
      <w:r>
        <w:noBreakHyphen/>
      </w:r>
      <w:fldSimple w:instr=" SEQ Ilustración \* ARABIC \s 1 ">
        <w:r w:rsidR="004D1BF9">
          <w:rPr>
            <w:noProof/>
          </w:rPr>
          <w:t>3</w:t>
        </w:r>
      </w:fldSimple>
      <w:r w:rsidRPr="00BD2D14">
        <w:t xml:space="preserve">. </w:t>
      </w:r>
      <w:r w:rsidR="00FC6B41">
        <w:t xml:space="preserve">Cálculo </w:t>
      </w:r>
      <w:proofErr w:type="spellStart"/>
      <w:r w:rsidR="00FC6B41">
        <w:t>isorendimiento</w:t>
      </w:r>
      <w:proofErr w:type="spellEnd"/>
      <w:r w:rsidR="00FC6B41">
        <w:t xml:space="preserve"> nodo característico</w:t>
      </w:r>
      <w:bookmarkEnd w:id="5"/>
    </w:p>
    <w:p w14:paraId="3C1E2DE8" w14:textId="43F039CC" w:rsidR="003D5AA1" w:rsidRPr="00D62EBB" w:rsidRDefault="00FC6B41" w:rsidP="003D5AA1">
      <w:pPr>
        <w:spacing w:after="0"/>
      </w:pPr>
      <w:r>
        <w:rPr>
          <w:noProof/>
        </w:rPr>
        <w:drawing>
          <wp:inline distT="0" distB="0" distL="0" distR="0" wp14:anchorId="71E60DEA" wp14:editId="4501429F">
            <wp:extent cx="5612130" cy="3155315"/>
            <wp:effectExtent l="0" t="0" r="7620" b="6985"/>
            <wp:docPr id="3477111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111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043B" w14:textId="77777777" w:rsidR="003D5AA1" w:rsidRDefault="003D5AA1" w:rsidP="003D5AA1">
      <w:pPr>
        <w:pStyle w:val="Fuente"/>
        <w:spacing w:before="0"/>
      </w:pPr>
      <w:r w:rsidRPr="00BD2D14">
        <w:t>Fuente: Elaboración Propia, 2023.</w:t>
      </w:r>
    </w:p>
    <w:p w14:paraId="4FCAEC67" w14:textId="4FFB1DAA" w:rsidR="004C2CCB" w:rsidRDefault="00DA42D9" w:rsidP="00FC6B41">
      <w:pPr>
        <w:rPr>
          <w:b/>
          <w:iCs/>
          <w:color w:val="000000" w:themeColor="text1"/>
          <w:sz w:val="18"/>
          <w:szCs w:val="18"/>
        </w:rPr>
      </w:pPr>
      <w:r>
        <w:t xml:space="preserve">En la siguiente imagen se muestra el histograma del fenómeno climatológico compuesto para el método ETR de </w:t>
      </w:r>
      <w:proofErr w:type="spellStart"/>
      <w:r>
        <w:t>Budyko</w:t>
      </w:r>
      <w:proofErr w:type="spellEnd"/>
      <w:r>
        <w:t xml:space="preserve">, donde se tiene que </w:t>
      </w:r>
      <w:r w:rsidR="00B64531">
        <w:t>6967</w:t>
      </w:r>
      <w:r w:rsidR="00FC6B41">
        <w:t xml:space="preserve"> de </w:t>
      </w:r>
      <w:r w:rsidR="00B64531">
        <w:t>11666</w:t>
      </w:r>
      <w:r>
        <w:t xml:space="preserve"> </w:t>
      </w:r>
      <w:r>
        <w:lastRenderedPageBreak/>
        <w:t xml:space="preserve">nodos tienen </w:t>
      </w:r>
      <w:proofErr w:type="spellStart"/>
      <w:r w:rsidR="00FC6B41">
        <w:t>isorendimientos</w:t>
      </w:r>
      <w:proofErr w:type="spellEnd"/>
      <w:r w:rsidR="00FC6B41">
        <w:t xml:space="preserve"> entre 0.5 y 14.2 l/s/km2 cercanos a</w:t>
      </w:r>
      <w:r>
        <w:t xml:space="preserve"> la media </w:t>
      </w:r>
      <w:r w:rsidR="00FC6B41">
        <w:t xml:space="preserve">que </w:t>
      </w:r>
      <w:r>
        <w:t xml:space="preserve">es de </w:t>
      </w:r>
      <w:r w:rsidR="00FC6B41">
        <w:t>17.</w:t>
      </w:r>
      <w:r w:rsidR="00B64531">
        <w:t>4</w:t>
      </w:r>
      <w:r>
        <w:t xml:space="preserve"> </w:t>
      </w:r>
      <w:r w:rsidR="00FC6B41">
        <w:t>l/s</w:t>
      </w:r>
      <w:r>
        <w:t>/</w:t>
      </w:r>
      <w:r w:rsidR="00FC6B41">
        <w:t>km2</w:t>
      </w:r>
      <w:r>
        <w:t xml:space="preserve"> y desviación estándar de </w:t>
      </w:r>
      <w:r w:rsidR="00B64531">
        <w:t>16</w:t>
      </w:r>
      <w:r w:rsidR="00FC6B41">
        <w:t>.5</w:t>
      </w:r>
      <w:r>
        <w:t xml:space="preserve"> </w:t>
      </w:r>
      <w:r w:rsidR="00FC6B41">
        <w:t>l/</w:t>
      </w:r>
      <w:r>
        <w:t>s</w:t>
      </w:r>
      <w:r w:rsidR="00FC6B41">
        <w:t>/km2</w:t>
      </w:r>
      <w:r>
        <w:t>.</w:t>
      </w:r>
    </w:p>
    <w:p w14:paraId="463D6C8B" w14:textId="1743C9B9" w:rsidR="003D5AA1" w:rsidRDefault="003D5AA1" w:rsidP="003D5AA1">
      <w:pPr>
        <w:pStyle w:val="Descripcin"/>
      </w:pPr>
      <w:bookmarkStart w:id="6" w:name="_Toc147509440"/>
      <w:r w:rsidRPr="00BD2D14">
        <w:t xml:space="preserve">Ilustración </w:t>
      </w:r>
      <w:fldSimple w:instr=" STYLEREF 1 \s ">
        <w:r w:rsidR="004D1BF9">
          <w:rPr>
            <w:noProof/>
          </w:rPr>
          <w:t>3</w:t>
        </w:r>
      </w:fldSimple>
      <w:r>
        <w:noBreakHyphen/>
      </w:r>
      <w:fldSimple w:instr=" SEQ Ilustración \* ARABIC \s 1 ">
        <w:r w:rsidR="004D1BF9">
          <w:rPr>
            <w:noProof/>
          </w:rPr>
          <w:t>4</w:t>
        </w:r>
      </w:fldSimple>
      <w:r w:rsidRPr="00BD2D14">
        <w:t xml:space="preserve">. </w:t>
      </w:r>
      <w:r w:rsidR="00DA42D9">
        <w:t xml:space="preserve">Hidrograma </w:t>
      </w:r>
      <w:proofErr w:type="spellStart"/>
      <w:r w:rsidR="00DA42D9">
        <w:t>Budyko</w:t>
      </w:r>
      <w:proofErr w:type="spellEnd"/>
      <w:r w:rsidR="00DA42D9">
        <w:t xml:space="preserve"> Composite</w:t>
      </w:r>
      <w:bookmarkEnd w:id="6"/>
    </w:p>
    <w:p w14:paraId="3D79E64A" w14:textId="5DA180F1" w:rsidR="003D5AA1" w:rsidRPr="00D62EBB" w:rsidRDefault="00B64531" w:rsidP="003D5AA1">
      <w:pPr>
        <w:spacing w:after="0"/>
      </w:pPr>
      <w:r>
        <w:rPr>
          <w:noProof/>
        </w:rPr>
        <w:drawing>
          <wp:inline distT="0" distB="0" distL="0" distR="0" wp14:anchorId="17DC8840" wp14:editId="5B79489D">
            <wp:extent cx="5612130" cy="2531110"/>
            <wp:effectExtent l="0" t="0" r="7620" b="2540"/>
            <wp:docPr id="14422071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071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7DE7" w14:textId="77777777" w:rsidR="003D5AA1" w:rsidRDefault="003D5AA1" w:rsidP="003D5AA1">
      <w:pPr>
        <w:pStyle w:val="Fuente"/>
        <w:spacing w:before="0"/>
      </w:pPr>
      <w:r w:rsidRPr="00BD2D14">
        <w:t>Fuente: Elaboración Propia, 2023.</w:t>
      </w:r>
    </w:p>
    <w:p w14:paraId="3882AD0A" w14:textId="4D3F3B28" w:rsidR="005E2270" w:rsidRDefault="005E2270" w:rsidP="005E2270">
      <w:r>
        <w:t xml:space="preserve">A continuación, se muestra </w:t>
      </w:r>
      <w:r w:rsidR="0058427E">
        <w:t xml:space="preserve">la matriz de dispersión entre el área de aporte y el </w:t>
      </w:r>
      <w:proofErr w:type="spellStart"/>
      <w:r w:rsidR="0058427E">
        <w:t>isorendimiento</w:t>
      </w:r>
      <w:proofErr w:type="spellEnd"/>
      <w:r w:rsidR="0058427E">
        <w:t xml:space="preserve"> cuyo coeficiente de correlación R</w:t>
      </w:r>
      <w:r w:rsidR="0058427E" w:rsidRPr="0058427E">
        <w:rPr>
          <w:vertAlign w:val="superscript"/>
        </w:rPr>
        <w:t>2</w:t>
      </w:r>
      <w:r w:rsidR="0058427E">
        <w:t xml:space="preserve"> es de </w:t>
      </w:r>
      <w:r w:rsidR="0058427E" w:rsidRPr="0058427E">
        <w:t>0.000176</w:t>
      </w:r>
      <w:r w:rsidR="0058427E">
        <w:t xml:space="preserve">, lo cual comprueba que no se puede definir una relación entre el </w:t>
      </w:r>
      <w:proofErr w:type="spellStart"/>
      <w:r w:rsidR="0058427E">
        <w:t>isorendimiento</w:t>
      </w:r>
      <w:proofErr w:type="spellEnd"/>
      <w:r w:rsidR="0058427E">
        <w:t xml:space="preserve"> y el área</w:t>
      </w:r>
      <w:r>
        <w:t>.</w:t>
      </w:r>
    </w:p>
    <w:p w14:paraId="1FF2769D" w14:textId="7901E925" w:rsidR="003D5AA1" w:rsidRDefault="003D5AA1" w:rsidP="003D5AA1">
      <w:pPr>
        <w:pStyle w:val="Descripcin"/>
      </w:pPr>
      <w:bookmarkStart w:id="7" w:name="_Toc147509441"/>
      <w:r w:rsidRPr="00BD2D14">
        <w:t xml:space="preserve">Ilustración </w:t>
      </w:r>
      <w:fldSimple w:instr=" STYLEREF 1 \s ">
        <w:r w:rsidR="004D1BF9">
          <w:rPr>
            <w:noProof/>
          </w:rPr>
          <w:t>3</w:t>
        </w:r>
      </w:fldSimple>
      <w:r>
        <w:noBreakHyphen/>
      </w:r>
      <w:fldSimple w:instr=" SEQ Ilustración \* ARABIC \s 1 ">
        <w:r w:rsidR="004D1BF9">
          <w:rPr>
            <w:noProof/>
          </w:rPr>
          <w:t>5</w:t>
        </w:r>
      </w:fldSimple>
      <w:r w:rsidRPr="00BD2D14">
        <w:t xml:space="preserve">. </w:t>
      </w:r>
      <w:r w:rsidR="00240041">
        <w:t xml:space="preserve">Matriz Dispersión </w:t>
      </w:r>
      <w:proofErr w:type="spellStart"/>
      <w:r w:rsidR="00240041">
        <w:t>Budyko</w:t>
      </w:r>
      <w:proofErr w:type="spellEnd"/>
      <w:r w:rsidR="00240041">
        <w:t xml:space="preserve"> Compuesto</w:t>
      </w:r>
      <w:bookmarkEnd w:id="7"/>
    </w:p>
    <w:p w14:paraId="33BD3B6E" w14:textId="7CD8F4E6" w:rsidR="003D5AA1" w:rsidRPr="00D62EBB" w:rsidRDefault="0058427E" w:rsidP="003D5AA1">
      <w:pPr>
        <w:spacing w:after="0"/>
      </w:pPr>
      <w:r>
        <w:rPr>
          <w:noProof/>
        </w:rPr>
        <w:drawing>
          <wp:inline distT="0" distB="0" distL="0" distR="0" wp14:anchorId="2A3811F1" wp14:editId="4F778236">
            <wp:extent cx="5612130" cy="2372360"/>
            <wp:effectExtent l="0" t="0" r="7620" b="8890"/>
            <wp:docPr id="345642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422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AEFE" w14:textId="77777777" w:rsidR="003D5AA1" w:rsidRDefault="003D5AA1" w:rsidP="003D5AA1">
      <w:pPr>
        <w:pStyle w:val="Fuente"/>
        <w:spacing w:before="0"/>
      </w:pPr>
      <w:r w:rsidRPr="00BD2D14">
        <w:t>Fuente: Elaboración Propia, 2023.</w:t>
      </w:r>
    </w:p>
    <w:p w14:paraId="2D0088B4" w14:textId="5E369F03" w:rsidR="0058427E" w:rsidRPr="00FE1E98" w:rsidRDefault="0058427E" w:rsidP="0058427E">
      <w:pPr>
        <w:pStyle w:val="Ttulo1"/>
      </w:pPr>
      <w:bookmarkStart w:id="8" w:name="_Toc147509433"/>
      <w:r w:rsidRPr="009E0B87">
        <w:t xml:space="preserve">ACTIVIDAD </w:t>
      </w:r>
      <w:r>
        <w:t>2</w:t>
      </w:r>
      <w:r w:rsidRPr="009E0B87">
        <w:t xml:space="preserve">: </w:t>
      </w:r>
      <w:r>
        <w:t>ISORENDIMIENTOS DEMÁS FENÓMENOS</w:t>
      </w:r>
      <w:bookmarkEnd w:id="8"/>
    </w:p>
    <w:p w14:paraId="08892548" w14:textId="4290D439" w:rsidR="0058427E" w:rsidRDefault="0058427E" w:rsidP="0058427E">
      <w:r>
        <w:t xml:space="preserve">Se realizó el ejercicio para los demás fenómenos climatológicos para el método de ETR </w:t>
      </w:r>
      <w:proofErr w:type="spellStart"/>
      <w:r>
        <w:t>Budyko</w:t>
      </w:r>
      <w:proofErr w:type="spellEnd"/>
      <w:r>
        <w:t>.</w:t>
      </w:r>
    </w:p>
    <w:p w14:paraId="132B28F7" w14:textId="77777777" w:rsidR="0058427E" w:rsidRDefault="0058427E" w:rsidP="003D5AA1">
      <w:pPr>
        <w:pStyle w:val="Fuente"/>
        <w:spacing w:before="0"/>
      </w:pPr>
    </w:p>
    <w:p w14:paraId="0A19CB53" w14:textId="77777777" w:rsidR="00E812B4" w:rsidRDefault="00E812B4">
      <w:pPr>
        <w:jc w:val="left"/>
        <w:rPr>
          <w:b/>
          <w:iCs/>
          <w:color w:val="000000" w:themeColor="text1"/>
          <w:sz w:val="18"/>
          <w:szCs w:val="18"/>
        </w:rPr>
      </w:pPr>
      <w:r>
        <w:br w:type="page"/>
      </w:r>
    </w:p>
    <w:p w14:paraId="052F8AF3" w14:textId="28922C36" w:rsidR="00240041" w:rsidRDefault="00240041" w:rsidP="00240041">
      <w:pPr>
        <w:pStyle w:val="Descripcin"/>
      </w:pPr>
      <w:bookmarkStart w:id="9" w:name="_Toc147509442"/>
      <w:r w:rsidRPr="00BD2D14">
        <w:lastRenderedPageBreak/>
        <w:t xml:space="preserve">Ilustración </w:t>
      </w:r>
      <w:fldSimple w:instr=" STYLEREF 1 \s ">
        <w:r w:rsidR="004D1BF9">
          <w:rPr>
            <w:noProof/>
          </w:rPr>
          <w:t>4</w:t>
        </w:r>
      </w:fldSimple>
      <w:r>
        <w:noBreakHyphen/>
      </w:r>
      <w:fldSimple w:instr=" SEQ Ilustración \* ARABIC \s 1 ">
        <w:r w:rsidR="004D1BF9">
          <w:rPr>
            <w:noProof/>
          </w:rPr>
          <w:t>1</w:t>
        </w:r>
      </w:fldSimple>
      <w:r w:rsidRPr="00BD2D14">
        <w:t xml:space="preserve">. </w:t>
      </w:r>
      <w:proofErr w:type="spellStart"/>
      <w:r w:rsidR="00E812B4">
        <w:t>Isorendimiento</w:t>
      </w:r>
      <w:proofErr w:type="spellEnd"/>
      <w:r>
        <w:t xml:space="preserve"> </w:t>
      </w:r>
      <w:proofErr w:type="spellStart"/>
      <w:r>
        <w:t>Budyko</w:t>
      </w:r>
      <w:proofErr w:type="spellEnd"/>
      <w:r>
        <w:t xml:space="preserve"> Niña</w:t>
      </w:r>
      <w:bookmarkEnd w:id="9"/>
    </w:p>
    <w:p w14:paraId="0BF23711" w14:textId="718BEAB1" w:rsidR="00240041" w:rsidRPr="00D62EBB" w:rsidRDefault="00CA7282" w:rsidP="00240041">
      <w:pPr>
        <w:spacing w:after="0"/>
      </w:pPr>
      <w:r>
        <w:rPr>
          <w:noProof/>
        </w:rPr>
        <w:drawing>
          <wp:inline distT="0" distB="0" distL="0" distR="0" wp14:anchorId="1FB77BE1" wp14:editId="3A2E8FFA">
            <wp:extent cx="5612130" cy="2530475"/>
            <wp:effectExtent l="0" t="0" r="7620" b="3175"/>
            <wp:docPr id="874862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623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15CDE" wp14:editId="4D6A69E1">
            <wp:extent cx="5612130" cy="2387600"/>
            <wp:effectExtent l="0" t="0" r="7620" b="0"/>
            <wp:docPr id="500100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009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2FC9" w14:textId="77777777" w:rsidR="00240041" w:rsidRDefault="00240041" w:rsidP="00240041">
      <w:pPr>
        <w:pStyle w:val="Fuente"/>
        <w:spacing w:before="0"/>
      </w:pPr>
      <w:r w:rsidRPr="00BD2D14">
        <w:t>Fuente: Elaboración Propia, 2023.</w:t>
      </w:r>
    </w:p>
    <w:p w14:paraId="6E311D17" w14:textId="2B500750" w:rsidR="00240041" w:rsidRDefault="00240041" w:rsidP="00240041">
      <w:pPr>
        <w:pStyle w:val="Descripcin"/>
      </w:pPr>
      <w:bookmarkStart w:id="10" w:name="_Toc147509443"/>
      <w:r w:rsidRPr="00BD2D14">
        <w:t xml:space="preserve">Ilustración </w:t>
      </w:r>
      <w:fldSimple w:instr=" STYLEREF 1 \s ">
        <w:r w:rsidR="004D1BF9">
          <w:rPr>
            <w:noProof/>
          </w:rPr>
          <w:t>4</w:t>
        </w:r>
      </w:fldSimple>
      <w:r>
        <w:noBreakHyphen/>
      </w:r>
      <w:fldSimple w:instr=" SEQ Ilustración \* ARABIC \s 1 ">
        <w:r w:rsidR="004D1BF9">
          <w:rPr>
            <w:noProof/>
          </w:rPr>
          <w:t>2</w:t>
        </w:r>
      </w:fldSimple>
      <w:r w:rsidRPr="00BD2D14">
        <w:t xml:space="preserve">. </w:t>
      </w:r>
      <w:proofErr w:type="spellStart"/>
      <w:r w:rsidR="00E812B4">
        <w:t>Isorendimiento</w:t>
      </w:r>
      <w:proofErr w:type="spellEnd"/>
      <w:r>
        <w:t xml:space="preserve"> </w:t>
      </w:r>
      <w:proofErr w:type="spellStart"/>
      <w:r>
        <w:t>Budyko</w:t>
      </w:r>
      <w:proofErr w:type="spellEnd"/>
      <w:r>
        <w:t xml:space="preserve"> Niño</w:t>
      </w:r>
      <w:bookmarkEnd w:id="10"/>
    </w:p>
    <w:p w14:paraId="64AFD395" w14:textId="7ECCABCA" w:rsidR="00CA7282" w:rsidRDefault="00CA7282" w:rsidP="00240041">
      <w:pPr>
        <w:spacing w:after="0"/>
      </w:pPr>
      <w:r>
        <w:rPr>
          <w:noProof/>
        </w:rPr>
        <w:drawing>
          <wp:inline distT="0" distB="0" distL="0" distR="0" wp14:anchorId="0CE760B1" wp14:editId="089CDC4F">
            <wp:extent cx="5612130" cy="2526665"/>
            <wp:effectExtent l="0" t="0" r="7620" b="6985"/>
            <wp:docPr id="2076564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642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EAD9" w14:textId="68A03220" w:rsidR="00240041" w:rsidRPr="00D62EBB" w:rsidRDefault="00CA7282" w:rsidP="00240041">
      <w:pPr>
        <w:spacing w:after="0"/>
      </w:pPr>
      <w:r>
        <w:rPr>
          <w:noProof/>
        </w:rPr>
        <w:lastRenderedPageBreak/>
        <w:drawing>
          <wp:inline distT="0" distB="0" distL="0" distR="0" wp14:anchorId="6C7B7425" wp14:editId="150C62DB">
            <wp:extent cx="5612130" cy="2526665"/>
            <wp:effectExtent l="0" t="0" r="7620" b="6985"/>
            <wp:docPr id="10737895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895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6B76" w14:textId="77777777" w:rsidR="00240041" w:rsidRDefault="00240041" w:rsidP="00240041">
      <w:pPr>
        <w:pStyle w:val="Fuente"/>
        <w:spacing w:before="0"/>
      </w:pPr>
      <w:r w:rsidRPr="00BD2D14">
        <w:t>Fuente: Elaboración Propia, 2023.</w:t>
      </w:r>
    </w:p>
    <w:p w14:paraId="5B4A659B" w14:textId="65B9FF6D" w:rsidR="00240041" w:rsidRDefault="00240041" w:rsidP="00240041">
      <w:pPr>
        <w:pStyle w:val="Descripcin"/>
      </w:pPr>
      <w:bookmarkStart w:id="11" w:name="_Toc147509444"/>
      <w:r w:rsidRPr="00BD2D14">
        <w:t xml:space="preserve">Ilustración </w:t>
      </w:r>
      <w:fldSimple w:instr=" STYLEREF 1 \s ">
        <w:r w:rsidR="004D1BF9">
          <w:rPr>
            <w:noProof/>
          </w:rPr>
          <w:t>4</w:t>
        </w:r>
      </w:fldSimple>
      <w:r>
        <w:noBreakHyphen/>
      </w:r>
      <w:fldSimple w:instr=" SEQ Ilustración \* ARABIC \s 1 ">
        <w:r w:rsidR="004D1BF9">
          <w:rPr>
            <w:noProof/>
          </w:rPr>
          <w:t>3</w:t>
        </w:r>
      </w:fldSimple>
      <w:r w:rsidRPr="00BD2D14">
        <w:t xml:space="preserve">. </w:t>
      </w:r>
      <w:proofErr w:type="spellStart"/>
      <w:r w:rsidR="00E812B4">
        <w:t>Isorendimiento</w:t>
      </w:r>
      <w:proofErr w:type="spellEnd"/>
      <w:r>
        <w:t xml:space="preserve"> </w:t>
      </w:r>
      <w:proofErr w:type="spellStart"/>
      <w:r>
        <w:t>Budyko</w:t>
      </w:r>
      <w:proofErr w:type="spellEnd"/>
      <w:r>
        <w:t xml:space="preserve"> Neutral</w:t>
      </w:r>
      <w:bookmarkEnd w:id="11"/>
    </w:p>
    <w:p w14:paraId="5028E00C" w14:textId="73226006" w:rsidR="00240041" w:rsidRPr="00D62EBB" w:rsidRDefault="00CA7282" w:rsidP="00240041">
      <w:pPr>
        <w:spacing w:after="0"/>
      </w:pPr>
      <w:r>
        <w:rPr>
          <w:noProof/>
        </w:rPr>
        <w:drawing>
          <wp:inline distT="0" distB="0" distL="0" distR="0" wp14:anchorId="08CABBBF" wp14:editId="21F87C3E">
            <wp:extent cx="5612130" cy="2532380"/>
            <wp:effectExtent l="0" t="0" r="7620" b="1270"/>
            <wp:docPr id="1410949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495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4FC1D0" wp14:editId="09904876">
            <wp:extent cx="5612130" cy="2390775"/>
            <wp:effectExtent l="0" t="0" r="7620" b="9525"/>
            <wp:docPr id="655373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739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060C" w14:textId="77777777" w:rsidR="00240041" w:rsidRDefault="00240041" w:rsidP="00240041">
      <w:pPr>
        <w:pStyle w:val="Fuente"/>
        <w:spacing w:before="0"/>
      </w:pPr>
      <w:r w:rsidRPr="00BD2D14">
        <w:t>Fuente: Elaboración Propia, 2023.</w:t>
      </w:r>
    </w:p>
    <w:p w14:paraId="267FB600" w14:textId="77777777" w:rsidR="00CA7282" w:rsidRDefault="009C219D" w:rsidP="009C219D">
      <w:r>
        <w:lastRenderedPageBreak/>
        <w:t xml:space="preserve">Se observa que </w:t>
      </w:r>
      <w:r w:rsidR="00CA7282">
        <w:t xml:space="preserve">la gran mayoría de nodos comparten la primera banda de agrupación con valores similares en </w:t>
      </w:r>
      <w:proofErr w:type="spellStart"/>
      <w:r w:rsidR="00CA7282">
        <w:t>isorendimiento</w:t>
      </w:r>
      <w:proofErr w:type="spellEnd"/>
      <w:r w:rsidR="00CA7282">
        <w:t xml:space="preserve"> al fenómeno compuesto, la mayor diferencia corresponde al Niño que tiene valores menores</w:t>
      </w:r>
      <w:r>
        <w:t>.</w:t>
      </w:r>
      <w:r w:rsidR="00CA7282">
        <w:t xml:space="preserve"> </w:t>
      </w:r>
    </w:p>
    <w:p w14:paraId="5C0522FB" w14:textId="75B65386" w:rsidR="00CA7282" w:rsidRDefault="00CA7282" w:rsidP="009C219D">
      <w:r>
        <w:t>En magnitud los fenómenos</w:t>
      </w:r>
      <w:r w:rsidR="00DB14FE">
        <w:t>:</w:t>
      </w:r>
      <w:r>
        <w:t xml:space="preserve"> </w:t>
      </w:r>
      <w:r w:rsidR="00DB14FE">
        <w:t>C</w:t>
      </w:r>
      <w:r>
        <w:t xml:space="preserve">ompuesto, Niña y Niño son similares, el Neutral genera un mayor </w:t>
      </w:r>
      <w:proofErr w:type="spellStart"/>
      <w:r>
        <w:t>isorendimiento</w:t>
      </w:r>
      <w:proofErr w:type="spellEnd"/>
      <w:r>
        <w:t>. Espacialmente se tiene la misma distribución entre todos los fenómenos.</w:t>
      </w:r>
    </w:p>
    <w:p w14:paraId="6637ED43" w14:textId="41E3868F" w:rsidR="00C90AB7" w:rsidRPr="00FE1E98" w:rsidRDefault="00C90AB7" w:rsidP="00C90AB7">
      <w:pPr>
        <w:pStyle w:val="Ttulo1"/>
      </w:pPr>
      <w:bookmarkStart w:id="12" w:name="_Toc147509434"/>
      <w:r w:rsidRPr="009E0B87">
        <w:t xml:space="preserve">ACTIVIDAD </w:t>
      </w:r>
      <w:r w:rsidR="00F272DE">
        <w:t>3</w:t>
      </w:r>
      <w:r w:rsidRPr="009E0B87">
        <w:t xml:space="preserve">: </w:t>
      </w:r>
      <w:r w:rsidR="00E812B4">
        <w:t>IMPORTANCIA DEL ISORENDIMIENTO</w:t>
      </w:r>
      <w:bookmarkEnd w:id="12"/>
    </w:p>
    <w:p w14:paraId="5642C6C8" w14:textId="0B5BF016" w:rsidR="0004382F" w:rsidRDefault="00D65837" w:rsidP="00923F44">
      <w:r>
        <w:t xml:space="preserve">La importancia de los mapas de </w:t>
      </w:r>
      <w:proofErr w:type="spellStart"/>
      <w:r>
        <w:t>isorendimientos</w:t>
      </w:r>
      <w:proofErr w:type="spellEnd"/>
      <w:r>
        <w:t xml:space="preserve"> se enfoca a la clasificación de la oferta hídrica en una determinada zona a nivel nacional y su comparación con el rendimiento promedio mundial (10 l/s/km2)y de </w:t>
      </w:r>
      <w:proofErr w:type="spellStart"/>
      <w:r>
        <w:t>latinoamerica</w:t>
      </w:r>
      <w:proofErr w:type="spellEnd"/>
      <w:r>
        <w:t xml:space="preserve"> (21 l/s/km2).</w:t>
      </w:r>
    </w:p>
    <w:p w14:paraId="29397683" w14:textId="0D9178C7" w:rsidR="00D65837" w:rsidRDefault="00D65837" w:rsidP="00923F44">
      <w:r>
        <w:t>En cuencas no instrumentadas o de pocos datos, estos mapas son útiles para calcular los caudales medios ante la ausencia de datos.</w:t>
      </w:r>
    </w:p>
    <w:p w14:paraId="3B89FB82" w14:textId="79ACC112" w:rsidR="007B7C96" w:rsidRPr="00BD2D14" w:rsidRDefault="009536EC" w:rsidP="00AD4D4E">
      <w:pPr>
        <w:pStyle w:val="Ttulo1"/>
      </w:pPr>
      <w:bookmarkStart w:id="13" w:name="_Toc147509435"/>
      <w:r w:rsidRPr="00BD2D14">
        <w:t>Conclusiones</w:t>
      </w:r>
      <w:bookmarkEnd w:id="13"/>
    </w:p>
    <w:p w14:paraId="24CE8128" w14:textId="5883342B" w:rsidR="00B31BD2" w:rsidRPr="00BD2D14" w:rsidRDefault="000D7C19" w:rsidP="00FD2DC0">
      <w:pPr>
        <w:pStyle w:val="Prrafodelista"/>
        <w:numPr>
          <w:ilvl w:val="0"/>
          <w:numId w:val="4"/>
        </w:numPr>
      </w:pPr>
      <w:r>
        <w:t xml:space="preserve">Se realizó </w:t>
      </w:r>
      <w:r w:rsidR="001B01C0">
        <w:t xml:space="preserve">el ejercicio de </w:t>
      </w:r>
      <w:r w:rsidR="00FD2DC0">
        <w:t xml:space="preserve">creación de mapas de </w:t>
      </w:r>
      <w:proofErr w:type="spellStart"/>
      <w:r w:rsidR="00FD2DC0">
        <w:t>isorendimiento</w:t>
      </w:r>
      <w:proofErr w:type="spellEnd"/>
      <w:r w:rsidR="00FD2DC0">
        <w:t xml:space="preserve"> para los métodos de ETR de </w:t>
      </w:r>
      <w:proofErr w:type="spellStart"/>
      <w:r w:rsidR="00FD2DC0">
        <w:t>Budyko</w:t>
      </w:r>
      <w:proofErr w:type="spellEnd"/>
      <w:r w:rsidR="00B31BD2">
        <w:t>.</w:t>
      </w:r>
    </w:p>
    <w:p w14:paraId="5E789417" w14:textId="14029B58" w:rsidR="009536EC" w:rsidRPr="00BD2D14" w:rsidRDefault="009536EC" w:rsidP="009536EC">
      <w:pPr>
        <w:pStyle w:val="Ttulo1"/>
      </w:pPr>
      <w:bookmarkStart w:id="14" w:name="_Toc147509436"/>
      <w:r w:rsidRPr="00BD2D14">
        <w:t>Referencias Bibliográficas</w:t>
      </w:r>
      <w:bookmarkEnd w:id="14"/>
    </w:p>
    <w:p w14:paraId="59BBFB44" w14:textId="5082EBC2" w:rsidR="00DB078C" w:rsidRDefault="001327A9" w:rsidP="001327A9">
      <w:pPr>
        <w:pStyle w:val="Prrafodelista"/>
        <w:numPr>
          <w:ilvl w:val="0"/>
          <w:numId w:val="3"/>
        </w:numPr>
      </w:pPr>
      <w:r w:rsidRPr="00BD2D14">
        <w:t xml:space="preserve">RCFDTOOLS, 2023. Balance hidrológico de largo plazo para estimación de caudales medios usando SIG. </w:t>
      </w:r>
      <w:r w:rsidR="00A82246" w:rsidRPr="00BD2D14">
        <w:t xml:space="preserve">Contenido del curso: </w:t>
      </w:r>
      <w:r w:rsidR="00D65837" w:rsidRPr="00FD2DC0">
        <w:t>https://github.com/rcfdtools/R.LTWB/tree/main/Section05/</w:t>
      </w:r>
      <w:r w:rsidR="00FD2DC0" w:rsidRPr="00FD2DC0">
        <w:t>Floe</w:t>
      </w:r>
      <w:r w:rsidR="00FD2DC0">
        <w:t>wPerfomance</w:t>
      </w:r>
      <w:r w:rsidR="000D7C19">
        <w:t>.</w:t>
      </w:r>
    </w:p>
    <w:p w14:paraId="5EF8D6ED" w14:textId="2841000D" w:rsidR="00D65837" w:rsidRPr="00D65837" w:rsidRDefault="00D65837" w:rsidP="001327A9">
      <w:pPr>
        <w:pStyle w:val="Prrafodelista"/>
        <w:numPr>
          <w:ilvl w:val="0"/>
          <w:numId w:val="3"/>
        </w:numPr>
      </w:pPr>
      <w:r w:rsidRPr="00FD2DC0">
        <w:t xml:space="preserve">IDEAM, 2023. </w:t>
      </w:r>
      <w:r w:rsidRPr="00D65837">
        <w:t>Oferta del Agua. http://www.ideam.gov.co/web/siac/ofertaagua</w:t>
      </w:r>
    </w:p>
    <w:sectPr w:rsidR="00D65837" w:rsidRPr="00D65837" w:rsidSect="007A0BEB">
      <w:headerReference w:type="default" r:id="rId26"/>
      <w:footerReference w:type="default" r:id="rId27"/>
      <w:type w:val="continuous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2B69FB" w14:textId="77777777" w:rsidR="00AB73C3" w:rsidRDefault="00AB73C3" w:rsidP="009B4F22">
      <w:pPr>
        <w:spacing w:after="0" w:line="240" w:lineRule="auto"/>
      </w:pPr>
      <w:r>
        <w:separator/>
      </w:r>
    </w:p>
  </w:endnote>
  <w:endnote w:type="continuationSeparator" w:id="0">
    <w:p w14:paraId="2B377468" w14:textId="77777777" w:rsidR="00AB73C3" w:rsidRDefault="00AB73C3" w:rsidP="009B4F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3021457"/>
      <w:docPartObj>
        <w:docPartGallery w:val="Page Numbers (Bottom of Page)"/>
        <w:docPartUnique/>
      </w:docPartObj>
    </w:sdtPr>
    <w:sdtContent>
      <w:p w14:paraId="171BA4A3" w14:textId="77777777" w:rsidR="00820E04" w:rsidRDefault="00820E04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A87D211" w14:textId="77777777" w:rsidR="00820E04" w:rsidRDefault="00820E0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2DF51" w14:textId="77777777" w:rsidR="00AB73C3" w:rsidRDefault="00AB73C3" w:rsidP="009B4F22">
      <w:pPr>
        <w:spacing w:after="0" w:line="240" w:lineRule="auto"/>
      </w:pPr>
      <w:r>
        <w:separator/>
      </w:r>
    </w:p>
  </w:footnote>
  <w:footnote w:type="continuationSeparator" w:id="0">
    <w:p w14:paraId="3821513B" w14:textId="77777777" w:rsidR="00AB73C3" w:rsidRDefault="00AB73C3" w:rsidP="009B4F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8A39A" w14:textId="38652F04" w:rsidR="00820E04" w:rsidRPr="00983344" w:rsidRDefault="00820E04" w:rsidP="00477C3D">
    <w:pPr>
      <w:pStyle w:val="Encabezado"/>
    </w:pPr>
    <w:r w:rsidRPr="00983344">
      <w:t>SECTION 0</w:t>
    </w:r>
    <w:r w:rsidR="00C542B4">
      <w:t>5</w:t>
    </w:r>
    <w:r w:rsidR="004113EF">
      <w:t xml:space="preserve"> </w:t>
    </w:r>
    <w:r w:rsidR="00C542B4">
      <w:t>BALANCE HIDROLÓGICO</w:t>
    </w:r>
    <w:r>
      <w:tab/>
    </w:r>
    <w:r w:rsidRPr="00983344">
      <w:tab/>
      <w:t>JORGE LUIS GONZÁLEZ CASTRO</w:t>
    </w:r>
  </w:p>
  <w:p w14:paraId="4CC94EBE" w14:textId="73691DDD" w:rsidR="00820E04" w:rsidRDefault="00C542B4" w:rsidP="00477C3D">
    <w:pPr>
      <w:pStyle w:val="Encabezado"/>
    </w:pPr>
    <w:r>
      <w:t>A LARGO PLAZO</w:t>
    </w:r>
    <w:r w:rsidR="00820E04" w:rsidRPr="00983344">
      <w:tab/>
    </w:r>
    <w:r w:rsidR="00820E04" w:rsidRPr="00983344">
      <w:tab/>
      <w:t>CC: 1032395475</w:t>
    </w:r>
  </w:p>
  <w:p w14:paraId="61DEBC58" w14:textId="02165C70" w:rsidR="00820E04" w:rsidRDefault="00820E04">
    <w:pPr>
      <w:pStyle w:val="Encabezado"/>
    </w:pPr>
    <w:r>
      <w:tab/>
    </w:r>
    <w:r>
      <w:tab/>
      <w:t>CS2021</w:t>
    </w:r>
  </w:p>
  <w:p w14:paraId="37097D3D" w14:textId="77777777" w:rsidR="004113EF" w:rsidRDefault="004113E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14609"/>
    <w:multiLevelType w:val="hybridMultilevel"/>
    <w:tmpl w:val="06600F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A7B90"/>
    <w:multiLevelType w:val="hybridMultilevel"/>
    <w:tmpl w:val="1A50EE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D260CD"/>
    <w:multiLevelType w:val="hybridMultilevel"/>
    <w:tmpl w:val="D8CEFA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6A4CAF"/>
    <w:multiLevelType w:val="hybridMultilevel"/>
    <w:tmpl w:val="5B5443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C57FE2"/>
    <w:multiLevelType w:val="hybridMultilevel"/>
    <w:tmpl w:val="D0DAB7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C20005"/>
    <w:multiLevelType w:val="hybridMultilevel"/>
    <w:tmpl w:val="FC60A9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E2138B"/>
    <w:multiLevelType w:val="hybridMultilevel"/>
    <w:tmpl w:val="EBBADD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887BF9"/>
    <w:multiLevelType w:val="hybridMultilevel"/>
    <w:tmpl w:val="89CE48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865BB8"/>
    <w:multiLevelType w:val="hybridMultilevel"/>
    <w:tmpl w:val="B11E3F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B66C99"/>
    <w:multiLevelType w:val="hybridMultilevel"/>
    <w:tmpl w:val="CEE272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DC3E4A"/>
    <w:multiLevelType w:val="hybridMultilevel"/>
    <w:tmpl w:val="748EE886"/>
    <w:lvl w:ilvl="0" w:tplc="8988A04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DD414C"/>
    <w:multiLevelType w:val="hybridMultilevel"/>
    <w:tmpl w:val="4BF8DCF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C0D772B"/>
    <w:multiLevelType w:val="hybridMultilevel"/>
    <w:tmpl w:val="BD447A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584F3A"/>
    <w:multiLevelType w:val="multilevel"/>
    <w:tmpl w:val="40989670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577055230">
    <w:abstractNumId w:val="10"/>
  </w:num>
  <w:num w:numId="2" w16cid:durableId="118644216">
    <w:abstractNumId w:val="13"/>
  </w:num>
  <w:num w:numId="3" w16cid:durableId="1263881803">
    <w:abstractNumId w:val="11"/>
  </w:num>
  <w:num w:numId="4" w16cid:durableId="1693799260">
    <w:abstractNumId w:val="7"/>
  </w:num>
  <w:num w:numId="5" w16cid:durableId="627587198">
    <w:abstractNumId w:val="13"/>
  </w:num>
  <w:num w:numId="6" w16cid:durableId="54159628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4111189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83195488">
    <w:abstractNumId w:val="12"/>
  </w:num>
  <w:num w:numId="9" w16cid:durableId="43825745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9226260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0528258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04401315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36198307">
    <w:abstractNumId w:val="4"/>
  </w:num>
  <w:num w:numId="14" w16cid:durableId="1695839163">
    <w:abstractNumId w:val="9"/>
  </w:num>
  <w:num w:numId="15" w16cid:durableId="583221181">
    <w:abstractNumId w:val="8"/>
  </w:num>
  <w:num w:numId="16" w16cid:durableId="8443659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574272525">
    <w:abstractNumId w:val="2"/>
  </w:num>
  <w:num w:numId="18" w16cid:durableId="7353964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96662004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67680677">
    <w:abstractNumId w:val="0"/>
  </w:num>
  <w:num w:numId="21" w16cid:durableId="57967769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7524995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116488632">
    <w:abstractNumId w:val="5"/>
  </w:num>
  <w:num w:numId="24" w16cid:durableId="1159417893">
    <w:abstractNumId w:val="13"/>
  </w:num>
  <w:num w:numId="25" w16cid:durableId="118232939">
    <w:abstractNumId w:val="1"/>
  </w:num>
  <w:num w:numId="26" w16cid:durableId="25953255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018046136">
    <w:abstractNumId w:val="3"/>
  </w:num>
  <w:num w:numId="28" w16cid:durableId="1188838467">
    <w:abstractNumId w:val="6"/>
  </w:num>
  <w:num w:numId="29" w16cid:durableId="12387109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55026604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53665377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ED1"/>
    <w:rsid w:val="00002FBE"/>
    <w:rsid w:val="000050A3"/>
    <w:rsid w:val="000050A9"/>
    <w:rsid w:val="000052E9"/>
    <w:rsid w:val="000052FF"/>
    <w:rsid w:val="00014B8C"/>
    <w:rsid w:val="0001541B"/>
    <w:rsid w:val="00015D04"/>
    <w:rsid w:val="00017B3D"/>
    <w:rsid w:val="0002007E"/>
    <w:rsid w:val="000229AB"/>
    <w:rsid w:val="00025A55"/>
    <w:rsid w:val="00025E2F"/>
    <w:rsid w:val="0002606E"/>
    <w:rsid w:val="0003149B"/>
    <w:rsid w:val="00031AA7"/>
    <w:rsid w:val="00031D63"/>
    <w:rsid w:val="00037821"/>
    <w:rsid w:val="000414FF"/>
    <w:rsid w:val="00041A9C"/>
    <w:rsid w:val="000422E0"/>
    <w:rsid w:val="0004382F"/>
    <w:rsid w:val="00045CCB"/>
    <w:rsid w:val="000505DD"/>
    <w:rsid w:val="00050DD9"/>
    <w:rsid w:val="00053B06"/>
    <w:rsid w:val="00056E79"/>
    <w:rsid w:val="000578D6"/>
    <w:rsid w:val="00060E00"/>
    <w:rsid w:val="000617A5"/>
    <w:rsid w:val="000642AE"/>
    <w:rsid w:val="00065923"/>
    <w:rsid w:val="0006629B"/>
    <w:rsid w:val="0007294C"/>
    <w:rsid w:val="0007495D"/>
    <w:rsid w:val="00075FFE"/>
    <w:rsid w:val="00092086"/>
    <w:rsid w:val="000953FB"/>
    <w:rsid w:val="000955E0"/>
    <w:rsid w:val="0009606D"/>
    <w:rsid w:val="000A0B42"/>
    <w:rsid w:val="000A41FC"/>
    <w:rsid w:val="000A55C2"/>
    <w:rsid w:val="000B4E0C"/>
    <w:rsid w:val="000B5F1E"/>
    <w:rsid w:val="000C3247"/>
    <w:rsid w:val="000C5A5E"/>
    <w:rsid w:val="000D0F8E"/>
    <w:rsid w:val="000D5A47"/>
    <w:rsid w:val="000D7C19"/>
    <w:rsid w:val="000E0CAF"/>
    <w:rsid w:val="000F14F6"/>
    <w:rsid w:val="000F250B"/>
    <w:rsid w:val="000F3676"/>
    <w:rsid w:val="000F4ACF"/>
    <w:rsid w:val="000F710B"/>
    <w:rsid w:val="00101A18"/>
    <w:rsid w:val="00101CBC"/>
    <w:rsid w:val="00101F0B"/>
    <w:rsid w:val="00102872"/>
    <w:rsid w:val="00104E7E"/>
    <w:rsid w:val="001073BB"/>
    <w:rsid w:val="00107F81"/>
    <w:rsid w:val="0011014F"/>
    <w:rsid w:val="00111213"/>
    <w:rsid w:val="001141EC"/>
    <w:rsid w:val="001209E0"/>
    <w:rsid w:val="001217D9"/>
    <w:rsid w:val="00121BE1"/>
    <w:rsid w:val="001327A9"/>
    <w:rsid w:val="00133D21"/>
    <w:rsid w:val="0013408A"/>
    <w:rsid w:val="001362BF"/>
    <w:rsid w:val="00142420"/>
    <w:rsid w:val="00147A4F"/>
    <w:rsid w:val="00150840"/>
    <w:rsid w:val="00156ADA"/>
    <w:rsid w:val="00156DB3"/>
    <w:rsid w:val="001614E0"/>
    <w:rsid w:val="00161FFB"/>
    <w:rsid w:val="00165AD8"/>
    <w:rsid w:val="0016653B"/>
    <w:rsid w:val="00166547"/>
    <w:rsid w:val="00167AB1"/>
    <w:rsid w:val="00167CCE"/>
    <w:rsid w:val="0017088C"/>
    <w:rsid w:val="001728AE"/>
    <w:rsid w:val="0017717B"/>
    <w:rsid w:val="001831AB"/>
    <w:rsid w:val="00184E78"/>
    <w:rsid w:val="001905C6"/>
    <w:rsid w:val="00191745"/>
    <w:rsid w:val="00191DDB"/>
    <w:rsid w:val="00193D80"/>
    <w:rsid w:val="0019768E"/>
    <w:rsid w:val="00197BE4"/>
    <w:rsid w:val="001A1C2F"/>
    <w:rsid w:val="001A2466"/>
    <w:rsid w:val="001A302B"/>
    <w:rsid w:val="001A3A9A"/>
    <w:rsid w:val="001A3BEC"/>
    <w:rsid w:val="001A607C"/>
    <w:rsid w:val="001A71E0"/>
    <w:rsid w:val="001A750B"/>
    <w:rsid w:val="001B01C0"/>
    <w:rsid w:val="001B0634"/>
    <w:rsid w:val="001B607D"/>
    <w:rsid w:val="001B7348"/>
    <w:rsid w:val="001C4ED9"/>
    <w:rsid w:val="001C52A7"/>
    <w:rsid w:val="001C5C1A"/>
    <w:rsid w:val="001D3758"/>
    <w:rsid w:val="001E1913"/>
    <w:rsid w:val="001E3B77"/>
    <w:rsid w:val="001E6F6C"/>
    <w:rsid w:val="001F1475"/>
    <w:rsid w:val="00201520"/>
    <w:rsid w:val="00204DBF"/>
    <w:rsid w:val="00205D1E"/>
    <w:rsid w:val="00207250"/>
    <w:rsid w:val="00210C0C"/>
    <w:rsid w:val="00211FE4"/>
    <w:rsid w:val="00220B0B"/>
    <w:rsid w:val="0022247B"/>
    <w:rsid w:val="0022364B"/>
    <w:rsid w:val="002245A7"/>
    <w:rsid w:val="002255F7"/>
    <w:rsid w:val="002331B6"/>
    <w:rsid w:val="00235FD5"/>
    <w:rsid w:val="002360B8"/>
    <w:rsid w:val="00240041"/>
    <w:rsid w:val="00240674"/>
    <w:rsid w:val="00240DF1"/>
    <w:rsid w:val="00241068"/>
    <w:rsid w:val="00241BF0"/>
    <w:rsid w:val="00247442"/>
    <w:rsid w:val="002504EA"/>
    <w:rsid w:val="002520C7"/>
    <w:rsid w:val="002525EA"/>
    <w:rsid w:val="0025561A"/>
    <w:rsid w:val="002670E0"/>
    <w:rsid w:val="00270ECF"/>
    <w:rsid w:val="00272AAF"/>
    <w:rsid w:val="00273ABD"/>
    <w:rsid w:val="00277B6B"/>
    <w:rsid w:val="00281974"/>
    <w:rsid w:val="0028204F"/>
    <w:rsid w:val="00282445"/>
    <w:rsid w:val="00283286"/>
    <w:rsid w:val="002849E3"/>
    <w:rsid w:val="002860EA"/>
    <w:rsid w:val="002877A8"/>
    <w:rsid w:val="0029213B"/>
    <w:rsid w:val="0029231D"/>
    <w:rsid w:val="00293F0C"/>
    <w:rsid w:val="002948F2"/>
    <w:rsid w:val="002953CD"/>
    <w:rsid w:val="002B01AE"/>
    <w:rsid w:val="002B39EA"/>
    <w:rsid w:val="002B51B8"/>
    <w:rsid w:val="002B5A99"/>
    <w:rsid w:val="002C376E"/>
    <w:rsid w:val="002C4BB5"/>
    <w:rsid w:val="002C59EC"/>
    <w:rsid w:val="002C7C8B"/>
    <w:rsid w:val="002D2AFC"/>
    <w:rsid w:val="002D608C"/>
    <w:rsid w:val="002D7090"/>
    <w:rsid w:val="002E313F"/>
    <w:rsid w:val="002E358C"/>
    <w:rsid w:val="002E55DE"/>
    <w:rsid w:val="002F0212"/>
    <w:rsid w:val="002F4E38"/>
    <w:rsid w:val="002F7F8C"/>
    <w:rsid w:val="00300585"/>
    <w:rsid w:val="00304ABC"/>
    <w:rsid w:val="00306DD1"/>
    <w:rsid w:val="00311229"/>
    <w:rsid w:val="00312AA6"/>
    <w:rsid w:val="00314D4B"/>
    <w:rsid w:val="00315113"/>
    <w:rsid w:val="003152D4"/>
    <w:rsid w:val="00315558"/>
    <w:rsid w:val="00317302"/>
    <w:rsid w:val="00322C55"/>
    <w:rsid w:val="003230D9"/>
    <w:rsid w:val="00323C77"/>
    <w:rsid w:val="00330C7E"/>
    <w:rsid w:val="003312A3"/>
    <w:rsid w:val="00332D82"/>
    <w:rsid w:val="00340C9B"/>
    <w:rsid w:val="0034110B"/>
    <w:rsid w:val="00341737"/>
    <w:rsid w:val="00344B40"/>
    <w:rsid w:val="00346144"/>
    <w:rsid w:val="003471E2"/>
    <w:rsid w:val="0035548D"/>
    <w:rsid w:val="00357245"/>
    <w:rsid w:val="00362523"/>
    <w:rsid w:val="00363DB5"/>
    <w:rsid w:val="00365A17"/>
    <w:rsid w:val="003706A2"/>
    <w:rsid w:val="0037667D"/>
    <w:rsid w:val="00381C5B"/>
    <w:rsid w:val="00383A15"/>
    <w:rsid w:val="00384301"/>
    <w:rsid w:val="00393E73"/>
    <w:rsid w:val="003946ED"/>
    <w:rsid w:val="00396151"/>
    <w:rsid w:val="00397771"/>
    <w:rsid w:val="003A256F"/>
    <w:rsid w:val="003A27EB"/>
    <w:rsid w:val="003A3390"/>
    <w:rsid w:val="003A36FF"/>
    <w:rsid w:val="003A3C26"/>
    <w:rsid w:val="003A4251"/>
    <w:rsid w:val="003B242E"/>
    <w:rsid w:val="003B2A38"/>
    <w:rsid w:val="003B4BD2"/>
    <w:rsid w:val="003B58C2"/>
    <w:rsid w:val="003C0955"/>
    <w:rsid w:val="003C231A"/>
    <w:rsid w:val="003C45D2"/>
    <w:rsid w:val="003D2968"/>
    <w:rsid w:val="003D2F77"/>
    <w:rsid w:val="003D5AA1"/>
    <w:rsid w:val="003D6AE8"/>
    <w:rsid w:val="003E2079"/>
    <w:rsid w:val="003E3795"/>
    <w:rsid w:val="003E4024"/>
    <w:rsid w:val="003E4A4C"/>
    <w:rsid w:val="003F159E"/>
    <w:rsid w:val="003F1852"/>
    <w:rsid w:val="003F244F"/>
    <w:rsid w:val="003F7761"/>
    <w:rsid w:val="00402E32"/>
    <w:rsid w:val="004048A7"/>
    <w:rsid w:val="00405687"/>
    <w:rsid w:val="00410D70"/>
    <w:rsid w:val="004113EF"/>
    <w:rsid w:val="004216BA"/>
    <w:rsid w:val="004220ED"/>
    <w:rsid w:val="00427731"/>
    <w:rsid w:val="004279D2"/>
    <w:rsid w:val="00430426"/>
    <w:rsid w:val="00430DE0"/>
    <w:rsid w:val="00431855"/>
    <w:rsid w:val="00431E6A"/>
    <w:rsid w:val="004371DC"/>
    <w:rsid w:val="00443DE2"/>
    <w:rsid w:val="00446A09"/>
    <w:rsid w:val="00450476"/>
    <w:rsid w:val="00450CF5"/>
    <w:rsid w:val="00452C58"/>
    <w:rsid w:val="004567F7"/>
    <w:rsid w:val="00461FE7"/>
    <w:rsid w:val="00462DBB"/>
    <w:rsid w:val="00471447"/>
    <w:rsid w:val="00472571"/>
    <w:rsid w:val="00475B25"/>
    <w:rsid w:val="004774B8"/>
    <w:rsid w:val="00477C3D"/>
    <w:rsid w:val="00477E89"/>
    <w:rsid w:val="00480AA5"/>
    <w:rsid w:val="004821AF"/>
    <w:rsid w:val="00484284"/>
    <w:rsid w:val="00486634"/>
    <w:rsid w:val="00486FF2"/>
    <w:rsid w:val="004870A7"/>
    <w:rsid w:val="004934A8"/>
    <w:rsid w:val="00495642"/>
    <w:rsid w:val="00495969"/>
    <w:rsid w:val="00496025"/>
    <w:rsid w:val="00497F0F"/>
    <w:rsid w:val="004A1A25"/>
    <w:rsid w:val="004A2028"/>
    <w:rsid w:val="004A224F"/>
    <w:rsid w:val="004A74D8"/>
    <w:rsid w:val="004B1951"/>
    <w:rsid w:val="004B4C2B"/>
    <w:rsid w:val="004B4CFB"/>
    <w:rsid w:val="004B5E13"/>
    <w:rsid w:val="004B695A"/>
    <w:rsid w:val="004B6E46"/>
    <w:rsid w:val="004B6FCD"/>
    <w:rsid w:val="004C0A5C"/>
    <w:rsid w:val="004C0FB0"/>
    <w:rsid w:val="004C1033"/>
    <w:rsid w:val="004C1612"/>
    <w:rsid w:val="004C2CCB"/>
    <w:rsid w:val="004C4071"/>
    <w:rsid w:val="004C7815"/>
    <w:rsid w:val="004C797B"/>
    <w:rsid w:val="004D0445"/>
    <w:rsid w:val="004D1BF9"/>
    <w:rsid w:val="004D4D70"/>
    <w:rsid w:val="004E1B3D"/>
    <w:rsid w:val="004E358A"/>
    <w:rsid w:val="004E397B"/>
    <w:rsid w:val="004E637C"/>
    <w:rsid w:val="004E679D"/>
    <w:rsid w:val="004E7F97"/>
    <w:rsid w:val="00501A21"/>
    <w:rsid w:val="00502D68"/>
    <w:rsid w:val="00505122"/>
    <w:rsid w:val="005074AA"/>
    <w:rsid w:val="00507958"/>
    <w:rsid w:val="00520B26"/>
    <w:rsid w:val="005222E8"/>
    <w:rsid w:val="00523F48"/>
    <w:rsid w:val="005259E8"/>
    <w:rsid w:val="00526B28"/>
    <w:rsid w:val="00530F10"/>
    <w:rsid w:val="00531FBB"/>
    <w:rsid w:val="00532430"/>
    <w:rsid w:val="00532BF4"/>
    <w:rsid w:val="00535212"/>
    <w:rsid w:val="005402E7"/>
    <w:rsid w:val="005416DC"/>
    <w:rsid w:val="005457C7"/>
    <w:rsid w:val="005537D5"/>
    <w:rsid w:val="00555A99"/>
    <w:rsid w:val="00561E40"/>
    <w:rsid w:val="00562A7D"/>
    <w:rsid w:val="00564E61"/>
    <w:rsid w:val="00566A47"/>
    <w:rsid w:val="00567110"/>
    <w:rsid w:val="005735AC"/>
    <w:rsid w:val="0057391D"/>
    <w:rsid w:val="00575F48"/>
    <w:rsid w:val="00576E07"/>
    <w:rsid w:val="0058427E"/>
    <w:rsid w:val="00584804"/>
    <w:rsid w:val="0058645E"/>
    <w:rsid w:val="005877EB"/>
    <w:rsid w:val="0059072C"/>
    <w:rsid w:val="005922BC"/>
    <w:rsid w:val="0059389F"/>
    <w:rsid w:val="00593A23"/>
    <w:rsid w:val="00597B2F"/>
    <w:rsid w:val="005A0FA4"/>
    <w:rsid w:val="005A4424"/>
    <w:rsid w:val="005A4B0A"/>
    <w:rsid w:val="005A7AE4"/>
    <w:rsid w:val="005B1865"/>
    <w:rsid w:val="005B203B"/>
    <w:rsid w:val="005B2151"/>
    <w:rsid w:val="005B4115"/>
    <w:rsid w:val="005B5D05"/>
    <w:rsid w:val="005C05A4"/>
    <w:rsid w:val="005C0F10"/>
    <w:rsid w:val="005C36E5"/>
    <w:rsid w:val="005C3B0E"/>
    <w:rsid w:val="005C4A24"/>
    <w:rsid w:val="005C71F4"/>
    <w:rsid w:val="005D4645"/>
    <w:rsid w:val="005D739C"/>
    <w:rsid w:val="005D73B6"/>
    <w:rsid w:val="005E0AE8"/>
    <w:rsid w:val="005E0BE6"/>
    <w:rsid w:val="005E2270"/>
    <w:rsid w:val="005E5C74"/>
    <w:rsid w:val="005F099B"/>
    <w:rsid w:val="005F19F8"/>
    <w:rsid w:val="005F6F96"/>
    <w:rsid w:val="0060152A"/>
    <w:rsid w:val="00601EA1"/>
    <w:rsid w:val="0060358E"/>
    <w:rsid w:val="00606944"/>
    <w:rsid w:val="00614ABA"/>
    <w:rsid w:val="00614ECF"/>
    <w:rsid w:val="006156DD"/>
    <w:rsid w:val="00622997"/>
    <w:rsid w:val="00623E11"/>
    <w:rsid w:val="006266BE"/>
    <w:rsid w:val="00631960"/>
    <w:rsid w:val="00640CA6"/>
    <w:rsid w:val="006423B7"/>
    <w:rsid w:val="00644FC0"/>
    <w:rsid w:val="00655214"/>
    <w:rsid w:val="006604F8"/>
    <w:rsid w:val="006675BE"/>
    <w:rsid w:val="0067184F"/>
    <w:rsid w:val="006751E2"/>
    <w:rsid w:val="006822E9"/>
    <w:rsid w:val="00687099"/>
    <w:rsid w:val="00687ED9"/>
    <w:rsid w:val="00691B76"/>
    <w:rsid w:val="00694634"/>
    <w:rsid w:val="00694970"/>
    <w:rsid w:val="00695D80"/>
    <w:rsid w:val="00697BA0"/>
    <w:rsid w:val="006A4CB7"/>
    <w:rsid w:val="006A6EE2"/>
    <w:rsid w:val="006A726B"/>
    <w:rsid w:val="006B1BF6"/>
    <w:rsid w:val="006B6B2B"/>
    <w:rsid w:val="006C0E9A"/>
    <w:rsid w:val="006D1445"/>
    <w:rsid w:val="006D4869"/>
    <w:rsid w:val="006D7DF0"/>
    <w:rsid w:val="006D7E4C"/>
    <w:rsid w:val="006E0094"/>
    <w:rsid w:val="006E279F"/>
    <w:rsid w:val="006E4171"/>
    <w:rsid w:val="006E691E"/>
    <w:rsid w:val="006E7DF9"/>
    <w:rsid w:val="006E7E61"/>
    <w:rsid w:val="006F0271"/>
    <w:rsid w:val="006F0533"/>
    <w:rsid w:val="006F4919"/>
    <w:rsid w:val="006F6C96"/>
    <w:rsid w:val="0070387E"/>
    <w:rsid w:val="0070692F"/>
    <w:rsid w:val="00711613"/>
    <w:rsid w:val="00716A35"/>
    <w:rsid w:val="00716E9C"/>
    <w:rsid w:val="007204EF"/>
    <w:rsid w:val="00720B9C"/>
    <w:rsid w:val="00720C21"/>
    <w:rsid w:val="007224DC"/>
    <w:rsid w:val="00722F5C"/>
    <w:rsid w:val="00723EF5"/>
    <w:rsid w:val="00730327"/>
    <w:rsid w:val="0073119C"/>
    <w:rsid w:val="00731E0B"/>
    <w:rsid w:val="0073379A"/>
    <w:rsid w:val="00733F63"/>
    <w:rsid w:val="00735411"/>
    <w:rsid w:val="00737135"/>
    <w:rsid w:val="007402BC"/>
    <w:rsid w:val="00745BDC"/>
    <w:rsid w:val="0076357F"/>
    <w:rsid w:val="0076783C"/>
    <w:rsid w:val="00767CCB"/>
    <w:rsid w:val="00780D8C"/>
    <w:rsid w:val="00780E3F"/>
    <w:rsid w:val="00782ABF"/>
    <w:rsid w:val="00792270"/>
    <w:rsid w:val="00794FA0"/>
    <w:rsid w:val="007A006D"/>
    <w:rsid w:val="007A0672"/>
    <w:rsid w:val="007A0BEB"/>
    <w:rsid w:val="007A1739"/>
    <w:rsid w:val="007B1131"/>
    <w:rsid w:val="007B1A8E"/>
    <w:rsid w:val="007B423E"/>
    <w:rsid w:val="007B609B"/>
    <w:rsid w:val="007B7C96"/>
    <w:rsid w:val="007C047E"/>
    <w:rsid w:val="007C3C4A"/>
    <w:rsid w:val="007C4AD9"/>
    <w:rsid w:val="007C6548"/>
    <w:rsid w:val="007D39F4"/>
    <w:rsid w:val="007D43CB"/>
    <w:rsid w:val="007D4E42"/>
    <w:rsid w:val="007E119D"/>
    <w:rsid w:val="007E3194"/>
    <w:rsid w:val="007E34B1"/>
    <w:rsid w:val="007E40E2"/>
    <w:rsid w:val="007E68B0"/>
    <w:rsid w:val="007E6D51"/>
    <w:rsid w:val="007E73AB"/>
    <w:rsid w:val="007F7E13"/>
    <w:rsid w:val="00806B4B"/>
    <w:rsid w:val="00806BF2"/>
    <w:rsid w:val="0081345D"/>
    <w:rsid w:val="008161B4"/>
    <w:rsid w:val="00820A88"/>
    <w:rsid w:val="00820E04"/>
    <w:rsid w:val="00821B53"/>
    <w:rsid w:val="00821EE0"/>
    <w:rsid w:val="00826871"/>
    <w:rsid w:val="008339AC"/>
    <w:rsid w:val="00835644"/>
    <w:rsid w:val="008401C9"/>
    <w:rsid w:val="00841CDD"/>
    <w:rsid w:val="00841DF0"/>
    <w:rsid w:val="00844559"/>
    <w:rsid w:val="00845A03"/>
    <w:rsid w:val="00845BC9"/>
    <w:rsid w:val="00845C98"/>
    <w:rsid w:val="008504FB"/>
    <w:rsid w:val="00855E01"/>
    <w:rsid w:val="00857294"/>
    <w:rsid w:val="00863988"/>
    <w:rsid w:val="00865437"/>
    <w:rsid w:val="00866A2D"/>
    <w:rsid w:val="00871034"/>
    <w:rsid w:val="00872A39"/>
    <w:rsid w:val="00874842"/>
    <w:rsid w:val="008754DE"/>
    <w:rsid w:val="0087598F"/>
    <w:rsid w:val="008770D2"/>
    <w:rsid w:val="008802A4"/>
    <w:rsid w:val="00880628"/>
    <w:rsid w:val="0088101B"/>
    <w:rsid w:val="008844E1"/>
    <w:rsid w:val="00885037"/>
    <w:rsid w:val="00886CB6"/>
    <w:rsid w:val="00890288"/>
    <w:rsid w:val="0089113D"/>
    <w:rsid w:val="00891588"/>
    <w:rsid w:val="00892F44"/>
    <w:rsid w:val="00894076"/>
    <w:rsid w:val="008A2603"/>
    <w:rsid w:val="008A2E4E"/>
    <w:rsid w:val="008A5D87"/>
    <w:rsid w:val="008A7F95"/>
    <w:rsid w:val="008B17B2"/>
    <w:rsid w:val="008B1CA3"/>
    <w:rsid w:val="008B270C"/>
    <w:rsid w:val="008B41D6"/>
    <w:rsid w:val="008B5F34"/>
    <w:rsid w:val="008C0737"/>
    <w:rsid w:val="008C074A"/>
    <w:rsid w:val="008C1EFE"/>
    <w:rsid w:val="008C220B"/>
    <w:rsid w:val="008C2EE7"/>
    <w:rsid w:val="008C5084"/>
    <w:rsid w:val="008C66F9"/>
    <w:rsid w:val="008D01E5"/>
    <w:rsid w:val="008D270C"/>
    <w:rsid w:val="008D2E37"/>
    <w:rsid w:val="008D5333"/>
    <w:rsid w:val="008D54A2"/>
    <w:rsid w:val="008E6C98"/>
    <w:rsid w:val="008F3B20"/>
    <w:rsid w:val="008F5F4E"/>
    <w:rsid w:val="008F6460"/>
    <w:rsid w:val="008F659D"/>
    <w:rsid w:val="00901916"/>
    <w:rsid w:val="00903E6D"/>
    <w:rsid w:val="0090428A"/>
    <w:rsid w:val="00906926"/>
    <w:rsid w:val="00906E65"/>
    <w:rsid w:val="00911788"/>
    <w:rsid w:val="00915ED4"/>
    <w:rsid w:val="0092070D"/>
    <w:rsid w:val="00920C0D"/>
    <w:rsid w:val="00923F44"/>
    <w:rsid w:val="009278D0"/>
    <w:rsid w:val="00937836"/>
    <w:rsid w:val="0094091B"/>
    <w:rsid w:val="00941441"/>
    <w:rsid w:val="00943EB9"/>
    <w:rsid w:val="00944D9F"/>
    <w:rsid w:val="00944FD4"/>
    <w:rsid w:val="00945D6D"/>
    <w:rsid w:val="00947292"/>
    <w:rsid w:val="00950353"/>
    <w:rsid w:val="00950929"/>
    <w:rsid w:val="009511F4"/>
    <w:rsid w:val="009536EC"/>
    <w:rsid w:val="00954876"/>
    <w:rsid w:val="009660F3"/>
    <w:rsid w:val="009669CA"/>
    <w:rsid w:val="009674AA"/>
    <w:rsid w:val="0097020B"/>
    <w:rsid w:val="0097057F"/>
    <w:rsid w:val="00970923"/>
    <w:rsid w:val="009712FA"/>
    <w:rsid w:val="00974117"/>
    <w:rsid w:val="00983344"/>
    <w:rsid w:val="00987B3A"/>
    <w:rsid w:val="00994BA8"/>
    <w:rsid w:val="00995548"/>
    <w:rsid w:val="009A289E"/>
    <w:rsid w:val="009A3BC3"/>
    <w:rsid w:val="009A4658"/>
    <w:rsid w:val="009A64C2"/>
    <w:rsid w:val="009A6972"/>
    <w:rsid w:val="009A7689"/>
    <w:rsid w:val="009B0A54"/>
    <w:rsid w:val="009B0BCB"/>
    <w:rsid w:val="009B2811"/>
    <w:rsid w:val="009B2BEF"/>
    <w:rsid w:val="009B2E83"/>
    <w:rsid w:val="009B4F22"/>
    <w:rsid w:val="009C1CE9"/>
    <w:rsid w:val="009C219D"/>
    <w:rsid w:val="009C2C89"/>
    <w:rsid w:val="009C542C"/>
    <w:rsid w:val="009C5C57"/>
    <w:rsid w:val="009C7B8F"/>
    <w:rsid w:val="009C7CB3"/>
    <w:rsid w:val="009D161D"/>
    <w:rsid w:val="009D71FF"/>
    <w:rsid w:val="009E0B87"/>
    <w:rsid w:val="009E0C3A"/>
    <w:rsid w:val="009E0FFA"/>
    <w:rsid w:val="009E11D1"/>
    <w:rsid w:val="009E2B6F"/>
    <w:rsid w:val="009E5BB7"/>
    <w:rsid w:val="009E622D"/>
    <w:rsid w:val="009E68E0"/>
    <w:rsid w:val="009F107E"/>
    <w:rsid w:val="009F1767"/>
    <w:rsid w:val="009F3D5F"/>
    <w:rsid w:val="009F7D06"/>
    <w:rsid w:val="00A006E5"/>
    <w:rsid w:val="00A02C3D"/>
    <w:rsid w:val="00A11BB9"/>
    <w:rsid w:val="00A13C5F"/>
    <w:rsid w:val="00A1493B"/>
    <w:rsid w:val="00A156EC"/>
    <w:rsid w:val="00A16488"/>
    <w:rsid w:val="00A20DFF"/>
    <w:rsid w:val="00A25DC3"/>
    <w:rsid w:val="00A32857"/>
    <w:rsid w:val="00A32DBE"/>
    <w:rsid w:val="00A35F53"/>
    <w:rsid w:val="00A36743"/>
    <w:rsid w:val="00A3732F"/>
    <w:rsid w:val="00A44CC7"/>
    <w:rsid w:val="00A46A64"/>
    <w:rsid w:val="00A46ADE"/>
    <w:rsid w:val="00A5163F"/>
    <w:rsid w:val="00A51779"/>
    <w:rsid w:val="00A51A1E"/>
    <w:rsid w:val="00A55ADA"/>
    <w:rsid w:val="00A55C95"/>
    <w:rsid w:val="00A60DB1"/>
    <w:rsid w:val="00A61505"/>
    <w:rsid w:val="00A656AA"/>
    <w:rsid w:val="00A65DAF"/>
    <w:rsid w:val="00A6621A"/>
    <w:rsid w:val="00A666E3"/>
    <w:rsid w:val="00A706A4"/>
    <w:rsid w:val="00A74BE2"/>
    <w:rsid w:val="00A74EB2"/>
    <w:rsid w:val="00A76036"/>
    <w:rsid w:val="00A772A1"/>
    <w:rsid w:val="00A8102D"/>
    <w:rsid w:val="00A81E12"/>
    <w:rsid w:val="00A82246"/>
    <w:rsid w:val="00A83A94"/>
    <w:rsid w:val="00A84E62"/>
    <w:rsid w:val="00A94E7D"/>
    <w:rsid w:val="00A95E83"/>
    <w:rsid w:val="00AA117F"/>
    <w:rsid w:val="00AA295D"/>
    <w:rsid w:val="00AA649A"/>
    <w:rsid w:val="00AA75CF"/>
    <w:rsid w:val="00AB37D1"/>
    <w:rsid w:val="00AB527D"/>
    <w:rsid w:val="00AB5507"/>
    <w:rsid w:val="00AB73C3"/>
    <w:rsid w:val="00AC7B74"/>
    <w:rsid w:val="00AD0660"/>
    <w:rsid w:val="00AD1835"/>
    <w:rsid w:val="00AD1E57"/>
    <w:rsid w:val="00AD4647"/>
    <w:rsid w:val="00AD4D4E"/>
    <w:rsid w:val="00AD60A1"/>
    <w:rsid w:val="00AE3065"/>
    <w:rsid w:val="00AE721C"/>
    <w:rsid w:val="00AE7E4E"/>
    <w:rsid w:val="00AF0C4A"/>
    <w:rsid w:val="00AF20A1"/>
    <w:rsid w:val="00AF5036"/>
    <w:rsid w:val="00B0446E"/>
    <w:rsid w:val="00B05575"/>
    <w:rsid w:val="00B1256D"/>
    <w:rsid w:val="00B12ECC"/>
    <w:rsid w:val="00B17FA5"/>
    <w:rsid w:val="00B2034A"/>
    <w:rsid w:val="00B2103F"/>
    <w:rsid w:val="00B21E53"/>
    <w:rsid w:val="00B23FC5"/>
    <w:rsid w:val="00B24D96"/>
    <w:rsid w:val="00B25ED1"/>
    <w:rsid w:val="00B25F3F"/>
    <w:rsid w:val="00B2721A"/>
    <w:rsid w:val="00B272A6"/>
    <w:rsid w:val="00B27613"/>
    <w:rsid w:val="00B31803"/>
    <w:rsid w:val="00B31BD2"/>
    <w:rsid w:val="00B31CEE"/>
    <w:rsid w:val="00B32312"/>
    <w:rsid w:val="00B35F30"/>
    <w:rsid w:val="00B37D08"/>
    <w:rsid w:val="00B51521"/>
    <w:rsid w:val="00B51B1E"/>
    <w:rsid w:val="00B55D13"/>
    <w:rsid w:val="00B57745"/>
    <w:rsid w:val="00B60D80"/>
    <w:rsid w:val="00B64531"/>
    <w:rsid w:val="00B64AA9"/>
    <w:rsid w:val="00B67695"/>
    <w:rsid w:val="00B7056E"/>
    <w:rsid w:val="00B732BA"/>
    <w:rsid w:val="00B763A9"/>
    <w:rsid w:val="00B814BB"/>
    <w:rsid w:val="00B825CB"/>
    <w:rsid w:val="00B853A5"/>
    <w:rsid w:val="00B90247"/>
    <w:rsid w:val="00B905F5"/>
    <w:rsid w:val="00B90F5D"/>
    <w:rsid w:val="00B91294"/>
    <w:rsid w:val="00BA0823"/>
    <w:rsid w:val="00BA3286"/>
    <w:rsid w:val="00BB1266"/>
    <w:rsid w:val="00BB12FD"/>
    <w:rsid w:val="00BB23DB"/>
    <w:rsid w:val="00BB38A6"/>
    <w:rsid w:val="00BB4DCA"/>
    <w:rsid w:val="00BB5063"/>
    <w:rsid w:val="00BC08C8"/>
    <w:rsid w:val="00BC5022"/>
    <w:rsid w:val="00BC7F66"/>
    <w:rsid w:val="00BD2D14"/>
    <w:rsid w:val="00BD5464"/>
    <w:rsid w:val="00BE216F"/>
    <w:rsid w:val="00BE578B"/>
    <w:rsid w:val="00BE6892"/>
    <w:rsid w:val="00BF06E8"/>
    <w:rsid w:val="00BF120B"/>
    <w:rsid w:val="00BF38FE"/>
    <w:rsid w:val="00BF4BEF"/>
    <w:rsid w:val="00BF5FED"/>
    <w:rsid w:val="00C01461"/>
    <w:rsid w:val="00C0282B"/>
    <w:rsid w:val="00C052B3"/>
    <w:rsid w:val="00C101FB"/>
    <w:rsid w:val="00C12DC5"/>
    <w:rsid w:val="00C13B5E"/>
    <w:rsid w:val="00C13C5F"/>
    <w:rsid w:val="00C1568B"/>
    <w:rsid w:val="00C15E56"/>
    <w:rsid w:val="00C16B67"/>
    <w:rsid w:val="00C16D8B"/>
    <w:rsid w:val="00C16F08"/>
    <w:rsid w:val="00C2008E"/>
    <w:rsid w:val="00C20648"/>
    <w:rsid w:val="00C2234F"/>
    <w:rsid w:val="00C273FE"/>
    <w:rsid w:val="00C32F3E"/>
    <w:rsid w:val="00C352E6"/>
    <w:rsid w:val="00C354AA"/>
    <w:rsid w:val="00C40361"/>
    <w:rsid w:val="00C43807"/>
    <w:rsid w:val="00C43BAA"/>
    <w:rsid w:val="00C53C62"/>
    <w:rsid w:val="00C542B4"/>
    <w:rsid w:val="00C5461A"/>
    <w:rsid w:val="00C574F8"/>
    <w:rsid w:val="00C575BA"/>
    <w:rsid w:val="00C57947"/>
    <w:rsid w:val="00C61185"/>
    <w:rsid w:val="00C62711"/>
    <w:rsid w:val="00C72AA9"/>
    <w:rsid w:val="00C7308B"/>
    <w:rsid w:val="00C742DB"/>
    <w:rsid w:val="00C74B1B"/>
    <w:rsid w:val="00C75F24"/>
    <w:rsid w:val="00C769CF"/>
    <w:rsid w:val="00C90AB7"/>
    <w:rsid w:val="00C9146A"/>
    <w:rsid w:val="00C94306"/>
    <w:rsid w:val="00C97429"/>
    <w:rsid w:val="00CA2F10"/>
    <w:rsid w:val="00CA4A03"/>
    <w:rsid w:val="00CA5337"/>
    <w:rsid w:val="00CA7282"/>
    <w:rsid w:val="00CB515F"/>
    <w:rsid w:val="00CB62EA"/>
    <w:rsid w:val="00CB789A"/>
    <w:rsid w:val="00CC185C"/>
    <w:rsid w:val="00CC22E5"/>
    <w:rsid w:val="00CC6B8C"/>
    <w:rsid w:val="00CD0EF6"/>
    <w:rsid w:val="00CD11A4"/>
    <w:rsid w:val="00CD2432"/>
    <w:rsid w:val="00CD339E"/>
    <w:rsid w:val="00CD3902"/>
    <w:rsid w:val="00CD66DC"/>
    <w:rsid w:val="00CD7A72"/>
    <w:rsid w:val="00CE217A"/>
    <w:rsid w:val="00CE5D91"/>
    <w:rsid w:val="00CE7E27"/>
    <w:rsid w:val="00CE7F9F"/>
    <w:rsid w:val="00CF0701"/>
    <w:rsid w:val="00CF198C"/>
    <w:rsid w:val="00CF3338"/>
    <w:rsid w:val="00CF3493"/>
    <w:rsid w:val="00D01140"/>
    <w:rsid w:val="00D01895"/>
    <w:rsid w:val="00D03EEE"/>
    <w:rsid w:val="00D04781"/>
    <w:rsid w:val="00D05BF8"/>
    <w:rsid w:val="00D10B55"/>
    <w:rsid w:val="00D13F59"/>
    <w:rsid w:val="00D149CF"/>
    <w:rsid w:val="00D156ED"/>
    <w:rsid w:val="00D158DE"/>
    <w:rsid w:val="00D15CEB"/>
    <w:rsid w:val="00D1798E"/>
    <w:rsid w:val="00D2131D"/>
    <w:rsid w:val="00D2454F"/>
    <w:rsid w:val="00D26D4E"/>
    <w:rsid w:val="00D27090"/>
    <w:rsid w:val="00D34D7F"/>
    <w:rsid w:val="00D35810"/>
    <w:rsid w:val="00D36125"/>
    <w:rsid w:val="00D370E4"/>
    <w:rsid w:val="00D43389"/>
    <w:rsid w:val="00D4369D"/>
    <w:rsid w:val="00D507A7"/>
    <w:rsid w:val="00D51682"/>
    <w:rsid w:val="00D574A3"/>
    <w:rsid w:val="00D57EC4"/>
    <w:rsid w:val="00D62249"/>
    <w:rsid w:val="00D62727"/>
    <w:rsid w:val="00D62EBB"/>
    <w:rsid w:val="00D6417D"/>
    <w:rsid w:val="00D64FE0"/>
    <w:rsid w:val="00D651B1"/>
    <w:rsid w:val="00D65837"/>
    <w:rsid w:val="00D70CAC"/>
    <w:rsid w:val="00D70CF5"/>
    <w:rsid w:val="00D727EA"/>
    <w:rsid w:val="00D75053"/>
    <w:rsid w:val="00D810FA"/>
    <w:rsid w:val="00D81336"/>
    <w:rsid w:val="00D8432C"/>
    <w:rsid w:val="00D85127"/>
    <w:rsid w:val="00D86D54"/>
    <w:rsid w:val="00D90B75"/>
    <w:rsid w:val="00D91A52"/>
    <w:rsid w:val="00D926DC"/>
    <w:rsid w:val="00D92DC7"/>
    <w:rsid w:val="00D9547A"/>
    <w:rsid w:val="00DA42D9"/>
    <w:rsid w:val="00DA7BB0"/>
    <w:rsid w:val="00DB078C"/>
    <w:rsid w:val="00DB14FE"/>
    <w:rsid w:val="00DB1F41"/>
    <w:rsid w:val="00DB61A7"/>
    <w:rsid w:val="00DC0053"/>
    <w:rsid w:val="00DC250F"/>
    <w:rsid w:val="00DC581D"/>
    <w:rsid w:val="00DE0CE2"/>
    <w:rsid w:val="00DE1099"/>
    <w:rsid w:val="00DE4693"/>
    <w:rsid w:val="00DE72A8"/>
    <w:rsid w:val="00DF2FB2"/>
    <w:rsid w:val="00DF34CB"/>
    <w:rsid w:val="00DF5183"/>
    <w:rsid w:val="00DF6FAD"/>
    <w:rsid w:val="00E00D5E"/>
    <w:rsid w:val="00E04F83"/>
    <w:rsid w:val="00E05A20"/>
    <w:rsid w:val="00E210CC"/>
    <w:rsid w:val="00E3126E"/>
    <w:rsid w:val="00E31C7C"/>
    <w:rsid w:val="00E338D9"/>
    <w:rsid w:val="00E37CD6"/>
    <w:rsid w:val="00E44894"/>
    <w:rsid w:val="00E44DBC"/>
    <w:rsid w:val="00E45917"/>
    <w:rsid w:val="00E45B1F"/>
    <w:rsid w:val="00E5200E"/>
    <w:rsid w:val="00E52D3F"/>
    <w:rsid w:val="00E55747"/>
    <w:rsid w:val="00E629F1"/>
    <w:rsid w:val="00E677EE"/>
    <w:rsid w:val="00E722D3"/>
    <w:rsid w:val="00E779AE"/>
    <w:rsid w:val="00E80196"/>
    <w:rsid w:val="00E812B4"/>
    <w:rsid w:val="00E8302C"/>
    <w:rsid w:val="00E9161D"/>
    <w:rsid w:val="00E91B92"/>
    <w:rsid w:val="00E93620"/>
    <w:rsid w:val="00E944D1"/>
    <w:rsid w:val="00EA181E"/>
    <w:rsid w:val="00EB0E54"/>
    <w:rsid w:val="00EB29C4"/>
    <w:rsid w:val="00EB3E97"/>
    <w:rsid w:val="00EB5FD7"/>
    <w:rsid w:val="00EB6DB5"/>
    <w:rsid w:val="00EC4B62"/>
    <w:rsid w:val="00EC5112"/>
    <w:rsid w:val="00EC5512"/>
    <w:rsid w:val="00EC60CF"/>
    <w:rsid w:val="00EC6D6E"/>
    <w:rsid w:val="00EC6EAB"/>
    <w:rsid w:val="00EC7EFB"/>
    <w:rsid w:val="00ED002B"/>
    <w:rsid w:val="00ED28F6"/>
    <w:rsid w:val="00ED2E1B"/>
    <w:rsid w:val="00ED3F64"/>
    <w:rsid w:val="00EE1BC9"/>
    <w:rsid w:val="00EE2E2D"/>
    <w:rsid w:val="00EE4B64"/>
    <w:rsid w:val="00EE6861"/>
    <w:rsid w:val="00EE6F9F"/>
    <w:rsid w:val="00EE7FBD"/>
    <w:rsid w:val="00EF522C"/>
    <w:rsid w:val="00F02C78"/>
    <w:rsid w:val="00F07385"/>
    <w:rsid w:val="00F101B9"/>
    <w:rsid w:val="00F1106D"/>
    <w:rsid w:val="00F11E41"/>
    <w:rsid w:val="00F14FB0"/>
    <w:rsid w:val="00F1587B"/>
    <w:rsid w:val="00F218B8"/>
    <w:rsid w:val="00F25D8D"/>
    <w:rsid w:val="00F272DE"/>
    <w:rsid w:val="00F3048A"/>
    <w:rsid w:val="00F402E4"/>
    <w:rsid w:val="00F42796"/>
    <w:rsid w:val="00F433F8"/>
    <w:rsid w:val="00F43F8F"/>
    <w:rsid w:val="00F44EDB"/>
    <w:rsid w:val="00F46B0F"/>
    <w:rsid w:val="00F50D1E"/>
    <w:rsid w:val="00F51FC3"/>
    <w:rsid w:val="00F56D0D"/>
    <w:rsid w:val="00F61E36"/>
    <w:rsid w:val="00F629AD"/>
    <w:rsid w:val="00F62A6B"/>
    <w:rsid w:val="00F70E9C"/>
    <w:rsid w:val="00F71007"/>
    <w:rsid w:val="00F71A93"/>
    <w:rsid w:val="00F722FC"/>
    <w:rsid w:val="00F72C58"/>
    <w:rsid w:val="00F81BC4"/>
    <w:rsid w:val="00F82ED0"/>
    <w:rsid w:val="00F83028"/>
    <w:rsid w:val="00F83D9F"/>
    <w:rsid w:val="00F84692"/>
    <w:rsid w:val="00F86348"/>
    <w:rsid w:val="00F9745F"/>
    <w:rsid w:val="00FA0412"/>
    <w:rsid w:val="00FA0662"/>
    <w:rsid w:val="00FA1254"/>
    <w:rsid w:val="00FA3E9E"/>
    <w:rsid w:val="00FB0235"/>
    <w:rsid w:val="00FB4D1D"/>
    <w:rsid w:val="00FB4E1A"/>
    <w:rsid w:val="00FB68CF"/>
    <w:rsid w:val="00FC0C2B"/>
    <w:rsid w:val="00FC1758"/>
    <w:rsid w:val="00FC471D"/>
    <w:rsid w:val="00FC6B41"/>
    <w:rsid w:val="00FC7841"/>
    <w:rsid w:val="00FD2DC0"/>
    <w:rsid w:val="00FD495F"/>
    <w:rsid w:val="00FD61BB"/>
    <w:rsid w:val="00FD675F"/>
    <w:rsid w:val="00FE1E98"/>
    <w:rsid w:val="00FE53DC"/>
    <w:rsid w:val="00FE69A9"/>
    <w:rsid w:val="00FE7581"/>
    <w:rsid w:val="00FF106E"/>
    <w:rsid w:val="00FF37BC"/>
    <w:rsid w:val="00FF4367"/>
    <w:rsid w:val="00FF5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20ED1"/>
  <w15:chartTrackingRefBased/>
  <w15:docId w15:val="{194E31D5-A246-4323-92A3-ECF0C7BE6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988"/>
    <w:pPr>
      <w:jc w:val="both"/>
    </w:pPr>
    <w:rPr>
      <w:rFonts w:ascii="Century Gothic" w:hAnsi="Century Gothic"/>
    </w:rPr>
  </w:style>
  <w:style w:type="paragraph" w:styleId="Ttulo1">
    <w:name w:val="heading 1"/>
    <w:basedOn w:val="Normal"/>
    <w:next w:val="Normal"/>
    <w:link w:val="Ttulo1Car"/>
    <w:uiPriority w:val="9"/>
    <w:qFormat/>
    <w:rsid w:val="003B2A38"/>
    <w:pPr>
      <w:keepNext/>
      <w:keepLines/>
      <w:numPr>
        <w:numId w:val="2"/>
      </w:numPr>
      <w:spacing w:before="240" w:after="0"/>
      <w:outlineLvl w:val="0"/>
    </w:pPr>
    <w:rPr>
      <w:rFonts w:eastAsiaTheme="majorEastAsia" w:cstheme="majorBidi"/>
      <w:b/>
      <w:caps/>
      <w:color w:val="1F3864" w:themeColor="accent1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660F3"/>
    <w:pPr>
      <w:keepNext/>
      <w:keepLines/>
      <w:spacing w:before="120" w:after="120"/>
      <w:outlineLvl w:val="1"/>
    </w:pPr>
    <w:rPr>
      <w:rFonts w:eastAsiaTheme="majorEastAsia" w:cstheme="majorBidi"/>
      <w:b/>
      <w:color w:val="002060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Ha,Resume Title,TITULO 2_CR,HOJA,Bolita,BOLADEF,Párrafo de lista21,BOLA,Nivel 1 OS,Colorful List Accent 1,Colorful List - Accent 11,Párrafo de lista4,Párrafo de lista3,Viñeta 6,Párrafo de lista1,Tercera viñeta,BOLITA,List Paragraph"/>
    <w:basedOn w:val="Normal"/>
    <w:link w:val="PrrafodelistaCar"/>
    <w:uiPriority w:val="34"/>
    <w:qFormat/>
    <w:rsid w:val="00C53C62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3C0955"/>
    <w:pPr>
      <w:spacing w:after="0" w:line="240" w:lineRule="auto"/>
    </w:pPr>
    <w:rPr>
      <w:rFonts w:eastAsiaTheme="minorEastAsia"/>
      <w:kern w:val="0"/>
      <w:lang w:eastAsia="es-CO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C0955"/>
    <w:rPr>
      <w:rFonts w:eastAsiaTheme="minorEastAsia"/>
      <w:kern w:val="0"/>
      <w:lang w:eastAsia="es-CO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9B4F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4F22"/>
  </w:style>
  <w:style w:type="paragraph" w:styleId="Piedepgina">
    <w:name w:val="footer"/>
    <w:basedOn w:val="Normal"/>
    <w:link w:val="PiedepginaCar"/>
    <w:uiPriority w:val="99"/>
    <w:unhideWhenUsed/>
    <w:rsid w:val="009B4F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4F22"/>
  </w:style>
  <w:style w:type="paragraph" w:styleId="Descripcin">
    <w:name w:val="caption"/>
    <w:basedOn w:val="Normal"/>
    <w:next w:val="Normal"/>
    <w:uiPriority w:val="35"/>
    <w:unhideWhenUsed/>
    <w:qFormat/>
    <w:rsid w:val="00FC0C2B"/>
    <w:pPr>
      <w:spacing w:after="0" w:line="240" w:lineRule="auto"/>
      <w:jc w:val="center"/>
    </w:pPr>
    <w:rPr>
      <w:b/>
      <w:iCs/>
      <w:color w:val="000000" w:themeColor="text1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3B2A38"/>
    <w:rPr>
      <w:rFonts w:ascii="Century Gothic" w:eastAsiaTheme="majorEastAsia" w:hAnsi="Century Gothic" w:cstheme="majorBidi"/>
      <w:b/>
      <w:caps/>
      <w:color w:val="1F3864" w:themeColor="accent1" w:themeShade="80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360B8"/>
    <w:pPr>
      <w:numPr>
        <w:numId w:val="0"/>
      </w:numPr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kern w:val="0"/>
      <w:lang w:eastAsia="es-CO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2360B8"/>
    <w:pPr>
      <w:spacing w:after="100"/>
      <w:ind w:left="220"/>
      <w:jc w:val="left"/>
    </w:pPr>
    <w:rPr>
      <w:rFonts w:asciiTheme="minorHAnsi" w:eastAsiaTheme="minorEastAsia" w:hAnsiTheme="minorHAnsi" w:cs="Times New Roman"/>
      <w:kern w:val="0"/>
      <w:lang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2360B8"/>
    <w:pPr>
      <w:spacing w:after="100"/>
      <w:jc w:val="left"/>
    </w:pPr>
    <w:rPr>
      <w:rFonts w:asciiTheme="minorHAnsi" w:eastAsiaTheme="minorEastAsia" w:hAnsiTheme="minorHAnsi" w:cs="Times New Roman"/>
      <w:kern w:val="0"/>
      <w:lang w:eastAsia="es-CO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2360B8"/>
    <w:pPr>
      <w:spacing w:after="100"/>
      <w:ind w:left="440"/>
      <w:jc w:val="left"/>
    </w:pPr>
    <w:rPr>
      <w:rFonts w:asciiTheme="minorHAnsi" w:eastAsiaTheme="minorEastAsia" w:hAnsiTheme="minorHAnsi" w:cs="Times New Roman"/>
      <w:kern w:val="0"/>
      <w:lang w:eastAsia="es-CO"/>
      <w14:ligatures w14:val="none"/>
    </w:rPr>
  </w:style>
  <w:style w:type="character" w:styleId="Hipervnculo">
    <w:name w:val="Hyperlink"/>
    <w:basedOn w:val="Fuentedeprrafopredeter"/>
    <w:uiPriority w:val="99"/>
    <w:unhideWhenUsed/>
    <w:rsid w:val="002360B8"/>
    <w:rPr>
      <w:color w:val="0563C1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191745"/>
    <w:pPr>
      <w:spacing w:after="0"/>
    </w:pPr>
  </w:style>
  <w:style w:type="character" w:styleId="Textodelmarcadordeposicin">
    <w:name w:val="Placeholder Text"/>
    <w:basedOn w:val="Fuentedeprrafopredeter"/>
    <w:uiPriority w:val="99"/>
    <w:semiHidden/>
    <w:rsid w:val="00575F48"/>
    <w:rPr>
      <w:color w:val="808080"/>
    </w:rPr>
  </w:style>
  <w:style w:type="paragraph" w:customStyle="1" w:styleId="Fuente">
    <w:name w:val="Fuente"/>
    <w:basedOn w:val="Normal"/>
    <w:link w:val="FuenteCar"/>
    <w:qFormat/>
    <w:rsid w:val="00F86348"/>
    <w:pPr>
      <w:spacing w:before="120" w:after="120"/>
      <w:jc w:val="center"/>
    </w:pPr>
    <w:rPr>
      <w:b/>
      <w:sz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A8102D"/>
    <w:rPr>
      <w:color w:val="605E5C"/>
      <w:shd w:val="clear" w:color="auto" w:fill="E1DFDD"/>
    </w:rPr>
  </w:style>
  <w:style w:type="character" w:customStyle="1" w:styleId="FuenteCar">
    <w:name w:val="Fuente Car"/>
    <w:basedOn w:val="Fuentedeprrafopredeter"/>
    <w:link w:val="Fuente"/>
    <w:rsid w:val="00F86348"/>
    <w:rPr>
      <w:rFonts w:ascii="Century Gothic" w:hAnsi="Century Gothic"/>
      <w:b/>
      <w:sz w:val="18"/>
    </w:rPr>
  </w:style>
  <w:style w:type="character" w:customStyle="1" w:styleId="Ttulo2Car">
    <w:name w:val="Título 2 Car"/>
    <w:basedOn w:val="Fuentedeprrafopredeter"/>
    <w:link w:val="Ttulo2"/>
    <w:uiPriority w:val="9"/>
    <w:rsid w:val="009660F3"/>
    <w:rPr>
      <w:rFonts w:ascii="Century Gothic" w:eastAsiaTheme="majorEastAsia" w:hAnsi="Century Gothic" w:cstheme="majorBidi"/>
      <w:b/>
      <w:color w:val="002060"/>
      <w:sz w:val="24"/>
      <w:szCs w:val="26"/>
    </w:rPr>
  </w:style>
  <w:style w:type="table" w:styleId="Tablaconcuadrcula">
    <w:name w:val="Table Grid"/>
    <w:basedOn w:val="Tablanormal"/>
    <w:uiPriority w:val="39"/>
    <w:rsid w:val="006035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rafodelistaCar">
    <w:name w:val="Párrafo de lista Car"/>
    <w:aliases w:val="Ha Car,Resume Title Car,TITULO 2_CR Car,HOJA Car,Bolita Car,BOLADEF Car,Párrafo de lista21 Car,BOLA Car,Nivel 1 OS Car,Colorful List Accent 1 Car,Colorful List - Accent 11 Car,Párrafo de lista4 Car,Párrafo de lista3 Car,Viñeta 6 Car"/>
    <w:link w:val="Prrafodelista"/>
    <w:uiPriority w:val="34"/>
    <w:rsid w:val="00CB789A"/>
    <w:rPr>
      <w:rFonts w:ascii="Century Gothic" w:hAnsi="Century Gothic"/>
    </w:rPr>
  </w:style>
  <w:style w:type="character" w:styleId="Refdecomentario">
    <w:name w:val="annotation reference"/>
    <w:uiPriority w:val="99"/>
    <w:semiHidden/>
    <w:unhideWhenUsed/>
    <w:rsid w:val="00CB789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1"/>
    <w:unhideWhenUsed/>
    <w:rsid w:val="00CB789A"/>
    <w:pPr>
      <w:spacing w:before="120" w:after="120" w:line="276" w:lineRule="auto"/>
      <w:jc w:val="left"/>
    </w:pPr>
    <w:rPr>
      <w:rFonts w:ascii="Arial" w:eastAsia="Calibri" w:hAnsi="Arial" w:cs="Calibri"/>
      <w:kern w:val="0"/>
      <w:sz w:val="20"/>
      <w:szCs w:val="20"/>
      <w:lang w:val="es-ES_tradnl" w:eastAsia="es-ES"/>
      <w14:ligatures w14:val="none"/>
    </w:rPr>
  </w:style>
  <w:style w:type="character" w:customStyle="1" w:styleId="TextocomentarioCar">
    <w:name w:val="Texto comentario Car"/>
    <w:basedOn w:val="Fuentedeprrafopredeter"/>
    <w:link w:val="Textocomentario"/>
    <w:uiPriority w:val="1"/>
    <w:rsid w:val="00CB789A"/>
    <w:rPr>
      <w:rFonts w:ascii="Arial" w:eastAsia="Calibri" w:hAnsi="Arial" w:cs="Calibri"/>
      <w:kern w:val="0"/>
      <w:sz w:val="20"/>
      <w:szCs w:val="20"/>
      <w:lang w:val="es-ES_tradnl"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2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github.com/jlgingcivil/R.LTWB.CS2021" TargetMode="External"/><Relationship Id="rId22" Type="http://schemas.openxmlformats.org/officeDocument/2006/relationships/image" Target="media/image10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CC: 1032395475</CompanyEmail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E5071620E8F64884E02EA10C8FBC9E" ma:contentTypeVersion="14" ma:contentTypeDescription="Create a new document." ma:contentTypeScope="" ma:versionID="a67955fefa4c69144bf234d7bbafcf16">
  <xsd:schema xmlns:xsd="http://www.w3.org/2001/XMLSchema" xmlns:xs="http://www.w3.org/2001/XMLSchema" xmlns:p="http://schemas.microsoft.com/office/2006/metadata/properties" xmlns:ns3="d1aa785c-e9d7-43a8-9adb-d63a2ceac555" xmlns:ns4="449629f2-4f2f-4b0c-857e-56bb25c3863b" targetNamespace="http://schemas.microsoft.com/office/2006/metadata/properties" ma:root="true" ma:fieldsID="875c6bef8afa306c2a6634c72a7938a2" ns3:_="" ns4:_="">
    <xsd:import namespace="d1aa785c-e9d7-43a8-9adb-d63a2ceac555"/>
    <xsd:import namespace="449629f2-4f2f-4b0c-857e-56bb25c3863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aa785c-e9d7-43a8-9adb-d63a2ceac5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9629f2-4f2f-4b0c-857e-56bb25c3863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034917-3C96-4469-BDE4-6273D0E19D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aa785c-e9d7-43a8-9adb-d63a2ceac555"/>
    <ds:schemaRef ds:uri="449629f2-4f2f-4b0c-857e-56bb25c386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BA68A76-FA84-4E67-B266-A311B3C18BB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0031A08-7907-458C-972D-1571D18389C8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F400B847-4192-4797-934E-B766DE62466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3029</TotalTime>
  <Pages>8</Pages>
  <Words>961</Words>
  <Characters>5290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r.ltwb – SECTION 05</vt:lpstr>
    </vt:vector>
  </TitlesOfParts>
  <Company/>
  <LinksUpToDate>false</LinksUpToDate>
  <CharactersWithSpaces>6239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r.ltwb – SECTION 05</dc:title>
  <dc:subject>Balance hidrológico de largo plazo - LTWB</dc:subject>
  <dc:creator>JORGE LUIS GONZALEZ CASTRO</dc:creator>
  <cp:keywords/>
  <dc:description/>
  <cp:lastModifiedBy>Jorge Luis González</cp:lastModifiedBy>
  <cp:revision>544</cp:revision>
  <cp:lastPrinted>2023-10-07T00:28:00Z</cp:lastPrinted>
  <dcterms:created xsi:type="dcterms:W3CDTF">2023-08-01T23:38:00Z</dcterms:created>
  <dcterms:modified xsi:type="dcterms:W3CDTF">2023-10-07T00:28:00Z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0x0101001EE5071620E8F64884E02EA10C8FBC9E</vt:lpwstr>
  </property>
</Properties>
</file>