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54325477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sz w:val="32"/>
          <w:szCs w:val="32"/>
          <w:lang w:eastAsia="es-CO"/>
          <w14:ligatures w14:val="none"/>
        </w:rPr>
      </w:sdtEndPr>
      <w:sdtContent>
        <w:p w14:paraId="46C34268" w14:textId="44AA8C11" w:rsidR="00E55747" w:rsidRPr="00BD2D14" w:rsidRDefault="00E55747">
          <w:r w:rsidRPr="00BD2D1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D76161" wp14:editId="20BF98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BFECAA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505DBD" wp14:editId="33290D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C5D027" w14:textId="77F4D103" w:rsidR="00E55747" w:rsidRDefault="00E557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JORGE LUIS GONZALEZ CASTRO</w:t>
                                    </w:r>
                                  </w:p>
                                </w:sdtContent>
                              </w:sdt>
                              <w:p w14:paraId="05CF6AB2" w14:textId="5197D89D" w:rsidR="00E5574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E686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CC: 1032395475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1505DB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C5D027" w14:textId="77F4D103" w:rsidR="00E55747" w:rsidRDefault="00E5574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JORGE LUIS GONZALEZ CASTRO</w:t>
                              </w:r>
                            </w:p>
                          </w:sdtContent>
                        </w:sdt>
                        <w:p w14:paraId="05CF6AB2" w14:textId="5197D89D" w:rsidR="00E55747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E686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CC: 1032395475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F3F811" wp14:editId="46344B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9525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2934D1" w14:textId="0BB7D9C6" w:rsidR="00E55747" w:rsidRDefault="009A768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https://github.com/jlgingcivil/R.LTWB.CS2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1</w:t>
                                </w: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0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1C52A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8F3F811" id="Cuadro de texto 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A2934D1" w14:textId="0BB7D9C6" w:rsidR="00E55747" w:rsidRDefault="009A768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https://github.com/jlgingcivil/R.LTWB.CS2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1</w:t>
                          </w: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0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1C52A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EACB91" wp14:editId="282BC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C0786" w14:textId="478775FE" w:rsidR="00E55747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gramStart"/>
                                    <w:r w:rsidR="009B4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r.ltwb</w:t>
                                    </w:r>
                                    <w:proofErr w:type="gramEnd"/>
                                    <w:r w:rsidR="009B4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– </w:t>
                                    </w:r>
                                    <w:r w:rsidR="00E5574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SECTION 0</w:t>
                                    </w:r>
                                    <w:r w:rsidR="00C542B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197D9A" w14:textId="4619D53F" w:rsidR="00E55747" w:rsidRDefault="00C542B4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C542B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Balance hidrológico de largo plazo - LTWB</w:t>
                                    </w:r>
                                  </w:p>
                                </w:sdtContent>
                              </w:sdt>
                              <w:p w14:paraId="1E21664F" w14:textId="174A4B59" w:rsidR="004D4D70" w:rsidRDefault="00584804" w:rsidP="009B2E8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58480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Lectura y análisis de caudales y áreas de aportación en nodos característicos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EACB91" id="Cuadro de texto 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9DC0786" w14:textId="478775FE" w:rsidR="00E55747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gramStart"/>
                              <w:r w:rsidR="009B4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r.ltwb</w:t>
                              </w:r>
                              <w:proofErr w:type="gramEnd"/>
                              <w:r w:rsidR="009B4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– </w:t>
                              </w:r>
                              <w:r w:rsidR="00E5574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SECTION 0</w:t>
                              </w:r>
                              <w:r w:rsidR="00C542B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197D9A" w14:textId="4619D53F" w:rsidR="00E55747" w:rsidRDefault="00C542B4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C542B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Balance hidrológico de largo plazo - LTWB</w:t>
                              </w:r>
                            </w:p>
                          </w:sdtContent>
                        </w:sdt>
                        <w:p w14:paraId="1E21664F" w14:textId="174A4B59" w:rsidR="004D4D70" w:rsidRDefault="00584804" w:rsidP="009B2E8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58480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Lectura y análisis de caudales y áreas de aportación en nodos característicos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B4F4A5" w14:textId="0454CF8A" w:rsidR="00E55747" w:rsidRPr="00BD2D14" w:rsidRDefault="00E55747">
          <w:pPr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</w:pPr>
          <w:r w:rsidRPr="00BD2D14"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131081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187A5" w14:textId="66EEF7E4" w:rsidR="002360B8" w:rsidRPr="00BD2D14" w:rsidRDefault="002360B8" w:rsidP="002360B8">
          <w:pPr>
            <w:pStyle w:val="TtuloTDC"/>
            <w:jc w:val="center"/>
            <w:rPr>
              <w:rFonts w:ascii="Century Gothic" w:hAnsi="Century Gothic"/>
              <w:b/>
              <w:bCs/>
              <w:color w:val="auto"/>
            </w:rPr>
          </w:pPr>
          <w:r w:rsidRPr="00BD2D14">
            <w:rPr>
              <w:rFonts w:ascii="Century Gothic" w:hAnsi="Century Gothic"/>
              <w:b/>
              <w:bCs/>
              <w:color w:val="auto"/>
              <w:lang w:val="es-ES"/>
            </w:rPr>
            <w:t>TABLA DE CONTENIDO</w:t>
          </w:r>
        </w:p>
        <w:p w14:paraId="6D655DA6" w14:textId="1A84F590" w:rsidR="00871034" w:rsidRDefault="002360B8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BD2D14">
            <w:rPr>
              <w:rFonts w:ascii="Century Gothic" w:hAnsi="Century Gothic"/>
            </w:rPr>
            <w:fldChar w:fldCharType="begin"/>
          </w:r>
          <w:r w:rsidRPr="00BD2D14">
            <w:rPr>
              <w:rFonts w:ascii="Century Gothic" w:hAnsi="Century Gothic"/>
            </w:rPr>
            <w:instrText xml:space="preserve"> TOC \o "1-3" \h \z \u </w:instrText>
          </w:r>
          <w:r w:rsidRPr="00BD2D14">
            <w:rPr>
              <w:rFonts w:ascii="Century Gothic" w:hAnsi="Century Gothic"/>
            </w:rPr>
            <w:fldChar w:fldCharType="separate"/>
          </w:r>
          <w:hyperlink w:anchor="_Toc147487659" w:history="1">
            <w:r w:rsidR="00871034" w:rsidRPr="00967BB9">
              <w:rPr>
                <w:rStyle w:val="Hipervnculo"/>
                <w:noProof/>
              </w:rPr>
              <w:t>1.</w:t>
            </w:r>
            <w:r w:rsidR="0087103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1034" w:rsidRPr="00967BB9">
              <w:rPr>
                <w:rStyle w:val="Hipervnculo"/>
                <w:noProof/>
              </w:rPr>
              <w:t>Introducción</w:t>
            </w:r>
            <w:r w:rsidR="00871034">
              <w:rPr>
                <w:noProof/>
                <w:webHidden/>
              </w:rPr>
              <w:tab/>
            </w:r>
            <w:r w:rsidR="00871034">
              <w:rPr>
                <w:noProof/>
                <w:webHidden/>
              </w:rPr>
              <w:fldChar w:fldCharType="begin"/>
            </w:r>
            <w:r w:rsidR="00871034">
              <w:rPr>
                <w:noProof/>
                <w:webHidden/>
              </w:rPr>
              <w:instrText xml:space="preserve"> PAGEREF _Toc147487659 \h </w:instrText>
            </w:r>
            <w:r w:rsidR="00871034">
              <w:rPr>
                <w:noProof/>
                <w:webHidden/>
              </w:rPr>
            </w:r>
            <w:r w:rsidR="00871034">
              <w:rPr>
                <w:noProof/>
                <w:webHidden/>
              </w:rPr>
              <w:fldChar w:fldCharType="separate"/>
            </w:r>
            <w:r w:rsidR="002245A7">
              <w:rPr>
                <w:noProof/>
                <w:webHidden/>
              </w:rPr>
              <w:t>3</w:t>
            </w:r>
            <w:r w:rsidR="00871034">
              <w:rPr>
                <w:noProof/>
                <w:webHidden/>
              </w:rPr>
              <w:fldChar w:fldCharType="end"/>
            </w:r>
          </w:hyperlink>
        </w:p>
        <w:p w14:paraId="64C6A29D" w14:textId="6E0834A1" w:rsidR="00871034" w:rsidRDefault="0087103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0" w:history="1">
            <w:r w:rsidRPr="00967BB9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967BB9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5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93DDF" w14:textId="3989486D" w:rsidR="00871034" w:rsidRDefault="0087103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1" w:history="1">
            <w:r w:rsidRPr="00967BB9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967BB9">
              <w:rPr>
                <w:rStyle w:val="Hipervnculo"/>
                <w:noProof/>
              </w:rPr>
              <w:t>Actividad 1: Procesamiento en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5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6FE1" w14:textId="0991CAA1" w:rsidR="00871034" w:rsidRDefault="0087103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2" w:history="1">
            <w:r w:rsidRPr="00967BB9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967BB9">
              <w:rPr>
                <w:rStyle w:val="Hipervnculo"/>
                <w:noProof/>
              </w:rPr>
              <w:t>ACTIVIDAD 2: MATRIZ DE DISPERSIÓN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5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B261" w14:textId="4AE8719E" w:rsidR="00871034" w:rsidRDefault="0087103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3" w:history="1">
            <w:r w:rsidRPr="00967BB9">
              <w:rPr>
                <w:rStyle w:val="Hipervnculo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967BB9">
              <w:rPr>
                <w:rStyle w:val="Hipervnculo"/>
                <w:noProof/>
              </w:rPr>
              <w:t>ACTIVIDAD 3: ECUACIONES HASTA 25 KM2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5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6EA17" w14:textId="1E66D8EE" w:rsidR="00871034" w:rsidRDefault="0087103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4" w:history="1">
            <w:r w:rsidRPr="00967BB9">
              <w:rPr>
                <w:rStyle w:val="Hipervnculo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967BB9">
              <w:rPr>
                <w:rStyle w:val="Hipervnculo"/>
                <w:noProof/>
              </w:rPr>
              <w:t>ACTIVIDAD 4: OTROS MÉTODOS DE ETR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5A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F31D5" w14:textId="1F23FA37" w:rsidR="00871034" w:rsidRDefault="0087103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5" w:history="1">
            <w:r w:rsidRPr="00967BB9">
              <w:rPr>
                <w:rStyle w:val="Hipervnculo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967BB9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5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7A6CA" w14:textId="1642D1D3" w:rsidR="00871034" w:rsidRDefault="00871034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6" w:history="1">
            <w:r w:rsidRPr="00967BB9">
              <w:rPr>
                <w:rStyle w:val="Hipervnculo"/>
                <w:noProof/>
              </w:rPr>
              <w:t>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967BB9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_Toc147487666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45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8E85" w14:textId="20364C7B" w:rsidR="002360B8" w:rsidRPr="00BD2D14" w:rsidRDefault="002360B8">
          <w:r w:rsidRPr="00BD2D14">
            <w:rPr>
              <w:b/>
              <w:bCs/>
              <w:lang w:val="es-ES"/>
            </w:rPr>
            <w:fldChar w:fldCharType="end"/>
          </w:r>
        </w:p>
      </w:sdtContent>
    </w:sdt>
    <w:p w14:paraId="131D89FD" w14:textId="7DE9BA3B" w:rsidR="00191745" w:rsidRPr="00BD2D14" w:rsidRDefault="00191745" w:rsidP="00191745">
      <w:pPr>
        <w:pStyle w:val="Tabladeilustraciones"/>
        <w:tabs>
          <w:tab w:val="right" w:leader="dot" w:pos="8828"/>
        </w:tabs>
        <w:jc w:val="center"/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</w:pPr>
      <w:r w:rsidRPr="00BD2D14"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  <w:t>ÍNDICE DE ILUSTRACIONES</w:t>
      </w:r>
    </w:p>
    <w:p w14:paraId="4E7DF121" w14:textId="4F9FE689" w:rsidR="00871034" w:rsidRDefault="00191745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r w:rsidRPr="00BD2D14">
        <w:fldChar w:fldCharType="begin"/>
      </w:r>
      <w:r w:rsidRPr="00BD2D14">
        <w:instrText xml:space="preserve"> TOC \h \z \c "Ilustración" </w:instrText>
      </w:r>
      <w:r w:rsidRPr="00BD2D14">
        <w:fldChar w:fldCharType="separate"/>
      </w:r>
      <w:hyperlink w:anchor="_Toc147487667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Capas a utilizar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_Toc147487667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3</w:t>
        </w:r>
        <w:r w:rsidR="00871034">
          <w:rPr>
            <w:noProof/>
            <w:webHidden/>
          </w:rPr>
          <w:fldChar w:fldCharType="end"/>
        </w:r>
      </w:hyperlink>
    </w:p>
    <w:p w14:paraId="509855D4" w14:textId="152C6F0C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68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Capa AlosNodeGDB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2193DB" w14:textId="55634A70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69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Extracción valores caudal medio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3243B3" w14:textId="6C81BE71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0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Hidrograma Budyko Composite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5C0FB5" w14:textId="20D4501F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1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Budyko Compuesto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D358E4" w14:textId="3D22DFF9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2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Budyko Niña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05D6E8" w14:textId="0F6364D8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3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Budyko Niño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123EF9" w14:textId="3DCE3CC2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4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Budyko Neutral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06B53E" w14:textId="3E97D87B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5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Dekop Compuesto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63DCBF" w14:textId="7EA88B56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6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Dekop Niña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186155" w14:textId="5F82144D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7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Dekop Niño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5ABA77" w14:textId="040443B6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8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Dekop Neutral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B0571A" w14:textId="32BEF9C3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9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Turc Compuesto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0A5231" w14:textId="518C364B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0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Turc Niña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00022A" w14:textId="5A90C5C7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1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Turc Niño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5FA926" w14:textId="469DB9E1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2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Matriz Dispersión Turc Neutral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E8F0DE" w14:textId="4D2D4263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3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Valores característicos caudal medio compuesto vs área aportación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6D5B3B" w14:textId="52B5FBA4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4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Valores característicos caudal medio Niña vs área aportación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518D2B" w14:textId="18FA252E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5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Valores característicos caudal medio Niño vs área aportación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A1A74D" w14:textId="400CB601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6" w:history="1">
        <w:r w:rsidRPr="00DF1D45">
          <w:rPr>
            <w:rStyle w:val="Hipervnculo"/>
            <w:noProof/>
          </w:rPr>
          <w:t>Ilustración 3</w:t>
        </w:r>
        <w:r w:rsidRPr="00DF1D45">
          <w:rPr>
            <w:rStyle w:val="Hipervnculo"/>
            <w:noProof/>
          </w:rPr>
          <w:noBreakHyphen/>
          <w:t>1. Valores característicos caudal medio Neutral vs área aportación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9C1866" w14:textId="52DBC5ED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7" w:history="1">
        <w:r w:rsidRPr="00DF1D45">
          <w:rPr>
            <w:rStyle w:val="Hipervnculo"/>
            <w:noProof/>
          </w:rPr>
          <w:t>Ilustración 4</w:t>
        </w:r>
        <w:r w:rsidRPr="00DF1D45">
          <w:rPr>
            <w:rStyle w:val="Hipervnculo"/>
            <w:noProof/>
          </w:rPr>
          <w:noBreakHyphen/>
          <w:t>2. Comparación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6102AE" w14:textId="724D4D57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8" w:history="1">
        <w:r w:rsidRPr="00DF1D45">
          <w:rPr>
            <w:rStyle w:val="Hipervnculo"/>
            <w:noProof/>
          </w:rPr>
          <w:t>Ilustración 4</w:t>
        </w:r>
        <w:r w:rsidRPr="00DF1D45">
          <w:rPr>
            <w:rStyle w:val="Hipervnculo"/>
            <w:noProof/>
          </w:rPr>
          <w:noBreakHyphen/>
          <w:t>2. Matriz dispersión Budyko hasta 25 km2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B0B057" w14:textId="149E4FA8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9" w:history="1">
        <w:r w:rsidRPr="00DF1D45">
          <w:rPr>
            <w:rStyle w:val="Hipervnculo"/>
            <w:noProof/>
          </w:rPr>
          <w:t>Ilustración 4</w:t>
        </w:r>
        <w:r w:rsidRPr="00DF1D45">
          <w:rPr>
            <w:rStyle w:val="Hipervnculo"/>
            <w:noProof/>
          </w:rPr>
          <w:noBreakHyphen/>
          <w:t>2. Matriz dispersión Dekop hasta 25 km2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69DF5B" w14:textId="194E8D90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90" w:history="1">
        <w:r w:rsidRPr="00DF1D45">
          <w:rPr>
            <w:rStyle w:val="Hipervnculo"/>
            <w:noProof/>
          </w:rPr>
          <w:t>Ilustración 4</w:t>
        </w:r>
        <w:r w:rsidRPr="00DF1D45">
          <w:rPr>
            <w:rStyle w:val="Hipervnculo"/>
            <w:noProof/>
          </w:rPr>
          <w:noBreakHyphen/>
          <w:t>2. Matriz dispersión Turc hasta 25 km2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AA99AC" w14:textId="21190714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91" w:history="1">
        <w:r w:rsidRPr="00DF1D45">
          <w:rPr>
            <w:rStyle w:val="Hipervnculo"/>
            <w:noProof/>
          </w:rPr>
          <w:t>Ilustración 4</w:t>
        </w:r>
        <w:r w:rsidRPr="00DF1D45">
          <w:rPr>
            <w:rStyle w:val="Hipervnculo"/>
            <w:noProof/>
          </w:rPr>
          <w:noBreakHyphen/>
          <w:t>2. Matriz dispersión Turc hasta 25 km2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D63FBD" w14:textId="74E3AAA4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92" w:history="1">
        <w:r w:rsidRPr="00DF1D45">
          <w:rPr>
            <w:rStyle w:val="Hipervnculo"/>
            <w:noProof/>
          </w:rPr>
          <w:t>Ilustración 4</w:t>
        </w:r>
        <w:r w:rsidRPr="00DF1D45">
          <w:rPr>
            <w:rStyle w:val="Hipervnculo"/>
            <w:noProof/>
          </w:rPr>
          <w:noBreakHyphen/>
          <w:t>2. RUNOFF ETR REGIONAL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5810DA" w14:textId="39D7CE95" w:rsidR="00871034" w:rsidRDefault="00871034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93" w:history="1">
        <w:r w:rsidRPr="00DF1D45">
          <w:rPr>
            <w:rStyle w:val="Hipervnculo"/>
            <w:noProof/>
          </w:rPr>
          <w:t>Ilustración 4</w:t>
        </w:r>
        <w:r w:rsidRPr="00DF1D45">
          <w:rPr>
            <w:rStyle w:val="Hipervnculo"/>
            <w:noProof/>
          </w:rPr>
          <w:noBreakHyphen/>
          <w:t>2. Comparación LTWB ETR REGIONAL Composite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_Toc147487693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245A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906E03" w14:textId="278B30D9" w:rsidR="00567110" w:rsidRPr="00BD2D14" w:rsidRDefault="00191745" w:rsidP="00191DDB">
      <w:pPr>
        <w:pStyle w:val="TtuloTDC"/>
        <w:rPr>
          <w:b/>
          <w:caps/>
          <w:color w:val="1F3864" w:themeColor="accent1" w:themeShade="80"/>
        </w:rPr>
      </w:pPr>
      <w:r w:rsidRPr="00BD2D14">
        <w:lastRenderedPageBreak/>
        <w:fldChar w:fldCharType="end"/>
      </w:r>
    </w:p>
    <w:p w14:paraId="003FD39F" w14:textId="77777777" w:rsidR="00191DDB" w:rsidRPr="00BD2D14" w:rsidRDefault="00191DDB">
      <w:pPr>
        <w:jc w:val="left"/>
        <w:rPr>
          <w:rFonts w:eastAsiaTheme="majorEastAsia" w:cstheme="majorBidi"/>
          <w:b/>
          <w:caps/>
          <w:color w:val="1F3864" w:themeColor="accent1" w:themeShade="80"/>
          <w:sz w:val="32"/>
          <w:szCs w:val="32"/>
        </w:rPr>
      </w:pPr>
      <w:r w:rsidRPr="00BD2D14">
        <w:br w:type="page"/>
      </w:r>
    </w:p>
    <w:p w14:paraId="6A6DA47D" w14:textId="3867C6BB" w:rsidR="007E73AB" w:rsidRPr="00BD2D14" w:rsidRDefault="003B2A38" w:rsidP="003B2A38">
      <w:pPr>
        <w:pStyle w:val="Ttulo1"/>
      </w:pPr>
      <w:bookmarkStart w:id="0" w:name="_Toc147487659"/>
      <w:r w:rsidRPr="00BD2D14">
        <w:lastRenderedPageBreak/>
        <w:t>Introducción</w:t>
      </w:r>
      <w:bookmarkEnd w:id="0"/>
    </w:p>
    <w:p w14:paraId="42B4297E" w14:textId="0FA63124" w:rsidR="00A8102D" w:rsidRPr="00BD2D14" w:rsidRDefault="00987B3A" w:rsidP="00BF06E8">
      <w:r w:rsidRPr="00BD2D14">
        <w:t xml:space="preserve">Se </w:t>
      </w:r>
      <w:r w:rsidR="00894076" w:rsidRPr="00BD2D14">
        <w:t>continua con</w:t>
      </w:r>
      <w:r w:rsidRPr="00BD2D14">
        <w:t xml:space="preserve"> curso </w:t>
      </w:r>
      <w:r w:rsidR="00D91A52" w:rsidRPr="00BD2D14">
        <w:t>Balance hidrológico de largo plazo para estimación de caudales medios usando SIG – L</w:t>
      </w:r>
      <w:r w:rsidRPr="00BD2D14">
        <w:t xml:space="preserve">WTB </w:t>
      </w:r>
      <w:r w:rsidR="00D91A52" w:rsidRPr="00BD2D14">
        <w:t xml:space="preserve">con el desarrollo de la sección </w:t>
      </w:r>
      <w:r w:rsidR="00C542B4">
        <w:t>5</w:t>
      </w:r>
      <w:r w:rsidR="00AB5507" w:rsidRPr="00BD2D14">
        <w:t xml:space="preserve"> </w:t>
      </w:r>
      <w:r w:rsidR="00C542B4">
        <w:t>Balance Hidrológico a largo plazo LTWB</w:t>
      </w:r>
      <w:r w:rsidR="00AB5507" w:rsidRPr="00BD2D14">
        <w:t>.</w:t>
      </w:r>
      <w:r w:rsidR="006E279F" w:rsidRPr="00BD2D14">
        <w:t xml:space="preserve"> </w:t>
      </w:r>
      <w:r w:rsidR="00AD60A1" w:rsidRPr="00BD2D14">
        <w:t xml:space="preserve">A continuación, se presenta en cada numeral las actividades realizadas de acuerdo con cada capítulo de </w:t>
      </w:r>
      <w:r w:rsidR="008A5D87" w:rsidRPr="00BD2D14">
        <w:t>la sección de estudio, incluyendo el resumen de actividades, logros alcanzados y capturas de pantalla de los ejercicios realizados</w:t>
      </w:r>
      <w:r w:rsidR="002520C7" w:rsidRPr="00BD2D14">
        <w:t>.</w:t>
      </w:r>
      <w:r w:rsidR="006E279F" w:rsidRPr="00BD2D14">
        <w:t xml:space="preserve"> </w:t>
      </w:r>
      <w:r w:rsidR="00A8102D" w:rsidRPr="00BD2D14">
        <w:t xml:space="preserve">Se ha creado el repositorio </w:t>
      </w:r>
      <w:hyperlink r:id="rId14" w:history="1">
        <w:r w:rsidR="009A7689" w:rsidRPr="00BD2D14">
          <w:rPr>
            <w:rStyle w:val="Hipervnculo"/>
          </w:rPr>
          <w:t>https://github.com/jlgingcivil/R.LTWB.CS2021</w:t>
        </w:r>
      </w:hyperlink>
      <w:r w:rsidR="009A7689" w:rsidRPr="00BD2D14">
        <w:t xml:space="preserve"> </w:t>
      </w:r>
      <w:r w:rsidR="00A8102D" w:rsidRPr="00BD2D14">
        <w:t>para la inclusión de los archivos y documentos de las actividades desarrolladas.</w:t>
      </w:r>
    </w:p>
    <w:p w14:paraId="6D0E6D22" w14:textId="13FD0565" w:rsidR="003B2A38" w:rsidRPr="00BD2D14" w:rsidRDefault="00BF06E8" w:rsidP="00835644">
      <w:pPr>
        <w:pStyle w:val="Ttulo1"/>
      </w:pPr>
      <w:bookmarkStart w:id="1" w:name="_Toc147487660"/>
      <w:r w:rsidRPr="00BD2D14">
        <w:t>Objetivo General</w:t>
      </w:r>
      <w:bookmarkEnd w:id="1"/>
    </w:p>
    <w:p w14:paraId="47376D1A" w14:textId="2C32AB06" w:rsidR="00AA295D" w:rsidRPr="00BD2D14" w:rsidRDefault="002520C7" w:rsidP="00AA295D">
      <w:r w:rsidRPr="00BD2D14">
        <w:t xml:space="preserve">El objetivo general en esta sección es </w:t>
      </w:r>
      <w:r w:rsidR="00584804">
        <w:t>definir las ecuaciones y valores de caudal medio según las grillas para los nodos característicos en la red de la cuenca del caso de estudio para cada fenómeno climatológico</w:t>
      </w:r>
      <w:r w:rsidR="00F11E41" w:rsidRPr="00BD2D14">
        <w:t>.</w:t>
      </w:r>
    </w:p>
    <w:p w14:paraId="177DC9A1" w14:textId="4C6E10E1" w:rsidR="002670E0" w:rsidRPr="00BD2D14" w:rsidRDefault="00863988" w:rsidP="002670E0">
      <w:pPr>
        <w:pStyle w:val="Ttulo1"/>
      </w:pPr>
      <w:bookmarkStart w:id="2" w:name="_Toc147487661"/>
      <w:r w:rsidRPr="00BD2D14">
        <w:t>Actividad 1: Procesamiento en software</w:t>
      </w:r>
      <w:bookmarkEnd w:id="2"/>
    </w:p>
    <w:p w14:paraId="1394B958" w14:textId="724D37BF" w:rsidR="00165AD8" w:rsidRDefault="00E93620" w:rsidP="00165AD8">
      <w:r>
        <w:t>En primera medida se</w:t>
      </w:r>
      <w:r w:rsidR="00C01461">
        <w:t xml:space="preserve"> realiza el cargue de las capas requeridas ALOSSTR.shp y ASLOStrNode.shp en el mapa creado en la actividad anterior</w:t>
      </w:r>
      <w:r w:rsidR="00BB12FD">
        <w:t>.</w:t>
      </w:r>
    </w:p>
    <w:p w14:paraId="6A7D9203" w14:textId="07ADD3C2" w:rsidR="00E93620" w:rsidRDefault="00E93620" w:rsidP="00E93620">
      <w:pPr>
        <w:pStyle w:val="Descripcin"/>
      </w:pPr>
      <w:bookmarkStart w:id="3" w:name="_Toc147487667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</w:t>
        </w:r>
      </w:fldSimple>
      <w:r w:rsidRPr="00BD2D14">
        <w:t xml:space="preserve">. </w:t>
      </w:r>
      <w:r>
        <w:t>Capas a utilizar</w:t>
      </w:r>
      <w:bookmarkEnd w:id="3"/>
    </w:p>
    <w:p w14:paraId="0C48F751" w14:textId="0E2C3C97" w:rsidR="00E93620" w:rsidRDefault="001362BF" w:rsidP="00C01461">
      <w:pPr>
        <w:spacing w:after="0"/>
        <w:jc w:val="center"/>
      </w:pPr>
      <w:r>
        <w:rPr>
          <w:noProof/>
        </w:rPr>
        <w:drawing>
          <wp:inline distT="0" distB="0" distL="0" distR="0" wp14:anchorId="521D1E62" wp14:editId="1D50AF85">
            <wp:extent cx="5612130" cy="3155315"/>
            <wp:effectExtent l="0" t="0" r="7620" b="6985"/>
            <wp:docPr id="920986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86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F448" w14:textId="77777777" w:rsidR="00E93620" w:rsidRDefault="00E93620" w:rsidP="00E93620">
      <w:pPr>
        <w:pStyle w:val="Fuente"/>
        <w:spacing w:before="0"/>
      </w:pPr>
      <w:r w:rsidRPr="00BD2D14">
        <w:t>Fuente: Elaboración Propia, 2023.</w:t>
      </w:r>
    </w:p>
    <w:p w14:paraId="0E36612F" w14:textId="70E0EF67" w:rsidR="00E93620" w:rsidRDefault="00D62EBB" w:rsidP="00623E11">
      <w:r>
        <w:t xml:space="preserve">Posteriormente, </w:t>
      </w:r>
      <w:r w:rsidR="00193D80">
        <w:t>se realiza la exportación de la capa de nodos</w:t>
      </w:r>
      <w:r>
        <w:t>.</w:t>
      </w:r>
    </w:p>
    <w:p w14:paraId="3B972C89" w14:textId="77777777" w:rsidR="00193D80" w:rsidRDefault="00193D80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1ED9FD9B" w14:textId="1B2F7D94" w:rsidR="00D62EBB" w:rsidRDefault="00D62EBB" w:rsidP="00D62EBB">
      <w:pPr>
        <w:pStyle w:val="Descripcin"/>
      </w:pPr>
      <w:bookmarkStart w:id="4" w:name="_Toc147487668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2</w:t>
        </w:r>
      </w:fldSimple>
      <w:r w:rsidRPr="00BD2D14">
        <w:t xml:space="preserve">. </w:t>
      </w:r>
      <w:r w:rsidR="00193D80">
        <w:t>Capa AlosNodeGDB</w:t>
      </w:r>
      <w:bookmarkEnd w:id="4"/>
    </w:p>
    <w:p w14:paraId="41BA4AAB" w14:textId="598F0FBF" w:rsidR="00D62EBB" w:rsidRPr="00D62EBB" w:rsidRDefault="00193D80" w:rsidP="00D62EBB">
      <w:pPr>
        <w:spacing w:after="0"/>
      </w:pPr>
      <w:r>
        <w:rPr>
          <w:noProof/>
        </w:rPr>
        <w:drawing>
          <wp:inline distT="0" distB="0" distL="0" distR="0" wp14:anchorId="2A70ECE1" wp14:editId="2E7AD7C3">
            <wp:extent cx="5686425" cy="3204255"/>
            <wp:effectExtent l="0" t="0" r="0" b="0"/>
            <wp:docPr id="633358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58552" name=""/>
                    <pic:cNvPicPr/>
                  </pic:nvPicPr>
                  <pic:blipFill rotWithShape="1">
                    <a:blip r:embed="rId16"/>
                    <a:srcRect r="42974"/>
                    <a:stretch/>
                  </pic:blipFill>
                  <pic:spPr bwMode="auto">
                    <a:xfrm>
                      <a:off x="0" y="0"/>
                      <a:ext cx="5690895" cy="320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3D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8055EE" wp14:editId="2E569EA4">
            <wp:extent cx="5612130" cy="2528570"/>
            <wp:effectExtent l="0" t="0" r="7620" b="5080"/>
            <wp:docPr id="1547110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10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E298" w14:textId="77777777" w:rsidR="00D62EBB" w:rsidRDefault="00D62EBB" w:rsidP="00D62EBB">
      <w:pPr>
        <w:pStyle w:val="Fuente"/>
        <w:spacing w:before="0"/>
      </w:pPr>
      <w:r w:rsidRPr="00BD2D14">
        <w:t>Fuente: Elaboración Propia, 2023.</w:t>
      </w:r>
    </w:p>
    <w:p w14:paraId="609A071D" w14:textId="0A4B416D" w:rsidR="00806BF2" w:rsidRDefault="00806BF2" w:rsidP="00806BF2">
      <w:r>
        <w:t>Luego se realiza la extracción de los valores para cada nodo en las 12 grillas de caudales medios generadas en la actividad anterior.</w:t>
      </w:r>
    </w:p>
    <w:p w14:paraId="3C8B76E2" w14:textId="77777777" w:rsidR="00806BF2" w:rsidRDefault="00806BF2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3A06A64" w14:textId="36541913" w:rsidR="003D5AA1" w:rsidRDefault="003D5AA1" w:rsidP="003D5AA1">
      <w:pPr>
        <w:pStyle w:val="Descripcin"/>
      </w:pPr>
      <w:bookmarkStart w:id="5" w:name="_Toc147487669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3</w:t>
        </w:r>
      </w:fldSimple>
      <w:r w:rsidRPr="00BD2D14">
        <w:t xml:space="preserve">. </w:t>
      </w:r>
      <w:r w:rsidR="00806BF2">
        <w:t>Extracción valores caudal medio</w:t>
      </w:r>
      <w:bookmarkEnd w:id="5"/>
    </w:p>
    <w:p w14:paraId="3C1E2DE8" w14:textId="7AC18685" w:rsidR="003D5AA1" w:rsidRPr="00D62EBB" w:rsidRDefault="00806BF2" w:rsidP="003D5AA1">
      <w:pPr>
        <w:spacing w:after="0"/>
      </w:pPr>
      <w:r>
        <w:rPr>
          <w:noProof/>
        </w:rPr>
        <w:drawing>
          <wp:inline distT="0" distB="0" distL="0" distR="0" wp14:anchorId="68D85DCE" wp14:editId="5E1B4EA9">
            <wp:extent cx="5612130" cy="3155315"/>
            <wp:effectExtent l="0" t="0" r="7620" b="6985"/>
            <wp:docPr id="1630732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32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B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591535" wp14:editId="74FB2622">
            <wp:extent cx="5612130" cy="2534920"/>
            <wp:effectExtent l="0" t="0" r="7620" b="0"/>
            <wp:docPr id="1414710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101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43B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4FCAEC67" w14:textId="6DC9E6DF" w:rsidR="004C2CCB" w:rsidRDefault="00DA42D9">
      <w:pPr>
        <w:jc w:val="left"/>
        <w:rPr>
          <w:b/>
          <w:iCs/>
          <w:color w:val="000000" w:themeColor="text1"/>
          <w:sz w:val="18"/>
          <w:szCs w:val="18"/>
        </w:rPr>
      </w:pPr>
      <w:r>
        <w:t>En la siguiente imagen se muestra el histograma del fenómeno climatológico compuesto para el método ETR de Budyko, donde se tiene que 11253 nodos tienen caudales menores a 9.49 m3/s, la media es de 1.26 m3/s y desviación estándar de 5.5 m3/s.</w:t>
      </w:r>
      <w:r w:rsidR="004C2CCB">
        <w:br w:type="page"/>
      </w:r>
    </w:p>
    <w:p w14:paraId="463D6C8B" w14:textId="09D1EE2D" w:rsidR="003D5AA1" w:rsidRDefault="003D5AA1" w:rsidP="003D5AA1">
      <w:pPr>
        <w:pStyle w:val="Descripcin"/>
      </w:pPr>
      <w:bookmarkStart w:id="6" w:name="_Toc147487670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4</w:t>
        </w:r>
      </w:fldSimple>
      <w:r w:rsidRPr="00BD2D14">
        <w:t xml:space="preserve">. </w:t>
      </w:r>
      <w:r w:rsidR="00DA42D9">
        <w:t>Hidrograma Budyko Composite</w:t>
      </w:r>
      <w:bookmarkEnd w:id="6"/>
    </w:p>
    <w:p w14:paraId="3D79E64A" w14:textId="2C7C22FB" w:rsidR="003D5AA1" w:rsidRPr="00D62EBB" w:rsidRDefault="00806BF2" w:rsidP="003D5AA1">
      <w:pPr>
        <w:spacing w:after="0"/>
      </w:pPr>
      <w:r>
        <w:rPr>
          <w:noProof/>
        </w:rPr>
        <w:drawing>
          <wp:inline distT="0" distB="0" distL="0" distR="0" wp14:anchorId="3156B6E0" wp14:editId="430C3A33">
            <wp:extent cx="5612130" cy="2534920"/>
            <wp:effectExtent l="0" t="0" r="7620" b="0"/>
            <wp:docPr id="678868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68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7DE7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3882AD0A" w14:textId="300C8B0B" w:rsidR="005E2270" w:rsidRDefault="005E2270" w:rsidP="005E2270">
      <w:r>
        <w:t>A continuación, se muestra las matrices de dispersión de cada fenómeno climatológico y luego la tabla resumen con la ecuación características y el coeficiente de correlación.</w:t>
      </w:r>
    </w:p>
    <w:p w14:paraId="1FF2769D" w14:textId="2EDD0469" w:rsidR="003D5AA1" w:rsidRDefault="003D5AA1" w:rsidP="003D5AA1">
      <w:pPr>
        <w:pStyle w:val="Descripcin"/>
      </w:pPr>
      <w:bookmarkStart w:id="7" w:name="_Toc147487671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5</w:t>
        </w:r>
      </w:fldSimple>
      <w:r w:rsidRPr="00BD2D14">
        <w:t xml:space="preserve">. </w:t>
      </w:r>
      <w:r w:rsidR="00240041">
        <w:t>Matriz Dispersión Budyko Compuesto</w:t>
      </w:r>
      <w:bookmarkEnd w:id="7"/>
    </w:p>
    <w:p w14:paraId="33BD3B6E" w14:textId="276698F8" w:rsidR="003D5AA1" w:rsidRPr="00D62EBB" w:rsidRDefault="00CF3338" w:rsidP="003D5AA1">
      <w:pPr>
        <w:spacing w:after="0"/>
      </w:pPr>
      <w:r>
        <w:rPr>
          <w:noProof/>
        </w:rPr>
        <w:drawing>
          <wp:inline distT="0" distB="0" distL="0" distR="0" wp14:anchorId="2607199E" wp14:editId="6BA21A42">
            <wp:extent cx="5612130" cy="1876425"/>
            <wp:effectExtent l="0" t="0" r="7620" b="9525"/>
            <wp:docPr id="4408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83477" name=""/>
                    <pic:cNvPicPr/>
                  </pic:nvPicPr>
                  <pic:blipFill rotWithShape="1">
                    <a:blip r:embed="rId21"/>
                    <a:srcRect b="839"/>
                    <a:stretch/>
                  </pic:blipFill>
                  <pic:spPr bwMode="auto"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AEFE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052F8AF3" w14:textId="2643F62D" w:rsidR="00240041" w:rsidRDefault="00240041" w:rsidP="00240041">
      <w:pPr>
        <w:pStyle w:val="Descripcin"/>
      </w:pPr>
      <w:bookmarkStart w:id="8" w:name="_Toc147487672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6</w:t>
        </w:r>
      </w:fldSimple>
      <w:r w:rsidRPr="00BD2D14">
        <w:t xml:space="preserve">. </w:t>
      </w:r>
      <w:r>
        <w:t>Matriz Dispersión Budyko Niña</w:t>
      </w:r>
      <w:bookmarkEnd w:id="8"/>
    </w:p>
    <w:p w14:paraId="0BF23711" w14:textId="53C81DF9" w:rsidR="00240041" w:rsidRPr="00D62EBB" w:rsidRDefault="0029213B" w:rsidP="00240041">
      <w:pPr>
        <w:spacing w:after="0"/>
      </w:pPr>
      <w:r>
        <w:rPr>
          <w:noProof/>
        </w:rPr>
        <w:drawing>
          <wp:inline distT="0" distB="0" distL="0" distR="0" wp14:anchorId="32163E1B" wp14:editId="1A596368">
            <wp:extent cx="5612130" cy="1887220"/>
            <wp:effectExtent l="0" t="0" r="7620" b="0"/>
            <wp:docPr id="1913361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618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6372FC9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6E311D17" w14:textId="01B6FC34" w:rsidR="00240041" w:rsidRDefault="00240041" w:rsidP="00240041">
      <w:pPr>
        <w:pStyle w:val="Descripcin"/>
      </w:pPr>
      <w:bookmarkStart w:id="9" w:name="_Toc147487673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7</w:t>
        </w:r>
      </w:fldSimple>
      <w:r w:rsidRPr="00BD2D14">
        <w:t xml:space="preserve">. </w:t>
      </w:r>
      <w:r>
        <w:t>Matriz Dispersión Budyko Niño</w:t>
      </w:r>
      <w:bookmarkEnd w:id="9"/>
    </w:p>
    <w:p w14:paraId="6D35EAD9" w14:textId="3AE0570C" w:rsidR="00240041" w:rsidRPr="00D62EBB" w:rsidRDefault="00C40361" w:rsidP="00240041">
      <w:pPr>
        <w:spacing w:after="0"/>
      </w:pPr>
      <w:r>
        <w:rPr>
          <w:noProof/>
        </w:rPr>
        <w:drawing>
          <wp:inline distT="0" distB="0" distL="0" distR="0" wp14:anchorId="4B78325D" wp14:editId="72AFBCDC">
            <wp:extent cx="5612130" cy="1873885"/>
            <wp:effectExtent l="0" t="0" r="7620" b="0"/>
            <wp:docPr id="686552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524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6B76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5B4A659B" w14:textId="5F5AB1D7" w:rsidR="00240041" w:rsidRDefault="00240041" w:rsidP="00240041">
      <w:pPr>
        <w:pStyle w:val="Descripcin"/>
      </w:pPr>
      <w:bookmarkStart w:id="10" w:name="_Toc147487674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8</w:t>
        </w:r>
      </w:fldSimple>
      <w:r w:rsidRPr="00BD2D14">
        <w:t xml:space="preserve">. </w:t>
      </w:r>
      <w:r>
        <w:t>Matriz Dispersión Budyko Neutral</w:t>
      </w:r>
      <w:bookmarkEnd w:id="10"/>
    </w:p>
    <w:p w14:paraId="5028E00C" w14:textId="3F32B9AB" w:rsidR="00240041" w:rsidRPr="00D62EBB" w:rsidRDefault="0029213B" w:rsidP="00240041">
      <w:pPr>
        <w:spacing w:after="0"/>
      </w:pPr>
      <w:r>
        <w:rPr>
          <w:noProof/>
        </w:rPr>
        <w:drawing>
          <wp:inline distT="0" distB="0" distL="0" distR="0" wp14:anchorId="1809A84B" wp14:editId="4FA8D3B1">
            <wp:extent cx="5612130" cy="1724660"/>
            <wp:effectExtent l="0" t="0" r="7620" b="8890"/>
            <wp:docPr id="1407469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69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060C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5302515E" w14:textId="086FFB9E" w:rsidR="00240041" w:rsidRDefault="00240041" w:rsidP="00240041">
      <w:pPr>
        <w:pStyle w:val="Descripcin"/>
      </w:pPr>
      <w:bookmarkStart w:id="11" w:name="_Toc147487675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9</w:t>
        </w:r>
      </w:fldSimple>
      <w:r w:rsidRPr="00BD2D14">
        <w:t xml:space="preserve">. </w:t>
      </w:r>
      <w:r>
        <w:t>Matriz Dispersión Dekop Compuesto</w:t>
      </w:r>
      <w:bookmarkEnd w:id="11"/>
    </w:p>
    <w:p w14:paraId="1AF8556C" w14:textId="57605E4B" w:rsidR="00240041" w:rsidRPr="00D62EBB" w:rsidRDefault="00317302" w:rsidP="00240041">
      <w:pPr>
        <w:spacing w:after="0"/>
      </w:pPr>
      <w:r>
        <w:rPr>
          <w:noProof/>
        </w:rPr>
        <w:drawing>
          <wp:inline distT="0" distB="0" distL="0" distR="0" wp14:anchorId="270E373E" wp14:editId="49304BE9">
            <wp:extent cx="5612130" cy="1897380"/>
            <wp:effectExtent l="0" t="0" r="7620" b="7620"/>
            <wp:docPr id="1271637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37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4A5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734F0374" w14:textId="77777777" w:rsidR="00317302" w:rsidRDefault="00317302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2F779190" w14:textId="5D9011DC" w:rsidR="00240041" w:rsidRDefault="00240041" w:rsidP="00240041">
      <w:pPr>
        <w:pStyle w:val="Descripcin"/>
      </w:pPr>
      <w:bookmarkStart w:id="12" w:name="_Toc147487676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10</w:t>
        </w:r>
      </w:fldSimple>
      <w:r w:rsidRPr="00BD2D14">
        <w:t xml:space="preserve">. </w:t>
      </w:r>
      <w:r>
        <w:t>Matriz Dispersión Dekop Niña</w:t>
      </w:r>
      <w:bookmarkEnd w:id="12"/>
    </w:p>
    <w:p w14:paraId="19181011" w14:textId="7718A8F2" w:rsidR="00240041" w:rsidRPr="00D62EBB" w:rsidRDefault="00317302" w:rsidP="00240041">
      <w:pPr>
        <w:spacing w:after="0"/>
      </w:pPr>
      <w:r>
        <w:rPr>
          <w:noProof/>
        </w:rPr>
        <w:drawing>
          <wp:inline distT="0" distB="0" distL="0" distR="0" wp14:anchorId="08163B7C" wp14:editId="392C7EAA">
            <wp:extent cx="5612130" cy="1873885"/>
            <wp:effectExtent l="0" t="0" r="7620" b="0"/>
            <wp:docPr id="1744263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63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0BFB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1A3171AE" w14:textId="5B3F5365" w:rsidR="00240041" w:rsidRDefault="00240041" w:rsidP="00240041">
      <w:pPr>
        <w:pStyle w:val="Descripcin"/>
      </w:pPr>
      <w:bookmarkStart w:id="13" w:name="_Toc147487677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11</w:t>
        </w:r>
      </w:fldSimple>
      <w:r w:rsidRPr="00BD2D14">
        <w:t xml:space="preserve">. </w:t>
      </w:r>
      <w:r>
        <w:t>Matriz Dispersión Dekop Niño</w:t>
      </w:r>
      <w:bookmarkEnd w:id="13"/>
    </w:p>
    <w:p w14:paraId="75E2DD59" w14:textId="4636F297" w:rsidR="00240041" w:rsidRPr="00D62EBB" w:rsidRDefault="00BE216F" w:rsidP="00240041">
      <w:pPr>
        <w:spacing w:after="0"/>
      </w:pPr>
      <w:r>
        <w:rPr>
          <w:noProof/>
        </w:rPr>
        <w:drawing>
          <wp:inline distT="0" distB="0" distL="0" distR="0" wp14:anchorId="45057627" wp14:editId="5A81A060">
            <wp:extent cx="5612130" cy="1887220"/>
            <wp:effectExtent l="0" t="0" r="7620" b="0"/>
            <wp:docPr id="1117191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91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A7EE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4D010E08" w14:textId="1FA94B83" w:rsidR="00240041" w:rsidRDefault="00240041" w:rsidP="00240041">
      <w:pPr>
        <w:pStyle w:val="Descripcin"/>
      </w:pPr>
      <w:bookmarkStart w:id="14" w:name="_Toc147487678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12</w:t>
        </w:r>
      </w:fldSimple>
      <w:r w:rsidRPr="00BD2D14">
        <w:t xml:space="preserve">. </w:t>
      </w:r>
      <w:r>
        <w:t>Matriz Dispersión Dekop Neutral</w:t>
      </w:r>
      <w:bookmarkEnd w:id="14"/>
    </w:p>
    <w:p w14:paraId="3C842811" w14:textId="215D88E7" w:rsidR="00240041" w:rsidRPr="00D62EBB" w:rsidRDefault="00317302" w:rsidP="00240041">
      <w:pPr>
        <w:spacing w:after="0"/>
      </w:pPr>
      <w:r>
        <w:rPr>
          <w:noProof/>
        </w:rPr>
        <w:drawing>
          <wp:inline distT="0" distB="0" distL="0" distR="0" wp14:anchorId="1C59CF6D" wp14:editId="749267C3">
            <wp:extent cx="5612130" cy="1885950"/>
            <wp:effectExtent l="0" t="0" r="7620" b="0"/>
            <wp:docPr id="1901416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16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E1E1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2123B26E" w14:textId="77777777" w:rsidR="00BE216F" w:rsidRDefault="00BE216F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60898A5C" w14:textId="4E38A1C6" w:rsidR="00240041" w:rsidRDefault="00240041" w:rsidP="00240041">
      <w:pPr>
        <w:pStyle w:val="Descripcin"/>
      </w:pPr>
      <w:bookmarkStart w:id="15" w:name="_Toc147487679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13</w:t>
        </w:r>
      </w:fldSimple>
      <w:r w:rsidRPr="00BD2D14">
        <w:t xml:space="preserve">. </w:t>
      </w:r>
      <w:r>
        <w:t>Matriz Dispersión Turc Compuesto</w:t>
      </w:r>
      <w:bookmarkEnd w:id="15"/>
    </w:p>
    <w:p w14:paraId="178DD3E0" w14:textId="6B1C866E" w:rsidR="00240041" w:rsidRPr="00D62EBB" w:rsidRDefault="000229AB" w:rsidP="00240041">
      <w:pPr>
        <w:spacing w:after="0"/>
      </w:pPr>
      <w:r>
        <w:rPr>
          <w:noProof/>
        </w:rPr>
        <w:drawing>
          <wp:inline distT="0" distB="0" distL="0" distR="0" wp14:anchorId="405E15C8" wp14:editId="075FF29E">
            <wp:extent cx="5612130" cy="1895475"/>
            <wp:effectExtent l="0" t="0" r="7620" b="9525"/>
            <wp:docPr id="1480650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03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F3CB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7A668E28" w14:textId="58860734" w:rsidR="00240041" w:rsidRDefault="00240041" w:rsidP="00240041">
      <w:pPr>
        <w:pStyle w:val="Descripcin"/>
      </w:pPr>
      <w:bookmarkStart w:id="16" w:name="_Toc147487680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14</w:t>
        </w:r>
      </w:fldSimple>
      <w:r w:rsidRPr="00BD2D14">
        <w:t xml:space="preserve">. </w:t>
      </w:r>
      <w:r>
        <w:t>Matriz Dispersión Turc Niña</w:t>
      </w:r>
      <w:bookmarkEnd w:id="16"/>
    </w:p>
    <w:p w14:paraId="4B688573" w14:textId="01B7A9F0" w:rsidR="00240041" w:rsidRPr="00D62EBB" w:rsidRDefault="000229AB" w:rsidP="00240041">
      <w:pPr>
        <w:spacing w:after="0"/>
      </w:pPr>
      <w:r>
        <w:rPr>
          <w:noProof/>
        </w:rPr>
        <w:drawing>
          <wp:inline distT="0" distB="0" distL="0" distR="0" wp14:anchorId="7DFEFF1A" wp14:editId="31913965">
            <wp:extent cx="5612130" cy="1863725"/>
            <wp:effectExtent l="0" t="0" r="7620" b="3175"/>
            <wp:docPr id="1868525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258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5C6E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04EA9EAA" w14:textId="3571EC4C" w:rsidR="00240041" w:rsidRDefault="00240041" w:rsidP="00240041">
      <w:pPr>
        <w:pStyle w:val="Descripcin"/>
      </w:pPr>
      <w:bookmarkStart w:id="17" w:name="_Toc147487681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15</w:t>
        </w:r>
      </w:fldSimple>
      <w:r w:rsidRPr="00BD2D14">
        <w:t xml:space="preserve">. </w:t>
      </w:r>
      <w:r>
        <w:t>Matriz Dispersión Turc Niño</w:t>
      </w:r>
      <w:bookmarkEnd w:id="17"/>
    </w:p>
    <w:p w14:paraId="37D583CD" w14:textId="4DF76B55" w:rsidR="00240041" w:rsidRPr="00D62EBB" w:rsidRDefault="000229AB" w:rsidP="00240041">
      <w:pPr>
        <w:spacing w:after="0"/>
      </w:pPr>
      <w:r>
        <w:rPr>
          <w:noProof/>
        </w:rPr>
        <w:drawing>
          <wp:inline distT="0" distB="0" distL="0" distR="0" wp14:anchorId="27DD7CC3" wp14:editId="4B543A25">
            <wp:extent cx="5612130" cy="1877695"/>
            <wp:effectExtent l="0" t="0" r="7620" b="8255"/>
            <wp:docPr id="591817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76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111D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43A12EE2" w14:textId="77777777" w:rsidR="000229AB" w:rsidRDefault="000229AB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23533D82" w14:textId="5733F76C" w:rsidR="00240041" w:rsidRDefault="00240041" w:rsidP="00240041">
      <w:pPr>
        <w:pStyle w:val="Descripcin"/>
      </w:pPr>
      <w:bookmarkStart w:id="18" w:name="_Toc147487682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16</w:t>
        </w:r>
      </w:fldSimple>
      <w:r w:rsidRPr="00BD2D14">
        <w:t xml:space="preserve">. </w:t>
      </w:r>
      <w:r>
        <w:t>Matriz Dispersión Turc Neutral</w:t>
      </w:r>
      <w:bookmarkEnd w:id="18"/>
    </w:p>
    <w:p w14:paraId="4B6B7200" w14:textId="37D156FD" w:rsidR="00240041" w:rsidRPr="00D62EBB" w:rsidRDefault="000229AB" w:rsidP="00240041">
      <w:pPr>
        <w:spacing w:after="0"/>
      </w:pPr>
      <w:r>
        <w:rPr>
          <w:noProof/>
        </w:rPr>
        <w:drawing>
          <wp:inline distT="0" distB="0" distL="0" distR="0" wp14:anchorId="75030857" wp14:editId="1B273CDE">
            <wp:extent cx="5612130" cy="1889125"/>
            <wp:effectExtent l="0" t="0" r="7620" b="0"/>
            <wp:docPr id="1227187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872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58AB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74C427E7" w14:textId="5611CF8B" w:rsidR="00520B26" w:rsidRDefault="00520B26" w:rsidP="00520B26">
      <w:r>
        <w:t xml:space="preserve">Los rangos obtenidos </w:t>
      </w:r>
      <w:r w:rsidR="00FA0412">
        <w:t xml:space="preserve">para el cálculo usando la ETR de Budyko </w:t>
      </w:r>
      <w:r>
        <w:t>son:</w:t>
      </w:r>
    </w:p>
    <w:p w14:paraId="7D9AED3E" w14:textId="546EA775" w:rsidR="00520B26" w:rsidRDefault="00520B26" w:rsidP="00520B26">
      <w:pPr>
        <w:pStyle w:val="Descripcin"/>
        <w:keepNext/>
      </w:pPr>
      <w:r>
        <w:t xml:space="preserve">Tabla </w:t>
      </w:r>
      <w:fldSimple w:instr=" STYLEREF 1 \s ">
        <w:r w:rsidR="002245A7">
          <w:rPr>
            <w:noProof/>
          </w:rPr>
          <w:t>3</w:t>
        </w:r>
      </w:fldSimple>
      <w:r w:rsidR="0088101B">
        <w:noBreakHyphen/>
      </w:r>
      <w:fldSimple w:instr=" SEQ Tabla \* ARABIC \s 1 ">
        <w:r w:rsidR="002245A7">
          <w:rPr>
            <w:noProof/>
          </w:rPr>
          <w:t>1</w:t>
        </w:r>
      </w:fldSimple>
      <w:r>
        <w:t>. Resultados Escorrentía - ETR Budyko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20B26" w:rsidRPr="0022364B" w14:paraId="1785762F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3FEAC29F" w14:textId="1FE37229" w:rsidR="00520B26" w:rsidRPr="0022364B" w:rsidRDefault="00520B26" w:rsidP="00520B26">
            <w:pPr>
              <w:jc w:val="center"/>
              <w:rPr>
                <w:b/>
                <w:bCs/>
                <w:sz w:val="20"/>
                <w:szCs w:val="20"/>
              </w:rPr>
            </w:pPr>
            <w:r w:rsidRPr="0022364B">
              <w:rPr>
                <w:b/>
                <w:bCs/>
                <w:sz w:val="20"/>
                <w:szCs w:val="20"/>
              </w:rPr>
              <w:t>Fenómeno</w:t>
            </w:r>
          </w:p>
        </w:tc>
        <w:tc>
          <w:tcPr>
            <w:tcW w:w="2943" w:type="dxa"/>
            <w:vAlign w:val="center"/>
          </w:tcPr>
          <w:p w14:paraId="2C392EDF" w14:textId="5DAB0E53" w:rsidR="00520B26" w:rsidRPr="0022364B" w:rsidRDefault="005E2270" w:rsidP="00520B26">
            <w:pPr>
              <w:jc w:val="center"/>
              <w:rPr>
                <w:b/>
                <w:bCs/>
                <w:sz w:val="20"/>
                <w:szCs w:val="20"/>
              </w:rPr>
            </w:pPr>
            <w:r w:rsidRPr="0022364B">
              <w:rPr>
                <w:b/>
                <w:bCs/>
                <w:sz w:val="20"/>
                <w:szCs w:val="20"/>
              </w:rPr>
              <w:t>Ecuación</w:t>
            </w:r>
          </w:p>
        </w:tc>
        <w:tc>
          <w:tcPr>
            <w:tcW w:w="2943" w:type="dxa"/>
            <w:vAlign w:val="center"/>
          </w:tcPr>
          <w:p w14:paraId="28C7E413" w14:textId="43C75919" w:rsidR="00520B26" w:rsidRPr="0022364B" w:rsidRDefault="005E2270" w:rsidP="00520B26">
            <w:pPr>
              <w:jc w:val="center"/>
              <w:rPr>
                <w:b/>
                <w:bCs/>
                <w:sz w:val="20"/>
                <w:szCs w:val="20"/>
              </w:rPr>
            </w:pPr>
            <w:r w:rsidRPr="0022364B">
              <w:rPr>
                <w:b/>
                <w:bCs/>
                <w:sz w:val="20"/>
                <w:szCs w:val="20"/>
              </w:rPr>
              <w:t>R</w:t>
            </w:r>
            <w:r w:rsidRPr="0022364B">
              <w:rPr>
                <w:b/>
                <w:bCs/>
                <w:sz w:val="20"/>
                <w:szCs w:val="20"/>
                <w:vertAlign w:val="superscript"/>
              </w:rPr>
              <w:t>2</w:t>
            </w:r>
          </w:p>
        </w:tc>
      </w:tr>
      <w:tr w:rsidR="00520B26" w:rsidRPr="0022364B" w14:paraId="5B73D557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7613B546" w14:textId="5BE964BD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Budyko Composite</w:t>
            </w:r>
          </w:p>
        </w:tc>
        <w:tc>
          <w:tcPr>
            <w:tcW w:w="2943" w:type="dxa"/>
            <w:vAlign w:val="center"/>
          </w:tcPr>
          <w:p w14:paraId="6D1E3437" w14:textId="3F1E61D8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0.28 + 0.0093 x</w:t>
            </w:r>
          </w:p>
        </w:tc>
        <w:tc>
          <w:tcPr>
            <w:tcW w:w="2943" w:type="dxa"/>
            <w:vAlign w:val="center"/>
          </w:tcPr>
          <w:p w14:paraId="3AC61080" w14:textId="0B169402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0.83</w:t>
            </w:r>
          </w:p>
        </w:tc>
      </w:tr>
      <w:tr w:rsidR="00520B26" w:rsidRPr="0022364B" w14:paraId="3B3147F7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05CC5874" w14:textId="6A7C7C8D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Budyko Niña</w:t>
            </w:r>
          </w:p>
        </w:tc>
        <w:tc>
          <w:tcPr>
            <w:tcW w:w="2943" w:type="dxa"/>
            <w:vAlign w:val="center"/>
          </w:tcPr>
          <w:p w14:paraId="0B6A188F" w14:textId="07C46363" w:rsidR="00520B26" w:rsidRPr="0022364B" w:rsidRDefault="0029213B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 xml:space="preserve">y = 0.284 + 0.0108 x </w:t>
            </w:r>
          </w:p>
        </w:tc>
        <w:tc>
          <w:tcPr>
            <w:tcW w:w="2943" w:type="dxa"/>
            <w:vAlign w:val="center"/>
          </w:tcPr>
          <w:p w14:paraId="003CE531" w14:textId="1D50424A" w:rsidR="00520B26" w:rsidRPr="0022364B" w:rsidRDefault="0029213B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0.85</w:t>
            </w:r>
          </w:p>
        </w:tc>
      </w:tr>
      <w:tr w:rsidR="00520B26" w:rsidRPr="0022364B" w14:paraId="55FC9E1A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6CA2AD4A" w14:textId="38582194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Budyko Niño</w:t>
            </w:r>
          </w:p>
        </w:tc>
        <w:tc>
          <w:tcPr>
            <w:tcW w:w="2943" w:type="dxa"/>
            <w:vAlign w:val="center"/>
          </w:tcPr>
          <w:p w14:paraId="37DEE0F3" w14:textId="63EAE405" w:rsidR="00520B26" w:rsidRPr="0022364B" w:rsidRDefault="00C40361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0.26 + 0.0074 x</w:t>
            </w:r>
          </w:p>
        </w:tc>
        <w:tc>
          <w:tcPr>
            <w:tcW w:w="2943" w:type="dxa"/>
            <w:vAlign w:val="center"/>
          </w:tcPr>
          <w:p w14:paraId="7C68A7DC" w14:textId="11F136B5" w:rsidR="00520B26" w:rsidRPr="0022364B" w:rsidRDefault="00C40361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0.79</w:t>
            </w:r>
          </w:p>
        </w:tc>
      </w:tr>
      <w:tr w:rsidR="00520B26" w:rsidRPr="0022364B" w14:paraId="311EFE1A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574A3CF6" w14:textId="6D85CEB3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Budyko Neutral</w:t>
            </w:r>
          </w:p>
        </w:tc>
        <w:tc>
          <w:tcPr>
            <w:tcW w:w="2943" w:type="dxa"/>
            <w:vAlign w:val="center"/>
          </w:tcPr>
          <w:p w14:paraId="56118A53" w14:textId="14258623" w:rsidR="00520B26" w:rsidRPr="0022364B" w:rsidRDefault="0029213B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0.283 + 0.0094 x</w:t>
            </w:r>
          </w:p>
        </w:tc>
        <w:tc>
          <w:tcPr>
            <w:tcW w:w="2943" w:type="dxa"/>
            <w:vAlign w:val="center"/>
          </w:tcPr>
          <w:p w14:paraId="79F46DA3" w14:textId="7002BF39" w:rsidR="00520B26" w:rsidRPr="0022364B" w:rsidRDefault="0029213B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0.83</w:t>
            </w:r>
          </w:p>
        </w:tc>
      </w:tr>
      <w:tr w:rsidR="003E2079" w:rsidRPr="0022364B" w14:paraId="6A87E63C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7BF1478C" w14:textId="4FF73B8D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Dekop Composite</w:t>
            </w:r>
          </w:p>
        </w:tc>
        <w:tc>
          <w:tcPr>
            <w:tcW w:w="2943" w:type="dxa"/>
            <w:vAlign w:val="center"/>
          </w:tcPr>
          <w:p w14:paraId="7252C562" w14:textId="7297F382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0.25 + 0.0073 x</w:t>
            </w:r>
          </w:p>
        </w:tc>
        <w:tc>
          <w:tcPr>
            <w:tcW w:w="2943" w:type="dxa"/>
            <w:vAlign w:val="center"/>
          </w:tcPr>
          <w:p w14:paraId="6C6B46CC" w14:textId="1A97649F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0.78</w:t>
            </w:r>
          </w:p>
        </w:tc>
      </w:tr>
      <w:tr w:rsidR="003E2079" w:rsidRPr="0022364B" w14:paraId="063841A0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042A0B8C" w14:textId="25D3D6A1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Dekop Niña</w:t>
            </w:r>
          </w:p>
        </w:tc>
        <w:tc>
          <w:tcPr>
            <w:tcW w:w="2943" w:type="dxa"/>
            <w:vAlign w:val="center"/>
          </w:tcPr>
          <w:p w14:paraId="5C09B6C6" w14:textId="2EB1E5A6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0.26 + 0.0086 x</w:t>
            </w:r>
          </w:p>
        </w:tc>
        <w:tc>
          <w:tcPr>
            <w:tcW w:w="2943" w:type="dxa"/>
            <w:vAlign w:val="center"/>
          </w:tcPr>
          <w:p w14:paraId="7BB5BD9E" w14:textId="21FF580B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0.81</w:t>
            </w:r>
          </w:p>
        </w:tc>
      </w:tr>
      <w:tr w:rsidR="003E2079" w:rsidRPr="0022364B" w14:paraId="18386BBA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32CBB94F" w14:textId="31F059FF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Dekop Niño</w:t>
            </w:r>
          </w:p>
        </w:tc>
        <w:tc>
          <w:tcPr>
            <w:tcW w:w="2943" w:type="dxa"/>
            <w:vAlign w:val="center"/>
          </w:tcPr>
          <w:p w14:paraId="4C90E324" w14:textId="64A9C97C" w:rsidR="003E2079" w:rsidRPr="0022364B" w:rsidRDefault="00BE216F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0.23 + 0.0058 x</w:t>
            </w:r>
          </w:p>
        </w:tc>
        <w:tc>
          <w:tcPr>
            <w:tcW w:w="2943" w:type="dxa"/>
            <w:vAlign w:val="center"/>
          </w:tcPr>
          <w:p w14:paraId="6D66B4F1" w14:textId="2E6358BB" w:rsidR="003E2079" w:rsidRPr="0022364B" w:rsidRDefault="00BE216F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0.74</w:t>
            </w:r>
          </w:p>
        </w:tc>
      </w:tr>
      <w:tr w:rsidR="003E2079" w:rsidRPr="0022364B" w14:paraId="766B7826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39DFDDFC" w14:textId="1F7F6A9B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Dekop Neutral</w:t>
            </w:r>
          </w:p>
        </w:tc>
        <w:tc>
          <w:tcPr>
            <w:tcW w:w="2943" w:type="dxa"/>
            <w:vAlign w:val="center"/>
          </w:tcPr>
          <w:p w14:paraId="5C53DD0E" w14:textId="544BC685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0.26 + 0.0074 x</w:t>
            </w:r>
          </w:p>
        </w:tc>
        <w:tc>
          <w:tcPr>
            <w:tcW w:w="2943" w:type="dxa"/>
            <w:vAlign w:val="center"/>
          </w:tcPr>
          <w:p w14:paraId="185455C7" w14:textId="49F8A10E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0.78</w:t>
            </w:r>
          </w:p>
        </w:tc>
      </w:tr>
      <w:tr w:rsidR="003E2079" w:rsidRPr="0022364B" w14:paraId="2A3E0C6E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15CC79EC" w14:textId="54A228FE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Turc Composite</w:t>
            </w:r>
          </w:p>
        </w:tc>
        <w:tc>
          <w:tcPr>
            <w:tcW w:w="2943" w:type="dxa"/>
            <w:vAlign w:val="center"/>
          </w:tcPr>
          <w:p w14:paraId="606E0828" w14:textId="14E3E1DB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0.237 + 0.0105 x</w:t>
            </w:r>
          </w:p>
        </w:tc>
        <w:tc>
          <w:tcPr>
            <w:tcW w:w="2943" w:type="dxa"/>
            <w:vAlign w:val="center"/>
          </w:tcPr>
          <w:p w14:paraId="783BD3EC" w14:textId="215E7A50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0.87</w:t>
            </w:r>
          </w:p>
        </w:tc>
      </w:tr>
      <w:tr w:rsidR="003E2079" w:rsidRPr="0022364B" w14:paraId="29C0F18F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411357BD" w14:textId="77B3F8E4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Turc Niña</w:t>
            </w:r>
          </w:p>
        </w:tc>
        <w:tc>
          <w:tcPr>
            <w:tcW w:w="2943" w:type="dxa"/>
            <w:vAlign w:val="center"/>
          </w:tcPr>
          <w:p w14:paraId="1E19C135" w14:textId="64A6A1FB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0.235 + 0.0121 x</w:t>
            </w:r>
          </w:p>
        </w:tc>
        <w:tc>
          <w:tcPr>
            <w:tcW w:w="2943" w:type="dxa"/>
            <w:vAlign w:val="center"/>
          </w:tcPr>
          <w:p w14:paraId="5D15D609" w14:textId="4C77942E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0.88</w:t>
            </w:r>
          </w:p>
        </w:tc>
      </w:tr>
      <w:tr w:rsidR="003E2079" w:rsidRPr="0022364B" w14:paraId="1F417275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512076C5" w14:textId="4277FA1F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Turc Niño</w:t>
            </w:r>
          </w:p>
        </w:tc>
        <w:tc>
          <w:tcPr>
            <w:tcW w:w="2943" w:type="dxa"/>
            <w:vAlign w:val="center"/>
          </w:tcPr>
          <w:p w14:paraId="65794D5D" w14:textId="60CE2DD8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0.227 + 0.0085 x</w:t>
            </w:r>
          </w:p>
        </w:tc>
        <w:tc>
          <w:tcPr>
            <w:tcW w:w="2943" w:type="dxa"/>
            <w:vAlign w:val="center"/>
          </w:tcPr>
          <w:p w14:paraId="7999E05E" w14:textId="7D2A924F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0.83</w:t>
            </w:r>
          </w:p>
        </w:tc>
      </w:tr>
      <w:tr w:rsidR="003E2079" w:rsidRPr="0022364B" w14:paraId="70BA4917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0E44B531" w14:textId="540DD87A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Turc Neutral</w:t>
            </w:r>
          </w:p>
        </w:tc>
        <w:tc>
          <w:tcPr>
            <w:tcW w:w="2943" w:type="dxa"/>
            <w:vAlign w:val="center"/>
          </w:tcPr>
          <w:p w14:paraId="7CE7DE8E" w14:textId="4BDDD74F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0.243 + 0.0107 x</w:t>
            </w:r>
          </w:p>
        </w:tc>
        <w:tc>
          <w:tcPr>
            <w:tcW w:w="2943" w:type="dxa"/>
            <w:vAlign w:val="center"/>
          </w:tcPr>
          <w:p w14:paraId="6651F1E8" w14:textId="2C829D8E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0.86</w:t>
            </w:r>
          </w:p>
        </w:tc>
      </w:tr>
    </w:tbl>
    <w:p w14:paraId="0D93A9C1" w14:textId="77777777" w:rsidR="00520B26" w:rsidRDefault="00520B26" w:rsidP="00520B26">
      <w:pPr>
        <w:pStyle w:val="Fuente"/>
        <w:spacing w:before="0"/>
      </w:pPr>
      <w:r w:rsidRPr="00BD2D14">
        <w:t>Fuente: Elaboración Propia, 2023.</w:t>
      </w:r>
    </w:p>
    <w:p w14:paraId="5E1BEA1A" w14:textId="31D205CB" w:rsidR="003D5AA1" w:rsidRDefault="003D5AA1" w:rsidP="003D5AA1">
      <w:pPr>
        <w:pStyle w:val="Descripcin"/>
      </w:pPr>
      <w:bookmarkStart w:id="19" w:name="_Toc147487683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17</w:t>
        </w:r>
      </w:fldSimple>
      <w:r w:rsidRPr="00BD2D14">
        <w:t xml:space="preserve">. </w:t>
      </w:r>
      <w:r w:rsidR="0022364B">
        <w:t>Valores característicos caudal medio compuesto vs área aportación</w:t>
      </w:r>
      <w:bookmarkEnd w:id="19"/>
    </w:p>
    <w:p w14:paraId="6FF0C2A1" w14:textId="1285F9CF" w:rsidR="003D5AA1" w:rsidRPr="00D62EBB" w:rsidRDefault="0022364B" w:rsidP="0022364B">
      <w:pPr>
        <w:spacing w:after="0"/>
        <w:jc w:val="center"/>
      </w:pPr>
      <w:r>
        <w:rPr>
          <w:noProof/>
        </w:rPr>
        <w:drawing>
          <wp:inline distT="0" distB="0" distL="0" distR="0" wp14:anchorId="10FA1731" wp14:editId="1E1A6320">
            <wp:extent cx="4584700" cy="2676525"/>
            <wp:effectExtent l="0" t="0" r="6350" b="9525"/>
            <wp:docPr id="483056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679CDE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0ADAC361" w14:textId="30F63347" w:rsidR="000B5F1E" w:rsidRDefault="000B5F1E" w:rsidP="000B5F1E">
      <w:pPr>
        <w:pStyle w:val="Descripcin"/>
      </w:pPr>
      <w:bookmarkStart w:id="20" w:name="_Toc147487684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18</w:t>
        </w:r>
      </w:fldSimple>
      <w:r w:rsidRPr="00BD2D14">
        <w:t xml:space="preserve">. </w:t>
      </w:r>
      <w:r>
        <w:t>Valores característicos caudal medio Niña vs área aportación</w:t>
      </w:r>
      <w:bookmarkEnd w:id="20"/>
    </w:p>
    <w:p w14:paraId="136AADAE" w14:textId="5AC6C56E" w:rsidR="003D5AA1" w:rsidRPr="00D62EBB" w:rsidRDefault="000B5F1E" w:rsidP="000B5F1E">
      <w:pPr>
        <w:spacing w:after="0"/>
        <w:jc w:val="center"/>
      </w:pPr>
      <w:r>
        <w:rPr>
          <w:noProof/>
        </w:rPr>
        <w:drawing>
          <wp:inline distT="0" distB="0" distL="0" distR="0" wp14:anchorId="64A6E63D" wp14:editId="70F0A3BF">
            <wp:extent cx="4584700" cy="2755900"/>
            <wp:effectExtent l="0" t="0" r="6350" b="6350"/>
            <wp:docPr id="3729508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95B5F0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058605C8" w14:textId="1B4971A3" w:rsidR="000B5F1E" w:rsidRDefault="000B5F1E" w:rsidP="000B5F1E">
      <w:pPr>
        <w:pStyle w:val="Descripcin"/>
      </w:pPr>
      <w:bookmarkStart w:id="21" w:name="_Toc147487685"/>
      <w:r w:rsidRPr="00BD2D14"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19</w:t>
        </w:r>
      </w:fldSimple>
      <w:r w:rsidRPr="00BD2D14">
        <w:t xml:space="preserve">. </w:t>
      </w:r>
      <w:r>
        <w:t>Valores característicos caudal medio Niño vs área aportación</w:t>
      </w:r>
      <w:bookmarkEnd w:id="21"/>
    </w:p>
    <w:p w14:paraId="3434B7AA" w14:textId="4FBBAE2E" w:rsidR="003D5AA1" w:rsidRPr="00D62EBB" w:rsidRDefault="000B5F1E" w:rsidP="000B5F1E">
      <w:pPr>
        <w:spacing w:after="0"/>
        <w:jc w:val="center"/>
      </w:pPr>
      <w:r>
        <w:rPr>
          <w:noProof/>
        </w:rPr>
        <w:drawing>
          <wp:inline distT="0" distB="0" distL="0" distR="0" wp14:anchorId="51128B36" wp14:editId="2AEC8BCB">
            <wp:extent cx="4584700" cy="2755900"/>
            <wp:effectExtent l="0" t="0" r="6350" b="6350"/>
            <wp:docPr id="13665082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6C621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79BF54AA" w14:textId="77777777" w:rsidR="000B5F1E" w:rsidRDefault="000B5F1E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1987D36" w14:textId="6C39FC25" w:rsidR="000B5F1E" w:rsidRDefault="000B5F1E" w:rsidP="000B5F1E">
      <w:pPr>
        <w:pStyle w:val="Descripcin"/>
      </w:pPr>
      <w:bookmarkStart w:id="22" w:name="_Toc147487686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Ilustración \* ARABIC \s 1 ">
        <w:r w:rsidR="002245A7">
          <w:rPr>
            <w:noProof/>
          </w:rPr>
          <w:t>20</w:t>
        </w:r>
      </w:fldSimple>
      <w:r w:rsidRPr="00BD2D14">
        <w:t xml:space="preserve">. </w:t>
      </w:r>
      <w:r>
        <w:t>Valores característicos caudal medio Neutral vs área aportación</w:t>
      </w:r>
      <w:bookmarkEnd w:id="22"/>
    </w:p>
    <w:p w14:paraId="2AB5FA5C" w14:textId="729AFDC6" w:rsidR="003D5AA1" w:rsidRPr="00D62EBB" w:rsidRDefault="000B5F1E" w:rsidP="000B5F1E">
      <w:pPr>
        <w:spacing w:after="0"/>
        <w:jc w:val="center"/>
      </w:pPr>
      <w:r>
        <w:rPr>
          <w:noProof/>
        </w:rPr>
        <w:drawing>
          <wp:inline distT="0" distB="0" distL="0" distR="0" wp14:anchorId="427F7A1E" wp14:editId="34BA855D">
            <wp:extent cx="4584700" cy="2755900"/>
            <wp:effectExtent l="0" t="0" r="6350" b="6350"/>
            <wp:docPr id="386455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265AE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21EFE3B3" w14:textId="47719436" w:rsidR="00841CDD" w:rsidRDefault="00841CDD" w:rsidP="00841CDD">
      <w:r>
        <w:t xml:space="preserve">A continuación, se presenta </w:t>
      </w:r>
      <w:r w:rsidR="00235FD5">
        <w:t>la comparación de los resultados obtenidos de las grillas de caudal medio compuesto respecto a los datos del IDEAM, para las estaciones filtradas en actividades anteriores</w:t>
      </w:r>
      <w:r>
        <w:t>.</w:t>
      </w:r>
    </w:p>
    <w:p w14:paraId="758783C7" w14:textId="60F991AF" w:rsidR="0088101B" w:rsidRDefault="0088101B" w:rsidP="0088101B">
      <w:pPr>
        <w:pStyle w:val="Descripcin"/>
        <w:keepNext/>
      </w:pPr>
      <w:r>
        <w:t xml:space="preserve">Tabla </w:t>
      </w:r>
      <w:fldSimple w:instr=" STYLEREF 1 \s ">
        <w:r w:rsidR="002245A7">
          <w:rPr>
            <w:noProof/>
          </w:rPr>
          <w:t>3</w:t>
        </w:r>
      </w:fldSimple>
      <w:r>
        <w:noBreakHyphen/>
      </w:r>
      <w:fldSimple w:instr=" SEQ Tabla \* ARABIC \s 1 ">
        <w:r w:rsidR="002245A7">
          <w:rPr>
            <w:noProof/>
          </w:rPr>
          <w:t>2</w:t>
        </w:r>
      </w:fldSimple>
      <w:r>
        <w:t>. Resultados Rangos Caudales Medios</w:t>
      </w:r>
    </w:p>
    <w:tbl>
      <w:tblPr>
        <w:tblW w:w="10076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3"/>
        <w:gridCol w:w="930"/>
        <w:gridCol w:w="982"/>
        <w:gridCol w:w="983"/>
        <w:gridCol w:w="1015"/>
        <w:gridCol w:w="931"/>
        <w:gridCol w:w="931"/>
        <w:gridCol w:w="931"/>
      </w:tblGrid>
      <w:tr w:rsidR="00235FD5" w:rsidRPr="00235FD5" w14:paraId="67A7B941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615C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Estación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F4CC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Latitud (°)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1A9C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Longitud (°)</w:t>
            </w:r>
          </w:p>
        </w:tc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A898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A (km2)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A411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Qm IDEAM (m3/s)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06C7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Qm Budyko (m3/s)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E294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Qm Dekop (m3/s)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1B7D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Qm Turc (m3/s)</w:t>
            </w:r>
          </w:p>
        </w:tc>
      </w:tr>
      <w:tr w:rsidR="00235FD5" w:rsidRPr="00235FD5" w14:paraId="615650B5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FBAAA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 xml:space="preserve">BONANZA LA </w:t>
            </w:r>
            <w:proofErr w:type="gramStart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HACIENDA  -</w:t>
            </w:r>
            <w:proofErr w:type="gramEnd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 xml:space="preserve"> AUT [21197080]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B90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4.400028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E9D3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-74.36358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1AA0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1.732656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D6F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1.7556336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BF0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0.025747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55E5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0.020718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0284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0.026258</w:t>
            </w:r>
          </w:p>
        </w:tc>
      </w:tr>
      <w:tr w:rsidR="00235FD5" w:rsidRPr="00235FD5" w14:paraId="08C0D062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00984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SILVANIA [21197110]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9D2F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4.403056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E0DB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-74.38531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0043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0.300781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F4FD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3.136296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676B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0.004166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5509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0.003299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2032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0.003915</w:t>
            </w:r>
          </w:p>
        </w:tc>
      </w:tr>
      <w:tr w:rsidR="00235FD5" w:rsidRPr="00235FD5" w14:paraId="5307BE60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E248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CUARTOS LOS [21197210]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ED94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4.366667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023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-74.45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C8D4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0.150156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336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0.1211551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13F33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0.001784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2401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0.001408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1DE3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0.001998</w:t>
            </w:r>
          </w:p>
        </w:tc>
      </w:tr>
      <w:tr w:rsidR="00235FD5" w:rsidRPr="00235FD5" w14:paraId="2B6207D0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9EA64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PUENTE PORTILLO [21207960]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1B70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4.454861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347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-74.60853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31F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5406.7813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92D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41.873431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3DB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43.8184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B243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33.8469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A300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53.0959</w:t>
            </w:r>
          </w:p>
        </w:tc>
      </w:tr>
      <w:tr w:rsidR="00235FD5" w:rsidRPr="00235FD5" w14:paraId="390C2464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936E9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LA CAMPINA - AUT [21209200]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C5BB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4.304889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84C5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-74.79378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63213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5918.3594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BD5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50.948209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4E2B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48.5796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AAC4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37.3758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0B85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55.8004</w:t>
            </w:r>
          </w:p>
        </w:tc>
      </w:tr>
      <w:tr w:rsidR="00235FD5" w:rsidRPr="00235FD5" w14:paraId="7B5E24F3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2FFCE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SANTA ROSITA - AUT [21209920]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C5C0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5.19225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42CD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-73.77906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A522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5.753125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EBF2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4.8355864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7B68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0.023455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2027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0.016919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5ED5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0.033155</w:t>
            </w:r>
          </w:p>
        </w:tc>
      </w:tr>
      <w:tr w:rsidR="00235FD5" w:rsidRPr="00235FD5" w14:paraId="27274B4F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C7163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proofErr w:type="gramStart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ARRANCAPLUMAS  -</w:t>
            </w:r>
            <w:proofErr w:type="gramEnd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 xml:space="preserve"> AUT [21237020]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6D2D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5.202417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169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-74.72761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55C5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2144.6875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46C9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1223.8199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6C7C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24.0137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AFED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18.3315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FB7B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15.9935</w:t>
            </w:r>
          </w:p>
        </w:tc>
      </w:tr>
      <w:tr w:rsidR="00235FD5" w:rsidRPr="00235FD5" w14:paraId="6239D2CB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D6676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CORRALITOS [21237040]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0A2D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4.646389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41A7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-74.65944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844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247.69844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55F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3.0835605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753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2.71924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0BD6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2.0841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F68F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2.27103</w:t>
            </w:r>
          </w:p>
        </w:tc>
      </w:tr>
      <w:tr w:rsidR="00235FD5" w:rsidRPr="00235FD5" w14:paraId="58DDB089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6272F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BOCATOMA [23017020]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2E5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5.210278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613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-74.80276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F9D1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0.916562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9F76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1.376971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452C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0.013261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7C0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0.010257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B7B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0.008075</w:t>
            </w:r>
          </w:p>
        </w:tc>
      </w:tr>
      <w:tr w:rsidR="00235FD5" w:rsidRPr="00235FD5" w14:paraId="67DA8A17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C38C0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PUENTE LOPEZ [23017030]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4C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5.203889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AADF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-74.74111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9AE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48.410781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6A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46.742748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2085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0.707579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7764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0.547857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7F3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0.430105</w:t>
            </w:r>
          </w:p>
        </w:tc>
      </w:tr>
      <w:tr w:rsidR="00235FD5" w:rsidRPr="00235FD5" w14:paraId="3A05AFB4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45F3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PUENTE VARIANTE [23017090]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4521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5.202917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F36B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-74.74917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3FBC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47.2125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FCD1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39.006763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B376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0.688654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A559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0.533104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291F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0.418872</w:t>
            </w:r>
          </w:p>
        </w:tc>
      </w:tr>
      <w:tr w:rsidR="00235FD5" w:rsidRPr="00235FD5" w14:paraId="30C8DB3D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4E8E1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GUADUERO [23067050]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6E02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5.192111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2C90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-74.57292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80C7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2226.9219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2B8C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66.366735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8513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51.8374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05C0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44.3135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8845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50.2125</w:t>
            </w:r>
          </w:p>
        </w:tc>
      </w:tr>
      <w:tr w:rsidR="00235FD5" w:rsidRPr="00235FD5" w14:paraId="737993EB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79369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VILLETA - AUT [23067070]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EF65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5.008583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4CB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-74.46711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86A7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0.170469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92A7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8.6446466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F5C9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0.00482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FF7A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0.004115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BAF1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0.003945</w:t>
            </w:r>
          </w:p>
        </w:tc>
      </w:tr>
      <w:tr w:rsidR="00235FD5" w:rsidRPr="00235FD5" w14:paraId="4147C9C2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F6590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 xml:space="preserve">CHARCO </w:t>
            </w:r>
            <w:proofErr w:type="gramStart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LARGO  -</w:t>
            </w:r>
            <w:proofErr w:type="gramEnd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 xml:space="preserve"> AUT [23067080]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81063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5.257139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9A65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-74.34569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E510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0.099531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7976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21.915911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8B2D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0.00358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1F38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0.003182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8E4A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0.003293</w:t>
            </w:r>
          </w:p>
        </w:tc>
      </w:tr>
      <w:tr w:rsidR="00235FD5" w:rsidRPr="00235FD5" w14:paraId="1360F7BB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E557F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PARAISO EL [23067090]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2C6D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5.233333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43B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-74.28333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5B7A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434.32813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264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9.6466328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A5C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9.30629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445F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8.00945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DE96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9.98964</w:t>
            </w:r>
          </w:p>
        </w:tc>
      </w:tr>
      <w:tr w:rsidR="00235FD5" w:rsidRPr="00235FD5" w14:paraId="66EB3AF9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59D7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ORO PODRIDO [35027020]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4B8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4.35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12E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-73.88333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AA6E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1085.0219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1A43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19.546061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4AF2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15.4498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09D0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12.7997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5B77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18.8979</w:t>
            </w:r>
          </w:p>
        </w:tc>
      </w:tr>
      <w:tr w:rsidR="00235FD5" w:rsidRPr="00235FD5" w14:paraId="77152F9E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CF5E7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proofErr w:type="gramStart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CARAZA  -</w:t>
            </w:r>
            <w:proofErr w:type="gramEnd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 xml:space="preserve"> AUT [35027100]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266E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4.428639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35AE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-74.01019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4253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34.014375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4972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5.2961605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6B94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0.390341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E04E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0.313015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E6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0.500261</w:t>
            </w:r>
          </w:p>
        </w:tc>
      </w:tr>
      <w:tr w:rsidR="00235FD5" w:rsidRPr="00235FD5" w14:paraId="5B17E972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46255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GUACAPATE [35027190]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D18D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4.314306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DF4C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-73.87494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42A8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0.037344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FFAF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27.82711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AEC7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0.001009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E167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0.000883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1153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0.001076</w:t>
            </w:r>
          </w:p>
        </w:tc>
      </w:tr>
      <w:tr w:rsidR="00235FD5" w:rsidRPr="00235FD5" w14:paraId="2609EF9A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7EF6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LLANO LARGO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D7E5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4.484889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449F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-74.03028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730D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3.3375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9C8A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0.1169825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4788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0.051527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FB6A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0.043275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94B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0.068091</w:t>
            </w:r>
          </w:p>
        </w:tc>
      </w:tr>
      <w:tr w:rsidR="00235FD5" w:rsidRPr="00235FD5" w14:paraId="5EE49377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3EAAF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 xml:space="preserve">QUEBRADA </w:t>
            </w:r>
            <w:proofErr w:type="gramStart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RINCON  -</w:t>
            </w:r>
            <w:proofErr w:type="gramEnd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 xml:space="preserve"> AUT [35027500]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F2BA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4.664944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B0E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-73.85739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278A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2.119687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A82E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0.0717924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C4CE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0.038491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F1F3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0.032826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D975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0.048609</w:t>
            </w:r>
          </w:p>
        </w:tc>
      </w:tr>
      <w:tr w:rsidR="00235FD5" w:rsidRPr="00235FD5" w14:paraId="78A56157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73589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 xml:space="preserve">CALOSTROS BAJO - </w:t>
            </w:r>
            <w:proofErr w:type="gramStart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AUT  [</w:t>
            </w:r>
            <w:proofErr w:type="gramEnd"/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35027510]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DB44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4.6645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84D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-73.86308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67BD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12.527031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A34E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0.9419846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D8D63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0.259245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603A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0.227035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60A4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0.331131</w:t>
            </w:r>
          </w:p>
        </w:tc>
      </w:tr>
      <w:tr w:rsidR="00235FD5" w:rsidRPr="00235FD5" w14:paraId="0AACE309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F7E7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UBALA [35067020]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50F8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4.75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20AE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-73.53333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A389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0.059531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98A2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70.140315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6459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0.002078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8DE5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0.001887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68EB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0.002284</w:t>
            </w:r>
          </w:p>
        </w:tc>
      </w:tr>
      <w:tr w:rsidR="00235FD5" w:rsidRPr="00235FD5" w14:paraId="4B0B18C3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55719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CHUSNEQUE [35067040]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B506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4.783333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8054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-73.58333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EBB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0.232656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66C0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34.390332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2A8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0.006156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E071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0.005371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2978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0.006553</w:t>
            </w:r>
          </w:p>
        </w:tc>
      </w:tr>
      <w:tr w:rsidR="00235FD5" w:rsidRPr="00235FD5" w14:paraId="6782BF19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C30E1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SANTA BARBARA [35067120]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FC4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4.666667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459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-73.51667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AFD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0.121563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6A51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8.9767185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8696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0.005554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06C9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0.005143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6E7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0.005762</w:t>
            </w:r>
          </w:p>
        </w:tc>
      </w:tr>
      <w:tr w:rsidR="00235FD5" w:rsidRPr="00235FD5" w14:paraId="061D9271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F35D3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BARBOSA TERMALES [35077140]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0C48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5.049722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F756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-73.52697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904B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0.397188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758D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10.118838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91BC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0.004707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CA1E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0.003678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BDC4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0.004729</w:t>
            </w:r>
          </w:p>
        </w:tc>
      </w:tr>
    </w:tbl>
    <w:p w14:paraId="1E50A278" w14:textId="6B4FC33E" w:rsidR="0088101B" w:rsidRDefault="0088101B" w:rsidP="0088101B">
      <w:pPr>
        <w:pStyle w:val="Fuente"/>
        <w:spacing w:before="0"/>
      </w:pPr>
      <w:r w:rsidRPr="00BD2D14">
        <w:t>Fuente: Elaboración Propia, 2023.</w:t>
      </w:r>
    </w:p>
    <w:p w14:paraId="4C6F5509" w14:textId="5E603919" w:rsidR="00D62727" w:rsidRPr="00FE1E98" w:rsidRDefault="00D62727" w:rsidP="00D62727">
      <w:pPr>
        <w:pStyle w:val="Ttulo1"/>
      </w:pPr>
      <w:bookmarkStart w:id="23" w:name="_Toc147487662"/>
      <w:r w:rsidRPr="009E0B87">
        <w:lastRenderedPageBreak/>
        <w:t xml:space="preserve">ACTIVIDAD </w:t>
      </w:r>
      <w:r w:rsidR="00BB5063">
        <w:t>2</w:t>
      </w:r>
      <w:r w:rsidRPr="009E0B87">
        <w:t xml:space="preserve">: </w:t>
      </w:r>
      <w:r w:rsidR="00240DF1">
        <w:t>MATRIZ DE DISPERSIÓN</w:t>
      </w:r>
      <w:bookmarkEnd w:id="23"/>
    </w:p>
    <w:p w14:paraId="0DDCF77E" w14:textId="143B72F1" w:rsidR="009A289E" w:rsidRDefault="008844E1" w:rsidP="009A289E">
      <w:r>
        <w:t xml:space="preserve">Se realizó el </w:t>
      </w:r>
      <w:r w:rsidR="00240DF1">
        <w:t>ejercicio de comparar gráficamente los resultados de la actividad anterior para las estaciones del área de influencia</w:t>
      </w:r>
      <w:r>
        <w:t>.</w:t>
      </w:r>
    </w:p>
    <w:p w14:paraId="54DE38F6" w14:textId="42CCE935" w:rsidR="001A302B" w:rsidRDefault="001A302B" w:rsidP="001A302B">
      <w:pPr>
        <w:pStyle w:val="Descripcin"/>
      </w:pPr>
      <w:bookmarkStart w:id="24" w:name="_Toc147487687"/>
      <w:r w:rsidRPr="00BD2D14">
        <w:t xml:space="preserve">Ilustración </w:t>
      </w:r>
      <w:fldSimple w:instr=" STYLEREF 1 \s ">
        <w:r w:rsidR="002245A7">
          <w:rPr>
            <w:noProof/>
          </w:rPr>
          <w:t>4</w:t>
        </w:r>
      </w:fldSimple>
      <w:r>
        <w:noBreakHyphen/>
      </w:r>
      <w:fldSimple w:instr=" SEQ Ilustración \* ARABIC \s 1 ">
        <w:r w:rsidR="002245A7">
          <w:rPr>
            <w:noProof/>
          </w:rPr>
          <w:t>1</w:t>
        </w:r>
      </w:fldSimple>
      <w:r w:rsidRPr="00BD2D14">
        <w:t xml:space="preserve">. </w:t>
      </w:r>
      <w:r w:rsidR="009C219D">
        <w:t>Comparación resultados</w:t>
      </w:r>
      <w:bookmarkEnd w:id="24"/>
    </w:p>
    <w:p w14:paraId="6C3C0F6E" w14:textId="71EC9B7F" w:rsidR="001A302B" w:rsidRPr="004870A7" w:rsidRDefault="009C219D" w:rsidP="00240DF1">
      <w:pPr>
        <w:spacing w:after="0"/>
        <w:jc w:val="center"/>
      </w:pPr>
      <w:r>
        <w:rPr>
          <w:noProof/>
        </w:rPr>
        <w:drawing>
          <wp:inline distT="0" distB="0" distL="0" distR="0" wp14:anchorId="0E2A666A" wp14:editId="1C0E76B4">
            <wp:extent cx="5767070" cy="4706620"/>
            <wp:effectExtent l="0" t="0" r="5080" b="0"/>
            <wp:docPr id="14688139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470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8D589" w14:textId="77777777" w:rsidR="001A302B" w:rsidRDefault="001A302B" w:rsidP="001A302B">
      <w:pPr>
        <w:pStyle w:val="Fuente"/>
        <w:spacing w:before="0"/>
      </w:pPr>
      <w:r w:rsidRPr="00BD2D14">
        <w:t>Fuente: Elaboración Propia, 2023.</w:t>
      </w:r>
    </w:p>
    <w:p w14:paraId="4BC8185B" w14:textId="33B4128F" w:rsidR="009C219D" w:rsidRDefault="009C219D" w:rsidP="009C219D">
      <w:r>
        <w:t xml:space="preserve">Se observa que no se tiene una buena correlación entre los puntos y </w:t>
      </w:r>
      <w:r w:rsidR="00DB1F41">
        <w:t>que,</w:t>
      </w:r>
      <w:r>
        <w:t xml:space="preserve"> a pesar de tener una tendencia similar, la diferencia frente a las estaciones en la magnitud del caudal es bastante variable, especialmente para los caudales altos.</w:t>
      </w:r>
    </w:p>
    <w:p w14:paraId="1B6069A7" w14:textId="248174F4" w:rsidR="00DE1099" w:rsidRPr="00FE1E98" w:rsidRDefault="00DE1099" w:rsidP="00DE1099">
      <w:pPr>
        <w:pStyle w:val="Ttulo1"/>
      </w:pPr>
      <w:bookmarkStart w:id="25" w:name="_Toc147487663"/>
      <w:r w:rsidRPr="009E0B87">
        <w:t xml:space="preserve">ACTIVIDAD </w:t>
      </w:r>
      <w:r>
        <w:t>3</w:t>
      </w:r>
      <w:r w:rsidRPr="009E0B87">
        <w:t xml:space="preserve">: </w:t>
      </w:r>
      <w:r>
        <w:t>ECUACIONES HASTA 25 KM2</w:t>
      </w:r>
      <w:bookmarkEnd w:id="25"/>
    </w:p>
    <w:p w14:paraId="494C9E44" w14:textId="735EFEF4" w:rsidR="00DE1099" w:rsidRDefault="00DE1099" w:rsidP="00DE1099">
      <w:r>
        <w:t xml:space="preserve">Tomando de la sección anterior </w:t>
      </w:r>
      <w:r>
        <w:t xml:space="preserve">la capa de nodos con datos de caudal medio extraído, </w:t>
      </w:r>
      <w:r w:rsidR="0004382F">
        <w:t>se realiza la generación de ecuaciones para cuencas menores a 25 km2 a partir de las matrices de dispersión de la capa filtrada en el campo de área con este valor.</w:t>
      </w:r>
    </w:p>
    <w:p w14:paraId="09419382" w14:textId="77777777" w:rsidR="0004382F" w:rsidRDefault="0004382F" w:rsidP="00DE1099"/>
    <w:p w14:paraId="074DB2D4" w14:textId="32222985" w:rsidR="0004382F" w:rsidRDefault="0004382F" w:rsidP="0004382F">
      <w:pPr>
        <w:pStyle w:val="Descripcin"/>
      </w:pPr>
      <w:bookmarkStart w:id="26" w:name="_Toc147487688"/>
      <w:r w:rsidRPr="00BD2D14">
        <w:lastRenderedPageBreak/>
        <w:t xml:space="preserve">Ilustración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245A7">
        <w:rPr>
          <w:noProof/>
        </w:rPr>
        <w:t>5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Ilustración \* ARABIC \s 1 </w:instrText>
      </w:r>
      <w:r>
        <w:fldChar w:fldCharType="separate"/>
      </w:r>
      <w:r w:rsidR="002245A7">
        <w:rPr>
          <w:noProof/>
        </w:rPr>
        <w:t>1</w:t>
      </w:r>
      <w:r>
        <w:rPr>
          <w:noProof/>
        </w:rPr>
        <w:fldChar w:fldCharType="end"/>
      </w:r>
      <w:r w:rsidRPr="00BD2D14">
        <w:t xml:space="preserve">. </w:t>
      </w:r>
      <w:r>
        <w:t>Matriz dispersión Budyko hasta 25 km2</w:t>
      </w:r>
      <w:bookmarkEnd w:id="26"/>
    </w:p>
    <w:p w14:paraId="4AD216A7" w14:textId="26087A4D" w:rsidR="0004382F" w:rsidRDefault="0004382F" w:rsidP="0004382F">
      <w:pPr>
        <w:spacing w:after="0"/>
      </w:pPr>
      <w:r>
        <w:rPr>
          <w:noProof/>
        </w:rPr>
        <w:drawing>
          <wp:inline distT="0" distB="0" distL="0" distR="0" wp14:anchorId="2E489824" wp14:editId="186473CF">
            <wp:extent cx="5612130" cy="1901190"/>
            <wp:effectExtent l="0" t="0" r="7620" b="3810"/>
            <wp:docPr id="1795919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195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E1E0" w14:textId="77777777" w:rsidR="0004382F" w:rsidRDefault="0004382F" w:rsidP="0004382F">
      <w:pPr>
        <w:pStyle w:val="Fuente"/>
        <w:spacing w:before="0"/>
      </w:pPr>
      <w:r w:rsidRPr="00BD2D14">
        <w:t>Fuente: Elaboración Propia, 2023.</w:t>
      </w:r>
    </w:p>
    <w:p w14:paraId="1C0F3F63" w14:textId="45B95FDD" w:rsidR="0004382F" w:rsidRDefault="0004382F" w:rsidP="0004382F">
      <w:pPr>
        <w:pStyle w:val="Descripcin"/>
      </w:pPr>
      <w:bookmarkStart w:id="27" w:name="_Toc147487689"/>
      <w:r w:rsidRPr="00BD2D14">
        <w:t xml:space="preserve">Ilustración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245A7">
        <w:rPr>
          <w:noProof/>
        </w:rPr>
        <w:t>5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Ilustración \* ARABIC \s 1 </w:instrText>
      </w:r>
      <w:r>
        <w:fldChar w:fldCharType="separate"/>
      </w:r>
      <w:r w:rsidR="002245A7">
        <w:rPr>
          <w:noProof/>
        </w:rPr>
        <w:t>2</w:t>
      </w:r>
      <w:r>
        <w:rPr>
          <w:noProof/>
        </w:rPr>
        <w:fldChar w:fldCharType="end"/>
      </w:r>
      <w:r w:rsidRPr="00BD2D14">
        <w:t xml:space="preserve">. </w:t>
      </w:r>
      <w:r>
        <w:t xml:space="preserve">Matriz dispersión </w:t>
      </w:r>
      <w:r>
        <w:t>Dekop</w:t>
      </w:r>
      <w:r>
        <w:t xml:space="preserve"> hasta 25 km2</w:t>
      </w:r>
      <w:bookmarkEnd w:id="27"/>
    </w:p>
    <w:p w14:paraId="0FFF67F3" w14:textId="3FE45C12" w:rsidR="0004382F" w:rsidRDefault="0004382F" w:rsidP="0004382F">
      <w:pPr>
        <w:spacing w:after="0"/>
      </w:pPr>
      <w:r>
        <w:rPr>
          <w:noProof/>
        </w:rPr>
        <w:drawing>
          <wp:inline distT="0" distB="0" distL="0" distR="0" wp14:anchorId="36ACFB3A" wp14:editId="6166416F">
            <wp:extent cx="5612130" cy="1870710"/>
            <wp:effectExtent l="0" t="0" r="7620" b="0"/>
            <wp:docPr id="323703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039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847B" w14:textId="77777777" w:rsidR="0004382F" w:rsidRDefault="0004382F" w:rsidP="0004382F">
      <w:pPr>
        <w:pStyle w:val="Fuente"/>
        <w:spacing w:before="0"/>
      </w:pPr>
      <w:r w:rsidRPr="00BD2D14">
        <w:t>Fuente: Elaboración Propia, 2023.</w:t>
      </w:r>
    </w:p>
    <w:p w14:paraId="456AD3D0" w14:textId="24F9B56F" w:rsidR="0004382F" w:rsidRDefault="0004382F" w:rsidP="0004382F">
      <w:pPr>
        <w:pStyle w:val="Descripcin"/>
      </w:pPr>
      <w:bookmarkStart w:id="28" w:name="_Toc147487690"/>
      <w:r w:rsidRPr="00BD2D14">
        <w:t xml:space="preserve">Ilustración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245A7">
        <w:rPr>
          <w:noProof/>
        </w:rPr>
        <w:t>5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Ilustración \* ARABIC \s 1 </w:instrText>
      </w:r>
      <w:r>
        <w:fldChar w:fldCharType="separate"/>
      </w:r>
      <w:r w:rsidR="002245A7">
        <w:rPr>
          <w:noProof/>
        </w:rPr>
        <w:t>3</w:t>
      </w:r>
      <w:r>
        <w:rPr>
          <w:noProof/>
        </w:rPr>
        <w:fldChar w:fldCharType="end"/>
      </w:r>
      <w:r w:rsidRPr="00BD2D14">
        <w:t xml:space="preserve">. </w:t>
      </w:r>
      <w:r>
        <w:t xml:space="preserve">Matriz dispersión </w:t>
      </w:r>
      <w:r>
        <w:t>Turc</w:t>
      </w:r>
      <w:r>
        <w:t xml:space="preserve"> hasta 25 km2</w:t>
      </w:r>
      <w:bookmarkEnd w:id="28"/>
    </w:p>
    <w:p w14:paraId="2E4CA73C" w14:textId="186476AC" w:rsidR="0004382F" w:rsidRDefault="0004382F" w:rsidP="0004382F">
      <w:pPr>
        <w:spacing w:after="0"/>
      </w:pPr>
      <w:r>
        <w:rPr>
          <w:noProof/>
        </w:rPr>
        <w:drawing>
          <wp:inline distT="0" distB="0" distL="0" distR="0" wp14:anchorId="61295F87" wp14:editId="19E46EE8">
            <wp:extent cx="5612130" cy="1867535"/>
            <wp:effectExtent l="0" t="0" r="7620" b="0"/>
            <wp:docPr id="1275371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718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6603" w14:textId="77777777" w:rsidR="0004382F" w:rsidRDefault="0004382F" w:rsidP="0004382F">
      <w:pPr>
        <w:pStyle w:val="Fuente"/>
        <w:spacing w:before="0"/>
      </w:pPr>
      <w:r w:rsidRPr="00BD2D14">
        <w:t>Fuente: Elaboración Propia, 2023.</w:t>
      </w:r>
    </w:p>
    <w:p w14:paraId="10D50C5B" w14:textId="77777777" w:rsidR="0004382F" w:rsidRDefault="0004382F" w:rsidP="00DE1099"/>
    <w:p w14:paraId="2109DACF" w14:textId="77777777" w:rsidR="0004382F" w:rsidRDefault="0004382F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69FAA0E" w14:textId="4C48FDAD" w:rsidR="0004382F" w:rsidRDefault="0004382F" w:rsidP="0004382F">
      <w:pPr>
        <w:pStyle w:val="Descripcin"/>
      </w:pPr>
      <w:bookmarkStart w:id="29" w:name="_Toc147487691"/>
      <w:r w:rsidRPr="00BD2D14">
        <w:lastRenderedPageBreak/>
        <w:t xml:space="preserve">Ilustración </w:t>
      </w:r>
      <w:r>
        <w:fldChar w:fldCharType="begin"/>
      </w:r>
      <w:r>
        <w:instrText xml:space="preserve"> STYLEREF 1 \s </w:instrText>
      </w:r>
      <w:r>
        <w:fldChar w:fldCharType="separate"/>
      </w:r>
      <w:r w:rsidR="002245A7">
        <w:rPr>
          <w:noProof/>
        </w:rPr>
        <w:t>5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Ilustración \* ARABIC \s 1 </w:instrText>
      </w:r>
      <w:r>
        <w:fldChar w:fldCharType="separate"/>
      </w:r>
      <w:r w:rsidR="002245A7">
        <w:rPr>
          <w:noProof/>
        </w:rPr>
        <w:t>4</w:t>
      </w:r>
      <w:r>
        <w:rPr>
          <w:noProof/>
        </w:rPr>
        <w:fldChar w:fldCharType="end"/>
      </w:r>
      <w:r w:rsidRPr="00BD2D14">
        <w:t xml:space="preserve">. </w:t>
      </w:r>
      <w:r>
        <w:t>Matriz dispersión Turc hasta 25 km2</w:t>
      </w:r>
      <w:bookmarkEnd w:id="29"/>
    </w:p>
    <w:p w14:paraId="364B91EF" w14:textId="55DEDAFD" w:rsidR="0004382F" w:rsidRDefault="0004382F" w:rsidP="0004382F">
      <w:pPr>
        <w:spacing w:after="0"/>
        <w:jc w:val="center"/>
      </w:pPr>
      <w:r>
        <w:rPr>
          <w:noProof/>
        </w:rPr>
        <w:drawing>
          <wp:inline distT="0" distB="0" distL="0" distR="0" wp14:anchorId="507EBB42" wp14:editId="53AE0411">
            <wp:extent cx="4584700" cy="2755900"/>
            <wp:effectExtent l="0" t="0" r="6350" b="6350"/>
            <wp:docPr id="6634370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2A562B" w14:textId="77777777" w:rsidR="0004382F" w:rsidRDefault="0004382F" w:rsidP="0004382F">
      <w:pPr>
        <w:pStyle w:val="Fuente"/>
        <w:spacing w:before="0"/>
      </w:pPr>
      <w:r w:rsidRPr="00BD2D14">
        <w:t>Fuente: Elaboración Propia, 2023.</w:t>
      </w:r>
    </w:p>
    <w:p w14:paraId="6637ED43" w14:textId="15DE06FC" w:rsidR="00C90AB7" w:rsidRPr="00FE1E98" w:rsidRDefault="00C90AB7" w:rsidP="00C90AB7">
      <w:pPr>
        <w:pStyle w:val="Ttulo1"/>
      </w:pPr>
      <w:bookmarkStart w:id="30" w:name="_Toc147487664"/>
      <w:r w:rsidRPr="009E0B87">
        <w:t xml:space="preserve">ACTIVIDAD </w:t>
      </w:r>
      <w:r w:rsidR="00DE1099">
        <w:t>4</w:t>
      </w:r>
      <w:r w:rsidRPr="009E0B87">
        <w:t xml:space="preserve">: </w:t>
      </w:r>
      <w:r>
        <w:t>OTROS MÉTODOS DE ETR</w:t>
      </w:r>
      <w:bookmarkEnd w:id="30"/>
    </w:p>
    <w:p w14:paraId="0A960AE5" w14:textId="4EB6543C" w:rsidR="00C90AB7" w:rsidRDefault="00C90AB7" w:rsidP="00C90AB7">
      <w:r>
        <w:t>Tomando de la sección anterior otro método de ETR como lo es el de factor Regional, se realiza el ejercicio del fenómeno compuesto para comparar con los otros métodos.</w:t>
      </w:r>
      <w:r w:rsidR="007D4E42">
        <w:t xml:space="preserve"> La ecuación para caudales es y = </w:t>
      </w:r>
      <w:r w:rsidR="007D4E42" w:rsidRPr="007D4E42">
        <w:t>0.31 + 0.0087 x</w:t>
      </w:r>
      <w:r w:rsidR="007D4E42">
        <w:t xml:space="preserve"> y su coeficiente de correlación es 0.75, la cual es la mas baja respecto a </w:t>
      </w:r>
      <w:r w:rsidR="00DB1F41">
        <w:t>los otros métodos</w:t>
      </w:r>
      <w:r w:rsidR="007D4E42">
        <w:t>.</w:t>
      </w:r>
    </w:p>
    <w:p w14:paraId="73891898" w14:textId="6E6832C8" w:rsidR="00C90AB7" w:rsidRDefault="00C90AB7" w:rsidP="00C90AB7">
      <w:pPr>
        <w:pStyle w:val="Descripcin"/>
      </w:pPr>
      <w:bookmarkStart w:id="31" w:name="_Toc147487692"/>
      <w:r w:rsidRPr="00BD2D14">
        <w:t xml:space="preserve">Ilustración </w:t>
      </w:r>
      <w:fldSimple w:instr=" STYLEREF 1 \s ">
        <w:r w:rsidR="002245A7">
          <w:rPr>
            <w:noProof/>
          </w:rPr>
          <w:t>6</w:t>
        </w:r>
      </w:fldSimple>
      <w:r>
        <w:noBreakHyphen/>
      </w:r>
      <w:fldSimple w:instr=" SEQ Ilustración \* ARABIC \s 1 ">
        <w:r w:rsidR="002245A7">
          <w:rPr>
            <w:noProof/>
          </w:rPr>
          <w:t>1</w:t>
        </w:r>
      </w:fldSimple>
      <w:r w:rsidRPr="00BD2D14">
        <w:t xml:space="preserve">. </w:t>
      </w:r>
      <w:r>
        <w:t>RUNOFF ETR REGIONAL</w:t>
      </w:r>
      <w:bookmarkEnd w:id="31"/>
    </w:p>
    <w:p w14:paraId="06455E15" w14:textId="19DE3F63" w:rsidR="00C90AB7" w:rsidRDefault="007D4E42" w:rsidP="00C90AB7">
      <w:pPr>
        <w:spacing w:after="0"/>
      </w:pPr>
      <w:r>
        <w:rPr>
          <w:noProof/>
        </w:rPr>
        <w:drawing>
          <wp:inline distT="0" distB="0" distL="0" distR="0" wp14:anchorId="7E328670" wp14:editId="7659DF7D">
            <wp:extent cx="5612130" cy="1567180"/>
            <wp:effectExtent l="0" t="0" r="7620" b="0"/>
            <wp:docPr id="1156502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028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8AFD" w14:textId="77777777" w:rsidR="00C90AB7" w:rsidRDefault="00C90AB7" w:rsidP="00C90AB7">
      <w:pPr>
        <w:pStyle w:val="Fuente"/>
        <w:spacing w:before="0"/>
      </w:pPr>
      <w:r w:rsidRPr="00BD2D14">
        <w:t>Fuente: Elaboración Propia, 2023.</w:t>
      </w:r>
    </w:p>
    <w:p w14:paraId="09A7D4BD" w14:textId="10D4B075" w:rsidR="00530F10" w:rsidRDefault="00530F10" w:rsidP="00530F10">
      <w:r>
        <w:t>En la siguiente imagen se observa que la proyección de caudales medios por el método de ETR Regional da valores muy similares en magnitud a los del método de Budyko, considerándose con mayor cercanía para áreas menores a 2500 km2.</w:t>
      </w:r>
    </w:p>
    <w:p w14:paraId="5642C6C8" w14:textId="77777777" w:rsidR="0004382F" w:rsidRDefault="0004382F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49EFE01" w14:textId="6A87C6E5" w:rsidR="00780D8C" w:rsidRDefault="00780D8C" w:rsidP="00780D8C">
      <w:pPr>
        <w:pStyle w:val="Descripcin"/>
      </w:pPr>
      <w:bookmarkStart w:id="32" w:name="_Toc147487693"/>
      <w:r w:rsidRPr="00BD2D14">
        <w:lastRenderedPageBreak/>
        <w:t xml:space="preserve">Ilustración </w:t>
      </w:r>
      <w:fldSimple w:instr=" STYLEREF 1 \s ">
        <w:r w:rsidR="002245A7">
          <w:rPr>
            <w:noProof/>
          </w:rPr>
          <w:t>6</w:t>
        </w:r>
      </w:fldSimple>
      <w:r>
        <w:noBreakHyphen/>
      </w:r>
      <w:fldSimple w:instr=" SEQ Ilustración \* ARABIC \s 1 ">
        <w:r w:rsidR="002245A7">
          <w:rPr>
            <w:noProof/>
          </w:rPr>
          <w:t>2</w:t>
        </w:r>
      </w:fldSimple>
      <w:r w:rsidRPr="00BD2D14">
        <w:t xml:space="preserve">. </w:t>
      </w:r>
      <w:r w:rsidR="00530F10">
        <w:t xml:space="preserve">Comparación </w:t>
      </w:r>
      <w:r w:rsidR="00B31BD2">
        <w:t>LTWB</w:t>
      </w:r>
      <w:r>
        <w:t xml:space="preserve"> ETR REGIONAL</w:t>
      </w:r>
      <w:r w:rsidR="00B31BD2">
        <w:t xml:space="preserve"> Composite</w:t>
      </w:r>
      <w:bookmarkEnd w:id="32"/>
    </w:p>
    <w:p w14:paraId="62830E57" w14:textId="08FAB097" w:rsidR="00780D8C" w:rsidRDefault="00530F10" w:rsidP="00780D8C">
      <w:pPr>
        <w:spacing w:after="0"/>
      </w:pPr>
      <w:r>
        <w:rPr>
          <w:noProof/>
        </w:rPr>
        <w:drawing>
          <wp:inline distT="0" distB="0" distL="0" distR="0" wp14:anchorId="5295664B" wp14:editId="65DA7656">
            <wp:extent cx="4584700" cy="2755900"/>
            <wp:effectExtent l="0" t="0" r="6350" b="6350"/>
            <wp:docPr id="195244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A1AF9" w14:textId="77777777" w:rsidR="00780D8C" w:rsidRDefault="00780D8C" w:rsidP="00780D8C">
      <w:pPr>
        <w:pStyle w:val="Fuente"/>
        <w:spacing w:before="0"/>
      </w:pPr>
      <w:r w:rsidRPr="00BD2D14">
        <w:t>Fuente: Elaboración Propia, 2023.</w:t>
      </w:r>
    </w:p>
    <w:p w14:paraId="3B89FB82" w14:textId="79ACC112" w:rsidR="007B7C96" w:rsidRPr="00BD2D14" w:rsidRDefault="009536EC" w:rsidP="00AD4D4E">
      <w:pPr>
        <w:pStyle w:val="Ttulo1"/>
      </w:pPr>
      <w:bookmarkStart w:id="33" w:name="_Toc147487665"/>
      <w:r w:rsidRPr="00BD2D14">
        <w:t>Conclusiones</w:t>
      </w:r>
      <w:bookmarkEnd w:id="33"/>
    </w:p>
    <w:p w14:paraId="6752083B" w14:textId="746FBA13" w:rsidR="00497F0F" w:rsidRDefault="000D7C19" w:rsidP="00555A99">
      <w:pPr>
        <w:pStyle w:val="Prrafodelista"/>
        <w:numPr>
          <w:ilvl w:val="0"/>
          <w:numId w:val="4"/>
        </w:numPr>
      </w:pPr>
      <w:r>
        <w:t xml:space="preserve">Se realizó </w:t>
      </w:r>
      <w:r w:rsidR="001B01C0">
        <w:t xml:space="preserve">el ejercicio de </w:t>
      </w:r>
      <w:r w:rsidR="00E05A20">
        <w:t>implementación de grillas de caudales medios para cada fenómeno climatológico y por cada método de ETR según las actividades anteriores</w:t>
      </w:r>
      <w:r w:rsidR="001B01C0">
        <w:t>.</w:t>
      </w:r>
    </w:p>
    <w:p w14:paraId="4BB8A402" w14:textId="1A7C56B5" w:rsidR="004934A8" w:rsidRDefault="00B31BD2" w:rsidP="00555A99">
      <w:pPr>
        <w:pStyle w:val="Prrafodelista"/>
        <w:numPr>
          <w:ilvl w:val="0"/>
          <w:numId w:val="4"/>
        </w:numPr>
      </w:pPr>
      <w:r>
        <w:t>Se realizó el ejercicio de generación de grillas con los DEM ASTER y SRTM para el fenómeno compuesto, donde se resultaron valores muy distintos a los del ejercicio de la actividad</w:t>
      </w:r>
      <w:r w:rsidR="001A2466">
        <w:t>.</w:t>
      </w:r>
    </w:p>
    <w:p w14:paraId="24CE8128" w14:textId="743181AB" w:rsidR="00B31BD2" w:rsidRPr="00BD2D14" w:rsidRDefault="00B31BD2" w:rsidP="00555A99">
      <w:pPr>
        <w:pStyle w:val="Prrafodelista"/>
        <w:numPr>
          <w:ilvl w:val="0"/>
          <w:numId w:val="4"/>
        </w:numPr>
      </w:pPr>
      <w:r>
        <w:t>Se realizó el ejercicio con el método de ETR de Factor Regional, los resultados fueron similares a los de los métodos de la actividad.</w:t>
      </w:r>
    </w:p>
    <w:p w14:paraId="5E789417" w14:textId="14029B58" w:rsidR="009536EC" w:rsidRPr="00BD2D14" w:rsidRDefault="009536EC" w:rsidP="009536EC">
      <w:pPr>
        <w:pStyle w:val="Ttulo1"/>
      </w:pPr>
      <w:bookmarkStart w:id="34" w:name="_Toc147487666"/>
      <w:r w:rsidRPr="00BD2D14">
        <w:t>Referencias Bibliográficas</w:t>
      </w:r>
      <w:bookmarkEnd w:id="34"/>
    </w:p>
    <w:p w14:paraId="59BBFB44" w14:textId="4FA25C1A" w:rsidR="00DB078C" w:rsidRDefault="001327A9" w:rsidP="001327A9">
      <w:pPr>
        <w:pStyle w:val="Prrafodelista"/>
        <w:numPr>
          <w:ilvl w:val="0"/>
          <w:numId w:val="3"/>
        </w:numPr>
      </w:pPr>
      <w:r w:rsidRPr="00BD2D14">
        <w:t xml:space="preserve">RCFDTOOLS, 2023. Balance hidrológico de largo plazo para estimación de caudales medios usando SIG. </w:t>
      </w:r>
      <w:r w:rsidR="00A82246" w:rsidRPr="00BD2D14">
        <w:t xml:space="preserve">Contenido del curso: </w:t>
      </w:r>
      <w:r w:rsidR="00E05A20" w:rsidRPr="00E05A20">
        <w:t>https://github.com/rcfdtools/R.LTWB/tree/main/Section05/LTWB</w:t>
      </w:r>
      <w:r w:rsidR="000D7C19">
        <w:t>.</w:t>
      </w:r>
    </w:p>
    <w:sectPr w:rsidR="00DB078C" w:rsidSect="007A0BEB">
      <w:headerReference w:type="default" r:id="rId44"/>
      <w:footerReference w:type="default" r:id="rId45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7C7F2" w14:textId="77777777" w:rsidR="00397771" w:rsidRDefault="00397771" w:rsidP="009B4F22">
      <w:pPr>
        <w:spacing w:after="0" w:line="240" w:lineRule="auto"/>
      </w:pPr>
      <w:r>
        <w:separator/>
      </w:r>
    </w:p>
  </w:endnote>
  <w:endnote w:type="continuationSeparator" w:id="0">
    <w:p w14:paraId="02497B46" w14:textId="77777777" w:rsidR="00397771" w:rsidRDefault="00397771" w:rsidP="009B4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3021457"/>
      <w:docPartObj>
        <w:docPartGallery w:val="Page Numbers (Bottom of Page)"/>
        <w:docPartUnique/>
      </w:docPartObj>
    </w:sdtPr>
    <w:sdtContent>
      <w:p w14:paraId="171BA4A3" w14:textId="77777777" w:rsidR="00820E04" w:rsidRDefault="00820E0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87D211" w14:textId="77777777" w:rsidR="00820E04" w:rsidRDefault="00820E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4EDB2" w14:textId="77777777" w:rsidR="00397771" w:rsidRDefault="00397771" w:rsidP="009B4F22">
      <w:pPr>
        <w:spacing w:after="0" w:line="240" w:lineRule="auto"/>
      </w:pPr>
      <w:r>
        <w:separator/>
      </w:r>
    </w:p>
  </w:footnote>
  <w:footnote w:type="continuationSeparator" w:id="0">
    <w:p w14:paraId="6AEFF6DF" w14:textId="77777777" w:rsidR="00397771" w:rsidRDefault="00397771" w:rsidP="009B4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8A39A" w14:textId="38652F04" w:rsidR="00820E04" w:rsidRPr="00983344" w:rsidRDefault="00820E04" w:rsidP="00477C3D">
    <w:pPr>
      <w:pStyle w:val="Encabezado"/>
    </w:pPr>
    <w:r w:rsidRPr="00983344">
      <w:t>SECTION 0</w:t>
    </w:r>
    <w:r w:rsidR="00C542B4">
      <w:t>5</w:t>
    </w:r>
    <w:r w:rsidR="004113EF">
      <w:t xml:space="preserve"> </w:t>
    </w:r>
    <w:r w:rsidR="00C542B4">
      <w:t>BALANCE HIDROLÓGICO</w:t>
    </w:r>
    <w:r>
      <w:tab/>
    </w:r>
    <w:r w:rsidRPr="00983344">
      <w:tab/>
      <w:t>JORGE LUIS GONZÁLEZ CASTRO</w:t>
    </w:r>
  </w:p>
  <w:p w14:paraId="4CC94EBE" w14:textId="73691DDD" w:rsidR="00820E04" w:rsidRDefault="00C542B4" w:rsidP="00477C3D">
    <w:pPr>
      <w:pStyle w:val="Encabezado"/>
    </w:pPr>
    <w:r>
      <w:t>A LARGO PLAZO</w:t>
    </w:r>
    <w:r w:rsidR="00820E04" w:rsidRPr="00983344">
      <w:tab/>
    </w:r>
    <w:r w:rsidR="00820E04" w:rsidRPr="00983344">
      <w:tab/>
      <w:t>CC: 1032395475</w:t>
    </w:r>
  </w:p>
  <w:p w14:paraId="61DEBC58" w14:textId="02165C70" w:rsidR="00820E04" w:rsidRDefault="00820E04">
    <w:pPr>
      <w:pStyle w:val="Encabezado"/>
    </w:pPr>
    <w:r>
      <w:tab/>
    </w:r>
    <w:r>
      <w:tab/>
      <w:t>CS2021</w:t>
    </w:r>
  </w:p>
  <w:p w14:paraId="37097D3D" w14:textId="77777777" w:rsidR="004113EF" w:rsidRDefault="004113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609"/>
    <w:multiLevelType w:val="hybridMultilevel"/>
    <w:tmpl w:val="06600F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B90"/>
    <w:multiLevelType w:val="hybridMultilevel"/>
    <w:tmpl w:val="1A50E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260CD"/>
    <w:multiLevelType w:val="hybridMultilevel"/>
    <w:tmpl w:val="D8CEFA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A4CAF"/>
    <w:multiLevelType w:val="hybridMultilevel"/>
    <w:tmpl w:val="5B5443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57FE2"/>
    <w:multiLevelType w:val="hybridMultilevel"/>
    <w:tmpl w:val="D0DAB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20005"/>
    <w:multiLevelType w:val="hybridMultilevel"/>
    <w:tmpl w:val="FC60A9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2138B"/>
    <w:multiLevelType w:val="hybridMultilevel"/>
    <w:tmpl w:val="EBBADD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7BF9"/>
    <w:multiLevelType w:val="hybridMultilevel"/>
    <w:tmpl w:val="89CE48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65BB8"/>
    <w:multiLevelType w:val="hybridMultilevel"/>
    <w:tmpl w:val="B11E3F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66C99"/>
    <w:multiLevelType w:val="hybridMultilevel"/>
    <w:tmpl w:val="CEE272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C3E4A"/>
    <w:multiLevelType w:val="hybridMultilevel"/>
    <w:tmpl w:val="748EE886"/>
    <w:lvl w:ilvl="0" w:tplc="8988A04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D414C"/>
    <w:multiLevelType w:val="hybridMultilevel"/>
    <w:tmpl w:val="4BF8DCF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0D772B"/>
    <w:multiLevelType w:val="hybridMultilevel"/>
    <w:tmpl w:val="BD447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584F3A"/>
    <w:multiLevelType w:val="multilevel"/>
    <w:tmpl w:val="4098967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77055230">
    <w:abstractNumId w:val="10"/>
  </w:num>
  <w:num w:numId="2" w16cid:durableId="118644216">
    <w:abstractNumId w:val="13"/>
  </w:num>
  <w:num w:numId="3" w16cid:durableId="1263881803">
    <w:abstractNumId w:val="11"/>
  </w:num>
  <w:num w:numId="4" w16cid:durableId="1693799260">
    <w:abstractNumId w:val="7"/>
  </w:num>
  <w:num w:numId="5" w16cid:durableId="627587198">
    <w:abstractNumId w:val="13"/>
  </w:num>
  <w:num w:numId="6" w16cid:durableId="541596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411118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83195488">
    <w:abstractNumId w:val="12"/>
  </w:num>
  <w:num w:numId="9" w16cid:durableId="43825745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9226260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0528258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440131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36198307">
    <w:abstractNumId w:val="4"/>
  </w:num>
  <w:num w:numId="14" w16cid:durableId="1695839163">
    <w:abstractNumId w:val="9"/>
  </w:num>
  <w:num w:numId="15" w16cid:durableId="583221181">
    <w:abstractNumId w:val="8"/>
  </w:num>
  <w:num w:numId="16" w16cid:durableId="8443659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74272525">
    <w:abstractNumId w:val="2"/>
  </w:num>
  <w:num w:numId="18" w16cid:durableId="7353964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666200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67680677">
    <w:abstractNumId w:val="0"/>
  </w:num>
  <w:num w:numId="21" w16cid:durableId="57967769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524995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16488632">
    <w:abstractNumId w:val="5"/>
  </w:num>
  <w:num w:numId="24" w16cid:durableId="1159417893">
    <w:abstractNumId w:val="13"/>
  </w:num>
  <w:num w:numId="25" w16cid:durableId="118232939">
    <w:abstractNumId w:val="1"/>
  </w:num>
  <w:num w:numId="26" w16cid:durableId="2595325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18046136">
    <w:abstractNumId w:val="3"/>
  </w:num>
  <w:num w:numId="28" w16cid:durableId="1188838467">
    <w:abstractNumId w:val="6"/>
  </w:num>
  <w:num w:numId="29" w16cid:durableId="12387109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502660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ED1"/>
    <w:rsid w:val="00002FBE"/>
    <w:rsid w:val="000050A3"/>
    <w:rsid w:val="000050A9"/>
    <w:rsid w:val="000052E9"/>
    <w:rsid w:val="000052FF"/>
    <w:rsid w:val="00014B8C"/>
    <w:rsid w:val="0001541B"/>
    <w:rsid w:val="00015D04"/>
    <w:rsid w:val="00017B3D"/>
    <w:rsid w:val="0002007E"/>
    <w:rsid w:val="000229AB"/>
    <w:rsid w:val="00025A55"/>
    <w:rsid w:val="00025E2F"/>
    <w:rsid w:val="0002606E"/>
    <w:rsid w:val="0003149B"/>
    <w:rsid w:val="00031AA7"/>
    <w:rsid w:val="00031D63"/>
    <w:rsid w:val="00037821"/>
    <w:rsid w:val="000414FF"/>
    <w:rsid w:val="00041A9C"/>
    <w:rsid w:val="000422E0"/>
    <w:rsid w:val="0004382F"/>
    <w:rsid w:val="00045CCB"/>
    <w:rsid w:val="000505DD"/>
    <w:rsid w:val="00050DD9"/>
    <w:rsid w:val="00053B06"/>
    <w:rsid w:val="00056E79"/>
    <w:rsid w:val="000578D6"/>
    <w:rsid w:val="00060E00"/>
    <w:rsid w:val="000617A5"/>
    <w:rsid w:val="000642AE"/>
    <w:rsid w:val="00065923"/>
    <w:rsid w:val="0006629B"/>
    <w:rsid w:val="0007294C"/>
    <w:rsid w:val="0007495D"/>
    <w:rsid w:val="00075FFE"/>
    <w:rsid w:val="00092086"/>
    <w:rsid w:val="000953FB"/>
    <w:rsid w:val="000955E0"/>
    <w:rsid w:val="0009606D"/>
    <w:rsid w:val="000A0B42"/>
    <w:rsid w:val="000A41FC"/>
    <w:rsid w:val="000A55C2"/>
    <w:rsid w:val="000B4E0C"/>
    <w:rsid w:val="000B5F1E"/>
    <w:rsid w:val="000C3247"/>
    <w:rsid w:val="000C5A5E"/>
    <w:rsid w:val="000D0F8E"/>
    <w:rsid w:val="000D5A47"/>
    <w:rsid w:val="000D7C19"/>
    <w:rsid w:val="000E0CAF"/>
    <w:rsid w:val="000F14F6"/>
    <w:rsid w:val="000F250B"/>
    <w:rsid w:val="000F3676"/>
    <w:rsid w:val="000F4ACF"/>
    <w:rsid w:val="000F710B"/>
    <w:rsid w:val="00101A18"/>
    <w:rsid w:val="00101CBC"/>
    <w:rsid w:val="00101F0B"/>
    <w:rsid w:val="00102872"/>
    <w:rsid w:val="00104E7E"/>
    <w:rsid w:val="001073BB"/>
    <w:rsid w:val="00107F81"/>
    <w:rsid w:val="0011014F"/>
    <w:rsid w:val="00111213"/>
    <w:rsid w:val="001141EC"/>
    <w:rsid w:val="001209E0"/>
    <w:rsid w:val="001217D9"/>
    <w:rsid w:val="00121BE1"/>
    <w:rsid w:val="001327A9"/>
    <w:rsid w:val="00133D21"/>
    <w:rsid w:val="0013408A"/>
    <w:rsid w:val="001362BF"/>
    <w:rsid w:val="00142420"/>
    <w:rsid w:val="00147A4F"/>
    <w:rsid w:val="00150840"/>
    <w:rsid w:val="00156ADA"/>
    <w:rsid w:val="00156DB3"/>
    <w:rsid w:val="001614E0"/>
    <w:rsid w:val="00161FFB"/>
    <w:rsid w:val="00165AD8"/>
    <w:rsid w:val="0016653B"/>
    <w:rsid w:val="00166547"/>
    <w:rsid w:val="00167AB1"/>
    <w:rsid w:val="00167CCE"/>
    <w:rsid w:val="0017088C"/>
    <w:rsid w:val="001728AE"/>
    <w:rsid w:val="0017717B"/>
    <w:rsid w:val="001831AB"/>
    <w:rsid w:val="00184E78"/>
    <w:rsid w:val="00191745"/>
    <w:rsid w:val="00191DDB"/>
    <w:rsid w:val="00193D80"/>
    <w:rsid w:val="0019768E"/>
    <w:rsid w:val="00197BE4"/>
    <w:rsid w:val="001A1C2F"/>
    <w:rsid w:val="001A2466"/>
    <w:rsid w:val="001A302B"/>
    <w:rsid w:val="001A3A9A"/>
    <w:rsid w:val="001A3BEC"/>
    <w:rsid w:val="001A607C"/>
    <w:rsid w:val="001A71E0"/>
    <w:rsid w:val="001A750B"/>
    <w:rsid w:val="001B01C0"/>
    <w:rsid w:val="001B0634"/>
    <w:rsid w:val="001B607D"/>
    <w:rsid w:val="001B7348"/>
    <w:rsid w:val="001C4ED9"/>
    <w:rsid w:val="001C52A7"/>
    <w:rsid w:val="001C5C1A"/>
    <w:rsid w:val="001D3758"/>
    <w:rsid w:val="001E1913"/>
    <w:rsid w:val="001E3B77"/>
    <w:rsid w:val="001E6F6C"/>
    <w:rsid w:val="001F1475"/>
    <w:rsid w:val="00201520"/>
    <w:rsid w:val="00204DBF"/>
    <w:rsid w:val="00205D1E"/>
    <w:rsid w:val="00207250"/>
    <w:rsid w:val="00210C0C"/>
    <w:rsid w:val="00211FE4"/>
    <w:rsid w:val="00220B0B"/>
    <w:rsid w:val="0022247B"/>
    <w:rsid w:val="0022364B"/>
    <w:rsid w:val="002245A7"/>
    <w:rsid w:val="002255F7"/>
    <w:rsid w:val="002331B6"/>
    <w:rsid w:val="00235FD5"/>
    <w:rsid w:val="002360B8"/>
    <w:rsid w:val="00240041"/>
    <w:rsid w:val="00240674"/>
    <w:rsid w:val="00240DF1"/>
    <w:rsid w:val="00241068"/>
    <w:rsid w:val="00241BF0"/>
    <w:rsid w:val="00247442"/>
    <w:rsid w:val="002504EA"/>
    <w:rsid w:val="002520C7"/>
    <w:rsid w:val="002525EA"/>
    <w:rsid w:val="0025561A"/>
    <w:rsid w:val="002670E0"/>
    <w:rsid w:val="00270ECF"/>
    <w:rsid w:val="00272AAF"/>
    <w:rsid w:val="00273ABD"/>
    <w:rsid w:val="00277B6B"/>
    <w:rsid w:val="00281974"/>
    <w:rsid w:val="0028204F"/>
    <w:rsid w:val="00282445"/>
    <w:rsid w:val="00283286"/>
    <w:rsid w:val="002849E3"/>
    <w:rsid w:val="002860EA"/>
    <w:rsid w:val="002877A8"/>
    <w:rsid w:val="0029213B"/>
    <w:rsid w:val="0029231D"/>
    <w:rsid w:val="00293F0C"/>
    <w:rsid w:val="002948F2"/>
    <w:rsid w:val="002953CD"/>
    <w:rsid w:val="002B01AE"/>
    <w:rsid w:val="002B39EA"/>
    <w:rsid w:val="002B51B8"/>
    <w:rsid w:val="002B5A99"/>
    <w:rsid w:val="002C376E"/>
    <w:rsid w:val="002C4BB5"/>
    <w:rsid w:val="002C59EC"/>
    <w:rsid w:val="002C7C8B"/>
    <w:rsid w:val="002D2AFC"/>
    <w:rsid w:val="002D608C"/>
    <w:rsid w:val="002D7090"/>
    <w:rsid w:val="002E313F"/>
    <w:rsid w:val="002E358C"/>
    <w:rsid w:val="002E55DE"/>
    <w:rsid w:val="002F0212"/>
    <w:rsid w:val="002F7F8C"/>
    <w:rsid w:val="00300585"/>
    <w:rsid w:val="00304ABC"/>
    <w:rsid w:val="00306DD1"/>
    <w:rsid w:val="00311229"/>
    <w:rsid w:val="00312AA6"/>
    <w:rsid w:val="00314D4B"/>
    <w:rsid w:val="00315113"/>
    <w:rsid w:val="003152D4"/>
    <w:rsid w:val="00315558"/>
    <w:rsid w:val="00317302"/>
    <w:rsid w:val="00322C55"/>
    <w:rsid w:val="003230D9"/>
    <w:rsid w:val="00323C77"/>
    <w:rsid w:val="00330C7E"/>
    <w:rsid w:val="003312A3"/>
    <w:rsid w:val="00332D82"/>
    <w:rsid w:val="00340C9B"/>
    <w:rsid w:val="0034110B"/>
    <w:rsid w:val="00341737"/>
    <w:rsid w:val="00344B40"/>
    <w:rsid w:val="00346144"/>
    <w:rsid w:val="003471E2"/>
    <w:rsid w:val="0035548D"/>
    <w:rsid w:val="00357245"/>
    <w:rsid w:val="00362523"/>
    <w:rsid w:val="00363DB5"/>
    <w:rsid w:val="00365A17"/>
    <w:rsid w:val="003706A2"/>
    <w:rsid w:val="0037667D"/>
    <w:rsid w:val="00381C5B"/>
    <w:rsid w:val="00383A15"/>
    <w:rsid w:val="00384301"/>
    <w:rsid w:val="00393E73"/>
    <w:rsid w:val="003946ED"/>
    <w:rsid w:val="00396151"/>
    <w:rsid w:val="00397771"/>
    <w:rsid w:val="003A256F"/>
    <w:rsid w:val="003A27EB"/>
    <w:rsid w:val="003A3390"/>
    <w:rsid w:val="003A36FF"/>
    <w:rsid w:val="003A4251"/>
    <w:rsid w:val="003B242E"/>
    <w:rsid w:val="003B2A38"/>
    <w:rsid w:val="003B4BD2"/>
    <w:rsid w:val="003B58C2"/>
    <w:rsid w:val="003C0955"/>
    <w:rsid w:val="003C231A"/>
    <w:rsid w:val="003C45D2"/>
    <w:rsid w:val="003D2968"/>
    <w:rsid w:val="003D2F77"/>
    <w:rsid w:val="003D5AA1"/>
    <w:rsid w:val="003D6AE8"/>
    <w:rsid w:val="003E2079"/>
    <w:rsid w:val="003E3795"/>
    <w:rsid w:val="003E4024"/>
    <w:rsid w:val="003E4A4C"/>
    <w:rsid w:val="003F159E"/>
    <w:rsid w:val="003F1852"/>
    <w:rsid w:val="003F244F"/>
    <w:rsid w:val="003F7761"/>
    <w:rsid w:val="00402E32"/>
    <w:rsid w:val="004048A7"/>
    <w:rsid w:val="00405687"/>
    <w:rsid w:val="00410D70"/>
    <w:rsid w:val="004113EF"/>
    <w:rsid w:val="004216BA"/>
    <w:rsid w:val="004220ED"/>
    <w:rsid w:val="00427731"/>
    <w:rsid w:val="004279D2"/>
    <w:rsid w:val="00430426"/>
    <w:rsid w:val="00430DE0"/>
    <w:rsid w:val="00431855"/>
    <w:rsid w:val="00431E6A"/>
    <w:rsid w:val="004371DC"/>
    <w:rsid w:val="00443DE2"/>
    <w:rsid w:val="00446A09"/>
    <w:rsid w:val="00450476"/>
    <w:rsid w:val="00450CF5"/>
    <w:rsid w:val="00452C58"/>
    <w:rsid w:val="004567F7"/>
    <w:rsid w:val="00461FE7"/>
    <w:rsid w:val="00462DBB"/>
    <w:rsid w:val="00471447"/>
    <w:rsid w:val="00472571"/>
    <w:rsid w:val="00475B25"/>
    <w:rsid w:val="004774B8"/>
    <w:rsid w:val="00477C3D"/>
    <w:rsid w:val="00477E89"/>
    <w:rsid w:val="00480AA5"/>
    <w:rsid w:val="004821AF"/>
    <w:rsid w:val="00484284"/>
    <w:rsid w:val="00486634"/>
    <w:rsid w:val="00486FF2"/>
    <w:rsid w:val="004870A7"/>
    <w:rsid w:val="004934A8"/>
    <w:rsid w:val="00495642"/>
    <w:rsid w:val="00495969"/>
    <w:rsid w:val="00496025"/>
    <w:rsid w:val="00497F0F"/>
    <w:rsid w:val="004A1A25"/>
    <w:rsid w:val="004A2028"/>
    <w:rsid w:val="004A224F"/>
    <w:rsid w:val="004A74D8"/>
    <w:rsid w:val="004B1951"/>
    <w:rsid w:val="004B4C2B"/>
    <w:rsid w:val="004B4CFB"/>
    <w:rsid w:val="004B5E13"/>
    <w:rsid w:val="004B695A"/>
    <w:rsid w:val="004B6E46"/>
    <w:rsid w:val="004B6FCD"/>
    <w:rsid w:val="004C0A5C"/>
    <w:rsid w:val="004C0FB0"/>
    <w:rsid w:val="004C1033"/>
    <w:rsid w:val="004C1612"/>
    <w:rsid w:val="004C2CCB"/>
    <w:rsid w:val="004C4071"/>
    <w:rsid w:val="004C7815"/>
    <w:rsid w:val="004C797B"/>
    <w:rsid w:val="004D0445"/>
    <w:rsid w:val="004D4D70"/>
    <w:rsid w:val="004E1B3D"/>
    <w:rsid w:val="004E358A"/>
    <w:rsid w:val="004E397B"/>
    <w:rsid w:val="004E637C"/>
    <w:rsid w:val="004E679D"/>
    <w:rsid w:val="004E7F97"/>
    <w:rsid w:val="00501A21"/>
    <w:rsid w:val="00502D68"/>
    <w:rsid w:val="00505122"/>
    <w:rsid w:val="005074AA"/>
    <w:rsid w:val="00507958"/>
    <w:rsid w:val="00520B26"/>
    <w:rsid w:val="005222E8"/>
    <w:rsid w:val="00523F48"/>
    <w:rsid w:val="005259E8"/>
    <w:rsid w:val="00526B28"/>
    <w:rsid w:val="00530F10"/>
    <w:rsid w:val="00531FBB"/>
    <w:rsid w:val="00532430"/>
    <w:rsid w:val="00532BF4"/>
    <w:rsid w:val="00535212"/>
    <w:rsid w:val="005402E7"/>
    <w:rsid w:val="005416DC"/>
    <w:rsid w:val="005457C7"/>
    <w:rsid w:val="005537D5"/>
    <w:rsid w:val="00555A99"/>
    <w:rsid w:val="00561E40"/>
    <w:rsid w:val="00562A7D"/>
    <w:rsid w:val="00564E61"/>
    <w:rsid w:val="00566A47"/>
    <w:rsid w:val="00567110"/>
    <w:rsid w:val="005735AC"/>
    <w:rsid w:val="0057391D"/>
    <w:rsid w:val="00575F48"/>
    <w:rsid w:val="00576E07"/>
    <w:rsid w:val="00584804"/>
    <w:rsid w:val="0058645E"/>
    <w:rsid w:val="005877EB"/>
    <w:rsid w:val="0059072C"/>
    <w:rsid w:val="005922BC"/>
    <w:rsid w:val="0059389F"/>
    <w:rsid w:val="00593A23"/>
    <w:rsid w:val="00597B2F"/>
    <w:rsid w:val="005A0FA4"/>
    <w:rsid w:val="005A4424"/>
    <w:rsid w:val="005A4B0A"/>
    <w:rsid w:val="005A7AE4"/>
    <w:rsid w:val="005B1865"/>
    <w:rsid w:val="005B203B"/>
    <w:rsid w:val="005B2151"/>
    <w:rsid w:val="005B4115"/>
    <w:rsid w:val="005B5D05"/>
    <w:rsid w:val="005C05A4"/>
    <w:rsid w:val="005C0F10"/>
    <w:rsid w:val="005C36E5"/>
    <w:rsid w:val="005C3B0E"/>
    <w:rsid w:val="005C4A24"/>
    <w:rsid w:val="005C71F4"/>
    <w:rsid w:val="005D4645"/>
    <w:rsid w:val="005D739C"/>
    <w:rsid w:val="005D73B6"/>
    <w:rsid w:val="005E0AE8"/>
    <w:rsid w:val="005E0BE6"/>
    <w:rsid w:val="005E2270"/>
    <w:rsid w:val="005E5C74"/>
    <w:rsid w:val="005F099B"/>
    <w:rsid w:val="005F19F8"/>
    <w:rsid w:val="005F6F96"/>
    <w:rsid w:val="0060152A"/>
    <w:rsid w:val="00601EA1"/>
    <w:rsid w:val="0060358E"/>
    <w:rsid w:val="00606944"/>
    <w:rsid w:val="00614ABA"/>
    <w:rsid w:val="00614ECF"/>
    <w:rsid w:val="006156DD"/>
    <w:rsid w:val="00622997"/>
    <w:rsid w:val="00623E11"/>
    <w:rsid w:val="006266BE"/>
    <w:rsid w:val="00631960"/>
    <w:rsid w:val="00640CA6"/>
    <w:rsid w:val="00644FC0"/>
    <w:rsid w:val="00655214"/>
    <w:rsid w:val="006604F8"/>
    <w:rsid w:val="006675BE"/>
    <w:rsid w:val="0067184F"/>
    <w:rsid w:val="006822E9"/>
    <w:rsid w:val="00687099"/>
    <w:rsid w:val="00687ED9"/>
    <w:rsid w:val="00691B76"/>
    <w:rsid w:val="00694634"/>
    <w:rsid w:val="00694970"/>
    <w:rsid w:val="00695D80"/>
    <w:rsid w:val="00697BA0"/>
    <w:rsid w:val="006A4CB7"/>
    <w:rsid w:val="006A6EE2"/>
    <w:rsid w:val="006A726B"/>
    <w:rsid w:val="006B1BF6"/>
    <w:rsid w:val="006B6B2B"/>
    <w:rsid w:val="006C0E9A"/>
    <w:rsid w:val="006D1445"/>
    <w:rsid w:val="006D4869"/>
    <w:rsid w:val="006D7DF0"/>
    <w:rsid w:val="006D7E4C"/>
    <w:rsid w:val="006E0094"/>
    <w:rsid w:val="006E279F"/>
    <w:rsid w:val="006E4171"/>
    <w:rsid w:val="006E691E"/>
    <w:rsid w:val="006E7DF9"/>
    <w:rsid w:val="006E7E61"/>
    <w:rsid w:val="006F0271"/>
    <w:rsid w:val="006F0533"/>
    <w:rsid w:val="006F4919"/>
    <w:rsid w:val="006F6C96"/>
    <w:rsid w:val="0070387E"/>
    <w:rsid w:val="0070692F"/>
    <w:rsid w:val="00711613"/>
    <w:rsid w:val="00716A35"/>
    <w:rsid w:val="00716E9C"/>
    <w:rsid w:val="007204EF"/>
    <w:rsid w:val="00720B9C"/>
    <w:rsid w:val="00720C21"/>
    <w:rsid w:val="007224DC"/>
    <w:rsid w:val="00722F5C"/>
    <w:rsid w:val="00723EF5"/>
    <w:rsid w:val="00730327"/>
    <w:rsid w:val="0073119C"/>
    <w:rsid w:val="00731E0B"/>
    <w:rsid w:val="0073379A"/>
    <w:rsid w:val="00733F63"/>
    <w:rsid w:val="00735411"/>
    <w:rsid w:val="00737135"/>
    <w:rsid w:val="007402BC"/>
    <w:rsid w:val="00745BDC"/>
    <w:rsid w:val="0076357F"/>
    <w:rsid w:val="0076783C"/>
    <w:rsid w:val="00767CCB"/>
    <w:rsid w:val="00780D8C"/>
    <w:rsid w:val="00780E3F"/>
    <w:rsid w:val="00782ABF"/>
    <w:rsid w:val="00792270"/>
    <w:rsid w:val="00794FA0"/>
    <w:rsid w:val="007A006D"/>
    <w:rsid w:val="007A0672"/>
    <w:rsid w:val="007A0BEB"/>
    <w:rsid w:val="007A1739"/>
    <w:rsid w:val="007B1131"/>
    <w:rsid w:val="007B1A8E"/>
    <w:rsid w:val="007B423E"/>
    <w:rsid w:val="007B609B"/>
    <w:rsid w:val="007B7C96"/>
    <w:rsid w:val="007C047E"/>
    <w:rsid w:val="007C3C4A"/>
    <w:rsid w:val="007C4AD9"/>
    <w:rsid w:val="007C6548"/>
    <w:rsid w:val="007D39F4"/>
    <w:rsid w:val="007D43CB"/>
    <w:rsid w:val="007D4E42"/>
    <w:rsid w:val="007E119D"/>
    <w:rsid w:val="007E3194"/>
    <w:rsid w:val="007E34B1"/>
    <w:rsid w:val="007E40E2"/>
    <w:rsid w:val="007E68B0"/>
    <w:rsid w:val="007E6D51"/>
    <w:rsid w:val="007E73AB"/>
    <w:rsid w:val="007F7E13"/>
    <w:rsid w:val="00806B4B"/>
    <w:rsid w:val="00806BF2"/>
    <w:rsid w:val="0081345D"/>
    <w:rsid w:val="008161B4"/>
    <w:rsid w:val="00820A88"/>
    <w:rsid w:val="00820E04"/>
    <w:rsid w:val="00821B53"/>
    <w:rsid w:val="00821EE0"/>
    <w:rsid w:val="00826871"/>
    <w:rsid w:val="008339AC"/>
    <w:rsid w:val="00835644"/>
    <w:rsid w:val="008401C9"/>
    <w:rsid w:val="00841CDD"/>
    <w:rsid w:val="00841DF0"/>
    <w:rsid w:val="00844559"/>
    <w:rsid w:val="00845A03"/>
    <w:rsid w:val="00845BC9"/>
    <w:rsid w:val="00845C98"/>
    <w:rsid w:val="008504FB"/>
    <w:rsid w:val="00855E01"/>
    <w:rsid w:val="00857294"/>
    <w:rsid w:val="00863988"/>
    <w:rsid w:val="00865437"/>
    <w:rsid w:val="00866A2D"/>
    <w:rsid w:val="00871034"/>
    <w:rsid w:val="00872A39"/>
    <w:rsid w:val="00874842"/>
    <w:rsid w:val="008754DE"/>
    <w:rsid w:val="0087598F"/>
    <w:rsid w:val="008770D2"/>
    <w:rsid w:val="008802A4"/>
    <w:rsid w:val="00880628"/>
    <w:rsid w:val="0088101B"/>
    <w:rsid w:val="008844E1"/>
    <w:rsid w:val="00885037"/>
    <w:rsid w:val="00886CB6"/>
    <w:rsid w:val="00890288"/>
    <w:rsid w:val="0089113D"/>
    <w:rsid w:val="00891588"/>
    <w:rsid w:val="00892F44"/>
    <w:rsid w:val="00894076"/>
    <w:rsid w:val="008A2603"/>
    <w:rsid w:val="008A2E4E"/>
    <w:rsid w:val="008A5D87"/>
    <w:rsid w:val="008A7F95"/>
    <w:rsid w:val="008B17B2"/>
    <w:rsid w:val="008B1CA3"/>
    <w:rsid w:val="008B270C"/>
    <w:rsid w:val="008B41D6"/>
    <w:rsid w:val="008B5F34"/>
    <w:rsid w:val="008C0737"/>
    <w:rsid w:val="008C074A"/>
    <w:rsid w:val="008C1EFE"/>
    <w:rsid w:val="008C220B"/>
    <w:rsid w:val="008C2EE7"/>
    <w:rsid w:val="008C5084"/>
    <w:rsid w:val="008C66F9"/>
    <w:rsid w:val="008D01E5"/>
    <w:rsid w:val="008D270C"/>
    <w:rsid w:val="008D2E37"/>
    <w:rsid w:val="008D5333"/>
    <w:rsid w:val="008D54A2"/>
    <w:rsid w:val="008E6C98"/>
    <w:rsid w:val="008F3B20"/>
    <w:rsid w:val="008F5F4E"/>
    <w:rsid w:val="008F6460"/>
    <w:rsid w:val="008F659D"/>
    <w:rsid w:val="00901916"/>
    <w:rsid w:val="00903E6D"/>
    <w:rsid w:val="0090428A"/>
    <w:rsid w:val="00906926"/>
    <w:rsid w:val="00911788"/>
    <w:rsid w:val="00915ED4"/>
    <w:rsid w:val="0092070D"/>
    <w:rsid w:val="00920C0D"/>
    <w:rsid w:val="009278D0"/>
    <w:rsid w:val="00937836"/>
    <w:rsid w:val="0094091B"/>
    <w:rsid w:val="00941441"/>
    <w:rsid w:val="00943EB9"/>
    <w:rsid w:val="00944D9F"/>
    <w:rsid w:val="00944FD4"/>
    <w:rsid w:val="00945D6D"/>
    <w:rsid w:val="00947292"/>
    <w:rsid w:val="00950353"/>
    <w:rsid w:val="00950929"/>
    <w:rsid w:val="009511F4"/>
    <w:rsid w:val="009536EC"/>
    <w:rsid w:val="00954876"/>
    <w:rsid w:val="009660F3"/>
    <w:rsid w:val="009669CA"/>
    <w:rsid w:val="009674AA"/>
    <w:rsid w:val="0097020B"/>
    <w:rsid w:val="0097057F"/>
    <w:rsid w:val="00970923"/>
    <w:rsid w:val="009712FA"/>
    <w:rsid w:val="00974117"/>
    <w:rsid w:val="00983344"/>
    <w:rsid w:val="00987B3A"/>
    <w:rsid w:val="00994BA8"/>
    <w:rsid w:val="00995548"/>
    <w:rsid w:val="009A289E"/>
    <w:rsid w:val="009A3BC3"/>
    <w:rsid w:val="009A4658"/>
    <w:rsid w:val="009A64C2"/>
    <w:rsid w:val="009A6972"/>
    <w:rsid w:val="009A7689"/>
    <w:rsid w:val="009B0A54"/>
    <w:rsid w:val="009B0BCB"/>
    <w:rsid w:val="009B2811"/>
    <w:rsid w:val="009B2BEF"/>
    <w:rsid w:val="009B2E83"/>
    <w:rsid w:val="009B4F22"/>
    <w:rsid w:val="009C1CE9"/>
    <w:rsid w:val="009C219D"/>
    <w:rsid w:val="009C2C89"/>
    <w:rsid w:val="009C542C"/>
    <w:rsid w:val="009C5C57"/>
    <w:rsid w:val="009C7B8F"/>
    <w:rsid w:val="009C7CB3"/>
    <w:rsid w:val="009D161D"/>
    <w:rsid w:val="009D71FF"/>
    <w:rsid w:val="009E0B87"/>
    <w:rsid w:val="009E0C3A"/>
    <w:rsid w:val="009E0FFA"/>
    <w:rsid w:val="009E11D1"/>
    <w:rsid w:val="009E2B6F"/>
    <w:rsid w:val="009E5BB7"/>
    <w:rsid w:val="009E622D"/>
    <w:rsid w:val="009E68E0"/>
    <w:rsid w:val="009F1767"/>
    <w:rsid w:val="009F3D5F"/>
    <w:rsid w:val="009F7D06"/>
    <w:rsid w:val="00A006E5"/>
    <w:rsid w:val="00A02C3D"/>
    <w:rsid w:val="00A11BB9"/>
    <w:rsid w:val="00A13C5F"/>
    <w:rsid w:val="00A1493B"/>
    <w:rsid w:val="00A156EC"/>
    <w:rsid w:val="00A16488"/>
    <w:rsid w:val="00A20DFF"/>
    <w:rsid w:val="00A25DC3"/>
    <w:rsid w:val="00A32857"/>
    <w:rsid w:val="00A32DBE"/>
    <w:rsid w:val="00A35F53"/>
    <w:rsid w:val="00A36743"/>
    <w:rsid w:val="00A3732F"/>
    <w:rsid w:val="00A44CC7"/>
    <w:rsid w:val="00A46A64"/>
    <w:rsid w:val="00A46ADE"/>
    <w:rsid w:val="00A5163F"/>
    <w:rsid w:val="00A51779"/>
    <w:rsid w:val="00A51A1E"/>
    <w:rsid w:val="00A55ADA"/>
    <w:rsid w:val="00A55C95"/>
    <w:rsid w:val="00A60DB1"/>
    <w:rsid w:val="00A61505"/>
    <w:rsid w:val="00A656AA"/>
    <w:rsid w:val="00A65DAF"/>
    <w:rsid w:val="00A6621A"/>
    <w:rsid w:val="00A666E3"/>
    <w:rsid w:val="00A706A4"/>
    <w:rsid w:val="00A74EB2"/>
    <w:rsid w:val="00A76036"/>
    <w:rsid w:val="00A772A1"/>
    <w:rsid w:val="00A8102D"/>
    <w:rsid w:val="00A81E12"/>
    <w:rsid w:val="00A82246"/>
    <w:rsid w:val="00A83A94"/>
    <w:rsid w:val="00A84E62"/>
    <w:rsid w:val="00A94E7D"/>
    <w:rsid w:val="00A95E83"/>
    <w:rsid w:val="00AA117F"/>
    <w:rsid w:val="00AA295D"/>
    <w:rsid w:val="00AA649A"/>
    <w:rsid w:val="00AA75CF"/>
    <w:rsid w:val="00AB37D1"/>
    <w:rsid w:val="00AB527D"/>
    <w:rsid w:val="00AB5507"/>
    <w:rsid w:val="00AC7B74"/>
    <w:rsid w:val="00AD0660"/>
    <w:rsid w:val="00AD1835"/>
    <w:rsid w:val="00AD1E57"/>
    <w:rsid w:val="00AD4647"/>
    <w:rsid w:val="00AD4D4E"/>
    <w:rsid w:val="00AD60A1"/>
    <w:rsid w:val="00AE3065"/>
    <w:rsid w:val="00AE7E4E"/>
    <w:rsid w:val="00AF0C4A"/>
    <w:rsid w:val="00AF20A1"/>
    <w:rsid w:val="00AF5036"/>
    <w:rsid w:val="00B0446E"/>
    <w:rsid w:val="00B05575"/>
    <w:rsid w:val="00B1256D"/>
    <w:rsid w:val="00B12ECC"/>
    <w:rsid w:val="00B17FA5"/>
    <w:rsid w:val="00B2034A"/>
    <w:rsid w:val="00B2103F"/>
    <w:rsid w:val="00B21E53"/>
    <w:rsid w:val="00B23FC5"/>
    <w:rsid w:val="00B24D96"/>
    <w:rsid w:val="00B25ED1"/>
    <w:rsid w:val="00B25F3F"/>
    <w:rsid w:val="00B2721A"/>
    <w:rsid w:val="00B272A6"/>
    <w:rsid w:val="00B27613"/>
    <w:rsid w:val="00B31803"/>
    <w:rsid w:val="00B31BD2"/>
    <w:rsid w:val="00B31CEE"/>
    <w:rsid w:val="00B32312"/>
    <w:rsid w:val="00B35F30"/>
    <w:rsid w:val="00B37D08"/>
    <w:rsid w:val="00B51521"/>
    <w:rsid w:val="00B51B1E"/>
    <w:rsid w:val="00B55D13"/>
    <w:rsid w:val="00B57745"/>
    <w:rsid w:val="00B60D80"/>
    <w:rsid w:val="00B64AA9"/>
    <w:rsid w:val="00B67695"/>
    <w:rsid w:val="00B7056E"/>
    <w:rsid w:val="00B732BA"/>
    <w:rsid w:val="00B763A9"/>
    <w:rsid w:val="00B814BB"/>
    <w:rsid w:val="00B825CB"/>
    <w:rsid w:val="00B853A5"/>
    <w:rsid w:val="00B90247"/>
    <w:rsid w:val="00B905F5"/>
    <w:rsid w:val="00B90F5D"/>
    <w:rsid w:val="00B91294"/>
    <w:rsid w:val="00BA0823"/>
    <w:rsid w:val="00BA3286"/>
    <w:rsid w:val="00BB1266"/>
    <w:rsid w:val="00BB12FD"/>
    <w:rsid w:val="00BB23DB"/>
    <w:rsid w:val="00BB38A6"/>
    <w:rsid w:val="00BB4DCA"/>
    <w:rsid w:val="00BB5063"/>
    <w:rsid w:val="00BC08C8"/>
    <w:rsid w:val="00BC5022"/>
    <w:rsid w:val="00BC7F66"/>
    <w:rsid w:val="00BD2D14"/>
    <w:rsid w:val="00BD5464"/>
    <w:rsid w:val="00BE216F"/>
    <w:rsid w:val="00BE578B"/>
    <w:rsid w:val="00BE6892"/>
    <w:rsid w:val="00BF06E8"/>
    <w:rsid w:val="00BF120B"/>
    <w:rsid w:val="00BF38FE"/>
    <w:rsid w:val="00BF4BEF"/>
    <w:rsid w:val="00BF5FED"/>
    <w:rsid w:val="00C01461"/>
    <w:rsid w:val="00C0282B"/>
    <w:rsid w:val="00C052B3"/>
    <w:rsid w:val="00C101FB"/>
    <w:rsid w:val="00C12DC5"/>
    <w:rsid w:val="00C13B5E"/>
    <w:rsid w:val="00C13C5F"/>
    <w:rsid w:val="00C1568B"/>
    <w:rsid w:val="00C15E56"/>
    <w:rsid w:val="00C16D8B"/>
    <w:rsid w:val="00C16F08"/>
    <w:rsid w:val="00C2008E"/>
    <w:rsid w:val="00C20648"/>
    <w:rsid w:val="00C2234F"/>
    <w:rsid w:val="00C273FE"/>
    <w:rsid w:val="00C32F3E"/>
    <w:rsid w:val="00C352E6"/>
    <w:rsid w:val="00C354AA"/>
    <w:rsid w:val="00C40361"/>
    <w:rsid w:val="00C43807"/>
    <w:rsid w:val="00C43BAA"/>
    <w:rsid w:val="00C53C62"/>
    <w:rsid w:val="00C542B4"/>
    <w:rsid w:val="00C5461A"/>
    <w:rsid w:val="00C574F8"/>
    <w:rsid w:val="00C575BA"/>
    <w:rsid w:val="00C57947"/>
    <w:rsid w:val="00C61185"/>
    <w:rsid w:val="00C62711"/>
    <w:rsid w:val="00C72AA9"/>
    <w:rsid w:val="00C7308B"/>
    <w:rsid w:val="00C742DB"/>
    <w:rsid w:val="00C74B1B"/>
    <w:rsid w:val="00C75F24"/>
    <w:rsid w:val="00C769CF"/>
    <w:rsid w:val="00C90AB7"/>
    <w:rsid w:val="00C9146A"/>
    <w:rsid w:val="00C94306"/>
    <w:rsid w:val="00C97429"/>
    <w:rsid w:val="00CA2F10"/>
    <w:rsid w:val="00CA4A03"/>
    <w:rsid w:val="00CA5337"/>
    <w:rsid w:val="00CB515F"/>
    <w:rsid w:val="00CB62EA"/>
    <w:rsid w:val="00CB789A"/>
    <w:rsid w:val="00CC185C"/>
    <w:rsid w:val="00CC22E5"/>
    <w:rsid w:val="00CC6B8C"/>
    <w:rsid w:val="00CD0EF6"/>
    <w:rsid w:val="00CD11A4"/>
    <w:rsid w:val="00CD2432"/>
    <w:rsid w:val="00CD339E"/>
    <w:rsid w:val="00CD3902"/>
    <w:rsid w:val="00CD66DC"/>
    <w:rsid w:val="00CD7A72"/>
    <w:rsid w:val="00CE217A"/>
    <w:rsid w:val="00CE5D91"/>
    <w:rsid w:val="00CE7E27"/>
    <w:rsid w:val="00CE7F9F"/>
    <w:rsid w:val="00CF0701"/>
    <w:rsid w:val="00CF198C"/>
    <w:rsid w:val="00CF3338"/>
    <w:rsid w:val="00CF3493"/>
    <w:rsid w:val="00D01140"/>
    <w:rsid w:val="00D01895"/>
    <w:rsid w:val="00D03EEE"/>
    <w:rsid w:val="00D04781"/>
    <w:rsid w:val="00D05BF8"/>
    <w:rsid w:val="00D10B55"/>
    <w:rsid w:val="00D13F59"/>
    <w:rsid w:val="00D149CF"/>
    <w:rsid w:val="00D156ED"/>
    <w:rsid w:val="00D158DE"/>
    <w:rsid w:val="00D15CEB"/>
    <w:rsid w:val="00D1798E"/>
    <w:rsid w:val="00D2131D"/>
    <w:rsid w:val="00D2454F"/>
    <w:rsid w:val="00D26D4E"/>
    <w:rsid w:val="00D27090"/>
    <w:rsid w:val="00D34D7F"/>
    <w:rsid w:val="00D35810"/>
    <w:rsid w:val="00D36125"/>
    <w:rsid w:val="00D370E4"/>
    <w:rsid w:val="00D43389"/>
    <w:rsid w:val="00D4369D"/>
    <w:rsid w:val="00D507A7"/>
    <w:rsid w:val="00D51682"/>
    <w:rsid w:val="00D574A3"/>
    <w:rsid w:val="00D57EC4"/>
    <w:rsid w:val="00D62249"/>
    <w:rsid w:val="00D62727"/>
    <w:rsid w:val="00D62EBB"/>
    <w:rsid w:val="00D6417D"/>
    <w:rsid w:val="00D64FE0"/>
    <w:rsid w:val="00D651B1"/>
    <w:rsid w:val="00D70CAC"/>
    <w:rsid w:val="00D70CF5"/>
    <w:rsid w:val="00D727EA"/>
    <w:rsid w:val="00D75053"/>
    <w:rsid w:val="00D810FA"/>
    <w:rsid w:val="00D81336"/>
    <w:rsid w:val="00D8432C"/>
    <w:rsid w:val="00D85127"/>
    <w:rsid w:val="00D86D54"/>
    <w:rsid w:val="00D90B75"/>
    <w:rsid w:val="00D91A52"/>
    <w:rsid w:val="00D926DC"/>
    <w:rsid w:val="00D92DC7"/>
    <w:rsid w:val="00D9547A"/>
    <w:rsid w:val="00DA42D9"/>
    <w:rsid w:val="00DA7BB0"/>
    <w:rsid w:val="00DB078C"/>
    <w:rsid w:val="00DB1F41"/>
    <w:rsid w:val="00DB61A7"/>
    <w:rsid w:val="00DC0053"/>
    <w:rsid w:val="00DC250F"/>
    <w:rsid w:val="00DC581D"/>
    <w:rsid w:val="00DE0CE2"/>
    <w:rsid w:val="00DE1099"/>
    <w:rsid w:val="00DE4693"/>
    <w:rsid w:val="00DE72A8"/>
    <w:rsid w:val="00DF2FB2"/>
    <w:rsid w:val="00DF34CB"/>
    <w:rsid w:val="00DF5183"/>
    <w:rsid w:val="00DF6FAD"/>
    <w:rsid w:val="00E00D5E"/>
    <w:rsid w:val="00E04F83"/>
    <w:rsid w:val="00E05A20"/>
    <w:rsid w:val="00E210CC"/>
    <w:rsid w:val="00E3126E"/>
    <w:rsid w:val="00E31C7C"/>
    <w:rsid w:val="00E338D9"/>
    <w:rsid w:val="00E37CD6"/>
    <w:rsid w:val="00E44894"/>
    <w:rsid w:val="00E44DBC"/>
    <w:rsid w:val="00E45917"/>
    <w:rsid w:val="00E45B1F"/>
    <w:rsid w:val="00E5200E"/>
    <w:rsid w:val="00E52D3F"/>
    <w:rsid w:val="00E55747"/>
    <w:rsid w:val="00E629F1"/>
    <w:rsid w:val="00E722D3"/>
    <w:rsid w:val="00E779AE"/>
    <w:rsid w:val="00E80196"/>
    <w:rsid w:val="00E8302C"/>
    <w:rsid w:val="00E9161D"/>
    <w:rsid w:val="00E91B92"/>
    <w:rsid w:val="00E93620"/>
    <w:rsid w:val="00E944D1"/>
    <w:rsid w:val="00EA181E"/>
    <w:rsid w:val="00EB0E54"/>
    <w:rsid w:val="00EB29C4"/>
    <w:rsid w:val="00EB3E97"/>
    <w:rsid w:val="00EB6DB5"/>
    <w:rsid w:val="00EC4B62"/>
    <w:rsid w:val="00EC5112"/>
    <w:rsid w:val="00EC5512"/>
    <w:rsid w:val="00EC60CF"/>
    <w:rsid w:val="00EC6D6E"/>
    <w:rsid w:val="00EC6EAB"/>
    <w:rsid w:val="00EC7EFB"/>
    <w:rsid w:val="00ED002B"/>
    <w:rsid w:val="00ED28F6"/>
    <w:rsid w:val="00ED2E1B"/>
    <w:rsid w:val="00ED3F64"/>
    <w:rsid w:val="00EE1BC9"/>
    <w:rsid w:val="00EE2E2D"/>
    <w:rsid w:val="00EE4B64"/>
    <w:rsid w:val="00EE6861"/>
    <w:rsid w:val="00EE6F9F"/>
    <w:rsid w:val="00EE7FBD"/>
    <w:rsid w:val="00EF522C"/>
    <w:rsid w:val="00F02C78"/>
    <w:rsid w:val="00F07385"/>
    <w:rsid w:val="00F101B9"/>
    <w:rsid w:val="00F1106D"/>
    <w:rsid w:val="00F11E41"/>
    <w:rsid w:val="00F14FB0"/>
    <w:rsid w:val="00F1587B"/>
    <w:rsid w:val="00F218B8"/>
    <w:rsid w:val="00F25D8D"/>
    <w:rsid w:val="00F3048A"/>
    <w:rsid w:val="00F402E4"/>
    <w:rsid w:val="00F42796"/>
    <w:rsid w:val="00F433F8"/>
    <w:rsid w:val="00F43F8F"/>
    <w:rsid w:val="00F44EDB"/>
    <w:rsid w:val="00F46B0F"/>
    <w:rsid w:val="00F50D1E"/>
    <w:rsid w:val="00F51FC3"/>
    <w:rsid w:val="00F56D0D"/>
    <w:rsid w:val="00F61E36"/>
    <w:rsid w:val="00F629AD"/>
    <w:rsid w:val="00F62A6B"/>
    <w:rsid w:val="00F70E9C"/>
    <w:rsid w:val="00F71007"/>
    <w:rsid w:val="00F71A93"/>
    <w:rsid w:val="00F722FC"/>
    <w:rsid w:val="00F72C58"/>
    <w:rsid w:val="00F81BC4"/>
    <w:rsid w:val="00F82ED0"/>
    <w:rsid w:val="00F83028"/>
    <w:rsid w:val="00F83D9F"/>
    <w:rsid w:val="00F84692"/>
    <w:rsid w:val="00F86348"/>
    <w:rsid w:val="00F9745F"/>
    <w:rsid w:val="00FA0412"/>
    <w:rsid w:val="00FA0662"/>
    <w:rsid w:val="00FA1254"/>
    <w:rsid w:val="00FA3E9E"/>
    <w:rsid w:val="00FB0235"/>
    <w:rsid w:val="00FB4D1D"/>
    <w:rsid w:val="00FB4E1A"/>
    <w:rsid w:val="00FB68CF"/>
    <w:rsid w:val="00FC0C2B"/>
    <w:rsid w:val="00FC1758"/>
    <w:rsid w:val="00FC471D"/>
    <w:rsid w:val="00FC7841"/>
    <w:rsid w:val="00FD495F"/>
    <w:rsid w:val="00FD61BB"/>
    <w:rsid w:val="00FD675F"/>
    <w:rsid w:val="00FE1E98"/>
    <w:rsid w:val="00FE53DC"/>
    <w:rsid w:val="00FE69A9"/>
    <w:rsid w:val="00FE7581"/>
    <w:rsid w:val="00FF106E"/>
    <w:rsid w:val="00FF37BC"/>
    <w:rsid w:val="00FF4367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20ED1"/>
  <w15:chartTrackingRefBased/>
  <w15:docId w15:val="{194E31D5-A246-4323-92A3-ECF0C7BE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988"/>
    <w:pPr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3B2A38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aps/>
      <w:color w:val="1F3864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0F3"/>
    <w:pPr>
      <w:keepNext/>
      <w:keepLines/>
      <w:spacing w:before="120" w:after="120"/>
      <w:outlineLvl w:val="1"/>
    </w:pPr>
    <w:rPr>
      <w:rFonts w:eastAsiaTheme="majorEastAsia" w:cstheme="majorBidi"/>
      <w:b/>
      <w:color w:val="002060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Ha,Resume Title,TITULO 2_CR,HOJA,Bolita,BOLADEF,Párrafo de lista21,BOLA,Nivel 1 OS,Colorful List Accent 1,Colorful List - Accent 11,Párrafo de lista4,Párrafo de lista3,Viñeta 6,Párrafo de lista1,Tercera viñeta,BOLITA,List Paragraph"/>
    <w:basedOn w:val="Normal"/>
    <w:link w:val="PrrafodelistaCar"/>
    <w:uiPriority w:val="34"/>
    <w:qFormat/>
    <w:rsid w:val="00C53C6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C0955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0955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4F22"/>
  </w:style>
  <w:style w:type="paragraph" w:styleId="Piedepgina">
    <w:name w:val="footer"/>
    <w:basedOn w:val="Normal"/>
    <w:link w:val="Piedepgina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4F22"/>
  </w:style>
  <w:style w:type="paragraph" w:styleId="Descripcin">
    <w:name w:val="caption"/>
    <w:basedOn w:val="Normal"/>
    <w:next w:val="Normal"/>
    <w:uiPriority w:val="35"/>
    <w:unhideWhenUsed/>
    <w:qFormat/>
    <w:rsid w:val="00FC0C2B"/>
    <w:pPr>
      <w:spacing w:after="0" w:line="240" w:lineRule="auto"/>
      <w:jc w:val="center"/>
    </w:pPr>
    <w:rPr>
      <w:b/>
      <w:iCs/>
      <w:color w:val="000000" w:themeColor="tex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B2A38"/>
    <w:rPr>
      <w:rFonts w:ascii="Century Gothic" w:eastAsiaTheme="majorEastAsia" w:hAnsi="Century Gothic" w:cstheme="majorBidi"/>
      <w:b/>
      <w:caps/>
      <w:color w:val="1F3864" w:themeColor="accent1" w:themeShade="80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360B8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360B8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60B8"/>
    <w:pPr>
      <w:spacing w:after="10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360B8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360B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191745"/>
    <w:pPr>
      <w:spacing w:after="0"/>
    </w:pPr>
  </w:style>
  <w:style w:type="character" w:styleId="Textodelmarcadordeposicin">
    <w:name w:val="Placeholder Text"/>
    <w:basedOn w:val="Fuentedeprrafopredeter"/>
    <w:uiPriority w:val="99"/>
    <w:semiHidden/>
    <w:rsid w:val="00575F48"/>
    <w:rPr>
      <w:color w:val="808080"/>
    </w:rPr>
  </w:style>
  <w:style w:type="paragraph" w:customStyle="1" w:styleId="Fuente">
    <w:name w:val="Fuente"/>
    <w:basedOn w:val="Normal"/>
    <w:link w:val="FuenteCar"/>
    <w:qFormat/>
    <w:rsid w:val="00F86348"/>
    <w:pPr>
      <w:spacing w:before="120" w:after="120"/>
      <w:jc w:val="center"/>
    </w:pPr>
    <w:rPr>
      <w:b/>
      <w:sz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A8102D"/>
    <w:rPr>
      <w:color w:val="605E5C"/>
      <w:shd w:val="clear" w:color="auto" w:fill="E1DFDD"/>
    </w:rPr>
  </w:style>
  <w:style w:type="character" w:customStyle="1" w:styleId="FuenteCar">
    <w:name w:val="Fuente Car"/>
    <w:basedOn w:val="Fuentedeprrafopredeter"/>
    <w:link w:val="Fuente"/>
    <w:rsid w:val="00F86348"/>
    <w:rPr>
      <w:rFonts w:ascii="Century Gothic" w:hAnsi="Century Gothic"/>
      <w:b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9660F3"/>
    <w:rPr>
      <w:rFonts w:ascii="Century Gothic" w:eastAsiaTheme="majorEastAsia" w:hAnsi="Century Gothic" w:cstheme="majorBidi"/>
      <w:b/>
      <w:color w:val="002060"/>
      <w:sz w:val="24"/>
      <w:szCs w:val="26"/>
    </w:rPr>
  </w:style>
  <w:style w:type="table" w:styleId="Tablaconcuadrcula">
    <w:name w:val="Table Grid"/>
    <w:basedOn w:val="Tablanormal"/>
    <w:uiPriority w:val="39"/>
    <w:rsid w:val="00603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aliases w:val="Ha Car,Resume Title Car,TITULO 2_CR Car,HOJA Car,Bolita Car,BOLADEF Car,Párrafo de lista21 Car,BOLA Car,Nivel 1 OS Car,Colorful List Accent 1 Car,Colorful List - Accent 11 Car,Párrafo de lista4 Car,Párrafo de lista3 Car,Viñeta 6 Car"/>
    <w:link w:val="Prrafodelista"/>
    <w:uiPriority w:val="34"/>
    <w:rsid w:val="00CB789A"/>
    <w:rPr>
      <w:rFonts w:ascii="Century Gothic" w:hAnsi="Century Gothic"/>
    </w:rPr>
  </w:style>
  <w:style w:type="character" w:styleId="Refdecomentario">
    <w:name w:val="annotation reference"/>
    <w:uiPriority w:val="99"/>
    <w:semiHidden/>
    <w:unhideWhenUsed/>
    <w:rsid w:val="00CB78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1"/>
    <w:unhideWhenUsed/>
    <w:rsid w:val="00CB789A"/>
    <w:pPr>
      <w:spacing w:before="120" w:after="120" w:line="276" w:lineRule="auto"/>
      <w:jc w:val="left"/>
    </w:pPr>
    <w:rPr>
      <w:rFonts w:ascii="Arial" w:eastAsia="Calibri" w:hAnsi="Arial" w:cs="Calibri"/>
      <w:kern w:val="0"/>
      <w:sz w:val="20"/>
      <w:szCs w:val="20"/>
      <w:lang w:val="es-ES_tradnl" w:eastAsia="es-ES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1"/>
    <w:rsid w:val="00CB789A"/>
    <w:rPr>
      <w:rFonts w:ascii="Arial" w:eastAsia="Calibri" w:hAnsi="Arial" w:cs="Calibri"/>
      <w:kern w:val="0"/>
      <w:sz w:val="20"/>
      <w:szCs w:val="20"/>
      <w:lang w:val="es-ES_tradnl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jlgingcivil/R.LTWB.CS2021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CC: 1032395475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5071620E8F64884E02EA10C8FBC9E" ma:contentTypeVersion="14" ma:contentTypeDescription="Create a new document." ma:contentTypeScope="" ma:versionID="a67955fefa4c69144bf234d7bbafcf16">
  <xsd:schema xmlns:xsd="http://www.w3.org/2001/XMLSchema" xmlns:xs="http://www.w3.org/2001/XMLSchema" xmlns:p="http://schemas.microsoft.com/office/2006/metadata/properties" xmlns:ns3="d1aa785c-e9d7-43a8-9adb-d63a2ceac555" xmlns:ns4="449629f2-4f2f-4b0c-857e-56bb25c3863b" targetNamespace="http://schemas.microsoft.com/office/2006/metadata/properties" ma:root="true" ma:fieldsID="875c6bef8afa306c2a6634c72a7938a2" ns3:_="" ns4:_="">
    <xsd:import namespace="d1aa785c-e9d7-43a8-9adb-d63a2ceac555"/>
    <xsd:import namespace="449629f2-4f2f-4b0c-857e-56bb25c386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a785c-e9d7-43a8-9adb-d63a2ceac5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629f2-4f2f-4b0c-857e-56bb25c3863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A68A76-FA84-4E67-B266-A311B3C18B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034917-3C96-4469-BDE4-6273D0E19D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a785c-e9d7-43a8-9adb-d63a2ceac555"/>
    <ds:schemaRef ds:uri="449629f2-4f2f-4b0c-857e-56bb25c3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00B847-4192-4797-934E-B766DE62466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0031A08-7907-458C-972D-1571D1838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2893</TotalTime>
  <Pages>1</Pages>
  <Words>2298</Words>
  <Characters>12639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r.ltwb – SECTION 05</vt:lpstr>
    </vt:vector>
  </TitlesOfParts>
  <Company/>
  <LinksUpToDate>false</LinksUpToDate>
  <CharactersWithSpaces>14908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r.ltwb – SECTION 05</dc:title>
  <dc:subject>Balance hidrológico de largo plazo - LTWB</dc:subject>
  <dc:creator>JORGE LUIS GONZALEZ CASTRO</dc:creator>
  <cp:keywords/>
  <dc:description/>
  <cp:lastModifiedBy>JORGE LUIS GONZALEZ CASTRO</cp:lastModifiedBy>
  <cp:revision>524</cp:revision>
  <cp:lastPrinted>2023-10-06T17:27:00Z</cp:lastPrinted>
  <dcterms:created xsi:type="dcterms:W3CDTF">2023-08-01T23:38:00Z</dcterms:created>
  <dcterms:modified xsi:type="dcterms:W3CDTF">2023-10-06T17:28:00Z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0x0101001EE5071620E8F64884E02EA10C8FBC9E</vt:lpwstr>
  </property>
</Properties>
</file>